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268A" w14:textId="77777777" w:rsidR="00876D3A" w:rsidRPr="00354926" w:rsidRDefault="00876D3A" w:rsidP="00876D3A">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2C13275" w14:textId="77777777" w:rsidR="00876D3A" w:rsidRPr="00A45058" w:rsidRDefault="00876D3A" w:rsidP="00876D3A">
      <w:pPr>
        <w:spacing w:after="0" w:line="252" w:lineRule="auto"/>
        <w:ind w:firstLine="709"/>
        <w:contextualSpacing/>
        <w:jc w:val="both"/>
        <w:rPr>
          <w:rFonts w:ascii="Times New Roman" w:eastAsia="Calibri" w:hAnsi="Times New Roman"/>
          <w:sz w:val="28"/>
          <w:szCs w:val="28"/>
        </w:rPr>
      </w:pPr>
    </w:p>
    <w:p w14:paraId="38B9806E" w14:textId="72C7A7AB" w:rsidR="00876D3A" w:rsidRPr="00A45058" w:rsidRDefault="00876D3A" w:rsidP="00876D3A">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5C1B3C8" w14:textId="4D6B98AC" w:rsidR="00742E58" w:rsidRDefault="00580737" w:rsidP="00580737">
      <w:pPr>
        <w:spacing w:after="0"/>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B579A7">
        <w:rPr>
          <w:rFonts w:ascii="Times New Roman" w:hAnsi="Times New Roman"/>
          <w:b/>
          <w:noProof/>
          <w:sz w:val="32"/>
          <w:szCs w:val="32"/>
        </w:rPr>
        <w:t>Проблемы страхового права</w:t>
      </w:r>
      <w:r w:rsidR="00742E58" w:rsidRPr="00742E58">
        <w:rPr>
          <w:rFonts w:ascii="Times New Roman" w:hAnsi="Times New Roman"/>
          <w:b/>
          <w:iCs/>
          <w:sz w:val="28"/>
          <w:szCs w:val="28"/>
        </w:rPr>
        <w:t>»</w:t>
      </w:r>
    </w:p>
    <w:p w14:paraId="1AE3CD86" w14:textId="77777777" w:rsidR="002C5171" w:rsidRDefault="002C5171" w:rsidP="00A3383F">
      <w:pPr>
        <w:spacing w:after="0"/>
        <w:ind w:firstLine="709"/>
        <w:jc w:val="both"/>
        <w:rPr>
          <w:rFonts w:ascii="Times New Roman" w:hAnsi="Times New Roman"/>
          <w:b/>
          <w:iCs/>
          <w:sz w:val="28"/>
          <w:szCs w:val="28"/>
        </w:rPr>
      </w:pPr>
    </w:p>
    <w:p w14:paraId="331AD719" w14:textId="5D008F7F" w:rsidR="00742E58" w:rsidRDefault="00580737" w:rsidP="00A3383F">
      <w:pPr>
        <w:spacing w:after="0"/>
        <w:ind w:firstLine="709"/>
        <w:jc w:val="both"/>
        <w:rPr>
          <w:rFonts w:ascii="Times New Roman" w:hAnsi="Times New Roman"/>
          <w:b/>
          <w:iCs/>
          <w:sz w:val="28"/>
          <w:szCs w:val="28"/>
        </w:rPr>
      </w:pPr>
      <w:r>
        <w:rPr>
          <w:rFonts w:ascii="Times New Roman" w:hAnsi="Times New Roman"/>
          <w:b/>
          <w:iCs/>
          <w:sz w:val="28"/>
          <w:szCs w:val="28"/>
        </w:rPr>
        <w:t>Семестр изучения: 3</w:t>
      </w:r>
    </w:p>
    <w:p w14:paraId="798DD533" w14:textId="5138EC1A" w:rsidR="00C4363E" w:rsidRDefault="00C4363E" w:rsidP="00A3383F">
      <w:pPr>
        <w:spacing w:after="0"/>
        <w:ind w:firstLine="709"/>
        <w:jc w:val="both"/>
        <w:rPr>
          <w:rFonts w:ascii="Times New Roman" w:hAnsi="Times New Roman"/>
          <w:b/>
          <w:iCs/>
          <w:sz w:val="28"/>
          <w:szCs w:val="28"/>
        </w:rPr>
      </w:pPr>
    </w:p>
    <w:p w14:paraId="0FC694EA" w14:textId="7FC99264" w:rsidR="00C4363E" w:rsidRDefault="00C4363E" w:rsidP="00A3383F">
      <w:pPr>
        <w:spacing w:after="0"/>
        <w:ind w:firstLine="709"/>
        <w:jc w:val="both"/>
        <w:rPr>
          <w:rFonts w:ascii="Times New Roman" w:hAnsi="Times New Roman"/>
          <w:b/>
          <w:iCs/>
          <w:sz w:val="28"/>
          <w:szCs w:val="28"/>
        </w:rPr>
      </w:pPr>
      <w:r>
        <w:rPr>
          <w:rFonts w:ascii="Times New Roman" w:hAnsi="Times New Roman"/>
          <w:b/>
          <w:iCs/>
          <w:sz w:val="28"/>
          <w:szCs w:val="28"/>
        </w:rPr>
        <w:t>При проведении промежуточной аттестации(зачет) обучающимся предлагается ответить на 2 вопроса из билета</w:t>
      </w:r>
    </w:p>
    <w:p w14:paraId="7C38B4CB" w14:textId="77777777" w:rsidR="00C4363E" w:rsidRDefault="00C4363E" w:rsidP="00A3383F">
      <w:pPr>
        <w:spacing w:after="0"/>
        <w:ind w:firstLine="709"/>
        <w:jc w:val="both"/>
        <w:rPr>
          <w:rFonts w:ascii="Times New Roman" w:hAnsi="Times New Roman"/>
          <w:b/>
          <w:iCs/>
          <w:sz w:val="28"/>
          <w:szCs w:val="28"/>
        </w:rPr>
      </w:pPr>
    </w:p>
    <w:p w14:paraId="570AE998" w14:textId="58B048E7" w:rsidR="00C4363E" w:rsidRDefault="00C4363E" w:rsidP="00A3383F">
      <w:pPr>
        <w:spacing w:after="0"/>
        <w:ind w:firstLine="709"/>
        <w:jc w:val="both"/>
        <w:rPr>
          <w:rFonts w:ascii="Times New Roman" w:hAnsi="Times New Roman"/>
          <w:b/>
          <w:iCs/>
          <w:sz w:val="28"/>
          <w:szCs w:val="28"/>
        </w:rPr>
      </w:pPr>
    </w:p>
    <w:p w14:paraId="0A995980" w14:textId="77777777" w:rsidR="00C4363E" w:rsidRPr="00580737" w:rsidRDefault="00C4363E" w:rsidP="00C4363E">
      <w:pPr>
        <w:spacing w:after="0"/>
        <w:ind w:firstLine="709"/>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80B39AD" w14:textId="77777777" w:rsidR="00C4363E" w:rsidRPr="00580737" w:rsidRDefault="00C4363E" w:rsidP="00C4363E">
      <w:pPr>
        <w:spacing w:after="0"/>
        <w:ind w:firstLine="709"/>
        <w:jc w:val="both"/>
        <w:rPr>
          <w:rFonts w:ascii="Times New Roman" w:hAnsi="Times New Roman"/>
          <w:b/>
          <w:bCs/>
          <w:iCs/>
          <w:sz w:val="28"/>
          <w:szCs w:val="28"/>
        </w:rPr>
      </w:pPr>
    </w:p>
    <w:p w14:paraId="21B061D7" w14:textId="77777777" w:rsidR="00C4363E" w:rsidRPr="00580737" w:rsidRDefault="00C4363E" w:rsidP="00C4363E">
      <w:pPr>
        <w:spacing w:after="0"/>
        <w:ind w:firstLine="709"/>
        <w:jc w:val="both"/>
        <w:rPr>
          <w:rFonts w:ascii="Times New Roman" w:hAnsi="Times New Roman"/>
          <w:b/>
          <w:bCs/>
          <w:iCs/>
          <w:sz w:val="28"/>
          <w:szCs w:val="28"/>
        </w:rPr>
      </w:pPr>
      <w:r>
        <w:rPr>
          <w:rFonts w:ascii="Times New Roman" w:hAnsi="Times New Roman"/>
          <w:b/>
          <w:bCs/>
          <w:iCs/>
          <w:sz w:val="28"/>
          <w:szCs w:val="28"/>
        </w:rPr>
        <w:t>Оценка знаний по компетенции ПК-2</w:t>
      </w:r>
    </w:p>
    <w:p w14:paraId="06A62D3B" w14:textId="77777777" w:rsidR="00C4363E" w:rsidRPr="00580737" w:rsidRDefault="00C4363E" w:rsidP="00C4363E">
      <w:pPr>
        <w:spacing w:after="0"/>
        <w:ind w:firstLine="709"/>
        <w:jc w:val="both"/>
        <w:rPr>
          <w:rFonts w:ascii="Times New Roman" w:hAnsi="Times New Roman"/>
          <w:b/>
          <w:bCs/>
          <w:iCs/>
          <w:sz w:val="28"/>
          <w:szCs w:val="28"/>
        </w:rPr>
      </w:pPr>
    </w:p>
    <w:p w14:paraId="3021E5C9" w14:textId="77777777" w:rsidR="00C4363E" w:rsidRPr="00263E89" w:rsidRDefault="00C4363E" w:rsidP="00C4363E">
      <w:pPr>
        <w:numPr>
          <w:ilvl w:val="0"/>
          <w:numId w:val="7"/>
        </w:numPr>
        <w:spacing w:after="0"/>
        <w:ind w:left="0" w:firstLine="709"/>
        <w:jc w:val="both"/>
        <w:rPr>
          <w:rFonts w:ascii="Times New Roman" w:hAnsi="Times New Roman"/>
          <w:sz w:val="28"/>
          <w:szCs w:val="28"/>
        </w:rPr>
      </w:pPr>
      <w:r w:rsidRPr="00263E89">
        <w:rPr>
          <w:rFonts w:ascii="Times New Roman" w:hAnsi="Times New Roman"/>
          <w:sz w:val="28"/>
          <w:szCs w:val="28"/>
        </w:rPr>
        <w:t>Понятие страхования и страховой деятельности</w:t>
      </w:r>
      <w:r w:rsidRPr="00C76EBF">
        <w:rPr>
          <w:rFonts w:ascii="Times New Roman" w:hAnsi="Times New Roman"/>
          <w:sz w:val="28"/>
          <w:szCs w:val="28"/>
        </w:rPr>
        <w:t>.</w:t>
      </w:r>
    </w:p>
    <w:p w14:paraId="1F791016"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Страховая защита как выражение сущности и цели страхования</w:t>
      </w:r>
      <w:r w:rsidRPr="00C76EBF">
        <w:rPr>
          <w:rFonts w:ascii="Times New Roman" w:hAnsi="Times New Roman" w:cs="Times New Roman"/>
          <w:sz w:val="28"/>
          <w:szCs w:val="28"/>
        </w:rPr>
        <w:t>.</w:t>
      </w:r>
    </w:p>
    <w:p w14:paraId="026ADB16"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Исторические типы организации страхового дела</w:t>
      </w:r>
      <w:r w:rsidRPr="00C76EBF">
        <w:rPr>
          <w:rFonts w:ascii="Times New Roman" w:hAnsi="Times New Roman" w:cs="Times New Roman"/>
          <w:sz w:val="28"/>
          <w:szCs w:val="28"/>
        </w:rPr>
        <w:t>.</w:t>
      </w:r>
    </w:p>
    <w:p w14:paraId="58638C38"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Страховое отношение и его признаки</w:t>
      </w:r>
      <w:r w:rsidRPr="00C76EBF">
        <w:rPr>
          <w:rFonts w:ascii="Times New Roman" w:hAnsi="Times New Roman" w:cs="Times New Roman"/>
          <w:sz w:val="28"/>
          <w:szCs w:val="28"/>
        </w:rPr>
        <w:t>.</w:t>
      </w:r>
    </w:p>
    <w:p w14:paraId="7E072725"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Признаки страхования как экономической категории</w:t>
      </w:r>
      <w:r w:rsidRPr="00C76EBF">
        <w:rPr>
          <w:rFonts w:ascii="Times New Roman" w:hAnsi="Times New Roman" w:cs="Times New Roman"/>
          <w:sz w:val="28"/>
          <w:szCs w:val="28"/>
        </w:rPr>
        <w:t>.</w:t>
      </w:r>
    </w:p>
    <w:p w14:paraId="7375AF5F"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Теории, посвященные механизму осуществления страхования</w:t>
      </w:r>
      <w:r w:rsidRPr="00C76EBF">
        <w:rPr>
          <w:rFonts w:ascii="Times New Roman" w:hAnsi="Times New Roman" w:cs="Times New Roman"/>
          <w:sz w:val="28"/>
          <w:szCs w:val="28"/>
        </w:rPr>
        <w:t>.</w:t>
      </w:r>
    </w:p>
    <w:p w14:paraId="04D5D650"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Теории страхового фонда</w:t>
      </w:r>
      <w:r>
        <w:rPr>
          <w:rFonts w:ascii="Times New Roman" w:hAnsi="Times New Roman" w:cs="Times New Roman"/>
          <w:sz w:val="28"/>
          <w:szCs w:val="28"/>
          <w:lang w:val="en-US"/>
        </w:rPr>
        <w:t>.</w:t>
      </w:r>
    </w:p>
    <w:p w14:paraId="1A8B65D9"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Теория страховой защиты</w:t>
      </w:r>
      <w:r>
        <w:rPr>
          <w:rFonts w:ascii="Times New Roman" w:hAnsi="Times New Roman" w:cs="Times New Roman"/>
          <w:sz w:val="28"/>
          <w:szCs w:val="28"/>
          <w:lang w:val="en-US"/>
        </w:rPr>
        <w:t>.</w:t>
      </w:r>
    </w:p>
    <w:p w14:paraId="70CF04CE"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 и предмет страхования</w:t>
      </w:r>
      <w:r>
        <w:rPr>
          <w:rFonts w:ascii="Times New Roman" w:hAnsi="Times New Roman" w:cs="Times New Roman"/>
          <w:sz w:val="28"/>
          <w:szCs w:val="28"/>
          <w:lang w:val="en-US"/>
        </w:rPr>
        <w:t>.</w:t>
      </w:r>
    </w:p>
    <w:p w14:paraId="50F83DE8"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Страховой риск и страховой случай</w:t>
      </w:r>
      <w:r w:rsidRPr="00C76EBF">
        <w:rPr>
          <w:rFonts w:ascii="Times New Roman" w:hAnsi="Times New Roman" w:cs="Times New Roman"/>
          <w:sz w:val="28"/>
          <w:szCs w:val="28"/>
        </w:rPr>
        <w:t>.</w:t>
      </w:r>
    </w:p>
    <w:p w14:paraId="5E6BDCD9"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Страховая сумма и страховая стоимость</w:t>
      </w:r>
      <w:r w:rsidRPr="00C76EBF">
        <w:rPr>
          <w:rFonts w:ascii="Times New Roman" w:hAnsi="Times New Roman" w:cs="Times New Roman"/>
          <w:sz w:val="28"/>
          <w:szCs w:val="28"/>
        </w:rPr>
        <w:t>.</w:t>
      </w:r>
    </w:p>
    <w:p w14:paraId="6B045C6D"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Страховая премия (страховой взнос) и страховые выплаты: методики расчета</w:t>
      </w:r>
      <w:r w:rsidRPr="00C76EBF">
        <w:rPr>
          <w:rFonts w:ascii="Times New Roman" w:hAnsi="Times New Roman" w:cs="Times New Roman"/>
          <w:sz w:val="28"/>
          <w:szCs w:val="28"/>
        </w:rPr>
        <w:t>.</w:t>
      </w:r>
    </w:p>
    <w:p w14:paraId="215ABB82"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Страхователь как субъект страховых отношений</w:t>
      </w:r>
      <w:r w:rsidRPr="00C76EBF">
        <w:rPr>
          <w:rFonts w:ascii="Times New Roman" w:hAnsi="Times New Roman" w:cs="Times New Roman"/>
          <w:sz w:val="28"/>
          <w:szCs w:val="28"/>
        </w:rPr>
        <w:t>.</w:t>
      </w:r>
    </w:p>
    <w:p w14:paraId="30D83216"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Страховщик как субъект страховых отношений</w:t>
      </w:r>
      <w:r w:rsidRPr="00C76EBF">
        <w:rPr>
          <w:rFonts w:ascii="Times New Roman" w:hAnsi="Times New Roman" w:cs="Times New Roman"/>
          <w:sz w:val="28"/>
          <w:szCs w:val="28"/>
        </w:rPr>
        <w:t>.</w:t>
      </w:r>
    </w:p>
    <w:p w14:paraId="710630E2"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Общество взаимного страхования</w:t>
      </w:r>
      <w:r>
        <w:rPr>
          <w:rFonts w:ascii="Times New Roman" w:hAnsi="Times New Roman" w:cs="Times New Roman"/>
          <w:bCs/>
          <w:sz w:val="28"/>
          <w:szCs w:val="28"/>
          <w:lang w:val="en-US"/>
        </w:rPr>
        <w:t>.</w:t>
      </w:r>
    </w:p>
    <w:p w14:paraId="158E4577"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Застрахованное лицо и страховой интерес</w:t>
      </w:r>
      <w:r w:rsidRPr="00C76EBF">
        <w:rPr>
          <w:rFonts w:ascii="Times New Roman" w:hAnsi="Times New Roman" w:cs="Times New Roman"/>
          <w:sz w:val="28"/>
          <w:szCs w:val="28"/>
        </w:rPr>
        <w:t>.</w:t>
      </w:r>
    </w:p>
    <w:p w14:paraId="0E0BA759"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Обязательное страхование: понятие, содержание, субъекты</w:t>
      </w:r>
      <w:r w:rsidRPr="00C76EBF">
        <w:rPr>
          <w:rFonts w:ascii="Times New Roman" w:hAnsi="Times New Roman" w:cs="Times New Roman"/>
          <w:bCs/>
          <w:sz w:val="28"/>
          <w:szCs w:val="28"/>
        </w:rPr>
        <w:t>.</w:t>
      </w:r>
    </w:p>
    <w:p w14:paraId="701FAEE3"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Добровольное страхование: понятие, содержание, субъекты</w:t>
      </w:r>
      <w:r w:rsidRPr="00C76EBF">
        <w:rPr>
          <w:rFonts w:ascii="Times New Roman" w:hAnsi="Times New Roman" w:cs="Times New Roman"/>
          <w:bCs/>
          <w:sz w:val="28"/>
          <w:szCs w:val="28"/>
        </w:rPr>
        <w:t>.</w:t>
      </w:r>
    </w:p>
    <w:p w14:paraId="0A852517"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Личное страхование: актуальные проблемы</w:t>
      </w:r>
      <w:r>
        <w:rPr>
          <w:rFonts w:ascii="Times New Roman" w:hAnsi="Times New Roman" w:cs="Times New Roman"/>
          <w:bCs/>
          <w:sz w:val="28"/>
          <w:szCs w:val="28"/>
          <w:lang w:val="en-US"/>
        </w:rPr>
        <w:t>.</w:t>
      </w:r>
    </w:p>
    <w:p w14:paraId="30ECA91D"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Имущественное страхование: теория и практика правоприменения</w:t>
      </w:r>
      <w:r w:rsidRPr="00C76EBF">
        <w:rPr>
          <w:rFonts w:ascii="Times New Roman" w:hAnsi="Times New Roman" w:cs="Times New Roman"/>
          <w:bCs/>
          <w:sz w:val="28"/>
          <w:szCs w:val="28"/>
        </w:rPr>
        <w:t>.</w:t>
      </w:r>
    </w:p>
    <w:p w14:paraId="02209B80"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Страхование ответственности:  российский и зарубежный опыт</w:t>
      </w:r>
      <w:r w:rsidRPr="00C76EBF">
        <w:rPr>
          <w:rFonts w:ascii="Times New Roman" w:hAnsi="Times New Roman" w:cs="Times New Roman"/>
          <w:bCs/>
          <w:sz w:val="28"/>
          <w:szCs w:val="28"/>
        </w:rPr>
        <w:t>.</w:t>
      </w:r>
    </w:p>
    <w:p w14:paraId="37FA286F"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Страхование рисков в предпринимательской деятельности</w:t>
      </w:r>
      <w:r w:rsidRPr="00C76EBF">
        <w:rPr>
          <w:rFonts w:ascii="Times New Roman" w:hAnsi="Times New Roman" w:cs="Times New Roman"/>
          <w:bCs/>
          <w:sz w:val="28"/>
          <w:szCs w:val="28"/>
        </w:rPr>
        <w:t>.</w:t>
      </w:r>
    </w:p>
    <w:p w14:paraId="12EE073E"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Выгодоприобретатель в страховых отношениях</w:t>
      </w:r>
      <w:r>
        <w:rPr>
          <w:rFonts w:ascii="Times New Roman" w:hAnsi="Times New Roman" w:cs="Times New Roman"/>
          <w:sz w:val="28"/>
          <w:szCs w:val="28"/>
          <w:lang w:val="en-US"/>
        </w:rPr>
        <w:t>.</w:t>
      </w:r>
    </w:p>
    <w:p w14:paraId="509882A1"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агенты и их полномочия</w:t>
      </w:r>
      <w:r w:rsidRPr="00C76EBF">
        <w:rPr>
          <w:rFonts w:ascii="Times New Roman" w:hAnsi="Times New Roman" w:cs="Times New Roman"/>
          <w:sz w:val="28"/>
          <w:szCs w:val="28"/>
        </w:rPr>
        <w:t>.</w:t>
      </w:r>
    </w:p>
    <w:p w14:paraId="05D841AB"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брокеры и их правовой статус</w:t>
      </w:r>
      <w:r w:rsidRPr="00C76EBF">
        <w:rPr>
          <w:rFonts w:ascii="Times New Roman" w:hAnsi="Times New Roman" w:cs="Times New Roman"/>
          <w:sz w:val="28"/>
          <w:szCs w:val="28"/>
        </w:rPr>
        <w:t>.</w:t>
      </w:r>
    </w:p>
    <w:p w14:paraId="545BF52B"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Аварийный комиссар и его полномочия</w:t>
      </w:r>
      <w:r w:rsidRPr="00C76EBF">
        <w:rPr>
          <w:rFonts w:ascii="Times New Roman" w:hAnsi="Times New Roman" w:cs="Times New Roman"/>
          <w:bCs/>
          <w:sz w:val="28"/>
          <w:szCs w:val="28"/>
        </w:rPr>
        <w:t>.</w:t>
      </w:r>
    </w:p>
    <w:p w14:paraId="66D9475D"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цели и методы государственного регулирования страховой деятельности</w:t>
      </w:r>
      <w:r w:rsidRPr="00C76EBF">
        <w:rPr>
          <w:rFonts w:ascii="Times New Roman" w:hAnsi="Times New Roman" w:cs="Times New Roman"/>
          <w:sz w:val="28"/>
          <w:szCs w:val="28"/>
        </w:rPr>
        <w:t>.</w:t>
      </w:r>
    </w:p>
    <w:p w14:paraId="3893A555"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надзор за осуществлением  страховой деятельности</w:t>
      </w:r>
      <w:r w:rsidRPr="00C76EBF">
        <w:rPr>
          <w:rFonts w:ascii="Times New Roman" w:hAnsi="Times New Roman" w:cs="Times New Roman"/>
          <w:sz w:val="28"/>
          <w:szCs w:val="28"/>
        </w:rPr>
        <w:t>.</w:t>
      </w:r>
    </w:p>
    <w:p w14:paraId="133A92F6"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финансовой устойчивости страховщика</w:t>
      </w:r>
      <w:r>
        <w:rPr>
          <w:rFonts w:ascii="Times New Roman" w:hAnsi="Times New Roman" w:cs="Times New Roman"/>
          <w:sz w:val="28"/>
          <w:szCs w:val="28"/>
          <w:lang w:val="en-US"/>
        </w:rPr>
        <w:t>.</w:t>
      </w:r>
    </w:p>
    <w:p w14:paraId="49249C1E"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Страховое право как юридическая основа страховой деятельности</w:t>
      </w:r>
      <w:r w:rsidRPr="00C76EBF">
        <w:rPr>
          <w:rFonts w:ascii="Times New Roman" w:hAnsi="Times New Roman" w:cs="Times New Roman"/>
          <w:sz w:val="28"/>
          <w:szCs w:val="28"/>
        </w:rPr>
        <w:t>.</w:t>
      </w:r>
    </w:p>
    <w:p w14:paraId="1C85FFF2"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Страховые тарифы и страховые резервы</w:t>
      </w:r>
      <w:r w:rsidRPr="00C76EBF">
        <w:rPr>
          <w:rFonts w:ascii="Times New Roman" w:hAnsi="Times New Roman" w:cs="Times New Roman"/>
          <w:bCs/>
          <w:sz w:val="28"/>
          <w:szCs w:val="28"/>
        </w:rPr>
        <w:t>.</w:t>
      </w:r>
    </w:p>
    <w:p w14:paraId="5BB8A09C"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Перестрахование, </w:t>
      </w:r>
      <w:proofErr w:type="spellStart"/>
      <w:r>
        <w:rPr>
          <w:rFonts w:ascii="Times New Roman" w:hAnsi="Times New Roman" w:cs="Times New Roman"/>
          <w:bCs/>
          <w:sz w:val="28"/>
          <w:szCs w:val="28"/>
        </w:rPr>
        <w:t>сострахование</w:t>
      </w:r>
      <w:proofErr w:type="spellEnd"/>
      <w:r>
        <w:rPr>
          <w:rFonts w:ascii="Times New Roman" w:hAnsi="Times New Roman" w:cs="Times New Roman"/>
          <w:bCs/>
          <w:sz w:val="28"/>
          <w:szCs w:val="28"/>
        </w:rPr>
        <w:t xml:space="preserve"> и его функции</w:t>
      </w:r>
      <w:r w:rsidRPr="00C76EBF">
        <w:rPr>
          <w:rFonts w:ascii="Times New Roman" w:hAnsi="Times New Roman" w:cs="Times New Roman"/>
          <w:bCs/>
          <w:sz w:val="28"/>
          <w:szCs w:val="28"/>
        </w:rPr>
        <w:t>.</w:t>
      </w:r>
    </w:p>
    <w:p w14:paraId="54F65544" w14:textId="77777777" w:rsidR="00C4363E"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правоотношения и их виды</w:t>
      </w:r>
      <w:r w:rsidRPr="00C76EBF">
        <w:rPr>
          <w:rFonts w:ascii="Times New Roman" w:hAnsi="Times New Roman" w:cs="Times New Roman"/>
          <w:sz w:val="28"/>
          <w:szCs w:val="28"/>
        </w:rPr>
        <w:t>.</w:t>
      </w:r>
    </w:p>
    <w:p w14:paraId="0931EE51" w14:textId="77777777" w:rsidR="00C4363E" w:rsidRPr="00C43CC7"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43CC7">
        <w:rPr>
          <w:rFonts w:ascii="Times New Roman" w:hAnsi="Times New Roman"/>
          <w:sz w:val="28"/>
          <w:szCs w:val="28"/>
        </w:rPr>
        <w:t>Страховое право Российско</w:t>
      </w:r>
      <w:r>
        <w:rPr>
          <w:rFonts w:ascii="Times New Roman" w:hAnsi="Times New Roman"/>
          <w:sz w:val="28"/>
          <w:szCs w:val="28"/>
        </w:rPr>
        <w:t>й Федерации: понятие и система</w:t>
      </w:r>
      <w:r w:rsidRPr="00C76EBF">
        <w:rPr>
          <w:rFonts w:ascii="Times New Roman" w:hAnsi="Times New Roman"/>
          <w:sz w:val="28"/>
          <w:szCs w:val="28"/>
        </w:rPr>
        <w:t>.</w:t>
      </w:r>
    </w:p>
    <w:p w14:paraId="5B906062" w14:textId="77777777" w:rsidR="00C4363E" w:rsidRPr="00C43CC7"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43CC7">
        <w:rPr>
          <w:rFonts w:ascii="Times New Roman" w:hAnsi="Times New Roman"/>
          <w:sz w:val="28"/>
          <w:szCs w:val="28"/>
        </w:rPr>
        <w:t>Пр</w:t>
      </w:r>
      <w:r>
        <w:rPr>
          <w:rFonts w:ascii="Times New Roman" w:hAnsi="Times New Roman"/>
          <w:sz w:val="28"/>
          <w:szCs w:val="28"/>
        </w:rPr>
        <w:t>едмет и метод страхового права.</w:t>
      </w:r>
    </w:p>
    <w:p w14:paraId="4CCE69F7" w14:textId="77777777" w:rsidR="00C4363E" w:rsidRPr="00C43CC7"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43CC7">
        <w:rPr>
          <w:rFonts w:ascii="Times New Roman" w:hAnsi="Times New Roman"/>
          <w:sz w:val="28"/>
          <w:szCs w:val="28"/>
        </w:rPr>
        <w:t>Место страх</w:t>
      </w:r>
      <w:r>
        <w:rPr>
          <w:rFonts w:ascii="Times New Roman" w:hAnsi="Times New Roman"/>
          <w:sz w:val="28"/>
          <w:szCs w:val="28"/>
        </w:rPr>
        <w:t>ового права в системе права РФ.</w:t>
      </w:r>
    </w:p>
    <w:p w14:paraId="25C404D2"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sz w:val="28"/>
          <w:szCs w:val="28"/>
        </w:rPr>
        <w:t>Источники страхового права.</w:t>
      </w:r>
    </w:p>
    <w:p w14:paraId="6BF9A8D4"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sz w:val="28"/>
          <w:szCs w:val="28"/>
        </w:rPr>
        <w:t>Понятие и виды страхования.</w:t>
      </w:r>
    </w:p>
    <w:p w14:paraId="63CEC43A"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Обязатель</w:t>
      </w:r>
      <w:r>
        <w:rPr>
          <w:rFonts w:ascii="Times New Roman" w:hAnsi="Times New Roman"/>
          <w:sz w:val="28"/>
          <w:szCs w:val="28"/>
        </w:rPr>
        <w:t>ное и добровольное страхование.</w:t>
      </w:r>
    </w:p>
    <w:p w14:paraId="0E4ABE9D"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История развития с</w:t>
      </w:r>
      <w:r>
        <w:rPr>
          <w:rFonts w:ascii="Times New Roman" w:hAnsi="Times New Roman"/>
          <w:sz w:val="28"/>
          <w:szCs w:val="28"/>
        </w:rPr>
        <w:t>трахового дела в мире и России.</w:t>
      </w:r>
    </w:p>
    <w:p w14:paraId="647F42D5"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Надзор за ст</w:t>
      </w:r>
      <w:r>
        <w:rPr>
          <w:rFonts w:ascii="Times New Roman" w:hAnsi="Times New Roman"/>
          <w:sz w:val="28"/>
          <w:szCs w:val="28"/>
        </w:rPr>
        <w:t>раховой деятельностью в России.</w:t>
      </w:r>
    </w:p>
    <w:p w14:paraId="0133CF42"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Стороны страховых правоотношений: страховщик и страхователь, их права </w:t>
      </w:r>
      <w:r>
        <w:rPr>
          <w:rFonts w:ascii="Times New Roman" w:hAnsi="Times New Roman"/>
          <w:sz w:val="28"/>
          <w:szCs w:val="28"/>
        </w:rPr>
        <w:t>и обязанности, ответственность.</w:t>
      </w:r>
    </w:p>
    <w:p w14:paraId="3BA2BD57"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Выгодоприобретатели, страховые брокеры, агенты, актуарии, их права </w:t>
      </w:r>
      <w:r>
        <w:rPr>
          <w:rFonts w:ascii="Times New Roman" w:hAnsi="Times New Roman"/>
          <w:sz w:val="28"/>
          <w:szCs w:val="28"/>
        </w:rPr>
        <w:t>и обязанности, ответственность.</w:t>
      </w:r>
    </w:p>
    <w:p w14:paraId="6D468C71"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Нормативно – правовые требования к страховщикам в Российской Федерации</w:t>
      </w:r>
      <w:r>
        <w:rPr>
          <w:rFonts w:ascii="Times New Roman" w:hAnsi="Times New Roman"/>
          <w:sz w:val="28"/>
          <w:szCs w:val="28"/>
        </w:rPr>
        <w:t>.</w:t>
      </w:r>
    </w:p>
    <w:p w14:paraId="4686CE8D"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proofErr w:type="spellStart"/>
      <w:r w:rsidRPr="005D4EB5">
        <w:rPr>
          <w:rFonts w:ascii="Times New Roman" w:hAnsi="Times New Roman"/>
          <w:sz w:val="28"/>
          <w:szCs w:val="28"/>
        </w:rPr>
        <w:t>Состраховани</w:t>
      </w:r>
      <w:r>
        <w:rPr>
          <w:rFonts w:ascii="Times New Roman" w:hAnsi="Times New Roman"/>
          <w:sz w:val="28"/>
          <w:szCs w:val="28"/>
        </w:rPr>
        <w:t>е</w:t>
      </w:r>
      <w:proofErr w:type="spellEnd"/>
      <w:r>
        <w:rPr>
          <w:rFonts w:ascii="Times New Roman" w:hAnsi="Times New Roman"/>
          <w:sz w:val="28"/>
          <w:szCs w:val="28"/>
        </w:rPr>
        <w:t>, перестрахование. Суброгация.</w:t>
      </w:r>
    </w:p>
    <w:p w14:paraId="3CAEC8AC"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Объекты страховых правоотношений. Стр</w:t>
      </w:r>
      <w:r>
        <w:rPr>
          <w:rFonts w:ascii="Times New Roman" w:hAnsi="Times New Roman"/>
          <w:sz w:val="28"/>
          <w:szCs w:val="28"/>
        </w:rPr>
        <w:t>аховые риски, страховые случаи.</w:t>
      </w:r>
    </w:p>
    <w:p w14:paraId="185532F9"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Заключение договоров страхования. Реал</w:t>
      </w:r>
      <w:r>
        <w:rPr>
          <w:rFonts w:ascii="Times New Roman" w:hAnsi="Times New Roman"/>
          <w:sz w:val="28"/>
          <w:szCs w:val="28"/>
        </w:rPr>
        <w:t>ьные и консенсуальные договоры.</w:t>
      </w:r>
    </w:p>
    <w:p w14:paraId="17912EAF"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sz w:val="28"/>
          <w:szCs w:val="28"/>
        </w:rPr>
        <w:t>Страховой полис.</w:t>
      </w:r>
    </w:p>
    <w:p w14:paraId="37B8BA34"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Существенны</w:t>
      </w:r>
      <w:r>
        <w:rPr>
          <w:rFonts w:ascii="Times New Roman" w:hAnsi="Times New Roman"/>
          <w:sz w:val="28"/>
          <w:szCs w:val="28"/>
        </w:rPr>
        <w:t>е условия договора страхования.</w:t>
      </w:r>
    </w:p>
    <w:p w14:paraId="44CC336F"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Основания пр</w:t>
      </w:r>
      <w:r>
        <w:rPr>
          <w:rFonts w:ascii="Times New Roman" w:hAnsi="Times New Roman"/>
          <w:sz w:val="28"/>
          <w:szCs w:val="28"/>
        </w:rPr>
        <w:t>екращение договора страхования.</w:t>
      </w:r>
    </w:p>
    <w:p w14:paraId="68DDFB4B"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Недействительность договоров страхования. </w:t>
      </w:r>
      <w:r>
        <w:rPr>
          <w:rFonts w:ascii="Times New Roman" w:hAnsi="Times New Roman"/>
          <w:sz w:val="28"/>
          <w:szCs w:val="28"/>
        </w:rPr>
        <w:t>Оспоримые и ничтожные договоры.</w:t>
      </w:r>
    </w:p>
    <w:p w14:paraId="26FE6183"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lastRenderedPageBreak/>
        <w:t>Сбор страховой премии. Рисков</w:t>
      </w:r>
      <w:r>
        <w:rPr>
          <w:rFonts w:ascii="Times New Roman" w:hAnsi="Times New Roman"/>
          <w:sz w:val="28"/>
          <w:szCs w:val="28"/>
        </w:rPr>
        <w:t>ое и накопительное страхование.</w:t>
      </w:r>
    </w:p>
    <w:p w14:paraId="07EF9C56"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Возврат внесенной стр</w:t>
      </w:r>
      <w:r>
        <w:rPr>
          <w:rFonts w:ascii="Times New Roman" w:hAnsi="Times New Roman"/>
          <w:sz w:val="28"/>
          <w:szCs w:val="28"/>
        </w:rPr>
        <w:t>аховой премии. Страховой тариф.</w:t>
      </w:r>
    </w:p>
    <w:p w14:paraId="0E4D3622"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proofErr w:type="spellStart"/>
      <w:r w:rsidRPr="005D4EB5">
        <w:rPr>
          <w:rFonts w:ascii="Times New Roman" w:hAnsi="Times New Roman"/>
          <w:sz w:val="28"/>
          <w:szCs w:val="28"/>
        </w:rPr>
        <w:t>Cтраховые</w:t>
      </w:r>
      <w:proofErr w:type="spellEnd"/>
      <w:r w:rsidRPr="005D4EB5">
        <w:rPr>
          <w:rFonts w:ascii="Times New Roman" w:hAnsi="Times New Roman"/>
          <w:sz w:val="28"/>
          <w:szCs w:val="28"/>
        </w:rPr>
        <w:t xml:space="preserve"> выплаты. Отказ в выплате. Осуществление выплаты.</w:t>
      </w:r>
    </w:p>
    <w:p w14:paraId="4322743E"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Страховые резервы.</w:t>
      </w:r>
    </w:p>
    <w:p w14:paraId="1BD249B7"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Особенности личного страхования, отличия</w:t>
      </w:r>
      <w:r>
        <w:rPr>
          <w:rFonts w:ascii="Times New Roman" w:hAnsi="Times New Roman"/>
          <w:sz w:val="28"/>
          <w:szCs w:val="28"/>
        </w:rPr>
        <w:t xml:space="preserve"> от имущественного страхования.</w:t>
      </w:r>
    </w:p>
    <w:p w14:paraId="6D62A720"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Публичност</w:t>
      </w:r>
      <w:r>
        <w:rPr>
          <w:rFonts w:ascii="Times New Roman" w:hAnsi="Times New Roman"/>
          <w:sz w:val="28"/>
          <w:szCs w:val="28"/>
        </w:rPr>
        <w:t>ь договора личного страхования.</w:t>
      </w:r>
    </w:p>
    <w:p w14:paraId="7CB278EC"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Страховые события при личном страховании. Кла</w:t>
      </w:r>
      <w:r>
        <w:rPr>
          <w:rFonts w:ascii="Times New Roman" w:hAnsi="Times New Roman"/>
          <w:sz w:val="28"/>
          <w:szCs w:val="28"/>
        </w:rPr>
        <w:t>ссификация личного страхования.</w:t>
      </w:r>
    </w:p>
    <w:p w14:paraId="65D5F124"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Понятие медицинского страхования. Страхов</w:t>
      </w:r>
      <w:r>
        <w:rPr>
          <w:rFonts w:ascii="Times New Roman" w:hAnsi="Times New Roman"/>
          <w:sz w:val="28"/>
          <w:szCs w:val="28"/>
        </w:rPr>
        <w:t>ые случаи. Объекты страхования.</w:t>
      </w:r>
    </w:p>
    <w:p w14:paraId="5B90D236"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Объем ответственности страховщи</w:t>
      </w:r>
      <w:r>
        <w:rPr>
          <w:rFonts w:ascii="Times New Roman" w:hAnsi="Times New Roman"/>
          <w:sz w:val="28"/>
          <w:szCs w:val="28"/>
        </w:rPr>
        <w:t>ка при медицинском страховании.</w:t>
      </w:r>
    </w:p>
    <w:p w14:paraId="5DDD3D2E"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Особенности состава участников медицинского страхования. </w:t>
      </w:r>
    </w:p>
    <w:p w14:paraId="0B80E634"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Контроль качества медицинской помощи</w:t>
      </w:r>
      <w:r>
        <w:rPr>
          <w:rFonts w:ascii="Times New Roman" w:hAnsi="Times New Roman"/>
          <w:sz w:val="28"/>
          <w:szCs w:val="28"/>
        </w:rPr>
        <w:t xml:space="preserve"> при осуществлении страхования</w:t>
      </w:r>
      <w:r w:rsidRPr="005D4EB5">
        <w:rPr>
          <w:rFonts w:ascii="Times New Roman" w:hAnsi="Times New Roman"/>
          <w:sz w:val="28"/>
          <w:szCs w:val="28"/>
        </w:rPr>
        <w:t xml:space="preserve">. </w:t>
      </w:r>
    </w:p>
    <w:p w14:paraId="6B0C2038"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Страховые резервы страховой медицинской организации. </w:t>
      </w:r>
    </w:p>
    <w:p w14:paraId="4B3D018C"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Обязательное медицинское страхование. </w:t>
      </w:r>
    </w:p>
    <w:p w14:paraId="7E7145C7"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Фонды обязательного медицинского страхования. </w:t>
      </w:r>
    </w:p>
    <w:p w14:paraId="5A8ECF0A"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Добровольное медицинское страхование.</w:t>
      </w:r>
    </w:p>
    <w:p w14:paraId="33A99444"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Обязательное имущественное страхование.</w:t>
      </w:r>
    </w:p>
    <w:p w14:paraId="0BA9C22F"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Объекты имущественного страхования. Страхов</w:t>
      </w:r>
      <w:r>
        <w:rPr>
          <w:rFonts w:ascii="Times New Roman" w:hAnsi="Times New Roman"/>
          <w:sz w:val="28"/>
          <w:szCs w:val="28"/>
        </w:rPr>
        <w:t>ые случаи. Объекты страхования.</w:t>
      </w:r>
    </w:p>
    <w:p w14:paraId="0A8B3183"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Ви</w:t>
      </w:r>
      <w:r>
        <w:rPr>
          <w:rFonts w:ascii="Times New Roman" w:hAnsi="Times New Roman"/>
          <w:sz w:val="28"/>
          <w:szCs w:val="28"/>
        </w:rPr>
        <w:t>ды страхования ответственности.</w:t>
      </w:r>
    </w:p>
    <w:p w14:paraId="18F7170E"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Особенности страхования профессиональной ответственности.</w:t>
      </w:r>
    </w:p>
    <w:p w14:paraId="5A3C2ADB"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w:t>
      </w:r>
      <w:r>
        <w:rPr>
          <w:rFonts w:ascii="Times New Roman" w:hAnsi="Times New Roman"/>
          <w:sz w:val="28"/>
          <w:szCs w:val="28"/>
        </w:rPr>
        <w:t>енсионное страхование в России.</w:t>
      </w:r>
    </w:p>
    <w:p w14:paraId="51450B4B"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Понятие, принципы осуществления обязательного социального страхования.</w:t>
      </w:r>
    </w:p>
    <w:p w14:paraId="60CF2020" w14:textId="77777777" w:rsidR="00C4363E" w:rsidRPr="005D4EB5"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Субъекты обязательного социального ст</w:t>
      </w:r>
      <w:r>
        <w:rPr>
          <w:rFonts w:ascii="Times New Roman" w:hAnsi="Times New Roman"/>
          <w:sz w:val="28"/>
          <w:szCs w:val="28"/>
        </w:rPr>
        <w:t>рахования: права и обязанности.</w:t>
      </w:r>
    </w:p>
    <w:p w14:paraId="05104A57" w14:textId="77777777" w:rsidR="00C4363E" w:rsidRPr="00C76EBF" w:rsidRDefault="00C4363E" w:rsidP="00C4363E">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Страховые риски, подлежащие обязате</w:t>
      </w:r>
      <w:r>
        <w:rPr>
          <w:rFonts w:ascii="Times New Roman" w:hAnsi="Times New Roman"/>
          <w:sz w:val="28"/>
          <w:szCs w:val="28"/>
        </w:rPr>
        <w:t>льному социальному страхованию.</w:t>
      </w:r>
    </w:p>
    <w:p w14:paraId="7DE9BA34" w14:textId="77777777" w:rsidR="00C4363E" w:rsidRDefault="00C4363E" w:rsidP="00A3383F">
      <w:pPr>
        <w:spacing w:after="0"/>
        <w:ind w:firstLine="709"/>
        <w:jc w:val="both"/>
        <w:rPr>
          <w:rFonts w:ascii="Times New Roman" w:hAnsi="Times New Roman"/>
          <w:b/>
          <w:iCs/>
          <w:sz w:val="28"/>
          <w:szCs w:val="28"/>
        </w:rPr>
      </w:pPr>
    </w:p>
    <w:p w14:paraId="01725998" w14:textId="77777777" w:rsidR="002C5171" w:rsidRDefault="002C5171" w:rsidP="00A3383F">
      <w:pPr>
        <w:spacing w:after="0"/>
        <w:ind w:firstLine="709"/>
        <w:jc w:val="both"/>
        <w:rPr>
          <w:rFonts w:ascii="Times New Roman" w:hAnsi="Times New Roman"/>
          <w:iCs/>
          <w:sz w:val="28"/>
          <w:szCs w:val="28"/>
        </w:rPr>
      </w:pPr>
    </w:p>
    <w:p w14:paraId="27BAB2F3" w14:textId="21A0EFE6" w:rsidR="002D5DAA" w:rsidRPr="00CA59CE" w:rsidRDefault="002D5DAA" w:rsidP="00A3383F">
      <w:pPr>
        <w:spacing w:after="0"/>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w:t>
      </w:r>
      <w:r w:rsidR="001850FF">
        <w:rPr>
          <w:rFonts w:ascii="Times New Roman" w:hAnsi="Times New Roman"/>
          <w:iCs/>
          <w:sz w:val="28"/>
          <w:szCs w:val="28"/>
        </w:rPr>
        <w:t>5</w:t>
      </w:r>
      <w:r w:rsidRPr="002D5DAA">
        <w:rPr>
          <w:rFonts w:ascii="Times New Roman" w:hAnsi="Times New Roman"/>
          <w:iCs/>
          <w:sz w:val="28"/>
          <w:szCs w:val="28"/>
        </w:rPr>
        <w:t xml:space="preserve"> тестовых зада</w:t>
      </w:r>
      <w:r w:rsidR="00CA59CE">
        <w:rPr>
          <w:rFonts w:ascii="Times New Roman" w:hAnsi="Times New Roman"/>
          <w:iCs/>
          <w:sz w:val="28"/>
          <w:szCs w:val="28"/>
        </w:rPr>
        <w:t>ний из нижеприведенного списка.</w:t>
      </w:r>
    </w:p>
    <w:p w14:paraId="36200AB2" w14:textId="77777777" w:rsidR="00CA59CE" w:rsidRPr="00CA59CE" w:rsidRDefault="00CA59CE" w:rsidP="00A3383F">
      <w:pPr>
        <w:spacing w:after="0"/>
        <w:ind w:firstLine="709"/>
        <w:jc w:val="both"/>
        <w:rPr>
          <w:rFonts w:ascii="Times New Roman" w:hAnsi="Times New Roman"/>
          <w:b/>
          <w:bCs/>
          <w:iCs/>
          <w:sz w:val="28"/>
          <w:szCs w:val="28"/>
        </w:rPr>
      </w:pPr>
    </w:p>
    <w:p w14:paraId="406FD816" w14:textId="0E647302" w:rsidR="002D5DAA" w:rsidRPr="00580737" w:rsidRDefault="002D5DAA" w:rsidP="00CA59CE">
      <w:pPr>
        <w:spacing w:after="0"/>
        <w:ind w:firstLine="709"/>
        <w:jc w:val="center"/>
        <w:rPr>
          <w:b/>
          <w:bCs/>
        </w:rPr>
      </w:pPr>
      <w:r w:rsidRPr="008965CD">
        <w:rPr>
          <w:rFonts w:ascii="Times New Roman" w:hAnsi="Times New Roman"/>
          <w:b/>
          <w:bCs/>
          <w:iCs/>
          <w:sz w:val="28"/>
          <w:szCs w:val="28"/>
        </w:rPr>
        <w:t>Примерный перечень тестовых заданий</w:t>
      </w:r>
    </w:p>
    <w:p w14:paraId="528B6C2C" w14:textId="77777777" w:rsidR="0072413F" w:rsidRDefault="0072413F" w:rsidP="00A3383F">
      <w:pPr>
        <w:spacing w:after="0"/>
        <w:ind w:firstLine="709"/>
        <w:jc w:val="both"/>
        <w:rPr>
          <w:rFonts w:ascii="Times New Roman" w:hAnsi="Times New Roman"/>
          <w:b/>
          <w:sz w:val="28"/>
          <w:szCs w:val="28"/>
        </w:rPr>
      </w:pPr>
    </w:p>
    <w:p w14:paraId="6408F95D" w14:textId="3E440DC7" w:rsidR="008965CD" w:rsidRPr="002F5463" w:rsidRDefault="002F5463" w:rsidP="00A3383F">
      <w:pPr>
        <w:spacing w:after="0"/>
        <w:ind w:firstLine="709"/>
        <w:jc w:val="both"/>
        <w:rPr>
          <w:rFonts w:ascii="Times New Roman" w:hAnsi="Times New Roman"/>
          <w:b/>
          <w:sz w:val="28"/>
          <w:szCs w:val="28"/>
        </w:rPr>
      </w:pPr>
      <w:r w:rsidRPr="002F5463">
        <w:rPr>
          <w:rFonts w:ascii="Times New Roman" w:hAnsi="Times New Roman"/>
          <w:b/>
          <w:sz w:val="28"/>
          <w:szCs w:val="28"/>
        </w:rPr>
        <w:t>Оценка знаний по компетенции ПК-2</w:t>
      </w:r>
    </w:p>
    <w:p w14:paraId="251C879E" w14:textId="77777777" w:rsidR="0072413F" w:rsidRPr="00580737" w:rsidRDefault="0072413F" w:rsidP="00A3383F">
      <w:pPr>
        <w:suppressAutoHyphens/>
        <w:spacing w:after="0"/>
        <w:ind w:firstLine="709"/>
        <w:jc w:val="both"/>
        <w:rPr>
          <w:rFonts w:ascii="Times New Roman" w:hAnsi="Times New Roman"/>
          <w:sz w:val="28"/>
          <w:szCs w:val="28"/>
        </w:rPr>
      </w:pPr>
    </w:p>
    <w:p w14:paraId="064714BA" w14:textId="77777777" w:rsidR="00CA59CE" w:rsidRPr="00580737" w:rsidRDefault="00CA59CE" w:rsidP="00A3383F">
      <w:pPr>
        <w:suppressAutoHyphens/>
        <w:spacing w:after="0"/>
        <w:ind w:firstLine="709"/>
        <w:jc w:val="both"/>
        <w:rPr>
          <w:rFonts w:ascii="Times New Roman" w:hAnsi="Times New Roman"/>
          <w:sz w:val="28"/>
          <w:szCs w:val="28"/>
        </w:rPr>
      </w:pPr>
    </w:p>
    <w:p w14:paraId="1EF63AD0"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 Основным специальным законом в области страхования является:</w:t>
      </w:r>
    </w:p>
    <w:p w14:paraId="673AF78E" w14:textId="6FD5554F" w:rsidR="00601CE7" w:rsidRPr="00601CE7" w:rsidRDefault="00790699" w:rsidP="00A3383F">
      <w:pPr>
        <w:suppressAutoHyphens/>
        <w:spacing w:after="0"/>
        <w:ind w:firstLine="709"/>
        <w:jc w:val="both"/>
        <w:rPr>
          <w:rFonts w:cs="Calibri"/>
          <w:sz w:val="28"/>
          <w:szCs w:val="28"/>
        </w:rPr>
      </w:pPr>
      <w:r w:rsidRPr="00790699">
        <w:rPr>
          <w:rFonts w:cs="Calibri"/>
          <w:sz w:val="28"/>
          <w:szCs w:val="28"/>
        </w:rPr>
        <w:t>-</w:t>
      </w:r>
      <w:r w:rsidR="00601CE7" w:rsidRPr="00601CE7">
        <w:rPr>
          <w:rFonts w:ascii="Times New Roman" w:hAnsi="Times New Roman"/>
          <w:sz w:val="28"/>
          <w:szCs w:val="28"/>
        </w:rPr>
        <w:t>Гражданский Кодекс РФ;</w:t>
      </w:r>
    </w:p>
    <w:p w14:paraId="5C37F30D" w14:textId="66369BA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Закон "Об организации страхового дела в РФ";</w:t>
      </w:r>
    </w:p>
    <w:p w14:paraId="69742C36" w14:textId="4F3D4B35"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Закон "О медицинском страховании граждан в Российской Федерации";</w:t>
      </w:r>
    </w:p>
    <w:p w14:paraId="28D10270" w14:textId="7D7B0272" w:rsidR="00601CE7" w:rsidRPr="0079069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Закон РФ "О страховании".</w:t>
      </w:r>
    </w:p>
    <w:p w14:paraId="5B3FB29A" w14:textId="77777777" w:rsidR="00790699" w:rsidRPr="00790699" w:rsidRDefault="00790699" w:rsidP="00A3383F">
      <w:pPr>
        <w:suppressAutoHyphens/>
        <w:spacing w:after="0"/>
        <w:ind w:firstLine="709"/>
        <w:jc w:val="both"/>
        <w:rPr>
          <w:rFonts w:ascii="Times New Roman" w:hAnsi="Times New Roman"/>
          <w:sz w:val="28"/>
          <w:szCs w:val="28"/>
        </w:rPr>
      </w:pPr>
    </w:p>
    <w:p w14:paraId="7DC44485" w14:textId="77777777" w:rsidR="00790699"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2. Об</w:t>
      </w:r>
      <w:r w:rsidR="00790699">
        <w:rPr>
          <w:rFonts w:ascii="Times New Roman" w:hAnsi="Times New Roman"/>
          <w:b/>
          <w:sz w:val="28"/>
          <w:szCs w:val="28"/>
        </w:rPr>
        <w:t>ъектами страхования могут быть:</w:t>
      </w:r>
    </w:p>
    <w:p w14:paraId="317D3020" w14:textId="3C8A451D"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b/>
          <w:sz w:val="28"/>
          <w:szCs w:val="28"/>
        </w:rPr>
        <w:t>-</w:t>
      </w:r>
      <w:r w:rsidR="00601CE7" w:rsidRPr="00601CE7">
        <w:rPr>
          <w:rFonts w:ascii="Times New Roman" w:hAnsi="Times New Roman"/>
          <w:sz w:val="28"/>
          <w:szCs w:val="28"/>
        </w:rPr>
        <w:t>имущественные интересы, связанные с жизнью, здоровьем, трудоспособностью и пенсионным обеспечением страхователя или застрахованного лица;</w:t>
      </w:r>
    </w:p>
    <w:p w14:paraId="2AABFFBD" w14:textId="1F8A3A89"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владением, пользованием, распоряжением имуществом;</w:t>
      </w:r>
    </w:p>
    <w:p w14:paraId="237EAD69" w14:textId="14F45AC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возмещением страхователем причиненного им вреда личности или имуществу физического или юридического лица;</w:t>
      </w:r>
    </w:p>
    <w:p w14:paraId="4DCF4E04" w14:textId="7D4C8426"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7B76948C" w14:textId="0F2DAAAF" w:rsidR="00790699" w:rsidRPr="00580737" w:rsidRDefault="00790699">
      <w:pPr>
        <w:rPr>
          <w:rFonts w:ascii="Times New Roman" w:hAnsi="Times New Roman"/>
          <w:sz w:val="28"/>
          <w:szCs w:val="28"/>
        </w:rPr>
      </w:pPr>
      <w:r w:rsidRPr="00580737">
        <w:rPr>
          <w:rFonts w:ascii="Times New Roman" w:hAnsi="Times New Roman"/>
          <w:sz w:val="28"/>
          <w:szCs w:val="28"/>
        </w:rPr>
        <w:br w:type="page"/>
      </w:r>
    </w:p>
    <w:p w14:paraId="38F0BE0C" w14:textId="06B7A9A8" w:rsidR="00790699" w:rsidRPr="00790699" w:rsidRDefault="00601CE7" w:rsidP="00790699">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lastRenderedPageBreak/>
        <w:t>3. Страховое право является подотраслью:</w:t>
      </w:r>
    </w:p>
    <w:p w14:paraId="43A0BCD7" w14:textId="5831C9B3"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конституционного права;</w:t>
      </w:r>
    </w:p>
    <w:p w14:paraId="08796D4F" w14:textId="0913CECB"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административного права;</w:t>
      </w:r>
    </w:p>
    <w:p w14:paraId="35632413" w14:textId="57F0F166"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финансового права;</w:t>
      </w:r>
    </w:p>
    <w:p w14:paraId="376BC578" w14:textId="6F3D935F"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Pr>
          <w:rFonts w:ascii="Times New Roman" w:hAnsi="Times New Roman"/>
          <w:sz w:val="28"/>
          <w:szCs w:val="28"/>
        </w:rPr>
        <w:t>налогового права.</w:t>
      </w:r>
    </w:p>
    <w:p w14:paraId="284B896A" w14:textId="77777777" w:rsidR="00790699" w:rsidRPr="00580737" w:rsidRDefault="00790699" w:rsidP="00A3383F">
      <w:pPr>
        <w:suppressAutoHyphens/>
        <w:spacing w:after="0"/>
        <w:ind w:firstLine="709"/>
        <w:jc w:val="both"/>
        <w:rPr>
          <w:rFonts w:cs="Calibri"/>
          <w:sz w:val="28"/>
          <w:szCs w:val="28"/>
        </w:rPr>
      </w:pPr>
    </w:p>
    <w:p w14:paraId="3C835AE5" w14:textId="77777777"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t>4. Е. Мен, полагавший, что страховое право должно быть отнесено к:</w:t>
      </w:r>
    </w:p>
    <w:p w14:paraId="1642D5EA" w14:textId="74E3828B"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самостоятельным отраслям права;</w:t>
      </w:r>
    </w:p>
    <w:p w14:paraId="1D1539DE" w14:textId="571402E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подотраслям права;</w:t>
      </w:r>
    </w:p>
    <w:p w14:paraId="5259B48B" w14:textId="0D56010C"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комплексным отраслям права;</w:t>
      </w:r>
    </w:p>
    <w:p w14:paraId="5670097E" w14:textId="3772DF4F"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публичным отраслям права.</w:t>
      </w:r>
    </w:p>
    <w:p w14:paraId="4CEDAB25" w14:textId="77777777" w:rsidR="00790699" w:rsidRPr="00580737" w:rsidRDefault="00790699" w:rsidP="00A3383F">
      <w:pPr>
        <w:suppressAutoHyphens/>
        <w:spacing w:after="0"/>
        <w:ind w:firstLine="709"/>
        <w:jc w:val="both"/>
        <w:rPr>
          <w:rFonts w:ascii="Times New Roman" w:hAnsi="Times New Roman"/>
          <w:sz w:val="28"/>
          <w:szCs w:val="28"/>
        </w:rPr>
      </w:pPr>
    </w:p>
    <w:p w14:paraId="23290E2D"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 xml:space="preserve">5. По мнению Л.И. </w:t>
      </w:r>
      <w:proofErr w:type="spellStart"/>
      <w:r w:rsidRPr="00790699">
        <w:rPr>
          <w:rFonts w:ascii="Times New Roman" w:hAnsi="Times New Roman"/>
          <w:b/>
          <w:sz w:val="28"/>
          <w:szCs w:val="28"/>
        </w:rPr>
        <w:t>Рейтмана</w:t>
      </w:r>
      <w:proofErr w:type="spellEnd"/>
      <w:r w:rsidRPr="00790699">
        <w:rPr>
          <w:rFonts w:ascii="Times New Roman" w:hAnsi="Times New Roman"/>
          <w:b/>
          <w:sz w:val="28"/>
          <w:szCs w:val="28"/>
        </w:rPr>
        <w:t>, страховые правоотношения относятся только к сфере регулирования и предмету:</w:t>
      </w:r>
    </w:p>
    <w:p w14:paraId="2BB24470" w14:textId="212B1279" w:rsidR="00612F29" w:rsidRPr="00790699"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гражданского права;</w:t>
      </w:r>
    </w:p>
    <w:p w14:paraId="3465CF5B" w14:textId="0A533E3F" w:rsidR="00601CE7" w:rsidRPr="00790699"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финансового права;</w:t>
      </w:r>
    </w:p>
    <w:p w14:paraId="40D09B84" w14:textId="575A94DB" w:rsidR="00601CE7" w:rsidRPr="00790699"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налогового права;</w:t>
      </w:r>
    </w:p>
    <w:p w14:paraId="1DEAFF68" w14:textId="490D79D0" w:rsidR="00601CE7" w:rsidRPr="00601CE7"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Все ответы верны.</w:t>
      </w:r>
    </w:p>
    <w:p w14:paraId="4975526E" w14:textId="77777777" w:rsidR="00790699" w:rsidRPr="00580737" w:rsidRDefault="00790699" w:rsidP="00A3383F">
      <w:pPr>
        <w:suppressAutoHyphens/>
        <w:spacing w:after="0"/>
        <w:ind w:firstLine="709"/>
        <w:jc w:val="both"/>
        <w:rPr>
          <w:rFonts w:ascii="Times New Roman" w:hAnsi="Times New Roman"/>
          <w:sz w:val="28"/>
          <w:szCs w:val="28"/>
        </w:rPr>
      </w:pPr>
    </w:p>
    <w:p w14:paraId="5B54F433"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 xml:space="preserve">6. В.К. </w:t>
      </w:r>
      <w:proofErr w:type="spellStart"/>
      <w:r w:rsidRPr="00790699">
        <w:rPr>
          <w:rFonts w:ascii="Times New Roman" w:hAnsi="Times New Roman"/>
          <w:b/>
          <w:sz w:val="28"/>
          <w:szCs w:val="28"/>
        </w:rPr>
        <w:t>Райхер</w:t>
      </w:r>
      <w:proofErr w:type="spellEnd"/>
      <w:r w:rsidRPr="00790699">
        <w:rPr>
          <w:rFonts w:ascii="Times New Roman" w:hAnsi="Times New Roman"/>
          <w:b/>
          <w:sz w:val="28"/>
          <w:szCs w:val="28"/>
        </w:rPr>
        <w:t xml:space="preserve"> относит страховое право к:</w:t>
      </w:r>
    </w:p>
    <w:p w14:paraId="652923F0" w14:textId="34E81EC1"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самостоятельным отраслям права;</w:t>
      </w:r>
    </w:p>
    <w:p w14:paraId="76549F1A" w14:textId="73400508"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комплексным отраслям права</w:t>
      </w:r>
      <w:r w:rsidR="00601CE7" w:rsidRPr="00601CE7">
        <w:rPr>
          <w:rFonts w:ascii="Times New Roman" w:hAnsi="Times New Roman"/>
          <w:sz w:val="28"/>
          <w:szCs w:val="28"/>
        </w:rPr>
        <w:t>;</w:t>
      </w:r>
    </w:p>
    <w:p w14:paraId="27689E62" w14:textId="71F5F90B"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подотраслям права</w:t>
      </w:r>
      <w:r w:rsidR="00601CE7" w:rsidRPr="00601CE7">
        <w:rPr>
          <w:rFonts w:ascii="Times New Roman" w:hAnsi="Times New Roman"/>
          <w:sz w:val="28"/>
          <w:szCs w:val="28"/>
        </w:rPr>
        <w:t>;</w:t>
      </w:r>
    </w:p>
    <w:p w14:paraId="7390EBD7" w14:textId="04DAADDB" w:rsidR="00601CE7" w:rsidRPr="0079069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публичным отраслям права.</w:t>
      </w:r>
    </w:p>
    <w:p w14:paraId="7A0DF771" w14:textId="77777777" w:rsidR="00790699" w:rsidRPr="00790699" w:rsidRDefault="00790699" w:rsidP="00A3383F">
      <w:pPr>
        <w:suppressAutoHyphens/>
        <w:spacing w:after="0"/>
        <w:ind w:firstLine="709"/>
        <w:jc w:val="both"/>
        <w:rPr>
          <w:rFonts w:cs="Calibri"/>
          <w:sz w:val="28"/>
          <w:szCs w:val="28"/>
        </w:rPr>
      </w:pPr>
    </w:p>
    <w:p w14:paraId="19B499EF"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7. В.И. Серебровский отмечал, что страховые правоотношения прежде всего регулируются:</w:t>
      </w:r>
    </w:p>
    <w:p w14:paraId="40821EFF" w14:textId="43CEB20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12F29">
        <w:rPr>
          <w:rFonts w:ascii="Times New Roman" w:hAnsi="Times New Roman"/>
          <w:sz w:val="28"/>
          <w:szCs w:val="28"/>
        </w:rPr>
        <w:t>т</w:t>
      </w:r>
      <w:r>
        <w:rPr>
          <w:rFonts w:ascii="Times New Roman" w:hAnsi="Times New Roman"/>
          <w:sz w:val="28"/>
          <w:szCs w:val="28"/>
        </w:rPr>
        <w:t xml:space="preserve">олько нормами финансового </w:t>
      </w:r>
      <w:r w:rsidR="00601CE7" w:rsidRPr="00601CE7">
        <w:rPr>
          <w:rFonts w:ascii="Times New Roman" w:hAnsi="Times New Roman"/>
          <w:sz w:val="28"/>
          <w:szCs w:val="28"/>
        </w:rPr>
        <w:t>права;</w:t>
      </w:r>
    </w:p>
    <w:p w14:paraId="5AEBE6D0" w14:textId="6B91C2E9"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12F29">
        <w:rPr>
          <w:rFonts w:ascii="Times New Roman" w:hAnsi="Times New Roman"/>
          <w:sz w:val="28"/>
          <w:szCs w:val="28"/>
        </w:rPr>
        <w:t>т</w:t>
      </w:r>
      <w:r w:rsidR="00601CE7" w:rsidRPr="00601CE7">
        <w:rPr>
          <w:rFonts w:ascii="Times New Roman" w:hAnsi="Times New Roman"/>
          <w:sz w:val="28"/>
          <w:szCs w:val="28"/>
        </w:rPr>
        <w:t>олько нормами  гражданского права;</w:t>
      </w:r>
    </w:p>
    <w:p w14:paraId="2702B306" w14:textId="51EF6033"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нормами гражданского права, а также ряда других отраслей, что дает основание отнести страховое право к дисциплинам, не имеющим самостоятельного характера;</w:t>
      </w:r>
    </w:p>
    <w:p w14:paraId="2D9AB184" w14:textId="7840EAC4" w:rsidR="00601CE7" w:rsidRPr="00601CE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12F29">
        <w:rPr>
          <w:rFonts w:ascii="Times New Roman" w:hAnsi="Times New Roman"/>
          <w:sz w:val="28"/>
          <w:szCs w:val="28"/>
        </w:rPr>
        <w:t>т</w:t>
      </w:r>
      <w:r>
        <w:rPr>
          <w:rFonts w:ascii="Times New Roman" w:hAnsi="Times New Roman"/>
          <w:sz w:val="28"/>
          <w:szCs w:val="28"/>
        </w:rPr>
        <w:t>олько нормами налогового</w:t>
      </w:r>
      <w:r w:rsidR="00601CE7" w:rsidRPr="00601CE7">
        <w:rPr>
          <w:rFonts w:ascii="Times New Roman" w:hAnsi="Times New Roman"/>
          <w:sz w:val="28"/>
          <w:szCs w:val="28"/>
        </w:rPr>
        <w:t xml:space="preserve"> права.</w:t>
      </w:r>
    </w:p>
    <w:p w14:paraId="2DB14E6E" w14:textId="77777777" w:rsidR="00790699" w:rsidRDefault="00790699">
      <w:pPr>
        <w:rPr>
          <w:rFonts w:ascii="Times New Roman" w:hAnsi="Times New Roman"/>
          <w:sz w:val="28"/>
          <w:szCs w:val="28"/>
        </w:rPr>
      </w:pPr>
      <w:r>
        <w:rPr>
          <w:rFonts w:ascii="Times New Roman" w:hAnsi="Times New Roman"/>
          <w:sz w:val="28"/>
          <w:szCs w:val="28"/>
        </w:rPr>
        <w:br w:type="page"/>
      </w:r>
    </w:p>
    <w:p w14:paraId="2298E19B" w14:textId="6D7B4920"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lastRenderedPageBreak/>
        <w:t>8. А.И. Худяков рассматривал место страхования в системе права России в ракурсе следующих положений:</w:t>
      </w:r>
    </w:p>
    <w:p w14:paraId="38401C81" w14:textId="5541D324" w:rsidR="00601CE7" w:rsidRPr="00790699" w:rsidRDefault="00790699" w:rsidP="00790699">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финансовое право определяет систему и организацию страхования и</w:t>
      </w:r>
      <w:r w:rsidRPr="00790699">
        <w:rPr>
          <w:rFonts w:ascii="Times New Roman" w:hAnsi="Times New Roman"/>
          <w:sz w:val="28"/>
          <w:szCs w:val="28"/>
        </w:rPr>
        <w:t xml:space="preserve"> </w:t>
      </w:r>
      <w:r w:rsidR="00601CE7" w:rsidRPr="00601CE7">
        <w:rPr>
          <w:rFonts w:ascii="Times New Roman" w:hAnsi="Times New Roman"/>
          <w:sz w:val="28"/>
          <w:szCs w:val="28"/>
        </w:rPr>
        <w:t>его виды;</w:t>
      </w:r>
    </w:p>
    <w:p w14:paraId="0E9259E2" w14:textId="594DFC2B"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финансовое право определяет порядок обязательного страхования;</w:t>
      </w:r>
    </w:p>
    <w:p w14:paraId="1F8EDE7D" w14:textId="1FCFF3A3"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Финансовое право определяет порядок лицензирования страховой деятельности;</w:t>
      </w:r>
    </w:p>
    <w:p w14:paraId="46FA1B68" w14:textId="07C26AEB"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488C5D69" w14:textId="77777777" w:rsidR="00790699" w:rsidRPr="00580737" w:rsidRDefault="00790699" w:rsidP="00A3383F">
      <w:pPr>
        <w:suppressAutoHyphens/>
        <w:spacing w:after="0"/>
        <w:ind w:firstLine="709"/>
        <w:jc w:val="both"/>
        <w:rPr>
          <w:rFonts w:ascii="Times New Roman" w:hAnsi="Times New Roman"/>
          <w:sz w:val="28"/>
          <w:szCs w:val="28"/>
        </w:rPr>
      </w:pPr>
    </w:p>
    <w:p w14:paraId="03FA2EE4"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9. Предметом страхования является:</w:t>
      </w:r>
    </w:p>
    <w:p w14:paraId="2FE58698" w14:textId="4BE86D25"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вещь;</w:t>
      </w:r>
    </w:p>
    <w:p w14:paraId="13693DAD" w14:textId="2EB002C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товар;</w:t>
      </w:r>
    </w:p>
    <w:p w14:paraId="476FE220" w14:textId="31675A12"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интерес;</w:t>
      </w:r>
    </w:p>
    <w:p w14:paraId="2A42BC05" w14:textId="64F72CD8"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жизнь, здоровье.</w:t>
      </w:r>
    </w:p>
    <w:p w14:paraId="79803F2B" w14:textId="77777777" w:rsidR="00790699" w:rsidRPr="00580737" w:rsidRDefault="00790699" w:rsidP="00A3383F">
      <w:pPr>
        <w:suppressAutoHyphens/>
        <w:spacing w:after="0"/>
        <w:ind w:firstLine="709"/>
        <w:jc w:val="both"/>
        <w:rPr>
          <w:rFonts w:cs="Calibri"/>
          <w:sz w:val="28"/>
          <w:szCs w:val="28"/>
        </w:rPr>
      </w:pPr>
    </w:p>
    <w:p w14:paraId="6D0F49F4" w14:textId="69EEEC1F" w:rsidR="00612F29"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10. Стра</w:t>
      </w:r>
      <w:r w:rsidR="00790699" w:rsidRPr="00790699">
        <w:rPr>
          <w:rFonts w:ascii="Times New Roman" w:hAnsi="Times New Roman"/>
          <w:b/>
          <w:sz w:val="28"/>
          <w:szCs w:val="28"/>
        </w:rPr>
        <w:t>ховая защита имеет три аспекта:</w:t>
      </w:r>
    </w:p>
    <w:p w14:paraId="27B9B557" w14:textId="0DE5466B" w:rsidR="00601CE7" w:rsidRPr="00612F2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материальный, моральный и психологический;</w:t>
      </w:r>
    </w:p>
    <w:p w14:paraId="1A6E879A" w14:textId="2FCB329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материальный, юридический и психологический;</w:t>
      </w:r>
    </w:p>
    <w:p w14:paraId="1D54CCE1" w14:textId="21609BC8"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материальный, юридический и моральный;</w:t>
      </w:r>
    </w:p>
    <w:p w14:paraId="5944947A" w14:textId="124501BB"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12F29">
        <w:rPr>
          <w:rFonts w:ascii="Times New Roman" w:hAnsi="Times New Roman"/>
          <w:sz w:val="28"/>
          <w:szCs w:val="28"/>
        </w:rPr>
        <w:t>ю</w:t>
      </w:r>
      <w:r w:rsidR="00601CE7" w:rsidRPr="00601CE7">
        <w:rPr>
          <w:rFonts w:ascii="Times New Roman" w:hAnsi="Times New Roman"/>
          <w:sz w:val="28"/>
          <w:szCs w:val="28"/>
        </w:rPr>
        <w:t>ридический, моральный и психологический.</w:t>
      </w:r>
    </w:p>
    <w:p w14:paraId="7C600DA4" w14:textId="77777777" w:rsidR="00790699" w:rsidRPr="00580737" w:rsidRDefault="00790699" w:rsidP="00A3383F">
      <w:pPr>
        <w:suppressAutoHyphens/>
        <w:spacing w:after="0"/>
        <w:ind w:firstLine="709"/>
        <w:jc w:val="both"/>
        <w:rPr>
          <w:rFonts w:cs="Calibri"/>
          <w:sz w:val="28"/>
          <w:szCs w:val="28"/>
        </w:rPr>
      </w:pPr>
    </w:p>
    <w:p w14:paraId="3700E3C3"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11</w:t>
      </w:r>
      <w:r w:rsidRPr="00790699">
        <w:rPr>
          <w:rFonts w:cs="Calibri"/>
          <w:b/>
          <w:sz w:val="28"/>
          <w:szCs w:val="28"/>
        </w:rPr>
        <w:t xml:space="preserve"> </w:t>
      </w:r>
      <w:r w:rsidRPr="00790699">
        <w:rPr>
          <w:rFonts w:ascii="Times New Roman" w:hAnsi="Times New Roman"/>
          <w:b/>
          <w:sz w:val="28"/>
          <w:szCs w:val="28"/>
        </w:rPr>
        <w:t>А.И. Худяков признает страховое право «комплексным правовым институтом», включающим в себя нормы следующих отраслей права:</w:t>
      </w:r>
    </w:p>
    <w:p w14:paraId="382E88B5" w14:textId="0BF83AF3"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гражданское право;</w:t>
      </w:r>
    </w:p>
    <w:p w14:paraId="6C3F4B90" w14:textId="4CFA452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административное право;</w:t>
      </w:r>
    </w:p>
    <w:p w14:paraId="5342BBE9" w14:textId="383CEBCC"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налоговое право;</w:t>
      </w:r>
    </w:p>
    <w:p w14:paraId="422FC95D" w14:textId="142ED524"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уголовное право.</w:t>
      </w:r>
    </w:p>
    <w:p w14:paraId="63B38C5C" w14:textId="77777777" w:rsidR="00790699" w:rsidRPr="00580737" w:rsidRDefault="00790699" w:rsidP="00A3383F">
      <w:pPr>
        <w:suppressAutoHyphens/>
        <w:spacing w:after="0"/>
        <w:ind w:firstLine="709"/>
        <w:jc w:val="both"/>
        <w:rPr>
          <w:rFonts w:cs="Calibri"/>
          <w:sz w:val="28"/>
          <w:szCs w:val="28"/>
        </w:rPr>
      </w:pPr>
    </w:p>
    <w:p w14:paraId="3E4CC7F5"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12. Страхование осуществляется в формах:</w:t>
      </w:r>
    </w:p>
    <w:p w14:paraId="229FCD4F" w14:textId="3B4A349F"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добровольной;</w:t>
      </w:r>
    </w:p>
    <w:p w14:paraId="6794183A" w14:textId="28D18983"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личной;</w:t>
      </w:r>
    </w:p>
    <w:p w14:paraId="377262AE" w14:textId="09952097"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имущественной;</w:t>
      </w:r>
    </w:p>
    <w:p w14:paraId="3A407F7C" w14:textId="390FE499" w:rsidR="00601CE7" w:rsidRPr="0079069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12F29">
        <w:rPr>
          <w:rFonts w:ascii="Times New Roman" w:hAnsi="Times New Roman"/>
          <w:sz w:val="28"/>
          <w:szCs w:val="28"/>
        </w:rPr>
        <w:t>д</w:t>
      </w:r>
      <w:r>
        <w:rPr>
          <w:rFonts w:ascii="Times New Roman" w:hAnsi="Times New Roman"/>
          <w:sz w:val="28"/>
          <w:szCs w:val="28"/>
        </w:rPr>
        <w:t>обровольной и обязательной.</w:t>
      </w:r>
    </w:p>
    <w:p w14:paraId="17087A58" w14:textId="31C18DB6" w:rsidR="00790699" w:rsidRDefault="00790699">
      <w:pPr>
        <w:rPr>
          <w:rFonts w:cs="Calibri"/>
          <w:sz w:val="28"/>
          <w:szCs w:val="28"/>
        </w:rPr>
      </w:pPr>
      <w:r>
        <w:rPr>
          <w:rFonts w:cs="Calibri"/>
          <w:sz w:val="28"/>
          <w:szCs w:val="28"/>
        </w:rPr>
        <w:br w:type="page"/>
      </w:r>
    </w:p>
    <w:p w14:paraId="57677C75" w14:textId="77777777"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lastRenderedPageBreak/>
        <w:t>13. Деятельность субъектов страхового дела подлежит:</w:t>
      </w:r>
    </w:p>
    <w:p w14:paraId="381E6820" w14:textId="13D49EA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регистрацию;</w:t>
      </w:r>
    </w:p>
    <w:p w14:paraId="018D6261" w14:textId="6A0A541C"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лицензированию;</w:t>
      </w:r>
    </w:p>
    <w:p w14:paraId="2803D30B" w14:textId="0793A45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аккредитацию;</w:t>
      </w:r>
    </w:p>
    <w:p w14:paraId="35C4227E" w14:textId="16742D6A"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внесению в реестр объединений субъектов страхового дела.</w:t>
      </w:r>
    </w:p>
    <w:p w14:paraId="01FEEE03" w14:textId="77777777" w:rsidR="00790699" w:rsidRPr="00580737" w:rsidRDefault="00790699" w:rsidP="00A3383F">
      <w:pPr>
        <w:suppressAutoHyphens/>
        <w:spacing w:after="0"/>
        <w:ind w:firstLine="709"/>
        <w:jc w:val="both"/>
        <w:rPr>
          <w:rFonts w:cs="Calibri"/>
          <w:sz w:val="28"/>
          <w:szCs w:val="28"/>
        </w:rPr>
      </w:pPr>
    </w:p>
    <w:p w14:paraId="406C046B" w14:textId="77777777"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t>14. Участниками отношений, возникающих в сфере страхования, являются:</w:t>
      </w:r>
    </w:p>
    <w:p w14:paraId="0AF2475A" w14:textId="597F84A8"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страхователи, страховые организации, </w:t>
      </w:r>
      <w:r>
        <w:rPr>
          <w:rFonts w:ascii="Times New Roman" w:hAnsi="Times New Roman"/>
          <w:sz w:val="28"/>
          <w:szCs w:val="28"/>
        </w:rPr>
        <w:t>общества взаимного страхования</w:t>
      </w:r>
      <w:r w:rsidRPr="00B07E63">
        <w:rPr>
          <w:rFonts w:ascii="Times New Roman" w:hAnsi="Times New Roman"/>
          <w:sz w:val="28"/>
          <w:szCs w:val="28"/>
        </w:rPr>
        <w:t>;</w:t>
      </w:r>
    </w:p>
    <w:p w14:paraId="0BA8104E" w14:textId="41EDA1FD"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страховые агенты</w:t>
      </w:r>
      <w:r>
        <w:rPr>
          <w:rFonts w:ascii="Times New Roman" w:hAnsi="Times New Roman"/>
          <w:sz w:val="28"/>
          <w:szCs w:val="28"/>
        </w:rPr>
        <w:t>, страховые брокеры, актуарии;</w:t>
      </w:r>
    </w:p>
    <w:p w14:paraId="49863430" w14:textId="445313CE"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Банк России, объединения субъектов страхового дела, с</w:t>
      </w:r>
      <w:r>
        <w:rPr>
          <w:rFonts w:ascii="Times New Roman" w:hAnsi="Times New Roman"/>
          <w:sz w:val="28"/>
          <w:szCs w:val="28"/>
        </w:rPr>
        <w:t>пециализированные депозитарии;</w:t>
      </w:r>
    </w:p>
    <w:p w14:paraId="3C8CE397" w14:textId="585D2320" w:rsidR="00601CE7" w:rsidRPr="00580737" w:rsidRDefault="00B07E63"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422BA1A0" w14:textId="77777777" w:rsidR="00B07E63" w:rsidRPr="00580737" w:rsidRDefault="00B07E63" w:rsidP="00A3383F">
      <w:pPr>
        <w:suppressAutoHyphens/>
        <w:spacing w:after="0"/>
        <w:ind w:firstLine="709"/>
        <w:jc w:val="both"/>
        <w:rPr>
          <w:rFonts w:cs="Calibri"/>
          <w:sz w:val="28"/>
          <w:szCs w:val="28"/>
        </w:rPr>
      </w:pPr>
    </w:p>
    <w:p w14:paraId="0403DCA5" w14:textId="77777777" w:rsidR="00601CE7" w:rsidRPr="00B07E63" w:rsidRDefault="00601CE7" w:rsidP="00A3383F">
      <w:pPr>
        <w:suppressAutoHyphens/>
        <w:spacing w:after="0"/>
        <w:ind w:firstLine="709"/>
        <w:jc w:val="both"/>
        <w:rPr>
          <w:rFonts w:cs="Calibri"/>
          <w:b/>
          <w:sz w:val="28"/>
          <w:szCs w:val="28"/>
        </w:rPr>
      </w:pPr>
      <w:r w:rsidRPr="00B07E63">
        <w:rPr>
          <w:rFonts w:ascii="Times New Roman" w:hAnsi="Times New Roman"/>
          <w:b/>
          <w:sz w:val="28"/>
          <w:szCs w:val="28"/>
        </w:rPr>
        <w:t>15. Страховщиками являются:</w:t>
      </w:r>
    </w:p>
    <w:p w14:paraId="23344FAE" w14:textId="63A62587"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страховые организации и </w:t>
      </w:r>
      <w:r>
        <w:rPr>
          <w:rFonts w:ascii="Times New Roman" w:hAnsi="Times New Roman"/>
          <w:sz w:val="28"/>
          <w:szCs w:val="28"/>
        </w:rPr>
        <w:t>общества взаимного страхования;</w:t>
      </w:r>
    </w:p>
    <w:p w14:paraId="28E1805B" w14:textId="49CB5ED7"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Pr>
          <w:rFonts w:ascii="Times New Roman" w:hAnsi="Times New Roman"/>
          <w:sz w:val="28"/>
          <w:szCs w:val="28"/>
        </w:rPr>
        <w:t>страховые агенты;</w:t>
      </w:r>
    </w:p>
    <w:p w14:paraId="6E05FB19" w14:textId="1D71E0B6"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Pr>
          <w:rFonts w:ascii="Times New Roman" w:hAnsi="Times New Roman"/>
          <w:sz w:val="28"/>
          <w:szCs w:val="28"/>
        </w:rPr>
        <w:t>страховые брокеры;</w:t>
      </w:r>
    </w:p>
    <w:p w14:paraId="767ED854" w14:textId="69989D82"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Pr>
          <w:rFonts w:ascii="Times New Roman" w:hAnsi="Times New Roman"/>
          <w:sz w:val="28"/>
          <w:szCs w:val="28"/>
        </w:rPr>
        <w:t>актуарии.</w:t>
      </w:r>
    </w:p>
    <w:p w14:paraId="1EDF6483" w14:textId="77777777" w:rsidR="00B07E63" w:rsidRPr="00580737" w:rsidRDefault="00B07E63" w:rsidP="00A3383F">
      <w:pPr>
        <w:suppressAutoHyphens/>
        <w:spacing w:after="0"/>
        <w:ind w:firstLine="709"/>
        <w:jc w:val="both"/>
        <w:rPr>
          <w:rFonts w:cs="Calibri"/>
          <w:sz w:val="28"/>
          <w:szCs w:val="28"/>
        </w:rPr>
      </w:pPr>
    </w:p>
    <w:p w14:paraId="7B3DFE3B" w14:textId="77777777" w:rsidR="00601CE7" w:rsidRPr="00B07E63" w:rsidRDefault="00601CE7"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t>16. Общество взаимного страхования может быть создано по инициативе:</w:t>
      </w:r>
    </w:p>
    <w:p w14:paraId="144F170C" w14:textId="732AE564"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не менее чем 10 физических лиц, но не более чем 2 тысяч физических лиц и (или) по инициативе не менее чем 5 юридических лиц, но не </w:t>
      </w:r>
      <w:r>
        <w:rPr>
          <w:rFonts w:ascii="Times New Roman" w:hAnsi="Times New Roman"/>
          <w:sz w:val="28"/>
          <w:szCs w:val="28"/>
        </w:rPr>
        <w:t>более чем 500 юридических лиц;</w:t>
      </w:r>
    </w:p>
    <w:p w14:paraId="3933D358" w14:textId="72390026"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не менее чем 5 физических лиц, но не более чем 2 тысяч физических лиц и (или) по инициативе не менее чем 3 юридических лиц, но не</w:t>
      </w:r>
      <w:r>
        <w:rPr>
          <w:rFonts w:ascii="Times New Roman" w:hAnsi="Times New Roman"/>
          <w:sz w:val="28"/>
          <w:szCs w:val="28"/>
        </w:rPr>
        <w:t xml:space="preserve"> более чем 500 юридических лиц;</w:t>
      </w:r>
    </w:p>
    <w:p w14:paraId="143FA25A" w14:textId="045A7EAB"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не менее чем 15 физических лиц, но не более чем 3 тысяч физических лиц и (или) по инициативе не менее чем 3 юридических лиц, но не более чем 500 юрид</w:t>
      </w:r>
      <w:r>
        <w:rPr>
          <w:rFonts w:ascii="Times New Roman" w:hAnsi="Times New Roman"/>
          <w:sz w:val="28"/>
          <w:szCs w:val="28"/>
        </w:rPr>
        <w:t>ических лиц;</w:t>
      </w:r>
    </w:p>
    <w:p w14:paraId="45E8A21E" w14:textId="63528150" w:rsidR="00476556"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не менее чем 20 физических лиц, но не более чем 2 тысяч физических лиц и (или) по инициативе не менее чем 10 юридических лиц, но не более чем 500 юридических лиц.</w:t>
      </w:r>
    </w:p>
    <w:p w14:paraId="6F37D40B" w14:textId="4BCE9F1C" w:rsidR="00B07E63" w:rsidRPr="00580737" w:rsidRDefault="00B07E63">
      <w:pPr>
        <w:rPr>
          <w:rFonts w:ascii="Times New Roman" w:hAnsi="Times New Roman"/>
          <w:sz w:val="28"/>
          <w:szCs w:val="28"/>
        </w:rPr>
      </w:pPr>
      <w:r w:rsidRPr="00580737">
        <w:rPr>
          <w:rFonts w:ascii="Times New Roman" w:hAnsi="Times New Roman"/>
          <w:sz w:val="28"/>
          <w:szCs w:val="28"/>
        </w:rPr>
        <w:br w:type="page"/>
      </w:r>
    </w:p>
    <w:p w14:paraId="6843FFD4" w14:textId="1DD92370" w:rsidR="00601CE7" w:rsidRPr="00B07E63" w:rsidRDefault="00500460" w:rsidP="00A3383F">
      <w:pPr>
        <w:suppressAutoHyphens/>
        <w:spacing w:after="0"/>
        <w:ind w:firstLine="709"/>
        <w:jc w:val="both"/>
        <w:rPr>
          <w:rFonts w:cs="Calibri"/>
          <w:b/>
          <w:sz w:val="28"/>
          <w:szCs w:val="28"/>
        </w:rPr>
      </w:pPr>
      <w:r w:rsidRPr="00B07E63">
        <w:rPr>
          <w:rFonts w:ascii="Times New Roman" w:hAnsi="Times New Roman"/>
          <w:b/>
          <w:sz w:val="28"/>
          <w:szCs w:val="28"/>
        </w:rPr>
        <w:lastRenderedPageBreak/>
        <w:t>17. Согласно Закону «</w:t>
      </w:r>
      <w:r w:rsidR="00601CE7" w:rsidRPr="00B07E63">
        <w:rPr>
          <w:rFonts w:ascii="Times New Roman" w:hAnsi="Times New Roman"/>
          <w:b/>
          <w:sz w:val="28"/>
          <w:szCs w:val="28"/>
        </w:rPr>
        <w:t>Об организации страхового дела в РФ» под деятельностью С</w:t>
      </w:r>
      <w:r w:rsidR="00B07E63" w:rsidRPr="00B07E63">
        <w:rPr>
          <w:rFonts w:ascii="Times New Roman" w:hAnsi="Times New Roman"/>
          <w:b/>
          <w:sz w:val="28"/>
          <w:szCs w:val="28"/>
        </w:rPr>
        <w:t>трахового агента понимается:</w:t>
      </w:r>
    </w:p>
    <w:p w14:paraId="13BA5D82" w14:textId="32EEB3A1"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страхователей и связанная с оказанием им услуг по подбору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6FA1F082" w14:textId="3509E53C"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страховщиков и связанная с оказанием и</w:t>
      </w:r>
      <w:r w:rsidR="00BC563F">
        <w:rPr>
          <w:rFonts w:ascii="Times New Roman" w:hAnsi="Times New Roman"/>
          <w:sz w:val="28"/>
          <w:szCs w:val="28"/>
        </w:rPr>
        <w:t>м услуг по подбору страхователя</w:t>
      </w:r>
      <w:r w:rsidR="00601CE7" w:rsidRPr="00601CE7">
        <w:rPr>
          <w:rFonts w:ascii="Times New Roman" w:hAnsi="Times New Roman"/>
          <w:sz w:val="28"/>
          <w:szCs w:val="28"/>
        </w:rPr>
        <w:t>,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3294927B" w14:textId="7A5A7EE9"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08C437DA" w14:textId="78E037F6"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самого агента.</w:t>
      </w:r>
    </w:p>
    <w:p w14:paraId="0756B5CF" w14:textId="77777777" w:rsidR="00B07E63" w:rsidRPr="00580737" w:rsidRDefault="00B07E63" w:rsidP="00A3383F">
      <w:pPr>
        <w:suppressAutoHyphens/>
        <w:spacing w:after="0"/>
        <w:ind w:firstLine="709"/>
        <w:jc w:val="both"/>
        <w:rPr>
          <w:rFonts w:cs="Calibri"/>
          <w:sz w:val="28"/>
          <w:szCs w:val="28"/>
        </w:rPr>
      </w:pPr>
    </w:p>
    <w:p w14:paraId="6A9F5E64" w14:textId="59C8CC69" w:rsidR="00601CE7" w:rsidRPr="00B07E63" w:rsidRDefault="00601CE7" w:rsidP="00A3383F">
      <w:pPr>
        <w:suppressAutoHyphens/>
        <w:spacing w:after="0"/>
        <w:ind w:firstLine="709"/>
        <w:jc w:val="both"/>
        <w:rPr>
          <w:rFonts w:cs="Calibri"/>
          <w:b/>
          <w:sz w:val="28"/>
          <w:szCs w:val="28"/>
        </w:rPr>
      </w:pPr>
      <w:r w:rsidRPr="00B07E63">
        <w:rPr>
          <w:rFonts w:ascii="Times New Roman" w:hAnsi="Times New Roman"/>
          <w:b/>
          <w:sz w:val="28"/>
          <w:szCs w:val="28"/>
        </w:rPr>
        <w:t>18.</w:t>
      </w:r>
      <w:r w:rsidR="00B07E63" w:rsidRPr="00B07E63">
        <w:rPr>
          <w:rFonts w:ascii="Times New Roman" w:hAnsi="Times New Roman"/>
          <w:b/>
          <w:sz w:val="28"/>
          <w:szCs w:val="28"/>
        </w:rPr>
        <w:t xml:space="preserve"> Страховыми брокерами являются:</w:t>
      </w:r>
    </w:p>
    <w:p w14:paraId="7EF50501" w14:textId="49587028"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юридические лица или постоянно проживающие на территории РФ и зарегистрированные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r w:rsidR="00601CE7" w:rsidRPr="00601CE7">
        <w:rPr>
          <w:rFonts w:ascii="Times New Roman" w:hAnsi="Times New Roman"/>
          <w:sz w:val="28"/>
          <w:szCs w:val="28"/>
        </w:rPr>
        <w:tab/>
      </w:r>
    </w:p>
    <w:p w14:paraId="18CE0009" w14:textId="2F42E941"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BC563F">
        <w:rPr>
          <w:rFonts w:ascii="Times New Roman" w:hAnsi="Times New Roman"/>
          <w:sz w:val="28"/>
          <w:szCs w:val="28"/>
        </w:rPr>
        <w:t>юридические лица</w:t>
      </w:r>
      <w:r w:rsidR="00601CE7" w:rsidRPr="00601CE7">
        <w:rPr>
          <w:rFonts w:ascii="Times New Roman" w:hAnsi="Times New Roman"/>
          <w:sz w:val="28"/>
          <w:szCs w:val="28"/>
        </w:rPr>
        <w:t xml:space="preserve">,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w:t>
      </w:r>
      <w:r w:rsidR="00601CE7" w:rsidRPr="00601CE7">
        <w:rPr>
          <w:rFonts w:ascii="Times New Roman" w:hAnsi="Times New Roman"/>
          <w:sz w:val="28"/>
          <w:szCs w:val="28"/>
        </w:rPr>
        <w:lastRenderedPageBreak/>
        <w:t>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r w:rsidR="00601CE7" w:rsidRPr="00601CE7">
        <w:rPr>
          <w:rFonts w:ascii="Times New Roman" w:hAnsi="Times New Roman"/>
          <w:sz w:val="28"/>
          <w:szCs w:val="28"/>
        </w:rPr>
        <w:tab/>
      </w:r>
    </w:p>
    <w:p w14:paraId="31E418BC" w14:textId="20F571BC"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постоянно проживающие на территории РФ и зарегистрированные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p>
    <w:p w14:paraId="1695B85F" w14:textId="70DB1B98"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постоянно проживающие на территории РФ физические лица, осуществляющие деятельность на основании трудового  договора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p>
    <w:p w14:paraId="20BE98F9" w14:textId="77777777" w:rsidR="00B07E63" w:rsidRPr="00580737" w:rsidRDefault="00B07E63" w:rsidP="00A3383F">
      <w:pPr>
        <w:suppressAutoHyphens/>
        <w:spacing w:after="0"/>
        <w:ind w:firstLine="709"/>
        <w:jc w:val="both"/>
        <w:rPr>
          <w:rFonts w:cs="Calibri"/>
          <w:sz w:val="28"/>
          <w:szCs w:val="28"/>
        </w:rPr>
      </w:pPr>
    </w:p>
    <w:p w14:paraId="08CEC059" w14:textId="77777777" w:rsidR="00601CE7" w:rsidRPr="00B07E63" w:rsidRDefault="00601CE7" w:rsidP="00A3383F">
      <w:pPr>
        <w:suppressAutoHyphens/>
        <w:spacing w:after="0"/>
        <w:ind w:firstLine="709"/>
        <w:jc w:val="both"/>
        <w:rPr>
          <w:rFonts w:cs="Calibri"/>
          <w:b/>
          <w:sz w:val="28"/>
          <w:szCs w:val="28"/>
        </w:rPr>
      </w:pPr>
      <w:r w:rsidRPr="00B07E63">
        <w:rPr>
          <w:rFonts w:ascii="Times New Roman" w:hAnsi="Times New Roman"/>
          <w:b/>
          <w:sz w:val="28"/>
          <w:szCs w:val="28"/>
        </w:rPr>
        <w:t>19. Актуарий - это:</w:t>
      </w:r>
    </w:p>
    <w:p w14:paraId="7EB5D3C5" w14:textId="3FE6EC40"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осуществляющее актуарную деятельность;</w:t>
      </w:r>
    </w:p>
    <w:p w14:paraId="208A2AAC" w14:textId="1A273A53"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осуществляющее на профессиональной основе в соответствии с трудовым договором или гражданско-правовым договором актуарную деятельнос</w:t>
      </w:r>
      <w:r>
        <w:rPr>
          <w:rFonts w:ascii="Times New Roman" w:hAnsi="Times New Roman"/>
          <w:sz w:val="28"/>
          <w:szCs w:val="28"/>
        </w:rPr>
        <w:t>ть;</w:t>
      </w:r>
    </w:p>
    <w:p w14:paraId="6F93D6EF" w14:textId="748162DD"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осуществляющее на профессиональной основе в соответствии с трудовым договором или гражданско-правовым договором актуарную деятельность и являющееся членом саморегулируемой организации актуариев;</w:t>
      </w:r>
    </w:p>
    <w:p w14:paraId="15A96F7C" w14:textId="6485B872" w:rsidR="00B07E63"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осуществляющее актуарную деятельность.</w:t>
      </w:r>
    </w:p>
    <w:p w14:paraId="7901E9F1" w14:textId="77777777" w:rsidR="00B07E63" w:rsidRDefault="00B07E63">
      <w:pPr>
        <w:rPr>
          <w:rFonts w:ascii="Times New Roman" w:hAnsi="Times New Roman"/>
          <w:sz w:val="28"/>
          <w:szCs w:val="28"/>
        </w:rPr>
      </w:pPr>
      <w:r>
        <w:rPr>
          <w:rFonts w:ascii="Times New Roman" w:hAnsi="Times New Roman"/>
          <w:sz w:val="28"/>
          <w:szCs w:val="28"/>
        </w:rPr>
        <w:br w:type="page"/>
      </w:r>
    </w:p>
    <w:p w14:paraId="2026A7D0" w14:textId="77777777" w:rsidR="00601CE7" w:rsidRPr="00B07E63" w:rsidRDefault="00601CE7"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lastRenderedPageBreak/>
        <w:t>20. Специализированным депозитарием страховщика может быть:</w:t>
      </w:r>
    </w:p>
    <w:p w14:paraId="0600A025" w14:textId="082D7F5D"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610C6D27" w14:textId="37F948DA"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w:t>
      </w:r>
      <w:r>
        <w:rPr>
          <w:rFonts w:ascii="Times New Roman" w:hAnsi="Times New Roman"/>
          <w:sz w:val="28"/>
          <w:szCs w:val="28"/>
        </w:rPr>
        <w:t>ударственных пенсионных фондов;</w:t>
      </w:r>
    </w:p>
    <w:p w14:paraId="34C45679" w14:textId="72539723"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осуществляющее деятельность специализированного депозитария инвестиционных фондов, паевых инвестиционных фондов и негос</w:t>
      </w:r>
      <w:r>
        <w:rPr>
          <w:rFonts w:ascii="Times New Roman" w:hAnsi="Times New Roman"/>
          <w:sz w:val="28"/>
          <w:szCs w:val="28"/>
        </w:rPr>
        <w:t>ударственных пенсионных фондов;</w:t>
      </w:r>
    </w:p>
    <w:p w14:paraId="6B36299C" w14:textId="456C88CC"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w:t>
      </w:r>
    </w:p>
    <w:p w14:paraId="6FC8C556" w14:textId="77777777" w:rsidR="00B07E63" w:rsidRPr="00580737" w:rsidRDefault="00B07E63" w:rsidP="00A3383F">
      <w:pPr>
        <w:suppressAutoHyphens/>
        <w:spacing w:after="0"/>
        <w:ind w:firstLine="709"/>
        <w:jc w:val="both"/>
        <w:rPr>
          <w:rFonts w:ascii="Times New Roman" w:hAnsi="Times New Roman"/>
          <w:sz w:val="28"/>
          <w:szCs w:val="28"/>
        </w:rPr>
      </w:pPr>
    </w:p>
    <w:p w14:paraId="17E734B8" w14:textId="40A7B510" w:rsidR="00601CE7" w:rsidRPr="00B07E63" w:rsidRDefault="00B07E63" w:rsidP="00A3383F">
      <w:pPr>
        <w:suppressAutoHyphens/>
        <w:spacing w:after="0"/>
        <w:ind w:firstLine="709"/>
        <w:jc w:val="both"/>
        <w:rPr>
          <w:rFonts w:cs="Calibri"/>
          <w:b/>
          <w:sz w:val="28"/>
          <w:szCs w:val="28"/>
        </w:rPr>
      </w:pPr>
      <w:r w:rsidRPr="00B07E63">
        <w:rPr>
          <w:rFonts w:ascii="Times New Roman" w:hAnsi="Times New Roman"/>
          <w:b/>
          <w:sz w:val="28"/>
          <w:szCs w:val="28"/>
        </w:rPr>
        <w:t xml:space="preserve">21. </w:t>
      </w:r>
      <w:proofErr w:type="spellStart"/>
      <w:r w:rsidRPr="00B07E63">
        <w:rPr>
          <w:rFonts w:ascii="Times New Roman" w:hAnsi="Times New Roman"/>
          <w:b/>
          <w:sz w:val="28"/>
          <w:szCs w:val="28"/>
        </w:rPr>
        <w:t>Аджастеры</w:t>
      </w:r>
      <w:proofErr w:type="spellEnd"/>
      <w:r w:rsidRPr="00B07E63">
        <w:rPr>
          <w:rFonts w:ascii="Times New Roman" w:hAnsi="Times New Roman"/>
          <w:b/>
          <w:sz w:val="28"/>
          <w:szCs w:val="28"/>
        </w:rPr>
        <w:t xml:space="preserve"> – это</w:t>
      </w:r>
      <w:r w:rsidR="00601CE7" w:rsidRPr="00B07E63">
        <w:rPr>
          <w:rFonts w:ascii="Times New Roman" w:hAnsi="Times New Roman"/>
          <w:b/>
          <w:sz w:val="28"/>
          <w:szCs w:val="28"/>
        </w:rPr>
        <w:t>:</w:t>
      </w:r>
    </w:p>
    <w:p w14:paraId="1BDE31D1" w14:textId="52327A05" w:rsidR="00601CE7" w:rsidRPr="00601CE7" w:rsidRDefault="00B07E63" w:rsidP="00A3383F">
      <w:pPr>
        <w:suppressAutoHyphens/>
        <w:spacing w:after="0"/>
        <w:ind w:firstLine="709"/>
        <w:jc w:val="both"/>
        <w:rPr>
          <w:rFonts w:cs="Calibri"/>
          <w:sz w:val="28"/>
          <w:szCs w:val="28"/>
        </w:rPr>
      </w:pPr>
      <w:r w:rsidRPr="00B07E63">
        <w:rPr>
          <w:rFonts w:cs="Calibri"/>
          <w:sz w:val="28"/>
          <w:szCs w:val="28"/>
        </w:rPr>
        <w:t>-</w:t>
      </w:r>
      <w:r w:rsidR="00601CE7" w:rsidRPr="00601CE7">
        <w:rPr>
          <w:rFonts w:ascii="Times New Roman" w:hAnsi="Times New Roman"/>
          <w:sz w:val="28"/>
          <w:szCs w:val="28"/>
        </w:rPr>
        <w:t>физическое лицо по урегулированию претензий страхователя на возмещение убытков в связи со страховым случаем;</w:t>
      </w:r>
    </w:p>
    <w:p w14:paraId="3629D087" w14:textId="49B98419"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или юридическое лицо, независимый специалист или организация по урегулированию претензий страхователя на возмещение убытков в связи со страховым случаем;</w:t>
      </w:r>
    </w:p>
    <w:p w14:paraId="7D31AE52" w14:textId="3A461E08"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независимый специалист или организация по урегулированию претензий страхователя на возмещение убытков в связи со страховым случаем;</w:t>
      </w:r>
    </w:p>
    <w:p w14:paraId="75F9737A" w14:textId="6925FEC0"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по урегулированию претензий страхователя на возмещение убытков в связи со страховым случаем.</w:t>
      </w:r>
    </w:p>
    <w:p w14:paraId="71AAFE03" w14:textId="77777777" w:rsidR="00B07E63" w:rsidRPr="00580737" w:rsidRDefault="00B07E63" w:rsidP="00A3383F">
      <w:pPr>
        <w:suppressAutoHyphens/>
        <w:spacing w:after="0"/>
        <w:ind w:firstLine="709"/>
        <w:jc w:val="both"/>
        <w:rPr>
          <w:rFonts w:ascii="Times New Roman" w:hAnsi="Times New Roman"/>
          <w:sz w:val="28"/>
          <w:szCs w:val="28"/>
        </w:rPr>
      </w:pPr>
    </w:p>
    <w:p w14:paraId="7DCFFA8A" w14:textId="2FD99A8A" w:rsidR="00601CE7" w:rsidRPr="00B07E63" w:rsidRDefault="00BC563F"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t>22. К числу общих черт</w:t>
      </w:r>
      <w:r w:rsidR="00601CE7" w:rsidRPr="00B07E63">
        <w:rPr>
          <w:rFonts w:ascii="Times New Roman" w:hAnsi="Times New Roman"/>
          <w:b/>
          <w:sz w:val="28"/>
          <w:szCs w:val="28"/>
        </w:rPr>
        <w:t xml:space="preserve"> страховых правоотношений  можно отнести:</w:t>
      </w:r>
    </w:p>
    <w:p w14:paraId="2ECB7DA4" w14:textId="6CD723C9"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страховое правоотношение носит волевой характер;</w:t>
      </w:r>
    </w:p>
    <w:p w14:paraId="4F9FB9A5" w14:textId="466BC26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страховое правоотношение носит властный характер;</w:t>
      </w:r>
    </w:p>
    <w:p w14:paraId="3DA1CA34" w14:textId="547AAA20"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страховое правоотношение не относится к гражданскому праву;</w:t>
      </w:r>
      <w:r w:rsidR="00601CE7" w:rsidRPr="00601CE7">
        <w:rPr>
          <w:rFonts w:ascii="Times New Roman" w:hAnsi="Times New Roman"/>
          <w:sz w:val="28"/>
          <w:szCs w:val="28"/>
        </w:rPr>
        <w:tab/>
      </w:r>
    </w:p>
    <w:p w14:paraId="02D70FE0" w14:textId="57DEAE8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страховое </w:t>
      </w:r>
      <w:r>
        <w:rPr>
          <w:rFonts w:ascii="Times New Roman" w:hAnsi="Times New Roman"/>
          <w:sz w:val="28"/>
          <w:szCs w:val="28"/>
        </w:rPr>
        <w:t>правоотношение относится только</w:t>
      </w:r>
      <w:r w:rsidR="00601CE7" w:rsidRPr="00601CE7">
        <w:rPr>
          <w:rFonts w:ascii="Times New Roman" w:hAnsi="Times New Roman"/>
          <w:sz w:val="28"/>
          <w:szCs w:val="28"/>
        </w:rPr>
        <w:t xml:space="preserve"> к страховому праву.</w:t>
      </w:r>
    </w:p>
    <w:p w14:paraId="2FCF2260" w14:textId="77777777" w:rsidR="00B07E63" w:rsidRDefault="00B07E63">
      <w:pPr>
        <w:rPr>
          <w:rFonts w:ascii="Times New Roman" w:hAnsi="Times New Roman"/>
          <w:sz w:val="28"/>
          <w:szCs w:val="28"/>
        </w:rPr>
      </w:pPr>
      <w:r>
        <w:rPr>
          <w:rFonts w:ascii="Times New Roman" w:hAnsi="Times New Roman"/>
          <w:sz w:val="28"/>
          <w:szCs w:val="28"/>
        </w:rPr>
        <w:br w:type="page"/>
      </w:r>
    </w:p>
    <w:p w14:paraId="0F88B5D5" w14:textId="528E3DB4" w:rsidR="00601CE7" w:rsidRPr="00B07E63" w:rsidRDefault="00601CE7"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lastRenderedPageBreak/>
        <w:t>23. Специфические признаки, характериз</w:t>
      </w:r>
      <w:r w:rsidR="00B07E63" w:rsidRPr="00B07E63">
        <w:rPr>
          <w:rFonts w:ascii="Times New Roman" w:hAnsi="Times New Roman"/>
          <w:b/>
          <w:sz w:val="28"/>
          <w:szCs w:val="28"/>
        </w:rPr>
        <w:t>ующие страховые правоотношения:</w:t>
      </w:r>
    </w:p>
    <w:p w14:paraId="0AB45B5D" w14:textId="3B2E62BE"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по отраслям права страховые правоотношения относятся к страховому праву (и ряду отраслевых прав);</w:t>
      </w:r>
    </w:p>
    <w:p w14:paraId="4421C4FE" w14:textId="6D9ABD8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по функциям права страховые правоотношения относятся к регулятивным отношениям как к отношениям, выражающимся в позитивном, правомерном поведении субъекта;</w:t>
      </w:r>
    </w:p>
    <w:p w14:paraId="5E8F25AE" w14:textId="48A6A828"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по характеру обязанностей субъектов страховые правоотношения являются активными правоотношениями;</w:t>
      </w:r>
    </w:p>
    <w:p w14:paraId="34A56325" w14:textId="2A6108A0" w:rsidR="00601CE7" w:rsidRPr="00580737" w:rsidRDefault="00B07E63"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6794A3C3" w14:textId="77777777" w:rsidR="00B07E63" w:rsidRPr="00580737" w:rsidRDefault="00B07E63" w:rsidP="00A3383F">
      <w:pPr>
        <w:suppressAutoHyphens/>
        <w:spacing w:after="0"/>
        <w:ind w:firstLine="709"/>
        <w:jc w:val="both"/>
        <w:rPr>
          <w:rFonts w:cs="Calibri"/>
          <w:sz w:val="28"/>
          <w:szCs w:val="28"/>
        </w:rPr>
      </w:pPr>
    </w:p>
    <w:p w14:paraId="47D9619A" w14:textId="5236A17A" w:rsidR="00601CE7" w:rsidRPr="00B07E63" w:rsidRDefault="00BC563F" w:rsidP="00A3383F">
      <w:pPr>
        <w:suppressAutoHyphens/>
        <w:spacing w:after="0"/>
        <w:ind w:firstLine="709"/>
        <w:jc w:val="both"/>
        <w:rPr>
          <w:rFonts w:cs="Calibri"/>
          <w:b/>
          <w:sz w:val="28"/>
          <w:szCs w:val="28"/>
        </w:rPr>
      </w:pPr>
      <w:r w:rsidRPr="00B07E63">
        <w:rPr>
          <w:rFonts w:ascii="Times New Roman" w:hAnsi="Times New Roman"/>
          <w:b/>
          <w:sz w:val="28"/>
          <w:szCs w:val="28"/>
        </w:rPr>
        <w:t>24. Согласно ст.2 Закона «</w:t>
      </w:r>
      <w:r w:rsidR="00601CE7" w:rsidRPr="00B07E63">
        <w:rPr>
          <w:rFonts w:ascii="Times New Roman" w:hAnsi="Times New Roman"/>
          <w:b/>
          <w:sz w:val="28"/>
          <w:szCs w:val="28"/>
        </w:rPr>
        <w:t>Об организации страхового дела в Российско</w:t>
      </w:r>
      <w:r w:rsidR="00B07E63">
        <w:rPr>
          <w:rFonts w:ascii="Times New Roman" w:hAnsi="Times New Roman"/>
          <w:b/>
          <w:sz w:val="28"/>
          <w:szCs w:val="28"/>
        </w:rPr>
        <w:t>й Федерации» страхование – это:</w:t>
      </w:r>
    </w:p>
    <w:p w14:paraId="79821EA5" w14:textId="15D67212"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только физических и юридических лиц;</w:t>
      </w:r>
    </w:p>
    <w:p w14:paraId="0FDE87A5" w14:textId="4DFC56B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w:t>
      </w:r>
      <w:r w:rsidR="00B53D05">
        <w:rPr>
          <w:rFonts w:ascii="Times New Roman" w:hAnsi="Times New Roman"/>
          <w:sz w:val="28"/>
          <w:szCs w:val="28"/>
        </w:rPr>
        <w:t xml:space="preserve"> счет иных средств страховщиков</w:t>
      </w:r>
      <w:r w:rsidR="00601CE7" w:rsidRPr="00601CE7">
        <w:rPr>
          <w:rFonts w:ascii="Times New Roman" w:hAnsi="Times New Roman"/>
          <w:sz w:val="28"/>
          <w:szCs w:val="28"/>
        </w:rPr>
        <w:t>;</w:t>
      </w:r>
    </w:p>
    <w:p w14:paraId="67068767" w14:textId="6D739288"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только Российской Федерации, субъектов Российской Федерации и муниципальных образований при наступлении определенных страховых случаев;</w:t>
      </w:r>
    </w:p>
    <w:p w14:paraId="008558AF" w14:textId="1B491063"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только юридических лиц, Российской Федерации,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14:paraId="5D06655A" w14:textId="77777777" w:rsidR="00B07E63" w:rsidRPr="00580737" w:rsidRDefault="00B07E63" w:rsidP="00A3383F">
      <w:pPr>
        <w:suppressAutoHyphens/>
        <w:spacing w:after="0"/>
        <w:ind w:firstLine="709"/>
        <w:jc w:val="both"/>
        <w:rPr>
          <w:rFonts w:cs="Calibri"/>
          <w:sz w:val="28"/>
          <w:szCs w:val="28"/>
        </w:rPr>
      </w:pPr>
    </w:p>
    <w:p w14:paraId="16A7D205"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25. К квалифицирующим признакам страховых отношений относятся:</w:t>
      </w:r>
    </w:p>
    <w:p w14:paraId="3F30D63F" w14:textId="3A1CEDB7"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это отношения по защите интересов;</w:t>
      </w:r>
    </w:p>
    <w:p w14:paraId="4F97F85A" w14:textId="4135455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защита осуществляется при наступлении определенных событий, обладающих признаками вероятности и случайности их наступления;</w:t>
      </w:r>
    </w:p>
    <w:p w14:paraId="141F858A" w14:textId="28A8A476"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защиту осуществляет специализированная профессиональная организация, которая для этого из полученных премий (взносов) формирует специальные денежные фонды;</w:t>
      </w:r>
    </w:p>
    <w:p w14:paraId="1852C7BE" w14:textId="21748FFD" w:rsidR="00B53D05" w:rsidRDefault="00B53D05"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0FC4A9F1" w14:textId="77777777" w:rsidR="00B53D05" w:rsidRDefault="00B53D05">
      <w:pPr>
        <w:rPr>
          <w:rFonts w:ascii="Times New Roman" w:hAnsi="Times New Roman"/>
          <w:sz w:val="28"/>
          <w:szCs w:val="28"/>
        </w:rPr>
      </w:pPr>
      <w:r>
        <w:rPr>
          <w:rFonts w:ascii="Times New Roman" w:hAnsi="Times New Roman"/>
          <w:sz w:val="28"/>
          <w:szCs w:val="28"/>
        </w:rPr>
        <w:br w:type="page"/>
      </w:r>
    </w:p>
    <w:p w14:paraId="3AC577E0"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lastRenderedPageBreak/>
        <w:t>26. Классификация  видов страхования осуществляется по признакам:</w:t>
      </w:r>
    </w:p>
    <w:p w14:paraId="44949A86" w14:textId="626B0E52"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по юридической форме, по видам страховых рисков, по объекту страхования;</w:t>
      </w:r>
    </w:p>
    <w:p w14:paraId="13F8F1D5" w14:textId="456886A9"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по</w:t>
      </w:r>
      <w:r>
        <w:rPr>
          <w:rFonts w:ascii="Times New Roman" w:hAnsi="Times New Roman"/>
          <w:sz w:val="28"/>
          <w:szCs w:val="28"/>
        </w:rPr>
        <w:t xml:space="preserve"> субъектам страховых отношений;</w:t>
      </w:r>
    </w:p>
    <w:p w14:paraId="5062221D" w14:textId="43EC9DA3"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по договору страхования;</w:t>
      </w:r>
    </w:p>
    <w:p w14:paraId="5FC3930B" w14:textId="271EE2E8" w:rsidR="00601CE7" w:rsidRPr="00580737" w:rsidRDefault="00B53D05"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по убыткам.</w:t>
      </w:r>
    </w:p>
    <w:p w14:paraId="66F3AEC1" w14:textId="77777777" w:rsidR="00B53D05" w:rsidRPr="00580737" w:rsidRDefault="00B53D05" w:rsidP="00A3383F">
      <w:pPr>
        <w:suppressAutoHyphens/>
        <w:spacing w:after="0"/>
        <w:ind w:firstLine="709"/>
        <w:jc w:val="both"/>
        <w:rPr>
          <w:rFonts w:cs="Calibri"/>
          <w:sz w:val="28"/>
          <w:szCs w:val="28"/>
        </w:rPr>
      </w:pPr>
    </w:p>
    <w:p w14:paraId="6CECE509"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27</w:t>
      </w:r>
      <w:r w:rsidRPr="00B53D05">
        <w:rPr>
          <w:rFonts w:cs="Calibri"/>
          <w:b/>
          <w:sz w:val="28"/>
          <w:szCs w:val="28"/>
        </w:rPr>
        <w:t xml:space="preserve"> </w:t>
      </w:r>
      <w:r w:rsidRPr="00B53D05">
        <w:rPr>
          <w:rFonts w:ascii="Times New Roman" w:hAnsi="Times New Roman"/>
          <w:b/>
          <w:sz w:val="28"/>
          <w:szCs w:val="28"/>
        </w:rPr>
        <w:t>Объектами страхования жизни могут быть:</w:t>
      </w:r>
    </w:p>
    <w:p w14:paraId="571B7484" w14:textId="3BDE4BE2"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причинением вреда здоровью граждан, а также с их смертью в результате несчастного случая или болезни;</w:t>
      </w:r>
    </w:p>
    <w:p w14:paraId="5351DBAC" w14:textId="0232600B"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дожитием граждан до определенных возраста или срока либо наступлением иных событий в жизни</w:t>
      </w:r>
      <w:r>
        <w:rPr>
          <w:rFonts w:ascii="Times New Roman" w:hAnsi="Times New Roman"/>
          <w:sz w:val="28"/>
          <w:szCs w:val="28"/>
        </w:rPr>
        <w:t xml:space="preserve"> граждан, а также с их смертью;</w:t>
      </w:r>
    </w:p>
    <w:p w14:paraId="066528A9" w14:textId="1D5CED16"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повреждения здоровья;</w:t>
      </w:r>
    </w:p>
    <w:p w14:paraId="71D58055" w14:textId="4FC81673"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оплатой организации и оказания медицинской и лекарственной помощи.</w:t>
      </w:r>
    </w:p>
    <w:p w14:paraId="4A121783" w14:textId="77777777" w:rsidR="00B53D05" w:rsidRPr="00580737" w:rsidRDefault="00B53D05" w:rsidP="00A3383F">
      <w:pPr>
        <w:suppressAutoHyphens/>
        <w:spacing w:after="0"/>
        <w:ind w:firstLine="709"/>
        <w:jc w:val="both"/>
        <w:rPr>
          <w:rFonts w:ascii="Times New Roman" w:hAnsi="Times New Roman"/>
          <w:sz w:val="28"/>
          <w:szCs w:val="28"/>
        </w:rPr>
      </w:pPr>
    </w:p>
    <w:p w14:paraId="26A92BC6"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28. Объектами страхования имущества могут быть:</w:t>
      </w:r>
    </w:p>
    <w:p w14:paraId="43011E2D" w14:textId="75B11C3D" w:rsidR="00601CE7" w:rsidRPr="00601CE7" w:rsidRDefault="00B53D05" w:rsidP="00A3383F">
      <w:pPr>
        <w:suppressAutoHyphens/>
        <w:spacing w:after="0"/>
        <w:ind w:firstLine="709"/>
        <w:jc w:val="both"/>
        <w:rPr>
          <w:rFonts w:cs="Calibri"/>
          <w:sz w:val="28"/>
          <w:szCs w:val="28"/>
        </w:rPr>
      </w:pPr>
      <w:r w:rsidRPr="00B53D05">
        <w:rPr>
          <w:rFonts w:cs="Calibri"/>
          <w:sz w:val="28"/>
          <w:szCs w:val="28"/>
        </w:rPr>
        <w:t>-</w:t>
      </w:r>
      <w:r w:rsidR="00601CE7" w:rsidRPr="00601CE7">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1CEF769F" w14:textId="4A66A3E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возникновения убытков от предпринимательской деятельности;</w:t>
      </w:r>
    </w:p>
    <w:p w14:paraId="29A6762C" w14:textId="30D45AB5"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7210499A" w14:textId="2AC31848"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причинением вреда здоровью граждан.</w:t>
      </w:r>
    </w:p>
    <w:p w14:paraId="1987418C" w14:textId="77777777" w:rsidR="00B53D05" w:rsidRPr="00580737" w:rsidRDefault="00B53D05" w:rsidP="00A3383F">
      <w:pPr>
        <w:suppressAutoHyphens/>
        <w:spacing w:after="0"/>
        <w:ind w:firstLine="709"/>
        <w:jc w:val="both"/>
        <w:rPr>
          <w:rFonts w:cs="Calibri"/>
          <w:sz w:val="28"/>
          <w:szCs w:val="28"/>
        </w:rPr>
      </w:pPr>
    </w:p>
    <w:p w14:paraId="75E48E0E"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29. Объектами страхования гражданской ответственности могут быть:</w:t>
      </w:r>
    </w:p>
    <w:p w14:paraId="5C2AABB1" w14:textId="5F3007AF"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14:paraId="6C0981D6" w14:textId="317109A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43C6D518" w14:textId="6CA83D9F"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lastRenderedPageBreak/>
        <w:t>-</w:t>
      </w:r>
      <w:r w:rsidR="00601CE7" w:rsidRPr="00601CE7">
        <w:rPr>
          <w:rFonts w:ascii="Times New Roman" w:hAnsi="Times New Roman"/>
          <w:sz w:val="28"/>
          <w:szCs w:val="28"/>
        </w:rPr>
        <w:t>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w:t>
      </w:r>
    </w:p>
    <w:p w14:paraId="3DE9D85B" w14:textId="7658E93C"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4BF8943D" w14:textId="77777777" w:rsidR="00B53D05" w:rsidRPr="00580737" w:rsidRDefault="00B53D05" w:rsidP="00A3383F">
      <w:pPr>
        <w:suppressAutoHyphens/>
        <w:spacing w:after="0"/>
        <w:ind w:firstLine="709"/>
        <w:jc w:val="both"/>
        <w:rPr>
          <w:rFonts w:cs="Calibri"/>
          <w:sz w:val="28"/>
          <w:szCs w:val="28"/>
        </w:rPr>
      </w:pPr>
    </w:p>
    <w:p w14:paraId="4F1DDE58" w14:textId="4D39CB2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30. Объектами страхования предпри</w:t>
      </w:r>
      <w:r w:rsidR="00B53D05">
        <w:rPr>
          <w:rFonts w:ascii="Times New Roman" w:hAnsi="Times New Roman"/>
          <w:b/>
          <w:sz w:val="28"/>
          <w:szCs w:val="28"/>
        </w:rPr>
        <w:t>нимательских рисков могут быть:</w:t>
      </w:r>
    </w:p>
    <w:p w14:paraId="47E7B427" w14:textId="7CB94668"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1EF7225F" w14:textId="245F9AB5"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09EE6710" w14:textId="6EDD14D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возникновения убытков от профессиональной деятельности;</w:t>
      </w:r>
    </w:p>
    <w:p w14:paraId="19F48E68" w14:textId="77787F26"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w:t>
      </w:r>
    </w:p>
    <w:p w14:paraId="64B2D36E" w14:textId="77777777" w:rsidR="00B53D05" w:rsidRPr="00580737" w:rsidRDefault="00B53D05" w:rsidP="00A3383F">
      <w:pPr>
        <w:suppressAutoHyphens/>
        <w:spacing w:after="0"/>
        <w:ind w:firstLine="709"/>
        <w:jc w:val="both"/>
        <w:rPr>
          <w:rFonts w:ascii="Times New Roman" w:hAnsi="Times New Roman"/>
          <w:sz w:val="28"/>
          <w:szCs w:val="28"/>
        </w:rPr>
      </w:pPr>
    </w:p>
    <w:p w14:paraId="5607EB18"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31</w:t>
      </w:r>
      <w:r w:rsidRPr="00B53D05">
        <w:rPr>
          <w:rFonts w:cs="Calibri"/>
          <w:b/>
          <w:sz w:val="28"/>
          <w:szCs w:val="28"/>
        </w:rPr>
        <w:t xml:space="preserve"> </w:t>
      </w:r>
      <w:r w:rsidRPr="00B53D05">
        <w:rPr>
          <w:rFonts w:ascii="Times New Roman" w:hAnsi="Times New Roman"/>
          <w:b/>
          <w:sz w:val="28"/>
          <w:szCs w:val="28"/>
        </w:rPr>
        <w:t>Обязательное страхование – это:</w:t>
      </w:r>
    </w:p>
    <w:p w14:paraId="08D2E438" w14:textId="583D557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конституции и независящее от волеизъявления сторон;</w:t>
      </w:r>
    </w:p>
    <w:p w14:paraId="1D89EC6C" w14:textId="16AEF8FD"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закона и независящее от волеизъявления сторон;</w:t>
      </w:r>
    </w:p>
    <w:p w14:paraId="4F3FA7ED" w14:textId="087E3804"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ГК РФ и независящее от волеизъявления сторон;</w:t>
      </w:r>
    </w:p>
    <w:p w14:paraId="581A0DE1" w14:textId="086EEAC7"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Налогового кодекса РФ и независящее от волеизъявления сторон.</w:t>
      </w:r>
    </w:p>
    <w:p w14:paraId="22318C44" w14:textId="77777777" w:rsidR="00B53D05" w:rsidRPr="00580737" w:rsidRDefault="00B53D05" w:rsidP="00A3383F">
      <w:pPr>
        <w:suppressAutoHyphens/>
        <w:spacing w:after="0"/>
        <w:ind w:firstLine="709"/>
        <w:jc w:val="both"/>
        <w:rPr>
          <w:rFonts w:cs="Calibri"/>
          <w:sz w:val="28"/>
          <w:szCs w:val="28"/>
        </w:rPr>
      </w:pPr>
    </w:p>
    <w:p w14:paraId="7A936852"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32. Добровольное страхование – это:</w:t>
      </w:r>
    </w:p>
    <w:p w14:paraId="04160E19" w14:textId="3D7068FD"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на основе нормативных актов и регулируемое договором страхования, заключенным между страховщиком и страхователем;</w:t>
      </w:r>
    </w:p>
    <w:p w14:paraId="5D2795BE" w14:textId="5936E3A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на основе свободного волеизъявления сторон и регулируемое договором страхования;</w:t>
      </w:r>
    </w:p>
    <w:p w14:paraId="52A890DC" w14:textId="1F2F63C1"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закона;</w:t>
      </w:r>
    </w:p>
    <w:p w14:paraId="27CA24E9" w14:textId="7E023B2F"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lastRenderedPageBreak/>
        <w:t>-</w:t>
      </w:r>
      <w:r w:rsidR="00601CE7" w:rsidRPr="00601CE7">
        <w:rPr>
          <w:rFonts w:ascii="Times New Roman" w:hAnsi="Times New Roman"/>
          <w:sz w:val="28"/>
          <w:szCs w:val="28"/>
        </w:rPr>
        <w:t>страхование, проводимое в соответствии с конституцией и регулируемое договором страхования.</w:t>
      </w:r>
    </w:p>
    <w:p w14:paraId="36A58478" w14:textId="77777777" w:rsidR="00B53D05" w:rsidRPr="00580737" w:rsidRDefault="00B53D05" w:rsidP="00A3383F">
      <w:pPr>
        <w:suppressAutoHyphens/>
        <w:spacing w:after="0"/>
        <w:ind w:firstLine="709"/>
        <w:jc w:val="both"/>
        <w:rPr>
          <w:rFonts w:ascii="Times New Roman" w:hAnsi="Times New Roman"/>
          <w:sz w:val="28"/>
          <w:szCs w:val="28"/>
        </w:rPr>
      </w:pPr>
    </w:p>
    <w:p w14:paraId="10F6C215"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33. Договор страхования – это:</w:t>
      </w:r>
    </w:p>
    <w:p w14:paraId="65806563" w14:textId="1C6C1AA0"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письменный документ, подписанный страховщиком и страхователем, определяющий порядок правоотношений между ними по поводу страхования имущества, ответственности или личности страхователя;</w:t>
      </w:r>
    </w:p>
    <w:p w14:paraId="09BE64EE" w14:textId="6EBE6E0C"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устная договоренность между страховщиком и страхователем, определяющая порядок правоотношений между ними по поводу страхования имущества, ответственности или личности страхователя;</w:t>
      </w:r>
    </w:p>
    <w:p w14:paraId="6832A965" w14:textId="3BA5012B"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документ, подписанный страховщиком и страхователем в письменной форме, регулирующий вопросы страхования</w:t>
      </w:r>
      <w:r w:rsidR="00BC563F">
        <w:rPr>
          <w:rFonts w:ascii="Times New Roman" w:hAnsi="Times New Roman"/>
          <w:sz w:val="28"/>
          <w:szCs w:val="28"/>
        </w:rPr>
        <w:t>,</w:t>
      </w:r>
      <w:r w:rsidR="00601CE7" w:rsidRPr="00601CE7">
        <w:rPr>
          <w:rFonts w:ascii="Times New Roman" w:hAnsi="Times New Roman"/>
          <w:sz w:val="28"/>
          <w:szCs w:val="28"/>
        </w:rPr>
        <w:t xml:space="preserve"> как для массовых его видов, так и для индивидуальных; выдается на руки страхователю;</w:t>
      </w:r>
    </w:p>
    <w:p w14:paraId="7A996499" w14:textId="31A7BE65"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документ, подписанный страховщиком и страхователем, регулирующий правоотношения между указанными сторонами по вопросам страхования.</w:t>
      </w:r>
    </w:p>
    <w:p w14:paraId="0B400801" w14:textId="77777777" w:rsidR="00B53D05" w:rsidRPr="00580737" w:rsidRDefault="00B53D05" w:rsidP="00A3383F">
      <w:pPr>
        <w:suppressAutoHyphens/>
        <w:spacing w:after="0"/>
        <w:ind w:firstLine="709"/>
        <w:jc w:val="both"/>
        <w:rPr>
          <w:rFonts w:ascii="Times New Roman" w:hAnsi="Times New Roman"/>
          <w:sz w:val="28"/>
          <w:szCs w:val="28"/>
        </w:rPr>
      </w:pPr>
    </w:p>
    <w:p w14:paraId="69B54AC6" w14:textId="497881AA"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 xml:space="preserve">34. К видам </w:t>
      </w:r>
      <w:r w:rsidR="00B53D05">
        <w:rPr>
          <w:rFonts w:ascii="Times New Roman" w:hAnsi="Times New Roman"/>
          <w:b/>
          <w:sz w:val="28"/>
          <w:szCs w:val="28"/>
        </w:rPr>
        <w:t>личного страхования относятся:</w:t>
      </w:r>
    </w:p>
    <w:p w14:paraId="6B027E3F" w14:textId="10B492CE"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средств водного транспорта;</w:t>
      </w:r>
    </w:p>
    <w:p w14:paraId="59B21B70" w14:textId="4F34A332"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предпринимательских рисков;</w:t>
      </w:r>
    </w:p>
    <w:p w14:paraId="20D38EE7" w14:textId="22AFCE11"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имущества юридических лиц;</w:t>
      </w:r>
    </w:p>
    <w:p w14:paraId="6F1DE704" w14:textId="4C9ED1D0"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Pr>
          <w:rFonts w:ascii="Times New Roman" w:hAnsi="Times New Roman"/>
          <w:sz w:val="28"/>
          <w:szCs w:val="28"/>
        </w:rPr>
        <w:t>страхование жизни.</w:t>
      </w:r>
    </w:p>
    <w:p w14:paraId="1623E82C" w14:textId="77777777" w:rsidR="00B53D05" w:rsidRPr="00580737" w:rsidRDefault="00B53D05" w:rsidP="00A3383F">
      <w:pPr>
        <w:suppressAutoHyphens/>
        <w:spacing w:after="0"/>
        <w:ind w:firstLine="709"/>
        <w:jc w:val="both"/>
        <w:rPr>
          <w:rFonts w:cs="Calibri"/>
          <w:sz w:val="28"/>
          <w:szCs w:val="28"/>
        </w:rPr>
      </w:pPr>
    </w:p>
    <w:p w14:paraId="69348002"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35. Страхователями по личному страхованию могут выступать:</w:t>
      </w:r>
    </w:p>
    <w:p w14:paraId="1E1FBACC" w14:textId="418DA9EF" w:rsidR="00601CE7" w:rsidRPr="00B53D05" w:rsidRDefault="00B53D05" w:rsidP="00A3383F">
      <w:pPr>
        <w:suppressAutoHyphens/>
        <w:spacing w:after="0"/>
        <w:ind w:firstLine="709"/>
        <w:jc w:val="both"/>
        <w:rPr>
          <w:rFonts w:cs="Calibri"/>
          <w:sz w:val="28"/>
          <w:szCs w:val="28"/>
        </w:rPr>
      </w:pPr>
      <w:r w:rsidRPr="00B53D05">
        <w:rPr>
          <w:rFonts w:cs="Calibri"/>
          <w:sz w:val="28"/>
          <w:szCs w:val="28"/>
        </w:rPr>
        <w:t>-</w:t>
      </w:r>
      <w:r w:rsidR="00601CE7" w:rsidRPr="00601CE7">
        <w:rPr>
          <w:rFonts w:ascii="Times New Roman" w:hAnsi="Times New Roman"/>
          <w:sz w:val="28"/>
          <w:szCs w:val="28"/>
        </w:rPr>
        <w:t>как физические, так и юридические лиц</w:t>
      </w:r>
      <w:r w:rsidR="00BC563F">
        <w:rPr>
          <w:rFonts w:ascii="Times New Roman" w:hAnsi="Times New Roman"/>
          <w:sz w:val="28"/>
          <w:szCs w:val="28"/>
        </w:rPr>
        <w:t>а</w:t>
      </w:r>
      <w:r>
        <w:rPr>
          <w:rFonts w:ascii="Times New Roman" w:hAnsi="Times New Roman"/>
          <w:sz w:val="28"/>
          <w:szCs w:val="28"/>
        </w:rPr>
        <w:t>;</w:t>
      </w:r>
    </w:p>
    <w:p w14:paraId="424DF76E" w14:textId="003FAEC1"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только физические лиц</w:t>
      </w:r>
      <w:r w:rsidR="00BC563F">
        <w:rPr>
          <w:rFonts w:ascii="Times New Roman" w:hAnsi="Times New Roman"/>
          <w:sz w:val="28"/>
          <w:szCs w:val="28"/>
        </w:rPr>
        <w:t>а</w:t>
      </w:r>
      <w:r>
        <w:rPr>
          <w:rFonts w:ascii="Times New Roman" w:hAnsi="Times New Roman"/>
          <w:sz w:val="28"/>
          <w:szCs w:val="28"/>
        </w:rPr>
        <w:t>;</w:t>
      </w:r>
    </w:p>
    <w:p w14:paraId="441A1033" w14:textId="3B9A9956"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только юридические лица;</w:t>
      </w:r>
    </w:p>
    <w:p w14:paraId="36EC5B2E" w14:textId="5C307CE7"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как юридическое лицо, так физическое, в том числе недееспособное.</w:t>
      </w:r>
    </w:p>
    <w:p w14:paraId="4B3490A5" w14:textId="77777777" w:rsidR="00B53D05" w:rsidRPr="00580737" w:rsidRDefault="00B53D05" w:rsidP="00A3383F">
      <w:pPr>
        <w:suppressAutoHyphens/>
        <w:spacing w:after="0"/>
        <w:ind w:firstLine="709"/>
        <w:jc w:val="both"/>
        <w:rPr>
          <w:rFonts w:cs="Calibri"/>
          <w:sz w:val="28"/>
          <w:szCs w:val="28"/>
        </w:rPr>
      </w:pPr>
    </w:p>
    <w:p w14:paraId="2472C7B5" w14:textId="56635F63"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36. Объектом страхования от несчастных случаев по российс</w:t>
      </w:r>
      <w:r w:rsidR="00B53D05">
        <w:rPr>
          <w:rFonts w:ascii="Times New Roman" w:hAnsi="Times New Roman"/>
          <w:b/>
          <w:sz w:val="28"/>
          <w:szCs w:val="28"/>
        </w:rPr>
        <w:t>кому законодательству являются:</w:t>
      </w:r>
    </w:p>
    <w:p w14:paraId="626435FB" w14:textId="2487A18D"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застрахованного, связанные с утратой трудоспособности или смертью в результате несчастного случая;</w:t>
      </w:r>
    </w:p>
    <w:p w14:paraId="3977C61C" w14:textId="6CBCA0C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застрахованного, связанные с утратой трудоспособности в результате несчастного случая;</w:t>
      </w:r>
      <w:r w:rsidR="00601CE7" w:rsidRPr="00601CE7">
        <w:rPr>
          <w:rFonts w:ascii="Times New Roman" w:hAnsi="Times New Roman"/>
          <w:sz w:val="28"/>
          <w:szCs w:val="28"/>
        </w:rPr>
        <w:tab/>
      </w:r>
    </w:p>
    <w:p w14:paraId="42F7F78A" w14:textId="7AA5AEC9"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застрахованного, связанные с его смертью в</w:t>
      </w:r>
      <w:r>
        <w:rPr>
          <w:rFonts w:ascii="Times New Roman" w:hAnsi="Times New Roman"/>
          <w:sz w:val="28"/>
          <w:szCs w:val="28"/>
        </w:rPr>
        <w:t xml:space="preserve"> результате несчастного случая;</w:t>
      </w:r>
    </w:p>
    <w:p w14:paraId="3DE03B08" w14:textId="4D86B8A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страхователя, связанные с утратой трудоспособности или смертью в результате несчастного случая.</w:t>
      </w:r>
    </w:p>
    <w:p w14:paraId="5E4569D6"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lastRenderedPageBreak/>
        <w:t>37. Страхование профессиональной ответственности врачей согласно российскому законодательству:</w:t>
      </w:r>
    </w:p>
    <w:p w14:paraId="27FA1EF8" w14:textId="48C352EE"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является обязательным;</w:t>
      </w:r>
    </w:p>
    <w:p w14:paraId="4182DCF8" w14:textId="53DE4132"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является добровольным;</w:t>
      </w:r>
    </w:p>
    <w:p w14:paraId="5463FDDE" w14:textId="643A14BF"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зависит от опыта работы врача,</w:t>
      </w:r>
      <w:r>
        <w:rPr>
          <w:rFonts w:ascii="Times New Roman" w:hAnsi="Times New Roman"/>
          <w:sz w:val="28"/>
          <w:szCs w:val="28"/>
        </w:rPr>
        <w:t xml:space="preserve"> а так же от его специализации;</w:t>
      </w:r>
    </w:p>
    <w:p w14:paraId="1B0F1D72" w14:textId="462BF756" w:rsidR="00601CE7" w:rsidRPr="00B53D05"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зависит от уровня медицинского учреж</w:t>
      </w:r>
      <w:r>
        <w:rPr>
          <w:rFonts w:ascii="Times New Roman" w:hAnsi="Times New Roman"/>
          <w:sz w:val="28"/>
          <w:szCs w:val="28"/>
        </w:rPr>
        <w:t>дения, в котором работает врач.</w:t>
      </w:r>
    </w:p>
    <w:p w14:paraId="1FBC83FF" w14:textId="77777777" w:rsidR="00B53D05" w:rsidRPr="00B53D05" w:rsidRDefault="00B53D05" w:rsidP="00A3383F">
      <w:pPr>
        <w:suppressAutoHyphens/>
        <w:spacing w:after="0"/>
        <w:ind w:firstLine="709"/>
        <w:jc w:val="both"/>
        <w:rPr>
          <w:rFonts w:cs="Calibri"/>
          <w:sz w:val="28"/>
          <w:szCs w:val="28"/>
        </w:rPr>
      </w:pPr>
    </w:p>
    <w:p w14:paraId="2DE95231" w14:textId="28F8A0BA"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 xml:space="preserve">38. Правила страхования </w:t>
      </w:r>
      <w:r w:rsidR="00BC563F" w:rsidRPr="00B53D05">
        <w:rPr>
          <w:rFonts w:ascii="Times New Roman" w:hAnsi="Times New Roman"/>
          <w:b/>
          <w:sz w:val="28"/>
          <w:szCs w:val="28"/>
        </w:rPr>
        <w:t>принимаются и утверждаются</w:t>
      </w:r>
      <w:r w:rsidRPr="00B53D05">
        <w:rPr>
          <w:rFonts w:ascii="Times New Roman" w:hAnsi="Times New Roman"/>
          <w:b/>
          <w:sz w:val="28"/>
          <w:szCs w:val="28"/>
        </w:rPr>
        <w:t>:</w:t>
      </w:r>
    </w:p>
    <w:p w14:paraId="6B02E8FB" w14:textId="77982ADA"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Правительством РФ;</w:t>
      </w:r>
    </w:p>
    <w:p w14:paraId="69B0D473" w14:textId="4EF47863"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Банком России;</w:t>
      </w:r>
    </w:p>
    <w:p w14:paraId="3FD335F1" w14:textId="4C8EE950"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страховщико</w:t>
      </w:r>
      <w:r w:rsidR="00BC563F">
        <w:rPr>
          <w:rFonts w:ascii="Times New Roman" w:hAnsi="Times New Roman"/>
          <w:sz w:val="28"/>
          <w:szCs w:val="28"/>
        </w:rPr>
        <w:t>м или объединением страховщиков</w:t>
      </w:r>
      <w:r>
        <w:rPr>
          <w:rFonts w:ascii="Times New Roman" w:hAnsi="Times New Roman"/>
          <w:sz w:val="28"/>
          <w:szCs w:val="28"/>
        </w:rPr>
        <w:t>;</w:t>
      </w:r>
    </w:p>
    <w:p w14:paraId="24C92330" w14:textId="1BAB56A1"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Министерством финансов.</w:t>
      </w:r>
    </w:p>
    <w:p w14:paraId="17273076" w14:textId="77777777" w:rsidR="00B53D05" w:rsidRPr="00580737" w:rsidRDefault="00B53D05" w:rsidP="00A3383F">
      <w:pPr>
        <w:suppressAutoHyphens/>
        <w:spacing w:after="0"/>
        <w:ind w:firstLine="709"/>
        <w:jc w:val="both"/>
        <w:rPr>
          <w:rFonts w:cs="Calibri"/>
          <w:sz w:val="28"/>
          <w:szCs w:val="28"/>
        </w:rPr>
      </w:pPr>
    </w:p>
    <w:p w14:paraId="5357AA99"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39. Правила страхования содержат положения:</w:t>
      </w:r>
    </w:p>
    <w:p w14:paraId="65389854" w14:textId="7C6D8682"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о субъектах страхования, объектах страхования,  страхо</w:t>
      </w:r>
      <w:r>
        <w:rPr>
          <w:rFonts w:ascii="Times New Roman" w:hAnsi="Times New Roman"/>
          <w:sz w:val="28"/>
          <w:szCs w:val="28"/>
        </w:rPr>
        <w:t>вых случаях, страховых рисках</w:t>
      </w:r>
      <w:r w:rsidRPr="00B53D05">
        <w:rPr>
          <w:rFonts w:ascii="Times New Roman" w:hAnsi="Times New Roman"/>
          <w:sz w:val="28"/>
          <w:szCs w:val="28"/>
        </w:rPr>
        <w:t>;</w:t>
      </w:r>
    </w:p>
    <w:p w14:paraId="4738CC2C" w14:textId="35FC33C9"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w:t>
      </w:r>
      <w:r>
        <w:rPr>
          <w:rFonts w:ascii="Times New Roman" w:hAnsi="Times New Roman"/>
          <w:sz w:val="28"/>
          <w:szCs w:val="28"/>
        </w:rPr>
        <w:t>равах и об обязанностях сторон;</w:t>
      </w:r>
    </w:p>
    <w:p w14:paraId="68FD7EE9" w14:textId="60773ABD"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об определении размера убытков или ущерба, о порядке</w:t>
      </w:r>
      <w:r>
        <w:rPr>
          <w:rFonts w:ascii="Times New Roman" w:hAnsi="Times New Roman"/>
          <w:sz w:val="28"/>
          <w:szCs w:val="28"/>
        </w:rPr>
        <w:t xml:space="preserve"> определения страховой выплаты,</w:t>
      </w:r>
      <w:r w:rsidR="00601CE7" w:rsidRPr="00601CE7">
        <w:rPr>
          <w:rFonts w:ascii="Times New Roman" w:hAnsi="Times New Roman"/>
          <w:sz w:val="28"/>
          <w:szCs w:val="28"/>
        </w:rPr>
        <w:t xml:space="preserve"> о случаях отка</w:t>
      </w:r>
      <w:r>
        <w:rPr>
          <w:rFonts w:ascii="Times New Roman" w:hAnsi="Times New Roman"/>
          <w:sz w:val="28"/>
          <w:szCs w:val="28"/>
        </w:rPr>
        <w:t>за в страховой выплате и т. д.;</w:t>
      </w:r>
    </w:p>
    <w:p w14:paraId="5FFAA30F" w14:textId="1F08A64E" w:rsidR="00601CE7" w:rsidRPr="00580737" w:rsidRDefault="00B53D05"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w:t>
      </w:r>
      <w:r>
        <w:rPr>
          <w:rFonts w:ascii="Times New Roman" w:hAnsi="Times New Roman"/>
          <w:sz w:val="28"/>
          <w:szCs w:val="28"/>
        </w:rPr>
        <w:t>ны.</w:t>
      </w:r>
    </w:p>
    <w:p w14:paraId="29E0B57C" w14:textId="77777777" w:rsidR="00B53D05" w:rsidRPr="00580737" w:rsidRDefault="00B53D05" w:rsidP="00A3383F">
      <w:pPr>
        <w:suppressAutoHyphens/>
        <w:spacing w:after="0"/>
        <w:ind w:firstLine="709"/>
        <w:jc w:val="both"/>
        <w:rPr>
          <w:rFonts w:cs="Calibri"/>
          <w:sz w:val="28"/>
          <w:szCs w:val="28"/>
        </w:rPr>
      </w:pPr>
    </w:p>
    <w:p w14:paraId="2D4E5E4D"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40. Под несчастным случаем в страховании понимается:</w:t>
      </w:r>
    </w:p>
    <w:p w14:paraId="3284805F" w14:textId="398A5CE7"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 xml:space="preserve">предвиденное внешнее воздействие на организм человека, следствием которого становится временное или постоянное расстройство здоровья, </w:t>
      </w:r>
      <w:r>
        <w:rPr>
          <w:rFonts w:ascii="Times New Roman" w:hAnsi="Times New Roman"/>
          <w:sz w:val="28"/>
          <w:szCs w:val="28"/>
        </w:rPr>
        <w:t>а также смерть застрахованного;</w:t>
      </w:r>
    </w:p>
    <w:p w14:paraId="203D9288" w14:textId="2BEB00D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внезапное, непредвиденное внешнее воздействие на организм человека, следствием которого становится временное или постоянное расстройство здоровья, а также смерть застрахованного;</w:t>
      </w:r>
    </w:p>
    <w:p w14:paraId="752B32F6" w14:textId="49BB145D"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вред здоровью нанесен умышле</w:t>
      </w:r>
      <w:r>
        <w:rPr>
          <w:rFonts w:ascii="Times New Roman" w:hAnsi="Times New Roman"/>
          <w:sz w:val="28"/>
          <w:szCs w:val="28"/>
        </w:rPr>
        <w:t>нно и  по воле застрахованного;</w:t>
      </w:r>
    </w:p>
    <w:p w14:paraId="2DE25F59" w14:textId="5ACCCB43" w:rsidR="00881419" w:rsidRPr="00601CE7" w:rsidRDefault="00B53D05" w:rsidP="00A3383F">
      <w:pPr>
        <w:spacing w:after="0"/>
        <w:ind w:firstLine="709"/>
        <w:jc w:val="both"/>
        <w:rPr>
          <w:rFonts w:ascii="Times New Roman" w:hAnsi="Times New Roman"/>
          <w:sz w:val="28"/>
          <w:szCs w:val="28"/>
        </w:rPr>
      </w:pPr>
      <w:r w:rsidRPr="00B53D05">
        <w:rPr>
          <w:rFonts w:cs="Calibri"/>
          <w:sz w:val="28"/>
          <w:szCs w:val="28"/>
        </w:rPr>
        <w:t>-</w:t>
      </w:r>
      <w:r w:rsidR="00601CE7" w:rsidRPr="00601CE7">
        <w:rPr>
          <w:rFonts w:ascii="Times New Roman" w:hAnsi="Times New Roman"/>
          <w:sz w:val="28"/>
          <w:szCs w:val="28"/>
        </w:rPr>
        <w:t>вред здоровью нанесен из-за хронического заболевания.</w:t>
      </w:r>
    </w:p>
    <w:p w14:paraId="69A46B40" w14:textId="7D9EB0F6" w:rsidR="00B53D05" w:rsidRDefault="00B53D05">
      <w:pPr>
        <w:rPr>
          <w:rFonts w:ascii="Times New Roman" w:eastAsia="Calibri" w:hAnsi="Times New Roman"/>
          <w:b/>
          <w:bCs/>
          <w:sz w:val="28"/>
          <w:szCs w:val="28"/>
        </w:rPr>
      </w:pPr>
      <w:bookmarkStart w:id="0" w:name="_Hlk99274904"/>
      <w:r>
        <w:rPr>
          <w:rFonts w:ascii="Times New Roman" w:eastAsia="Calibri" w:hAnsi="Times New Roman"/>
          <w:b/>
          <w:bCs/>
          <w:sz w:val="28"/>
          <w:szCs w:val="28"/>
        </w:rPr>
        <w:br w:type="page"/>
      </w:r>
    </w:p>
    <w:p w14:paraId="45706193" w14:textId="0523C18A" w:rsidR="00324B62" w:rsidRPr="00580737" w:rsidRDefault="00324B62" w:rsidP="00B53D05">
      <w:pPr>
        <w:spacing w:after="0"/>
        <w:ind w:firstLine="709"/>
        <w:jc w:val="center"/>
        <w:rPr>
          <w:rFonts w:ascii="Times New Roman" w:eastAsia="Calibri" w:hAnsi="Times New Roman"/>
          <w:b/>
          <w:bCs/>
          <w:sz w:val="28"/>
          <w:szCs w:val="28"/>
        </w:rPr>
      </w:pPr>
      <w:r w:rsidRPr="003C7AF1">
        <w:rPr>
          <w:rFonts w:ascii="Times New Roman" w:eastAsia="Calibri" w:hAnsi="Times New Roman"/>
          <w:b/>
          <w:bCs/>
          <w:sz w:val="28"/>
          <w:szCs w:val="28"/>
        </w:rPr>
        <w:lastRenderedPageBreak/>
        <w:t>Примерный перечень ситуационных задач</w:t>
      </w:r>
      <w:r w:rsidR="00F60F7C">
        <w:rPr>
          <w:rFonts w:ascii="Times New Roman" w:eastAsia="Calibri" w:hAnsi="Times New Roman"/>
          <w:b/>
          <w:bCs/>
          <w:sz w:val="28"/>
          <w:szCs w:val="28"/>
        </w:rPr>
        <w:t xml:space="preserve"> при проведении текущего контроля</w:t>
      </w:r>
    </w:p>
    <w:p w14:paraId="7DC9BE05" w14:textId="77777777" w:rsidR="00B53D05" w:rsidRPr="00580737" w:rsidRDefault="00B53D05" w:rsidP="00A3383F">
      <w:pPr>
        <w:spacing w:after="0"/>
        <w:ind w:firstLine="709"/>
        <w:jc w:val="both"/>
        <w:rPr>
          <w:rFonts w:ascii="Times New Roman" w:eastAsia="Calibri" w:hAnsi="Times New Roman"/>
          <w:b/>
          <w:bCs/>
          <w:sz w:val="28"/>
          <w:szCs w:val="28"/>
        </w:rPr>
      </w:pPr>
    </w:p>
    <w:p w14:paraId="3549580F" w14:textId="138716AB" w:rsidR="002F5463" w:rsidRPr="00580737" w:rsidRDefault="002F5463" w:rsidP="00A3383F">
      <w:pPr>
        <w:spacing w:after="0"/>
        <w:ind w:firstLine="709"/>
        <w:jc w:val="both"/>
        <w:rPr>
          <w:rFonts w:ascii="Times New Roman" w:eastAsia="Calibri" w:hAnsi="Times New Roman"/>
          <w:b/>
          <w:bCs/>
          <w:sz w:val="28"/>
          <w:szCs w:val="28"/>
        </w:rPr>
      </w:pPr>
      <w:r>
        <w:rPr>
          <w:rFonts w:ascii="Times New Roman" w:eastAsia="Calibri" w:hAnsi="Times New Roman"/>
          <w:b/>
          <w:bCs/>
          <w:sz w:val="28"/>
          <w:szCs w:val="28"/>
        </w:rPr>
        <w:t>Оценка умений и н</w:t>
      </w:r>
      <w:r w:rsidR="00BC563F">
        <w:rPr>
          <w:rFonts w:ascii="Times New Roman" w:eastAsia="Calibri" w:hAnsi="Times New Roman"/>
          <w:b/>
          <w:bCs/>
          <w:sz w:val="28"/>
          <w:szCs w:val="28"/>
        </w:rPr>
        <w:t>авыков по компетенции ПК-2</w:t>
      </w:r>
    </w:p>
    <w:p w14:paraId="3F8BC08D" w14:textId="77777777" w:rsidR="00B53D05" w:rsidRPr="00580737" w:rsidRDefault="00B53D05" w:rsidP="00B53D05">
      <w:pPr>
        <w:spacing w:after="0"/>
        <w:ind w:firstLine="709"/>
        <w:jc w:val="both"/>
        <w:rPr>
          <w:rFonts w:ascii="Times New Roman" w:eastAsia="Calibri" w:hAnsi="Times New Roman"/>
          <w:b/>
          <w:bCs/>
          <w:sz w:val="28"/>
          <w:szCs w:val="28"/>
        </w:rPr>
      </w:pPr>
    </w:p>
    <w:p w14:paraId="3C1316E7" w14:textId="77777777"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p>
    <w:p w14:paraId="27BF466F" w14:textId="77777777" w:rsidR="00601CE7" w:rsidRPr="00601CE7" w:rsidRDefault="00601CE7" w:rsidP="00B3178A">
      <w:pPr>
        <w:shd w:val="clear" w:color="auto" w:fill="FFFFFF"/>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Артель, занимающаяся плетением и починкой рыбацких сетей, заключили договор страхования, принадлежащего ей имущества, застраховав его на полную стоимость. В договоре было указано, что он заключается на неопределенный срок, а в числе рисков в соответствии с Правилами страхования были перечислены такие явления стихийного характера как ураган, вихрь.</w:t>
      </w:r>
    </w:p>
    <w:p w14:paraId="6FFDDE8C" w14:textId="43628139"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Через полтора года после заключения договора артель арендовала производственный цех и обратилась в страховую организацию для заключения дополнительного договора, где ей разъяснили, что, так как договор заключен на неопределенный срок, то он автоматически продлевается, и производственный цех включается в застрахованное имущество.</w:t>
      </w:r>
    </w:p>
    <w:p w14:paraId="794F92F9" w14:textId="3504315D"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Через местность, где находилась артель, пронеслась необычная для этого района пыльная буря, причинившая серьезный ущерб имуществу артели. Были полностью уничтожены: здания, где помещались правление артели, склад, производственные помещения, а также изготовленные новые сети, приобретенные артелью материалы для изготовления новых сетей и сети принятые для ремонта.</w:t>
      </w:r>
    </w:p>
    <w:p w14:paraId="7CC64CDF"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Артель заявила страховщику об уничтожении и порче застрахованного имущества через неделю после дня наступления стихийного бедствия и потребовала выплаты страхового возмещения. Страховая организация сообщила артели, что он считает договор страхования расторгнутым, так как хотя на первом году после заключения договора артель уплатила страховые платежи полностью, но на втором – первый взнос оплачен только в размере 75%. Кроме того, страховщик считает, что пыльную бурю нельзя признать страховым случаем, так как такое событие не предусмотрено в числе страховых рисков.</w:t>
      </w:r>
    </w:p>
    <w:p w14:paraId="5E7FEEF0"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Как может быть разрешена данная ситуация? Обоснуйте свой ответ ссылаясь на нормы законодательства</w:t>
      </w:r>
    </w:p>
    <w:p w14:paraId="6CFE44A0" w14:textId="002D61E4" w:rsidR="00AB7F41" w:rsidRDefault="00AB7F41">
      <w:pPr>
        <w:rPr>
          <w:rFonts w:cs="Calibri"/>
          <w:sz w:val="28"/>
          <w:szCs w:val="28"/>
        </w:rPr>
      </w:pPr>
      <w:r>
        <w:rPr>
          <w:rFonts w:cs="Calibri"/>
          <w:sz w:val="28"/>
          <w:szCs w:val="28"/>
        </w:rPr>
        <w:br w:type="page"/>
      </w:r>
    </w:p>
    <w:p w14:paraId="16056943" w14:textId="3203C697"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876D3A">
        <w:rPr>
          <w:rFonts w:ascii="Times New Roman" w:hAnsi="Times New Roman"/>
          <w:b/>
          <w:noProof/>
          <w:sz w:val="28"/>
          <w:szCs w:val="28"/>
          <w:u w:val="single"/>
        </w:rPr>
        <w:t>2</w:t>
      </w:r>
      <w:r w:rsidRPr="00F115A4">
        <w:rPr>
          <w:rFonts w:ascii="Times New Roman" w:hAnsi="Times New Roman"/>
          <w:b/>
          <w:noProof/>
          <w:sz w:val="28"/>
          <w:szCs w:val="28"/>
          <w:u w:val="single"/>
        </w:rPr>
        <w:t>.</w:t>
      </w:r>
    </w:p>
    <w:p w14:paraId="719BAD5A" w14:textId="77777777" w:rsidR="00601CE7" w:rsidRPr="00601CE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Страховое общество «Эсквайр» заключило комбинированный договор страхования автомобиля, принадлежавшего Яковлеву, жизни и здоровья водителя и пассажиров и гражданской ответственности водителя – гражданина Сидорова, управляющего автомобилем по доверенности. В период действия договора друг Сидорова – Петров, управляя автомобилем, сбил пешехода Иванова, причинив ему телесные повреждения, в результате которых тот стал инвалидом II группы с постоянно назначенной пенсией. Кроме того, автомобиль был полностью уничтожен и не подлежал восстановлению.</w:t>
      </w:r>
    </w:p>
    <w:p w14:paraId="7C564004" w14:textId="77777777" w:rsidR="00601CE7" w:rsidRPr="00601CE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Страховое общество выплатило Сидорову, находившемуся в момент аварии в автомобиле, стоимость автомобиля и начало выплачивать возмещение Иванову, после чего обратилось в суд с регрессным иском, требуя взыскать с Петрова стоимость автомобиля и суммы, уже выплаченные Иванову. Петров иск не признал.</w:t>
      </w:r>
    </w:p>
    <w:p w14:paraId="13E2D011" w14:textId="77777777" w:rsidR="00601CE7" w:rsidRPr="00601CE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Решите данный спор. Изменится ли решение, если будет установлено, что Петров незаконно завладел автомобилем?</w:t>
      </w:r>
    </w:p>
    <w:p w14:paraId="7F54E454" w14:textId="77777777" w:rsidR="00601CE7" w:rsidRPr="00601CE7" w:rsidRDefault="00601CE7" w:rsidP="00B3178A">
      <w:pPr>
        <w:suppressAutoHyphens/>
        <w:spacing w:after="0"/>
        <w:ind w:firstLine="709"/>
        <w:jc w:val="both"/>
        <w:rPr>
          <w:rFonts w:cs="Calibri"/>
          <w:sz w:val="28"/>
          <w:szCs w:val="28"/>
        </w:rPr>
      </w:pPr>
    </w:p>
    <w:p w14:paraId="00D2E2CB" w14:textId="52996A78"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53D05">
        <w:rPr>
          <w:rFonts w:ascii="Times New Roman" w:hAnsi="Times New Roman"/>
          <w:b/>
          <w:noProof/>
          <w:sz w:val="28"/>
          <w:szCs w:val="28"/>
          <w:u w:val="single"/>
        </w:rPr>
        <w:t>3</w:t>
      </w:r>
      <w:r w:rsidRPr="00F115A4">
        <w:rPr>
          <w:rFonts w:ascii="Times New Roman" w:hAnsi="Times New Roman"/>
          <w:b/>
          <w:noProof/>
          <w:sz w:val="28"/>
          <w:szCs w:val="28"/>
          <w:u w:val="single"/>
        </w:rPr>
        <w:t>.</w:t>
      </w:r>
    </w:p>
    <w:p w14:paraId="76C867A5" w14:textId="76390DA7" w:rsidR="00601CE7" w:rsidRPr="00B53D05" w:rsidRDefault="00601CE7" w:rsidP="00B3178A">
      <w:pPr>
        <w:suppressAutoHyphens/>
        <w:spacing w:after="0"/>
        <w:ind w:firstLine="709"/>
        <w:jc w:val="both"/>
        <w:rPr>
          <w:rFonts w:cs="Calibri"/>
          <w:sz w:val="28"/>
          <w:szCs w:val="28"/>
        </w:rPr>
      </w:pPr>
      <w:r w:rsidRPr="00601CE7">
        <w:rPr>
          <w:rFonts w:ascii="Times New Roman" w:hAnsi="Times New Roman"/>
          <w:sz w:val="28"/>
          <w:szCs w:val="28"/>
        </w:rPr>
        <w:t>В результате сильного ветра на припаркованный в жилой зоне автомобиль упало дерево, причинив автомобилю з</w:t>
      </w:r>
      <w:r w:rsidR="00B53D05">
        <w:rPr>
          <w:rFonts w:ascii="Times New Roman" w:hAnsi="Times New Roman"/>
          <w:sz w:val="28"/>
          <w:szCs w:val="28"/>
        </w:rPr>
        <w:t>начительные повреждения кузова.</w:t>
      </w:r>
    </w:p>
    <w:p w14:paraId="013D0BF9" w14:textId="77777777" w:rsidR="00601CE7" w:rsidRPr="0058073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Можно ли считать данный случай страховым и какие действия должен предпринять владелец автомобиля для получения страхового возмещения причиненного ущерба автомобилю?</w:t>
      </w:r>
    </w:p>
    <w:p w14:paraId="3D615690" w14:textId="77777777" w:rsidR="00B53D05" w:rsidRPr="00580737" w:rsidRDefault="00B53D05" w:rsidP="00B3178A">
      <w:pPr>
        <w:suppressAutoHyphens/>
        <w:spacing w:after="0"/>
        <w:ind w:firstLine="709"/>
        <w:jc w:val="both"/>
        <w:rPr>
          <w:rFonts w:cs="Calibri"/>
          <w:i/>
          <w:iCs/>
          <w:sz w:val="28"/>
          <w:szCs w:val="28"/>
        </w:rPr>
      </w:pPr>
    </w:p>
    <w:p w14:paraId="5A42ADCC" w14:textId="1B6C9C18"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580737">
        <w:rPr>
          <w:rFonts w:ascii="Times New Roman" w:hAnsi="Times New Roman"/>
          <w:b/>
          <w:noProof/>
          <w:sz w:val="28"/>
          <w:szCs w:val="28"/>
          <w:u w:val="single"/>
        </w:rPr>
        <w:t>4</w:t>
      </w:r>
      <w:r w:rsidRPr="00F115A4">
        <w:rPr>
          <w:rFonts w:ascii="Times New Roman" w:hAnsi="Times New Roman"/>
          <w:b/>
          <w:noProof/>
          <w:sz w:val="28"/>
          <w:szCs w:val="28"/>
          <w:u w:val="single"/>
        </w:rPr>
        <w:t>.</w:t>
      </w:r>
    </w:p>
    <w:p w14:paraId="1E00F9A5" w14:textId="27441CD9" w:rsidR="00601CE7" w:rsidRPr="0058073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Акционерное общество «Корунд» заключало договоры страхования от своего имени за счет страховой компании «</w:t>
      </w:r>
      <w:proofErr w:type="spellStart"/>
      <w:r w:rsidRPr="00601CE7">
        <w:rPr>
          <w:rFonts w:ascii="Times New Roman" w:hAnsi="Times New Roman"/>
          <w:sz w:val="28"/>
          <w:szCs w:val="28"/>
        </w:rPr>
        <w:t>Камаг</w:t>
      </w:r>
      <w:proofErr w:type="spellEnd"/>
      <w:r w:rsidRPr="00601CE7">
        <w:rPr>
          <w:rFonts w:ascii="Times New Roman" w:hAnsi="Times New Roman"/>
          <w:sz w:val="28"/>
          <w:szCs w:val="28"/>
        </w:rPr>
        <w:t>» с разными страхователями, в том числе с ООО «Маяк». «</w:t>
      </w:r>
      <w:proofErr w:type="spellStart"/>
      <w:r w:rsidRPr="00601CE7">
        <w:rPr>
          <w:rFonts w:ascii="Times New Roman" w:hAnsi="Times New Roman"/>
          <w:sz w:val="28"/>
          <w:szCs w:val="28"/>
        </w:rPr>
        <w:t>Камаг</w:t>
      </w:r>
      <w:proofErr w:type="spellEnd"/>
      <w:r w:rsidRPr="00601CE7">
        <w:rPr>
          <w:rFonts w:ascii="Times New Roman" w:hAnsi="Times New Roman"/>
          <w:sz w:val="28"/>
          <w:szCs w:val="28"/>
        </w:rPr>
        <w:t>» вовремя перечислил «Корунду» сумму страхового возмещения по наступившему страховому случаю, однако «Маяку» эти деньги были выплачены со значительным опозданием. Договор страхования никаких правил на этот счет не содержал, поэтому страхователь обратился к адвокату за консультацией о том, какие последствия влечет за собой просрочка в перечислении страховой суммы. Одновременно страхователь обратился в налоговую инспекцию по месту нахождения  АО «Корунд» с просьбой проверить его деятельность, которая, по мнению  заявителя, ничем не отличается о</w:t>
      </w:r>
      <w:r w:rsidR="00AB7F41">
        <w:rPr>
          <w:rFonts w:ascii="Times New Roman" w:hAnsi="Times New Roman"/>
          <w:sz w:val="28"/>
          <w:szCs w:val="28"/>
        </w:rPr>
        <w:t>т страхования.</w:t>
      </w:r>
    </w:p>
    <w:p w14:paraId="2675EC89" w14:textId="77777777" w:rsidR="00601CE7" w:rsidRPr="0058073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Какова природа деятельности страхового брокера?</w:t>
      </w:r>
    </w:p>
    <w:p w14:paraId="1A6131EA" w14:textId="1DB41E2E"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B53D05">
        <w:rPr>
          <w:rFonts w:ascii="Times New Roman" w:hAnsi="Times New Roman"/>
          <w:b/>
          <w:noProof/>
          <w:sz w:val="28"/>
          <w:szCs w:val="28"/>
          <w:u w:val="single"/>
        </w:rPr>
        <w:t>5</w:t>
      </w:r>
      <w:r w:rsidRPr="00F115A4">
        <w:rPr>
          <w:rFonts w:ascii="Times New Roman" w:hAnsi="Times New Roman"/>
          <w:b/>
          <w:noProof/>
          <w:sz w:val="28"/>
          <w:szCs w:val="28"/>
          <w:u w:val="single"/>
        </w:rPr>
        <w:t>.</w:t>
      </w:r>
    </w:p>
    <w:p w14:paraId="15000E97" w14:textId="5AD68788" w:rsidR="00601CE7" w:rsidRPr="00601CE7" w:rsidRDefault="00B53D05" w:rsidP="00B3178A">
      <w:pPr>
        <w:shd w:val="clear" w:color="auto" w:fill="FFFFFF"/>
        <w:suppressAutoHyphens/>
        <w:spacing w:after="0"/>
        <w:ind w:firstLine="709"/>
        <w:jc w:val="both"/>
        <w:rPr>
          <w:rFonts w:ascii="Times New Roman" w:hAnsi="Times New Roman"/>
          <w:sz w:val="28"/>
          <w:szCs w:val="28"/>
        </w:rPr>
      </w:pPr>
      <w:r>
        <w:rPr>
          <w:rFonts w:ascii="Times New Roman" w:hAnsi="Times New Roman"/>
          <w:sz w:val="28"/>
          <w:szCs w:val="28"/>
        </w:rPr>
        <w:t xml:space="preserve">Петров решил застраховать принадлежащую ему </w:t>
      </w:r>
      <w:r w:rsidR="00601CE7" w:rsidRPr="00601CE7">
        <w:rPr>
          <w:rFonts w:ascii="Times New Roman" w:hAnsi="Times New Roman"/>
          <w:sz w:val="28"/>
          <w:szCs w:val="28"/>
        </w:rPr>
        <w:t>квартиру в пользу своей дочери. В страховом полисе квартира была оценена по рыночной стоимости. Однако в период действия договора ее рыночная стоимость увеличилась более чем на 1/3. При наступлении страхового случая страховщик отказался выплатить страховое возмещение, ссылаясь на то, что выгодоприобретатель не сообщил ему об обстоятельствах, влекущих изменение страхового риска. Дочь Петрова в ответ заявила, что ей не было ничего известно об увеличении стоимости квартир в данном районе, к тому же изменение стоимости предмета договора страхования не означает, что изменяется и риск.</w:t>
      </w:r>
    </w:p>
    <w:p w14:paraId="3E3C6546" w14:textId="77777777" w:rsidR="00601CE7" w:rsidRPr="00580737" w:rsidRDefault="00601CE7" w:rsidP="00B3178A">
      <w:pPr>
        <w:shd w:val="clear" w:color="auto" w:fill="FFFFFF"/>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Изменится ли решение, если Петров застраховал квартиру, принадлежащую его дочери, в пользу своей жены?</w:t>
      </w:r>
    </w:p>
    <w:p w14:paraId="644895EB" w14:textId="77777777" w:rsidR="00AE43D1" w:rsidRPr="00580737" w:rsidRDefault="00AE43D1" w:rsidP="00B3178A">
      <w:pPr>
        <w:pStyle w:val="a3"/>
        <w:spacing w:after="0"/>
        <w:ind w:left="0" w:firstLine="709"/>
        <w:contextualSpacing w:val="0"/>
        <w:jc w:val="both"/>
        <w:rPr>
          <w:rFonts w:ascii="Times New Roman" w:hAnsi="Times New Roman"/>
          <w:b/>
          <w:noProof/>
          <w:sz w:val="28"/>
          <w:szCs w:val="28"/>
          <w:u w:val="single"/>
        </w:rPr>
      </w:pPr>
    </w:p>
    <w:p w14:paraId="452700B6" w14:textId="05B597E5"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53D05">
        <w:rPr>
          <w:rFonts w:ascii="Times New Roman" w:hAnsi="Times New Roman"/>
          <w:b/>
          <w:noProof/>
          <w:sz w:val="28"/>
          <w:szCs w:val="28"/>
          <w:u w:val="single"/>
        </w:rPr>
        <w:t>6</w:t>
      </w:r>
      <w:r w:rsidRPr="00F115A4">
        <w:rPr>
          <w:rFonts w:ascii="Times New Roman" w:hAnsi="Times New Roman"/>
          <w:b/>
          <w:noProof/>
          <w:sz w:val="28"/>
          <w:szCs w:val="28"/>
          <w:u w:val="single"/>
        </w:rPr>
        <w:t>.</w:t>
      </w:r>
    </w:p>
    <w:p w14:paraId="2E060948" w14:textId="77777777" w:rsidR="00601CE7" w:rsidRPr="00601CE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 xml:space="preserve">В результате выхода с посадочной полосы при приземлении, получил повреждения самолет, а также пострадали несколько пассажиров. Потерпевшие пассажиры потребовали от руководства авиакомпании страховой выплаты за ущерб, причиненный их здоровью. Однако руководство авиакомпании отказалось выплачивать денежную сумму, поскольку виновником аварии явился диспетчер аэропорта, который направил самолет на запасную, более короткую полосу. </w:t>
      </w:r>
    </w:p>
    <w:p w14:paraId="389EDF08" w14:textId="77777777" w:rsidR="00601CE7" w:rsidRPr="0058073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Правомерно ли отказала в выплате пострадавшим пассажирам авиакомпания?</w:t>
      </w:r>
    </w:p>
    <w:p w14:paraId="1C6C7382" w14:textId="77777777" w:rsidR="00B53D05" w:rsidRPr="00580737" w:rsidRDefault="00B53D05" w:rsidP="00B3178A">
      <w:pPr>
        <w:suppressAutoHyphens/>
        <w:spacing w:after="0"/>
        <w:ind w:firstLine="709"/>
        <w:jc w:val="both"/>
        <w:rPr>
          <w:rFonts w:ascii="Times New Roman" w:hAnsi="Times New Roman"/>
          <w:i/>
          <w:iCs/>
          <w:sz w:val="28"/>
          <w:szCs w:val="28"/>
        </w:rPr>
      </w:pPr>
    </w:p>
    <w:p w14:paraId="014DB02E" w14:textId="6F7CCC3D"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3178A">
        <w:rPr>
          <w:rFonts w:ascii="Times New Roman" w:hAnsi="Times New Roman"/>
          <w:b/>
          <w:noProof/>
          <w:sz w:val="28"/>
          <w:szCs w:val="28"/>
          <w:u w:val="single"/>
        </w:rPr>
        <w:t>7</w:t>
      </w:r>
      <w:r w:rsidRPr="00F115A4">
        <w:rPr>
          <w:rFonts w:ascii="Times New Roman" w:hAnsi="Times New Roman"/>
          <w:b/>
          <w:noProof/>
          <w:sz w:val="28"/>
          <w:szCs w:val="28"/>
          <w:u w:val="single"/>
        </w:rPr>
        <w:t>.</w:t>
      </w:r>
    </w:p>
    <w:p w14:paraId="41DF0182" w14:textId="77777777" w:rsidR="00601CE7" w:rsidRPr="00601CE7" w:rsidRDefault="00601CE7" w:rsidP="00B3178A">
      <w:pPr>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Предприниматель Д. застраховал в страховой компании предпринимательский риск и оплатил первый страховой взнос. Из-за нарушения срока поставки контрагентом шоколадной глазури, он не смог выполнить запланированный объем работы и потерпел убытки. После этого Д. незамедлительно обратился в страховую компанию за возмещением убытков, в результате чего получил отказ в выплате.</w:t>
      </w:r>
    </w:p>
    <w:p w14:paraId="2349BCA2" w14:textId="20388264" w:rsidR="00601CE7" w:rsidRPr="00580737" w:rsidRDefault="00601CE7" w:rsidP="00B3178A">
      <w:pPr>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Правомерны ли действия страховщика и почему?</w:t>
      </w:r>
    </w:p>
    <w:p w14:paraId="3915583C" w14:textId="7B137C95" w:rsidR="00AB7F41" w:rsidRPr="00580737" w:rsidRDefault="00AB7F41">
      <w:pPr>
        <w:rPr>
          <w:rFonts w:ascii="Times New Roman" w:hAnsi="Times New Roman"/>
          <w:i/>
          <w:iCs/>
          <w:color w:val="000000"/>
          <w:sz w:val="28"/>
          <w:szCs w:val="28"/>
        </w:rPr>
      </w:pPr>
      <w:r w:rsidRPr="00580737">
        <w:rPr>
          <w:rFonts w:ascii="Times New Roman" w:hAnsi="Times New Roman"/>
          <w:i/>
          <w:iCs/>
          <w:color w:val="000000"/>
          <w:sz w:val="28"/>
          <w:szCs w:val="28"/>
        </w:rPr>
        <w:br w:type="page"/>
      </w:r>
    </w:p>
    <w:p w14:paraId="15FECDCF" w14:textId="4CCEEADF"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B3178A">
        <w:rPr>
          <w:rFonts w:ascii="Times New Roman" w:hAnsi="Times New Roman"/>
          <w:b/>
          <w:noProof/>
          <w:sz w:val="28"/>
          <w:szCs w:val="28"/>
          <w:u w:val="single"/>
        </w:rPr>
        <w:t>8</w:t>
      </w:r>
      <w:r w:rsidRPr="00F115A4">
        <w:rPr>
          <w:rFonts w:ascii="Times New Roman" w:hAnsi="Times New Roman"/>
          <w:b/>
          <w:noProof/>
          <w:sz w:val="28"/>
          <w:szCs w:val="28"/>
          <w:u w:val="single"/>
        </w:rPr>
        <w:t>.</w:t>
      </w:r>
    </w:p>
    <w:p w14:paraId="5ED6559C" w14:textId="77777777" w:rsidR="00601CE7" w:rsidRPr="00601CE7" w:rsidRDefault="00601CE7" w:rsidP="00B3178A">
      <w:pPr>
        <w:shd w:val="clear" w:color="auto" w:fill="FFFFFF"/>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В договоре страхования была предусмотрена обязанность страхователя немедленно, но не позднее пяти дней, сообщить страховщику о наступившем страховом случае – угоне автомобиля. Причем такое извещение должно быть сделано страхователем путем личной явки в офис страховщика. Однако после заключения договора страхования страхователь продал автомобиль. Покупатель автомобиля обратился в страховую компанию на третий день после угона, но не был пропущен в офис страховщика его службой безопасности, поскольку в страховом полисе был назван совершенно иной страхователь. Только на десятый день покупателю удалось встретиться с руководством страховщика и сообщить о наступившем страховом случае. Тем не менее, в выплате страхового возмещения страхователю было отказано по причине пропуска срока заявления о страховом случае. Страхователь обратился в суд с иском, ссылаясь на то, что факт угона автомобиля подтверждается постановлением о возбуждении уголовного дела.</w:t>
      </w:r>
    </w:p>
    <w:p w14:paraId="5F9F3BCE" w14:textId="77777777" w:rsidR="00601CE7" w:rsidRPr="00580737" w:rsidRDefault="00601CE7" w:rsidP="00B3178A">
      <w:pPr>
        <w:shd w:val="clear" w:color="auto" w:fill="FFFFFF"/>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Какова природа срока подачи заявления о наступлении страхового случая?</w:t>
      </w:r>
    </w:p>
    <w:p w14:paraId="3C2BA6A0" w14:textId="77777777" w:rsidR="00AB7F41" w:rsidRPr="00580737" w:rsidRDefault="00AB7F41" w:rsidP="00B3178A">
      <w:pPr>
        <w:shd w:val="clear" w:color="auto" w:fill="FFFFFF"/>
        <w:suppressAutoHyphens/>
        <w:spacing w:after="0"/>
        <w:ind w:firstLine="709"/>
        <w:jc w:val="both"/>
        <w:rPr>
          <w:rFonts w:ascii="Times New Roman" w:hAnsi="Times New Roman"/>
          <w:i/>
          <w:iCs/>
          <w:color w:val="000000"/>
          <w:sz w:val="28"/>
          <w:szCs w:val="28"/>
        </w:rPr>
      </w:pPr>
    </w:p>
    <w:p w14:paraId="2DC89CE7" w14:textId="78649F49"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3178A">
        <w:rPr>
          <w:rFonts w:ascii="Times New Roman" w:hAnsi="Times New Roman"/>
          <w:b/>
          <w:noProof/>
          <w:sz w:val="28"/>
          <w:szCs w:val="28"/>
          <w:u w:val="single"/>
        </w:rPr>
        <w:t>9</w:t>
      </w:r>
      <w:r w:rsidRPr="00F115A4">
        <w:rPr>
          <w:rFonts w:ascii="Times New Roman" w:hAnsi="Times New Roman"/>
          <w:b/>
          <w:noProof/>
          <w:sz w:val="28"/>
          <w:szCs w:val="28"/>
          <w:u w:val="single"/>
        </w:rPr>
        <w:t>.</w:t>
      </w:r>
    </w:p>
    <w:p w14:paraId="7AC62A85" w14:textId="6E9177F9" w:rsidR="00601CE7" w:rsidRPr="00B3178A"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Индивидуальный предприниматель Ж., заключив договор страхования крупного риска, потребовал у страховой компании информацию о системе его перестраховочной защиты, но страховая компания отказала ему в п</w:t>
      </w:r>
      <w:r w:rsidR="00B3178A">
        <w:rPr>
          <w:rFonts w:ascii="Times New Roman" w:hAnsi="Times New Roman"/>
          <w:color w:val="000000"/>
          <w:sz w:val="28"/>
          <w:szCs w:val="28"/>
        </w:rPr>
        <w:t>редоставлении такой информации.</w:t>
      </w:r>
    </w:p>
    <w:p w14:paraId="1F5A249C" w14:textId="70F1947D" w:rsidR="00601CE7" w:rsidRPr="0058073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Правомерны ли действ</w:t>
      </w:r>
      <w:r w:rsidR="00B3178A">
        <w:rPr>
          <w:rFonts w:ascii="Times New Roman" w:hAnsi="Times New Roman"/>
          <w:i/>
          <w:iCs/>
          <w:color w:val="000000"/>
          <w:sz w:val="28"/>
          <w:szCs w:val="28"/>
        </w:rPr>
        <w:t>ия страховой компании?</w:t>
      </w:r>
    </w:p>
    <w:p w14:paraId="7A1FFF0C" w14:textId="77777777" w:rsidR="00B3178A" w:rsidRPr="00580737" w:rsidRDefault="00B3178A"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1CC63AA0" w14:textId="244EB26E"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3178A">
        <w:rPr>
          <w:rFonts w:ascii="Times New Roman" w:hAnsi="Times New Roman"/>
          <w:b/>
          <w:noProof/>
          <w:sz w:val="28"/>
          <w:szCs w:val="28"/>
          <w:u w:val="single"/>
        </w:rPr>
        <w:t>10</w:t>
      </w:r>
      <w:r w:rsidRPr="00F115A4">
        <w:rPr>
          <w:rFonts w:ascii="Times New Roman" w:hAnsi="Times New Roman"/>
          <w:b/>
          <w:noProof/>
          <w:sz w:val="28"/>
          <w:szCs w:val="28"/>
          <w:u w:val="single"/>
        </w:rPr>
        <w:t>.</w:t>
      </w:r>
    </w:p>
    <w:p w14:paraId="603B248D" w14:textId="09A14094" w:rsidR="00601CE7" w:rsidRPr="00B3178A" w:rsidRDefault="00601CE7" w:rsidP="00B3178A">
      <w:pPr>
        <w:shd w:val="clear" w:color="auto" w:fill="FFFFFF"/>
        <w:tabs>
          <w:tab w:val="left" w:pos="360"/>
        </w:tabs>
        <w:suppressAutoHyphens/>
        <w:spacing w:after="0"/>
        <w:ind w:firstLine="709"/>
        <w:jc w:val="both"/>
        <w:rPr>
          <w:rFonts w:ascii="Times New Roman" w:hAnsi="Times New Roman"/>
          <w:sz w:val="28"/>
          <w:szCs w:val="28"/>
        </w:rPr>
      </w:pPr>
      <w:r w:rsidRPr="00601CE7">
        <w:rPr>
          <w:rFonts w:ascii="Times New Roman" w:hAnsi="Times New Roman"/>
          <w:sz w:val="28"/>
          <w:szCs w:val="28"/>
        </w:rPr>
        <w:t xml:space="preserve">В результате ДТП получили повреждения два автомобиля. Виновник аварии предложил пострадавшему не вызывать сотрудников ГИБДД и договориться на месте ссылаясь на небольшие повреждения, на что тот согласился. Пока пострадавший ожидал обещанную виновным сумму денег, тот обманом скрылся с места ДТП ничего не заплатив. Пострадавший обратился в страховую компанию за выплатой страхового возмещения, </w:t>
      </w:r>
      <w:r w:rsidR="00B3178A">
        <w:rPr>
          <w:rFonts w:ascii="Times New Roman" w:hAnsi="Times New Roman"/>
          <w:sz w:val="28"/>
          <w:szCs w:val="28"/>
        </w:rPr>
        <w:t>но ему было отказано в выплате.</w:t>
      </w:r>
    </w:p>
    <w:p w14:paraId="57F611AF" w14:textId="77777777" w:rsidR="00601CE7" w:rsidRPr="0058073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Правомерны ли действия страховой компании. Что в этом случае должен был сделать пострадавший по отношению к виновнику ДТП?</w:t>
      </w:r>
    </w:p>
    <w:p w14:paraId="114AAA39" w14:textId="6AB9327F" w:rsidR="00E5715E" w:rsidRPr="00580737" w:rsidRDefault="00E5715E">
      <w:pPr>
        <w:rPr>
          <w:rFonts w:ascii="Times New Roman" w:hAnsi="Times New Roman"/>
          <w:i/>
          <w:iCs/>
          <w:sz w:val="28"/>
          <w:szCs w:val="28"/>
        </w:rPr>
      </w:pPr>
      <w:r w:rsidRPr="00580737">
        <w:rPr>
          <w:rFonts w:ascii="Times New Roman" w:hAnsi="Times New Roman"/>
          <w:i/>
          <w:iCs/>
          <w:sz w:val="28"/>
          <w:szCs w:val="28"/>
        </w:rPr>
        <w:br w:type="page"/>
      </w:r>
    </w:p>
    <w:p w14:paraId="032DB4BB" w14:textId="09A3B95E"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Ситуационная задача 1</w:t>
      </w:r>
      <w:r w:rsidRPr="00B3178A">
        <w:rPr>
          <w:rFonts w:ascii="Times New Roman" w:hAnsi="Times New Roman"/>
          <w:b/>
          <w:noProof/>
          <w:sz w:val="28"/>
          <w:szCs w:val="28"/>
          <w:u w:val="single"/>
        </w:rPr>
        <w:t>1</w:t>
      </w:r>
      <w:r w:rsidRPr="00F115A4">
        <w:rPr>
          <w:rFonts w:ascii="Times New Roman" w:hAnsi="Times New Roman"/>
          <w:b/>
          <w:noProof/>
          <w:sz w:val="28"/>
          <w:szCs w:val="28"/>
          <w:u w:val="single"/>
        </w:rPr>
        <w:t>.</w:t>
      </w:r>
    </w:p>
    <w:p w14:paraId="2FB5AA9C" w14:textId="68F1820D" w:rsidR="00601CE7" w:rsidRPr="00B3178A"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У гражданина Н. из гаража было угнано два автомобиля. Страховая компания, где были застрахованы автомобили, выплатила страховую сумму, обусловленную договором. Через полгода одну машину нашли, а</w:t>
      </w:r>
      <w:r w:rsidR="00B3178A">
        <w:rPr>
          <w:rFonts w:ascii="Times New Roman" w:hAnsi="Times New Roman"/>
          <w:color w:val="000000"/>
          <w:sz w:val="28"/>
          <w:szCs w:val="28"/>
        </w:rPr>
        <w:t xml:space="preserve"> еще спустя месяц нашли вторую.</w:t>
      </w:r>
    </w:p>
    <w:p w14:paraId="675EFE02" w14:textId="14172A01" w:rsidR="00601CE7" w:rsidRPr="0058073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Вправе ли страховая компания потребовать возврата компенсации и как будет решен данный вопрос?</w:t>
      </w:r>
    </w:p>
    <w:p w14:paraId="2A506711" w14:textId="77777777" w:rsidR="00B3178A" w:rsidRPr="00580737" w:rsidRDefault="00B3178A"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23F287CC" w14:textId="39C3FB5C"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Ситуационная задача 1</w:t>
      </w:r>
      <w:r w:rsidRPr="00C4363E">
        <w:rPr>
          <w:rFonts w:ascii="Times New Roman" w:hAnsi="Times New Roman"/>
          <w:b/>
          <w:noProof/>
          <w:sz w:val="28"/>
          <w:szCs w:val="28"/>
          <w:u w:val="single"/>
        </w:rPr>
        <w:t>2</w:t>
      </w:r>
      <w:r w:rsidRPr="00F115A4">
        <w:rPr>
          <w:rFonts w:ascii="Times New Roman" w:hAnsi="Times New Roman"/>
          <w:b/>
          <w:noProof/>
          <w:sz w:val="28"/>
          <w:szCs w:val="28"/>
          <w:u w:val="single"/>
        </w:rPr>
        <w:t>.</w:t>
      </w:r>
    </w:p>
    <w:p w14:paraId="42437CAD" w14:textId="698EB55D" w:rsidR="00601CE7" w:rsidRPr="00601CE7" w:rsidRDefault="00601CE7" w:rsidP="00B3178A">
      <w:pPr>
        <w:shd w:val="clear" w:color="auto" w:fill="FFFFFF"/>
        <w:tabs>
          <w:tab w:val="left" w:pos="360"/>
        </w:tabs>
        <w:suppressAutoHyphens/>
        <w:spacing w:after="0"/>
        <w:ind w:firstLine="709"/>
        <w:jc w:val="both"/>
        <w:rPr>
          <w:rFonts w:ascii="Times New Roman" w:hAnsi="Times New Roman"/>
          <w:sz w:val="28"/>
          <w:szCs w:val="28"/>
        </w:rPr>
      </w:pPr>
      <w:r w:rsidRPr="00601CE7">
        <w:rPr>
          <w:rFonts w:ascii="Times New Roman" w:hAnsi="Times New Roman"/>
          <w:sz w:val="28"/>
          <w:szCs w:val="28"/>
        </w:rPr>
        <w:t>Арбитражный суд принял решение о введении внешнего управления в страховой организации ОАО «</w:t>
      </w:r>
      <w:proofErr w:type="spellStart"/>
      <w:r w:rsidRPr="00601CE7">
        <w:rPr>
          <w:rFonts w:ascii="Times New Roman" w:hAnsi="Times New Roman"/>
          <w:sz w:val="28"/>
          <w:szCs w:val="28"/>
        </w:rPr>
        <w:t>Страхинвест</w:t>
      </w:r>
      <w:proofErr w:type="spellEnd"/>
      <w:r w:rsidRPr="00601CE7">
        <w:rPr>
          <w:rFonts w:ascii="Times New Roman" w:hAnsi="Times New Roman"/>
          <w:sz w:val="28"/>
          <w:szCs w:val="28"/>
        </w:rPr>
        <w:t>». Страховая организация ОАО «</w:t>
      </w:r>
      <w:proofErr w:type="spellStart"/>
      <w:r w:rsidRPr="00601CE7">
        <w:rPr>
          <w:rFonts w:ascii="Times New Roman" w:hAnsi="Times New Roman"/>
          <w:sz w:val="28"/>
          <w:szCs w:val="28"/>
        </w:rPr>
        <w:t>Автострах</w:t>
      </w:r>
      <w:proofErr w:type="spellEnd"/>
      <w:r w:rsidRPr="00601CE7">
        <w:rPr>
          <w:rFonts w:ascii="Times New Roman" w:hAnsi="Times New Roman"/>
          <w:sz w:val="28"/>
          <w:szCs w:val="28"/>
        </w:rPr>
        <w:t>» выразила желание приобрести имущественный комплекс страховой организации ОАО «</w:t>
      </w:r>
      <w:proofErr w:type="spellStart"/>
      <w:r w:rsidRPr="00601CE7">
        <w:rPr>
          <w:rFonts w:ascii="Times New Roman" w:hAnsi="Times New Roman"/>
          <w:sz w:val="28"/>
          <w:szCs w:val="28"/>
        </w:rPr>
        <w:t>Страхинвест</w:t>
      </w:r>
      <w:proofErr w:type="spellEnd"/>
      <w:r w:rsidRPr="00601CE7">
        <w:rPr>
          <w:rFonts w:ascii="Times New Roman" w:hAnsi="Times New Roman"/>
          <w:sz w:val="28"/>
          <w:szCs w:val="28"/>
        </w:rPr>
        <w:t>».</w:t>
      </w:r>
    </w:p>
    <w:p w14:paraId="163DC638" w14:textId="2E8ED5DC"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Оцените ситуацию и в качестве юрисконсульта страховой организации ОАО «</w:t>
      </w:r>
      <w:proofErr w:type="spellStart"/>
      <w:r w:rsidRPr="00601CE7">
        <w:rPr>
          <w:rFonts w:ascii="Times New Roman" w:hAnsi="Times New Roman"/>
          <w:i/>
          <w:iCs/>
          <w:sz w:val="28"/>
          <w:szCs w:val="28"/>
        </w:rPr>
        <w:t>Страхинвест</w:t>
      </w:r>
      <w:proofErr w:type="spellEnd"/>
      <w:r w:rsidRPr="00601CE7">
        <w:rPr>
          <w:rFonts w:ascii="Times New Roman" w:hAnsi="Times New Roman"/>
          <w:i/>
          <w:iCs/>
          <w:sz w:val="28"/>
          <w:szCs w:val="28"/>
        </w:rPr>
        <w:t>»</w:t>
      </w:r>
      <w:r w:rsidR="00BC563F">
        <w:rPr>
          <w:rFonts w:ascii="Times New Roman" w:hAnsi="Times New Roman"/>
          <w:i/>
          <w:iCs/>
          <w:sz w:val="28"/>
          <w:szCs w:val="28"/>
        </w:rPr>
        <w:t xml:space="preserve">, </w:t>
      </w:r>
      <w:r w:rsidRPr="00601CE7">
        <w:rPr>
          <w:rFonts w:ascii="Times New Roman" w:hAnsi="Times New Roman"/>
          <w:i/>
          <w:iCs/>
          <w:sz w:val="28"/>
          <w:szCs w:val="28"/>
        </w:rPr>
        <w:t>подготовьте проекты необходимых документов.</w:t>
      </w:r>
    </w:p>
    <w:p w14:paraId="5AE9FE07"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Изменится ли ситуация, если будет выяснено, что:</w:t>
      </w:r>
    </w:p>
    <w:p w14:paraId="22F22421" w14:textId="231F74C3"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а) арбитражный суд принял решение о признании страховой организации ОАО «</w:t>
      </w:r>
      <w:proofErr w:type="spellStart"/>
      <w:r w:rsidRPr="00601CE7">
        <w:rPr>
          <w:rFonts w:ascii="Times New Roman" w:hAnsi="Times New Roman"/>
          <w:i/>
          <w:iCs/>
          <w:sz w:val="28"/>
          <w:szCs w:val="28"/>
        </w:rPr>
        <w:t>Страхинвест</w:t>
      </w:r>
      <w:proofErr w:type="spellEnd"/>
      <w:r w:rsidRPr="00601CE7">
        <w:rPr>
          <w:rFonts w:ascii="Times New Roman" w:hAnsi="Times New Roman"/>
          <w:i/>
          <w:iCs/>
          <w:sz w:val="28"/>
          <w:szCs w:val="28"/>
        </w:rPr>
        <w:t>»</w:t>
      </w:r>
      <w:r w:rsidR="00245AAC">
        <w:rPr>
          <w:rFonts w:ascii="Times New Roman" w:hAnsi="Times New Roman"/>
          <w:i/>
          <w:iCs/>
          <w:sz w:val="28"/>
          <w:szCs w:val="28"/>
        </w:rPr>
        <w:t xml:space="preserve"> </w:t>
      </w:r>
      <w:r w:rsidRPr="00601CE7">
        <w:rPr>
          <w:rFonts w:ascii="Times New Roman" w:hAnsi="Times New Roman"/>
          <w:i/>
          <w:iCs/>
          <w:sz w:val="28"/>
          <w:szCs w:val="28"/>
        </w:rPr>
        <w:t>банкротом и об открытии конкурсного производства;</w:t>
      </w:r>
    </w:p>
    <w:p w14:paraId="3E60D39D"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б) страховая организация ОАО «</w:t>
      </w:r>
      <w:proofErr w:type="spellStart"/>
      <w:r w:rsidRPr="00601CE7">
        <w:rPr>
          <w:rFonts w:ascii="Times New Roman" w:hAnsi="Times New Roman"/>
          <w:i/>
          <w:iCs/>
          <w:sz w:val="28"/>
          <w:szCs w:val="28"/>
        </w:rPr>
        <w:t>Автострах</w:t>
      </w:r>
      <w:proofErr w:type="spellEnd"/>
      <w:r w:rsidRPr="00601CE7">
        <w:rPr>
          <w:rFonts w:ascii="Times New Roman" w:hAnsi="Times New Roman"/>
          <w:i/>
          <w:iCs/>
          <w:sz w:val="28"/>
          <w:szCs w:val="28"/>
        </w:rPr>
        <w:t>» является конкурсным кредитором страховой организации ОАО «</w:t>
      </w:r>
      <w:proofErr w:type="spellStart"/>
      <w:r w:rsidRPr="00601CE7">
        <w:rPr>
          <w:rFonts w:ascii="Times New Roman" w:hAnsi="Times New Roman"/>
          <w:i/>
          <w:iCs/>
          <w:sz w:val="28"/>
          <w:szCs w:val="28"/>
        </w:rPr>
        <w:t>Страхинвест</w:t>
      </w:r>
      <w:proofErr w:type="spellEnd"/>
      <w:r w:rsidRPr="00601CE7">
        <w:rPr>
          <w:rFonts w:ascii="Times New Roman" w:hAnsi="Times New Roman"/>
          <w:i/>
          <w:iCs/>
          <w:sz w:val="28"/>
          <w:szCs w:val="28"/>
        </w:rPr>
        <w:t>».</w:t>
      </w:r>
    </w:p>
    <w:p w14:paraId="7EFB9EDA" w14:textId="518FA90C" w:rsidR="00B3178A" w:rsidRPr="00B3178A" w:rsidRDefault="00601CE7" w:rsidP="00B3178A">
      <w:pPr>
        <w:pStyle w:val="a3"/>
        <w:spacing w:after="0"/>
        <w:ind w:left="0" w:firstLine="709"/>
        <w:contextualSpacing w:val="0"/>
        <w:jc w:val="both"/>
        <w:rPr>
          <w:rFonts w:ascii="Times New Roman" w:hAnsi="Times New Roman"/>
          <w:sz w:val="28"/>
          <w:szCs w:val="28"/>
        </w:rPr>
      </w:pPr>
      <w:r w:rsidRPr="00601CE7">
        <w:rPr>
          <w:rFonts w:ascii="Times New Roman" w:hAnsi="Times New Roman"/>
          <w:i/>
          <w:iCs/>
          <w:sz w:val="28"/>
          <w:szCs w:val="28"/>
        </w:rPr>
        <w:t>Обоснуйте свой ответ</w:t>
      </w:r>
      <w:r w:rsidR="00245AAC">
        <w:rPr>
          <w:rFonts w:ascii="Times New Roman" w:hAnsi="Times New Roman"/>
          <w:i/>
          <w:iCs/>
          <w:sz w:val="28"/>
          <w:szCs w:val="28"/>
        </w:rPr>
        <w:t>,</w:t>
      </w:r>
      <w:r w:rsidRPr="00601CE7">
        <w:rPr>
          <w:rFonts w:ascii="Times New Roman" w:hAnsi="Times New Roman"/>
          <w:i/>
          <w:iCs/>
          <w:sz w:val="28"/>
          <w:szCs w:val="28"/>
        </w:rPr>
        <w:t xml:space="preserve"> ссылаясь на нормы законодательства.</w:t>
      </w:r>
    </w:p>
    <w:p w14:paraId="1D35D1C4" w14:textId="77777777" w:rsidR="00B3178A" w:rsidRPr="00B3178A" w:rsidRDefault="00B3178A" w:rsidP="00B3178A">
      <w:pPr>
        <w:pStyle w:val="a3"/>
        <w:spacing w:after="0"/>
        <w:ind w:left="0" w:firstLine="709"/>
        <w:contextualSpacing w:val="0"/>
        <w:jc w:val="both"/>
        <w:rPr>
          <w:rFonts w:ascii="Times New Roman" w:hAnsi="Times New Roman"/>
          <w:sz w:val="28"/>
          <w:szCs w:val="28"/>
        </w:rPr>
      </w:pPr>
    </w:p>
    <w:p w14:paraId="3163F53B" w14:textId="34BCFF01"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Ситуационная задача 1</w:t>
      </w:r>
      <w:r w:rsidRPr="00B3178A">
        <w:rPr>
          <w:rFonts w:ascii="Times New Roman" w:hAnsi="Times New Roman"/>
          <w:b/>
          <w:noProof/>
          <w:sz w:val="28"/>
          <w:szCs w:val="28"/>
          <w:u w:val="single"/>
        </w:rPr>
        <w:t>3</w:t>
      </w:r>
      <w:r w:rsidRPr="00F115A4">
        <w:rPr>
          <w:rFonts w:ascii="Times New Roman" w:hAnsi="Times New Roman"/>
          <w:b/>
          <w:noProof/>
          <w:sz w:val="28"/>
          <w:szCs w:val="28"/>
          <w:u w:val="single"/>
        </w:rPr>
        <w:t>.</w:t>
      </w:r>
    </w:p>
    <w:p w14:paraId="417A6226" w14:textId="0F55097A"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Гражданин Темнов, будучи владельцем автомобиля, заключил договор страхования гражданской ответственности, в котором страховщик принимал на себя обязанность произвести страховую выплату в любом случае, в том числе при наличии вины страхователя в наступлении страхового случая. Считая такой договор страхования недействительным, прокурор обратился с иском в суд.</w:t>
      </w:r>
    </w:p>
    <w:p w14:paraId="0F1429B1" w14:textId="0DD980C3" w:rsidR="00601CE7" w:rsidRPr="0058073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i/>
          <w:iCs/>
          <w:color w:val="000000"/>
          <w:sz w:val="28"/>
          <w:szCs w:val="28"/>
        </w:rPr>
        <w:t>Какая аргументация может быть выдвинута прокурором в обосновании своей позиции? Каковы последствия признания договора страхования недействительным? Изменится ли Ваше решение, если договором страхования будет предусмотрено, что страховая выплата производится только при наличии неосторожности страхователя, повлекшей наступление страхового случая? Обоснуйте свой ответ</w:t>
      </w:r>
      <w:r w:rsidR="00245AAC">
        <w:rPr>
          <w:rFonts w:ascii="Times New Roman" w:hAnsi="Times New Roman"/>
          <w:i/>
          <w:iCs/>
          <w:color w:val="000000"/>
          <w:sz w:val="28"/>
          <w:szCs w:val="28"/>
        </w:rPr>
        <w:t>,</w:t>
      </w:r>
      <w:r w:rsidRPr="00601CE7">
        <w:rPr>
          <w:rFonts w:ascii="Times New Roman" w:hAnsi="Times New Roman"/>
          <w:i/>
          <w:iCs/>
          <w:color w:val="000000"/>
          <w:sz w:val="28"/>
          <w:szCs w:val="28"/>
        </w:rPr>
        <w:t xml:space="preserve"> ссылаясь на нормы законодательства</w:t>
      </w:r>
      <w:r w:rsidRPr="00601CE7">
        <w:rPr>
          <w:rFonts w:ascii="Times New Roman" w:hAnsi="Times New Roman"/>
          <w:color w:val="000000"/>
          <w:sz w:val="28"/>
          <w:szCs w:val="28"/>
        </w:rPr>
        <w:t>.</w:t>
      </w:r>
    </w:p>
    <w:p w14:paraId="625D83C4" w14:textId="77777777" w:rsidR="00E5715E" w:rsidRPr="00580737" w:rsidRDefault="00E5715E">
      <w:pPr>
        <w:rPr>
          <w:rFonts w:ascii="Times New Roman" w:hAnsi="Times New Roman"/>
          <w:color w:val="000000"/>
          <w:sz w:val="28"/>
          <w:szCs w:val="28"/>
        </w:rPr>
      </w:pPr>
      <w:r w:rsidRPr="00580737">
        <w:rPr>
          <w:rFonts w:ascii="Times New Roman" w:hAnsi="Times New Roman"/>
          <w:color w:val="000000"/>
          <w:sz w:val="28"/>
          <w:szCs w:val="28"/>
        </w:rPr>
        <w:br w:type="page"/>
      </w:r>
    </w:p>
    <w:p w14:paraId="1A987B6F" w14:textId="079E638B" w:rsidR="00B3178A" w:rsidRPr="00B3178A"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Ситуационная задача 1</w:t>
      </w:r>
      <w:r w:rsidRPr="00B3178A">
        <w:rPr>
          <w:rFonts w:ascii="Times New Roman" w:hAnsi="Times New Roman"/>
          <w:b/>
          <w:noProof/>
          <w:sz w:val="28"/>
          <w:szCs w:val="28"/>
          <w:u w:val="single"/>
        </w:rPr>
        <w:t>4</w:t>
      </w:r>
      <w:r>
        <w:rPr>
          <w:rFonts w:ascii="Times New Roman" w:hAnsi="Times New Roman"/>
          <w:b/>
          <w:noProof/>
          <w:sz w:val="28"/>
          <w:szCs w:val="28"/>
          <w:u w:val="single"/>
        </w:rPr>
        <w:t>.</w:t>
      </w:r>
    </w:p>
    <w:p w14:paraId="139035A2"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Генеральный директор страховой организации ОАО «</w:t>
      </w:r>
      <w:proofErr w:type="spellStart"/>
      <w:r w:rsidRPr="00601CE7">
        <w:rPr>
          <w:rFonts w:ascii="Times New Roman" w:hAnsi="Times New Roman"/>
          <w:color w:val="000000"/>
          <w:sz w:val="28"/>
          <w:szCs w:val="28"/>
        </w:rPr>
        <w:t>Спасстрах</w:t>
      </w:r>
      <w:proofErr w:type="spellEnd"/>
      <w:r w:rsidRPr="00601CE7">
        <w:rPr>
          <w:rFonts w:ascii="Times New Roman" w:hAnsi="Times New Roman"/>
          <w:color w:val="000000"/>
          <w:sz w:val="28"/>
          <w:szCs w:val="28"/>
        </w:rPr>
        <w:t>» поручил штатному юрисконсульту изучить вопрос о возможности организации страхования сделок по купле-продаже квартир.</w:t>
      </w:r>
    </w:p>
    <w:p w14:paraId="1E664286" w14:textId="2CFCB5A5"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В качестве юрисконсульта страховой организации ОАО «</w:t>
      </w:r>
      <w:proofErr w:type="spellStart"/>
      <w:r w:rsidRPr="00601CE7">
        <w:rPr>
          <w:rFonts w:ascii="Times New Roman" w:hAnsi="Times New Roman"/>
          <w:i/>
          <w:iCs/>
          <w:color w:val="000000"/>
          <w:sz w:val="28"/>
          <w:szCs w:val="28"/>
        </w:rPr>
        <w:t>Спасстрах</w:t>
      </w:r>
      <w:proofErr w:type="spellEnd"/>
      <w:r w:rsidRPr="00601CE7">
        <w:rPr>
          <w:rFonts w:ascii="Times New Roman" w:hAnsi="Times New Roman"/>
          <w:i/>
          <w:iCs/>
          <w:color w:val="000000"/>
          <w:sz w:val="28"/>
          <w:szCs w:val="28"/>
        </w:rPr>
        <w:t>» дайте мотивированный ответ о возможности либо невозможности организации такого вида страхования. Если это невозможно – обоснуйте ответ со ссылками на нормативно-правовые акты. Если это возможно – составьте проекты заявления страхователя и договора страхования. Обоснуйте свой ответ</w:t>
      </w:r>
      <w:r w:rsidR="00245AAC">
        <w:rPr>
          <w:rFonts w:ascii="Times New Roman" w:hAnsi="Times New Roman"/>
          <w:i/>
          <w:iCs/>
          <w:color w:val="000000"/>
          <w:sz w:val="28"/>
          <w:szCs w:val="28"/>
        </w:rPr>
        <w:t>,</w:t>
      </w:r>
      <w:r w:rsidRPr="00601CE7">
        <w:rPr>
          <w:rFonts w:ascii="Times New Roman" w:hAnsi="Times New Roman"/>
          <w:i/>
          <w:iCs/>
          <w:color w:val="000000"/>
          <w:sz w:val="28"/>
          <w:szCs w:val="28"/>
        </w:rPr>
        <w:t xml:space="preserve"> ссылаясь  на нормы законодательства.</w:t>
      </w:r>
    </w:p>
    <w:p w14:paraId="11A363EC" w14:textId="77777777" w:rsidR="006950D0" w:rsidRPr="006950D0" w:rsidRDefault="006950D0" w:rsidP="00A3383F">
      <w:pPr>
        <w:pStyle w:val="a3"/>
        <w:spacing w:after="0"/>
        <w:ind w:left="0" w:firstLine="709"/>
        <w:contextualSpacing w:val="0"/>
        <w:jc w:val="both"/>
        <w:rPr>
          <w:rFonts w:ascii="Times New Roman" w:hAnsi="Times New Roman"/>
          <w:sz w:val="28"/>
          <w:szCs w:val="28"/>
        </w:rPr>
      </w:pPr>
    </w:p>
    <w:p w14:paraId="00EAA95F" w14:textId="77777777" w:rsidR="00324B62" w:rsidRDefault="00324B62" w:rsidP="00A3383F">
      <w:pPr>
        <w:pStyle w:val="a3"/>
        <w:spacing w:after="0"/>
        <w:ind w:left="0" w:firstLine="709"/>
        <w:contextualSpacing w:val="0"/>
        <w:jc w:val="both"/>
        <w:rPr>
          <w:rFonts w:ascii="Times New Roman" w:hAnsi="Times New Roman"/>
          <w:b/>
          <w:bCs/>
          <w:sz w:val="28"/>
          <w:szCs w:val="28"/>
        </w:rPr>
      </w:pPr>
    </w:p>
    <w:p w14:paraId="557C13CD" w14:textId="77777777" w:rsidR="00F766AD" w:rsidRPr="00580737" w:rsidRDefault="00F766AD" w:rsidP="00E5715E">
      <w:pPr>
        <w:pStyle w:val="a3"/>
        <w:spacing w:after="0"/>
        <w:ind w:left="0" w:firstLine="709"/>
        <w:contextualSpacing w:val="0"/>
        <w:jc w:val="center"/>
        <w:rPr>
          <w:rFonts w:ascii="Times New Roman" w:hAnsi="Times New Roman"/>
          <w:b/>
          <w:bCs/>
          <w:sz w:val="28"/>
          <w:szCs w:val="28"/>
        </w:rPr>
      </w:pPr>
    </w:p>
    <w:p w14:paraId="61B2B97B" w14:textId="14107A4A" w:rsidR="008965CD" w:rsidRPr="00F766AD" w:rsidRDefault="002F5463" w:rsidP="00A3383F">
      <w:pPr>
        <w:spacing w:after="0"/>
        <w:ind w:firstLine="709"/>
        <w:jc w:val="both"/>
        <w:rPr>
          <w:rFonts w:ascii="Times New Roman" w:hAnsi="Times New Roman"/>
          <w:b/>
          <w:bCs/>
          <w:sz w:val="28"/>
          <w:szCs w:val="28"/>
        </w:rPr>
      </w:pPr>
      <w:r w:rsidRPr="002F5463">
        <w:rPr>
          <w:rFonts w:ascii="Times New Roman" w:hAnsi="Times New Roman"/>
          <w:b/>
          <w:bCs/>
          <w:sz w:val="28"/>
          <w:szCs w:val="28"/>
        </w:rPr>
        <w:t>Оценка знаний по компетенции ПК-2</w:t>
      </w:r>
    </w:p>
    <w:p w14:paraId="5730220D" w14:textId="77777777" w:rsidR="00F766AD" w:rsidRPr="00F766AD" w:rsidRDefault="00F766AD" w:rsidP="00A3383F">
      <w:pPr>
        <w:spacing w:after="0"/>
        <w:ind w:firstLine="709"/>
        <w:jc w:val="both"/>
        <w:rPr>
          <w:rFonts w:ascii="Times New Roman" w:hAnsi="Times New Roman"/>
          <w:b/>
          <w:bCs/>
          <w:sz w:val="28"/>
          <w:szCs w:val="28"/>
        </w:rPr>
      </w:pPr>
    </w:p>
    <w:bookmarkEnd w:id="0"/>
    <w:p w14:paraId="5BC29977" w14:textId="57CF84B8" w:rsidR="00881419" w:rsidRDefault="002F5463" w:rsidP="00F766AD">
      <w:pPr>
        <w:pStyle w:val="a3"/>
        <w:numPr>
          <w:ilvl w:val="0"/>
          <w:numId w:val="12"/>
        </w:numPr>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страхового права</w:t>
      </w:r>
      <w:r w:rsidR="00F766AD">
        <w:rPr>
          <w:rFonts w:ascii="Times New Roman" w:hAnsi="Times New Roman"/>
          <w:sz w:val="28"/>
          <w:szCs w:val="28"/>
          <w:lang w:val="en-US"/>
        </w:rPr>
        <w:t>.</w:t>
      </w:r>
    </w:p>
    <w:p w14:paraId="1B500C7D"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Историко-правовые аспекты развития страхового дела.</w:t>
      </w:r>
    </w:p>
    <w:p w14:paraId="68FBDD64"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Основные этапы развития страхования в России.</w:t>
      </w:r>
    </w:p>
    <w:p w14:paraId="21693832"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Понятийные и сущностные аспекты страхования.</w:t>
      </w:r>
    </w:p>
    <w:p w14:paraId="5C9D9B19"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Особенности правовое регулирование страхования в Российской Федерации.</w:t>
      </w:r>
    </w:p>
    <w:p w14:paraId="2553EC1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и содержание страхового правоотношения.</w:t>
      </w:r>
    </w:p>
    <w:p w14:paraId="1F96132B"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Страховой рынок в современный период, политико-правовые предпосылки.</w:t>
      </w:r>
    </w:p>
    <w:p w14:paraId="5B6A0B0C"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страхового права как комплексной отрасли права.</w:t>
      </w:r>
    </w:p>
    <w:p w14:paraId="0E36AE9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Система источников страхового права.</w:t>
      </w:r>
    </w:p>
    <w:p w14:paraId="62D3B708"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Функции страхования, его место в системе общественных отношений.</w:t>
      </w:r>
    </w:p>
    <w:p w14:paraId="6F219D3F"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Основные категории страхового права, их специфика.</w:t>
      </w:r>
    </w:p>
    <w:p w14:paraId="779A76F0" w14:textId="37A779F6"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Норма страхового права, ее структура и виды</w:t>
      </w:r>
      <w:r w:rsidR="00C76EBF" w:rsidRPr="00C76EBF">
        <w:rPr>
          <w:rFonts w:ascii="Times New Roman" w:hAnsi="Times New Roman"/>
          <w:sz w:val="28"/>
          <w:szCs w:val="28"/>
        </w:rPr>
        <w:t>.</w:t>
      </w:r>
    </w:p>
    <w:p w14:paraId="7BD1DB88"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Основания возникновения страхового обязательства.</w:t>
      </w:r>
    </w:p>
    <w:p w14:paraId="3CDFE478"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Юридическая природа договора страхования.</w:t>
      </w:r>
    </w:p>
    <w:p w14:paraId="744CB75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Участники договора страхования: понятие и виды.</w:t>
      </w:r>
    </w:p>
    <w:p w14:paraId="3E2380F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Особенности правового статуса страховых компаний.</w:t>
      </w:r>
    </w:p>
    <w:p w14:paraId="731677B0"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Правовое положение страховщика по российскому законодательству.</w:t>
      </w:r>
    </w:p>
    <w:p w14:paraId="0952C61B"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Личное страхование и его разновидности.</w:t>
      </w:r>
    </w:p>
    <w:p w14:paraId="4786B11B"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Правовые особенности имущественного страхования.</w:t>
      </w:r>
    </w:p>
    <w:p w14:paraId="15453499"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Характеристика добровольного и обязательного страхования.</w:t>
      </w:r>
    </w:p>
    <w:p w14:paraId="1AFF989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lastRenderedPageBreak/>
        <w:t>Государственное регулирование страховой деятельности.</w:t>
      </w:r>
    </w:p>
    <w:p w14:paraId="5A8EA05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и особенности перестрахования.</w:t>
      </w:r>
    </w:p>
    <w:p w14:paraId="2CAB0E1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виды, правовое положение страховых посредников.</w:t>
      </w:r>
    </w:p>
    <w:p w14:paraId="394951D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Специфика страхования по правилам страхования и по генеральному полису.</w:t>
      </w:r>
    </w:p>
    <w:p w14:paraId="4CD48C40"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Банкротство страховых организаций в России и за рубежом.</w:t>
      </w:r>
    </w:p>
    <w:p w14:paraId="11155E7A"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Функции страхования.</w:t>
      </w:r>
    </w:p>
    <w:p w14:paraId="7BD61F05"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Формы страхования.</w:t>
      </w:r>
    </w:p>
    <w:p w14:paraId="6071059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Виды рисков.</w:t>
      </w:r>
    </w:p>
    <w:p w14:paraId="6AEF642A" w14:textId="630E2387" w:rsid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Этапы управления риском в страховании.</w:t>
      </w:r>
    </w:p>
    <w:p w14:paraId="7CE28CF3"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страхового рынка и его виды.</w:t>
      </w:r>
    </w:p>
    <w:p w14:paraId="3247151A" w14:textId="77777777" w:rsidR="00B5064A" w:rsidRDefault="00B5064A" w:rsidP="00A3383F">
      <w:pPr>
        <w:spacing w:after="0"/>
        <w:ind w:firstLine="709"/>
        <w:jc w:val="both"/>
        <w:rPr>
          <w:rFonts w:ascii="Times New Roman" w:hAnsi="Times New Roman"/>
          <w:iCs/>
          <w:sz w:val="28"/>
          <w:szCs w:val="28"/>
        </w:rPr>
      </w:pPr>
    </w:p>
    <w:p w14:paraId="0B1CCA9A" w14:textId="77777777" w:rsidR="00B5064A" w:rsidRPr="008965CD" w:rsidRDefault="00B5064A" w:rsidP="00A3383F">
      <w:pPr>
        <w:spacing w:after="0"/>
        <w:ind w:firstLine="709"/>
        <w:jc w:val="both"/>
        <w:rPr>
          <w:rFonts w:ascii="Times New Roman" w:hAnsi="Times New Roman"/>
          <w:b/>
          <w:bCs/>
          <w:iCs/>
          <w:sz w:val="28"/>
          <w:szCs w:val="28"/>
        </w:rPr>
      </w:pPr>
    </w:p>
    <w:p w14:paraId="070C62E8" w14:textId="05E9191C" w:rsidR="00354926" w:rsidRPr="00C76EBF" w:rsidRDefault="00354926" w:rsidP="00C4363E">
      <w:pPr>
        <w:pStyle w:val="ConsPlusNormal"/>
        <w:widowControl/>
        <w:spacing w:line="276" w:lineRule="auto"/>
        <w:ind w:left="709" w:firstLine="0"/>
        <w:jc w:val="both"/>
        <w:rPr>
          <w:rFonts w:ascii="Times New Roman" w:hAnsi="Times New Roman" w:cs="Times New Roman"/>
          <w:sz w:val="28"/>
          <w:szCs w:val="28"/>
        </w:rPr>
      </w:pPr>
    </w:p>
    <w:sectPr w:rsidR="00354926" w:rsidRPr="00C76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2)"/>
      <w:lvlJc w:val="left"/>
      <w:pPr>
        <w:tabs>
          <w:tab w:val="num" w:pos="0"/>
        </w:tabs>
        <w:ind w:left="1695" w:hanging="615"/>
      </w:pPr>
      <w:rPr>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D02D94"/>
    <w:multiLevelType w:val="hybridMultilevel"/>
    <w:tmpl w:val="348C2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272BF"/>
    <w:multiLevelType w:val="hybridMultilevel"/>
    <w:tmpl w:val="348C2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5F25A1"/>
    <w:multiLevelType w:val="hybridMultilevel"/>
    <w:tmpl w:val="74CAF0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487FDF"/>
    <w:multiLevelType w:val="hybridMultilevel"/>
    <w:tmpl w:val="BD8E6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6"/>
  </w:num>
  <w:num w:numId="5">
    <w:abstractNumId w:val="9"/>
  </w:num>
  <w:num w:numId="6">
    <w:abstractNumId w:val="3"/>
  </w:num>
  <w:num w:numId="7">
    <w:abstractNumId w:val="12"/>
  </w:num>
  <w:num w:numId="8">
    <w:abstractNumId w:val="13"/>
  </w:num>
  <w:num w:numId="9">
    <w:abstractNumId w:val="1"/>
  </w:num>
  <w:num w:numId="10">
    <w:abstractNumId w:val="11"/>
  </w:num>
  <w:num w:numId="11">
    <w:abstractNumId w:val="4"/>
  </w:num>
  <w:num w:numId="12">
    <w:abstractNumId w:val="5"/>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11812"/>
    <w:rsid w:val="00043F32"/>
    <w:rsid w:val="000B68DB"/>
    <w:rsid w:val="000F6D72"/>
    <w:rsid w:val="00141177"/>
    <w:rsid w:val="00175D46"/>
    <w:rsid w:val="001850FF"/>
    <w:rsid w:val="001D75D9"/>
    <w:rsid w:val="001F5B20"/>
    <w:rsid w:val="00202C6E"/>
    <w:rsid w:val="00203FAD"/>
    <w:rsid w:val="00245AAC"/>
    <w:rsid w:val="002569E4"/>
    <w:rsid w:val="00263E89"/>
    <w:rsid w:val="002872A2"/>
    <w:rsid w:val="002C5171"/>
    <w:rsid w:val="002D5DAA"/>
    <w:rsid w:val="002F5463"/>
    <w:rsid w:val="003170A5"/>
    <w:rsid w:val="00324B62"/>
    <w:rsid w:val="00327183"/>
    <w:rsid w:val="00354926"/>
    <w:rsid w:val="00356930"/>
    <w:rsid w:val="00364CAC"/>
    <w:rsid w:val="003A50D0"/>
    <w:rsid w:val="003B63AC"/>
    <w:rsid w:val="00476556"/>
    <w:rsid w:val="00500460"/>
    <w:rsid w:val="00545272"/>
    <w:rsid w:val="005610FC"/>
    <w:rsid w:val="005611E1"/>
    <w:rsid w:val="00580737"/>
    <w:rsid w:val="005903D1"/>
    <w:rsid w:val="005D2A4F"/>
    <w:rsid w:val="005D4EB5"/>
    <w:rsid w:val="00601CE7"/>
    <w:rsid w:val="00612F29"/>
    <w:rsid w:val="00623FFC"/>
    <w:rsid w:val="006950D0"/>
    <w:rsid w:val="006E00B9"/>
    <w:rsid w:val="00715445"/>
    <w:rsid w:val="0072413F"/>
    <w:rsid w:val="00742E58"/>
    <w:rsid w:val="00744485"/>
    <w:rsid w:val="00782D83"/>
    <w:rsid w:val="00790699"/>
    <w:rsid w:val="007A0785"/>
    <w:rsid w:val="007A1BE5"/>
    <w:rsid w:val="007A4116"/>
    <w:rsid w:val="007A42C9"/>
    <w:rsid w:val="007A4398"/>
    <w:rsid w:val="007A5550"/>
    <w:rsid w:val="007E7EF1"/>
    <w:rsid w:val="00803311"/>
    <w:rsid w:val="00834E1E"/>
    <w:rsid w:val="00857C46"/>
    <w:rsid w:val="00876D3A"/>
    <w:rsid w:val="00881419"/>
    <w:rsid w:val="008965CD"/>
    <w:rsid w:val="0093645F"/>
    <w:rsid w:val="009433E1"/>
    <w:rsid w:val="009724D5"/>
    <w:rsid w:val="00995328"/>
    <w:rsid w:val="009A19F8"/>
    <w:rsid w:val="009B34F2"/>
    <w:rsid w:val="009D7CB4"/>
    <w:rsid w:val="00A1620B"/>
    <w:rsid w:val="00A26C4D"/>
    <w:rsid w:val="00A3383F"/>
    <w:rsid w:val="00A600EE"/>
    <w:rsid w:val="00A70E4B"/>
    <w:rsid w:val="00A74EDB"/>
    <w:rsid w:val="00AA3F74"/>
    <w:rsid w:val="00AB7F41"/>
    <w:rsid w:val="00AE1E1D"/>
    <w:rsid w:val="00AE43D1"/>
    <w:rsid w:val="00B07E63"/>
    <w:rsid w:val="00B3178A"/>
    <w:rsid w:val="00B5064A"/>
    <w:rsid w:val="00B53D05"/>
    <w:rsid w:val="00B579A7"/>
    <w:rsid w:val="00B642FE"/>
    <w:rsid w:val="00B96604"/>
    <w:rsid w:val="00BC563F"/>
    <w:rsid w:val="00C4363E"/>
    <w:rsid w:val="00C43CC7"/>
    <w:rsid w:val="00C730C9"/>
    <w:rsid w:val="00C76EBF"/>
    <w:rsid w:val="00C8545D"/>
    <w:rsid w:val="00C93729"/>
    <w:rsid w:val="00C971F4"/>
    <w:rsid w:val="00CA59CE"/>
    <w:rsid w:val="00CB37FF"/>
    <w:rsid w:val="00CE3885"/>
    <w:rsid w:val="00D27612"/>
    <w:rsid w:val="00D354DA"/>
    <w:rsid w:val="00D420CD"/>
    <w:rsid w:val="00D90126"/>
    <w:rsid w:val="00DB23E1"/>
    <w:rsid w:val="00E112BF"/>
    <w:rsid w:val="00E316EC"/>
    <w:rsid w:val="00E332A8"/>
    <w:rsid w:val="00E5715E"/>
    <w:rsid w:val="00E73DFF"/>
    <w:rsid w:val="00E8519F"/>
    <w:rsid w:val="00F60F7C"/>
    <w:rsid w:val="00F65ACE"/>
    <w:rsid w:val="00F766AD"/>
    <w:rsid w:val="00F767BE"/>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184DAAE1-5F34-472B-A99E-EEFF0EEB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63E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85525">
      <w:bodyDiv w:val="1"/>
      <w:marLeft w:val="0"/>
      <w:marRight w:val="0"/>
      <w:marTop w:val="0"/>
      <w:marBottom w:val="0"/>
      <w:divBdr>
        <w:top w:val="none" w:sz="0" w:space="0" w:color="auto"/>
        <w:left w:val="none" w:sz="0" w:space="0" w:color="auto"/>
        <w:bottom w:val="none" w:sz="0" w:space="0" w:color="auto"/>
        <w:right w:val="none" w:sz="0" w:space="0" w:color="auto"/>
      </w:divBdr>
    </w:div>
    <w:div w:id="19317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22</Pages>
  <Words>5122</Words>
  <Characters>29200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34</cp:revision>
  <dcterms:created xsi:type="dcterms:W3CDTF">2022-03-27T13:03:00Z</dcterms:created>
  <dcterms:modified xsi:type="dcterms:W3CDTF">2026-03-11T08:31:00Z</dcterms:modified>
</cp:coreProperties>
</file>