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9263D" w14:textId="77777777" w:rsidR="000F417F" w:rsidRPr="000F417F" w:rsidRDefault="000F417F" w:rsidP="00580166">
      <w:pPr>
        <w:spacing w:after="0" w:line="312" w:lineRule="auto"/>
        <w:ind w:firstLine="709"/>
        <w:contextualSpacing/>
        <w:jc w:val="right"/>
        <w:rPr>
          <w:rFonts w:ascii="Times New Roman" w:hAnsi="Times New Roman"/>
          <w:sz w:val="28"/>
          <w:szCs w:val="28"/>
        </w:rPr>
      </w:pPr>
      <w:bookmarkStart w:id="0" w:name="_Hlk83724479"/>
      <w:r w:rsidRPr="000F417F">
        <w:rPr>
          <w:rFonts w:ascii="Times New Roman" w:hAnsi="Times New Roman"/>
          <w:sz w:val="28"/>
          <w:szCs w:val="28"/>
        </w:rPr>
        <w:t>Приложение</w:t>
      </w:r>
    </w:p>
    <w:p w14:paraId="26D91862" w14:textId="77777777" w:rsidR="000F417F" w:rsidRDefault="000F417F" w:rsidP="00580166">
      <w:pPr>
        <w:spacing w:after="0" w:line="312" w:lineRule="auto"/>
        <w:ind w:firstLine="709"/>
        <w:jc w:val="center"/>
        <w:rPr>
          <w:rFonts w:ascii="Times New Roman" w:hAnsi="Times New Roman"/>
          <w:b/>
          <w:sz w:val="28"/>
          <w:szCs w:val="28"/>
        </w:rPr>
      </w:pPr>
    </w:p>
    <w:p w14:paraId="56372AD2" w14:textId="7A60355C" w:rsidR="00AA24D6" w:rsidRPr="003F31AE" w:rsidRDefault="00AA24D6" w:rsidP="00580166">
      <w:pPr>
        <w:spacing w:after="0" w:line="312" w:lineRule="auto"/>
        <w:jc w:val="center"/>
        <w:rPr>
          <w:rFonts w:ascii="Times New Roman" w:hAnsi="Times New Roman"/>
          <w:b/>
          <w:sz w:val="28"/>
          <w:szCs w:val="28"/>
        </w:rPr>
      </w:pPr>
      <w:r w:rsidRPr="00D91179">
        <w:rPr>
          <w:rFonts w:ascii="Times New Roman" w:hAnsi="Times New Roman"/>
          <w:b/>
          <w:sz w:val="28"/>
          <w:szCs w:val="28"/>
        </w:rPr>
        <w:t>Примерные оценочные материа</w:t>
      </w:r>
      <w:r w:rsidR="000F417F">
        <w:rPr>
          <w:rFonts w:ascii="Times New Roman" w:hAnsi="Times New Roman"/>
          <w:b/>
          <w:sz w:val="28"/>
          <w:szCs w:val="28"/>
        </w:rPr>
        <w:t xml:space="preserve">лы, применяемые при проведении </w:t>
      </w:r>
      <w:r w:rsidRPr="00D91179">
        <w:rPr>
          <w:rFonts w:ascii="Times New Roman" w:hAnsi="Times New Roman"/>
          <w:b/>
          <w:sz w:val="28"/>
          <w:szCs w:val="28"/>
        </w:rPr>
        <w:t>промежуточной аттестации по дисциплине</w:t>
      </w:r>
    </w:p>
    <w:p w14:paraId="7E4BD173" w14:textId="77777777" w:rsidR="000A12D8" w:rsidRPr="00443A96" w:rsidRDefault="000A12D8" w:rsidP="00580166">
      <w:pPr>
        <w:spacing w:after="0" w:line="312" w:lineRule="auto"/>
        <w:contextualSpacing/>
        <w:jc w:val="center"/>
        <w:rPr>
          <w:rFonts w:ascii="Times New Roman" w:hAnsi="Times New Roman"/>
          <w:b/>
          <w:iCs/>
          <w:sz w:val="28"/>
          <w:szCs w:val="28"/>
        </w:rPr>
      </w:pPr>
      <w:r w:rsidRPr="00443A96">
        <w:rPr>
          <w:rFonts w:ascii="Times New Roman" w:hAnsi="Times New Roman"/>
          <w:b/>
          <w:iCs/>
          <w:sz w:val="28"/>
          <w:szCs w:val="28"/>
        </w:rPr>
        <w:t>«</w:t>
      </w:r>
      <w:r w:rsidRPr="00443A96">
        <w:rPr>
          <w:rFonts w:ascii="Times New Roman" w:eastAsiaTheme="minorHAnsi" w:hAnsi="Times New Roman"/>
          <w:b/>
          <w:noProof/>
          <w:sz w:val="28"/>
          <w:szCs w:val="28"/>
        </w:rPr>
        <w:t>Противодействие организованной преступности</w:t>
      </w:r>
      <w:r w:rsidRPr="00443A96">
        <w:rPr>
          <w:rFonts w:ascii="Times New Roman" w:hAnsi="Times New Roman"/>
          <w:b/>
          <w:iCs/>
          <w:sz w:val="28"/>
          <w:szCs w:val="28"/>
        </w:rPr>
        <w:t>»</w:t>
      </w:r>
    </w:p>
    <w:p w14:paraId="4C1288B1" w14:textId="77777777" w:rsidR="003F31AE" w:rsidRDefault="003F31AE" w:rsidP="00580166">
      <w:pPr>
        <w:spacing w:after="0" w:line="312" w:lineRule="auto"/>
        <w:ind w:firstLine="709"/>
        <w:jc w:val="both"/>
        <w:rPr>
          <w:rFonts w:ascii="Times New Roman" w:hAnsi="Times New Roman"/>
          <w:b/>
          <w:bCs/>
          <w:sz w:val="28"/>
          <w:szCs w:val="28"/>
        </w:rPr>
      </w:pPr>
    </w:p>
    <w:p w14:paraId="34146D6A" w14:textId="1544ACA1" w:rsidR="000F417F" w:rsidRPr="000F417F" w:rsidRDefault="000F417F" w:rsidP="00580166">
      <w:pPr>
        <w:spacing w:after="0" w:line="312" w:lineRule="auto"/>
        <w:ind w:firstLine="709"/>
        <w:jc w:val="both"/>
        <w:rPr>
          <w:rFonts w:ascii="Times New Roman" w:eastAsia="Times New Roman" w:hAnsi="Times New Roman"/>
          <w:b/>
          <w:sz w:val="28"/>
          <w:szCs w:val="28"/>
        </w:rPr>
      </w:pPr>
      <w:r w:rsidRPr="000F417F">
        <w:rPr>
          <w:rFonts w:ascii="Times New Roman" w:eastAsia="Times New Roman" w:hAnsi="Times New Roman"/>
          <w:b/>
          <w:sz w:val="28"/>
          <w:szCs w:val="28"/>
        </w:rPr>
        <w:t>Оценка знаний по компетенции ПК-</w:t>
      </w:r>
      <w:r w:rsidR="002357F2">
        <w:rPr>
          <w:rFonts w:ascii="Times New Roman" w:eastAsia="Times New Roman" w:hAnsi="Times New Roman"/>
          <w:b/>
          <w:sz w:val="28"/>
          <w:szCs w:val="28"/>
        </w:rPr>
        <w:t>5</w:t>
      </w:r>
    </w:p>
    <w:p w14:paraId="0EB65DAB" w14:textId="77777777" w:rsidR="000F417F" w:rsidRPr="000F417F" w:rsidRDefault="000F417F" w:rsidP="00580166">
      <w:pPr>
        <w:spacing w:after="0" w:line="312" w:lineRule="auto"/>
        <w:contextualSpacing/>
        <w:jc w:val="both"/>
        <w:rPr>
          <w:rFonts w:ascii="Times New Roman" w:eastAsia="Times New Roman" w:hAnsi="Times New Roman"/>
          <w:b/>
          <w:color w:val="000000"/>
          <w:sz w:val="28"/>
          <w:szCs w:val="28"/>
        </w:rPr>
      </w:pPr>
    </w:p>
    <w:p w14:paraId="05341AA7" w14:textId="77777777" w:rsidR="000F417F" w:rsidRPr="000F417F" w:rsidRDefault="000F417F" w:rsidP="00580166">
      <w:pPr>
        <w:spacing w:after="0" w:line="312" w:lineRule="auto"/>
        <w:ind w:firstLine="709"/>
        <w:rPr>
          <w:rFonts w:ascii="Times New Roman" w:hAnsi="Times New Roman"/>
          <w:b/>
          <w:iCs/>
          <w:sz w:val="28"/>
          <w:szCs w:val="28"/>
        </w:rPr>
      </w:pPr>
      <w:r w:rsidRPr="000F417F">
        <w:rPr>
          <w:rFonts w:ascii="Times New Roman" w:hAnsi="Times New Roman"/>
          <w:b/>
          <w:iCs/>
          <w:sz w:val="28"/>
          <w:szCs w:val="28"/>
        </w:rPr>
        <w:t>Семестр изучения: 7</w:t>
      </w:r>
    </w:p>
    <w:p w14:paraId="3AEF2E9E" w14:textId="77777777" w:rsidR="000F417F" w:rsidRPr="000F417F" w:rsidRDefault="000F417F" w:rsidP="00580166">
      <w:pPr>
        <w:spacing w:after="0" w:line="312" w:lineRule="auto"/>
        <w:ind w:firstLine="709"/>
        <w:rPr>
          <w:rFonts w:ascii="Times New Roman" w:hAnsi="Times New Roman"/>
          <w:b/>
          <w:iCs/>
          <w:sz w:val="28"/>
          <w:szCs w:val="28"/>
        </w:rPr>
      </w:pPr>
    </w:p>
    <w:p w14:paraId="0881F889" w14:textId="77777777" w:rsidR="000F417F" w:rsidRPr="00B22455" w:rsidRDefault="000F417F" w:rsidP="00580166">
      <w:pPr>
        <w:overflowPunct w:val="0"/>
        <w:autoSpaceDE w:val="0"/>
        <w:autoSpaceDN w:val="0"/>
        <w:adjustRightInd w:val="0"/>
        <w:spacing w:after="0" w:line="312" w:lineRule="auto"/>
        <w:ind w:firstLine="709"/>
        <w:jc w:val="both"/>
        <w:textAlignment w:val="baseline"/>
        <w:rPr>
          <w:rFonts w:ascii="Times New Roman" w:hAnsi="Times New Roman"/>
          <w:sz w:val="28"/>
          <w:szCs w:val="28"/>
        </w:rPr>
      </w:pPr>
      <w:r w:rsidRPr="00B22455">
        <w:rPr>
          <w:rFonts w:ascii="Times New Roman" w:hAnsi="Times New Roman"/>
          <w:sz w:val="28"/>
          <w:szCs w:val="28"/>
        </w:rPr>
        <w:t>При проведении промежуточной аттестации</w:t>
      </w:r>
      <w:r>
        <w:rPr>
          <w:rFonts w:ascii="Times New Roman" w:hAnsi="Times New Roman"/>
          <w:sz w:val="28"/>
          <w:szCs w:val="28"/>
        </w:rPr>
        <w:t xml:space="preserve"> (зачет)</w:t>
      </w:r>
      <w:r w:rsidRPr="00B22455">
        <w:rPr>
          <w:rFonts w:ascii="Times New Roman" w:hAnsi="Times New Roman"/>
          <w:sz w:val="28"/>
          <w:szCs w:val="28"/>
        </w:rPr>
        <w:t xml:space="preserve"> обучающемуся предлагается ответить на 2 вопроса из билета.</w:t>
      </w:r>
    </w:p>
    <w:p w14:paraId="7D28502B" w14:textId="77777777" w:rsidR="000F417F" w:rsidRDefault="000F417F" w:rsidP="00580166">
      <w:pPr>
        <w:spacing w:after="0" w:line="312" w:lineRule="auto"/>
        <w:ind w:firstLine="709"/>
        <w:jc w:val="both"/>
        <w:rPr>
          <w:rFonts w:ascii="Times New Roman" w:hAnsi="Times New Roman"/>
          <w:b/>
          <w:bCs/>
          <w:sz w:val="28"/>
          <w:szCs w:val="28"/>
        </w:rPr>
      </w:pPr>
    </w:p>
    <w:p w14:paraId="0E988EDD" w14:textId="77777777" w:rsidR="000F417F" w:rsidRDefault="000F417F" w:rsidP="00580166">
      <w:pPr>
        <w:spacing w:after="0" w:line="312" w:lineRule="auto"/>
        <w:ind w:firstLine="709"/>
        <w:jc w:val="center"/>
        <w:rPr>
          <w:rFonts w:ascii="Times New Roman" w:hAnsi="Times New Roman"/>
          <w:b/>
          <w:iCs/>
          <w:sz w:val="28"/>
          <w:szCs w:val="28"/>
        </w:rPr>
      </w:pPr>
      <w:r w:rsidRPr="00B22455">
        <w:rPr>
          <w:rFonts w:ascii="Times New Roman" w:hAnsi="Times New Roman"/>
          <w:b/>
          <w:iCs/>
          <w:sz w:val="28"/>
          <w:szCs w:val="28"/>
        </w:rPr>
        <w:t xml:space="preserve">Примерный перечень вопросов на </w:t>
      </w:r>
      <w:r>
        <w:rPr>
          <w:rFonts w:ascii="Times New Roman" w:hAnsi="Times New Roman"/>
          <w:b/>
          <w:iCs/>
          <w:sz w:val="28"/>
          <w:szCs w:val="28"/>
        </w:rPr>
        <w:t>зачет</w:t>
      </w:r>
    </w:p>
    <w:p w14:paraId="0DAD76E6" w14:textId="77777777" w:rsidR="000F417F" w:rsidRDefault="000F417F" w:rsidP="00580166">
      <w:pPr>
        <w:spacing w:after="0" w:line="312" w:lineRule="auto"/>
        <w:ind w:firstLine="709"/>
        <w:jc w:val="center"/>
        <w:rPr>
          <w:rFonts w:ascii="Times New Roman" w:hAnsi="Times New Roman"/>
          <w:b/>
          <w:iCs/>
          <w:sz w:val="28"/>
          <w:szCs w:val="28"/>
        </w:rPr>
      </w:pPr>
    </w:p>
    <w:p w14:paraId="52B71B63"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Организованная преступность: понятие и её основные признаки. </w:t>
      </w:r>
    </w:p>
    <w:p w14:paraId="55A289E4"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Виды и формы организованной преступности. </w:t>
      </w:r>
    </w:p>
    <w:p w14:paraId="5790E35E"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Криминологическая и криминалистичекая характеристика организованной преступности. </w:t>
      </w:r>
    </w:p>
    <w:p w14:paraId="6C6F6A6F"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Уголовно-правовое регулирование преступлений, совершаемых в составе организованной преступной группы. </w:t>
      </w:r>
      <w:r>
        <w:rPr>
          <w:rFonts w:ascii="Times New Roman" w:hAnsi="Times New Roman"/>
          <w:bCs/>
          <w:noProof/>
          <w:sz w:val="28"/>
          <w:szCs w:val="28"/>
        </w:rPr>
        <w:t xml:space="preserve">УК РФ. </w:t>
      </w:r>
    </w:p>
    <w:p w14:paraId="095303A3"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Летентность преступлений, совершаемых организованной преступностью. </w:t>
      </w:r>
    </w:p>
    <w:p w14:paraId="50BF397D"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История и современность организованной преступности в России.</w:t>
      </w:r>
    </w:p>
    <w:p w14:paraId="530D4FDE"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Факторы,</w:t>
      </w:r>
      <w:r>
        <w:rPr>
          <w:rFonts w:ascii="Times New Roman" w:hAnsi="Times New Roman"/>
          <w:bCs/>
          <w:noProof/>
          <w:sz w:val="28"/>
          <w:szCs w:val="28"/>
        </w:rPr>
        <w:t xml:space="preserve"> условия и причины,</w:t>
      </w:r>
      <w:r w:rsidRPr="00DA67F5">
        <w:rPr>
          <w:rFonts w:ascii="Times New Roman" w:hAnsi="Times New Roman"/>
          <w:bCs/>
          <w:noProof/>
          <w:sz w:val="28"/>
          <w:szCs w:val="28"/>
        </w:rPr>
        <w:t xml:space="preserve"> способствующие расширению организованной преступности</w:t>
      </w:r>
      <w:r>
        <w:rPr>
          <w:rFonts w:ascii="Times New Roman" w:hAnsi="Times New Roman"/>
          <w:bCs/>
          <w:noProof/>
          <w:sz w:val="28"/>
          <w:szCs w:val="28"/>
        </w:rPr>
        <w:t>.</w:t>
      </w:r>
    </w:p>
    <w:p w14:paraId="40BDE139"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Организованная преступность России как многоаспектная реальная угроза её национальной безопасности.</w:t>
      </w:r>
    </w:p>
    <w:p w14:paraId="4F761EEC"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Сферы влияния и главные направления организованной преступной деятельности в РФ и её специфика. </w:t>
      </w:r>
    </w:p>
    <w:p w14:paraId="018D2E10"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Государство в контексте генезиса и противодействия организованной преступности.</w:t>
      </w:r>
    </w:p>
    <w:p w14:paraId="202CC5A0"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sz w:val="28"/>
          <w:szCs w:val="28"/>
        </w:rPr>
        <w:t>Субъектно-личностные свойства участников организованной преступности.</w:t>
      </w:r>
    </w:p>
    <w:p w14:paraId="70A64C3C"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sz w:val="28"/>
          <w:szCs w:val="28"/>
        </w:rPr>
        <w:t>Типология участников преступных групп.</w:t>
      </w:r>
    </w:p>
    <w:p w14:paraId="36C79F95"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eastAsia="Times New Roman" w:hAnsi="Times New Roman"/>
          <w:color w:val="000000" w:themeColor="text1"/>
          <w:sz w:val="28"/>
          <w:szCs w:val="28"/>
          <w:lang w:eastAsia="ru-RU"/>
        </w:rPr>
        <w:lastRenderedPageBreak/>
        <w:t>Организованная преступность в транспортной сфере.</w:t>
      </w:r>
    </w:p>
    <w:p w14:paraId="2341EA14"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eastAsia="Times New Roman" w:hAnsi="Times New Roman"/>
          <w:color w:val="000000" w:themeColor="text1"/>
          <w:sz w:val="28"/>
          <w:szCs w:val="28"/>
          <w:lang w:eastAsia="ru-RU"/>
        </w:rPr>
        <w:t xml:space="preserve">Коррупция в системе организованной преступности. </w:t>
      </w:r>
    </w:p>
    <w:p w14:paraId="32BDB7AA"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 xml:space="preserve">Преступная приватизация </w:t>
      </w:r>
      <w:r>
        <w:rPr>
          <w:rFonts w:ascii="Times New Roman" w:hAnsi="Times New Roman"/>
          <w:bCs/>
          <w:noProof/>
          <w:sz w:val="28"/>
          <w:szCs w:val="28"/>
        </w:rPr>
        <w:t>как</w:t>
      </w:r>
      <w:r w:rsidRPr="00DA67F5">
        <w:rPr>
          <w:rFonts w:ascii="Times New Roman" w:hAnsi="Times New Roman"/>
          <w:bCs/>
          <w:noProof/>
          <w:sz w:val="28"/>
          <w:szCs w:val="28"/>
        </w:rPr>
        <w:t xml:space="preserve"> основа организованной преступности</w:t>
      </w:r>
      <w:r>
        <w:rPr>
          <w:rFonts w:ascii="Times New Roman" w:hAnsi="Times New Roman"/>
          <w:bCs/>
          <w:noProof/>
          <w:sz w:val="28"/>
          <w:szCs w:val="28"/>
        </w:rPr>
        <w:t xml:space="preserve"> в РФ</w:t>
      </w:r>
      <w:r w:rsidRPr="00DA67F5">
        <w:rPr>
          <w:rFonts w:ascii="Times New Roman" w:hAnsi="Times New Roman"/>
          <w:bCs/>
          <w:noProof/>
          <w:sz w:val="28"/>
          <w:szCs w:val="28"/>
        </w:rPr>
        <w:t>. Разрушение системы государственного контроля.</w:t>
      </w:r>
    </w:p>
    <w:p w14:paraId="333BC9A7"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Фиктивные банковские структуры и иные предприятия.</w:t>
      </w:r>
    </w:p>
    <w:p w14:paraId="17B3DDCB"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eastAsia="Times New Roman" w:hAnsi="Times New Roman"/>
          <w:color w:val="000000" w:themeColor="text1"/>
          <w:sz w:val="28"/>
          <w:szCs w:val="28"/>
          <w:lang w:eastAsia="ru-RU"/>
        </w:rPr>
        <w:t>Методы борьбы с организованной преступностью.</w:t>
      </w:r>
    </w:p>
    <w:p w14:paraId="6A506B37"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eastAsia="Times New Roman" w:hAnsi="Times New Roman"/>
          <w:color w:val="000000" w:themeColor="text1"/>
          <w:sz w:val="28"/>
          <w:szCs w:val="28"/>
          <w:lang w:eastAsia="ru-RU"/>
        </w:rPr>
        <w:t>Особенности расследования преступлений, совершаемых организованной преступностью.</w:t>
      </w:r>
    </w:p>
    <w:p w14:paraId="2A2E1F35"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Особенности уголовно-правовой борьбы с организованной преступностью.</w:t>
      </w:r>
    </w:p>
    <w:p w14:paraId="46700241" w14:textId="77777777" w:rsidR="000F417F" w:rsidRPr="00DA67F5" w:rsidRDefault="000F417F" w:rsidP="00580166">
      <w:pPr>
        <w:pStyle w:val="a3"/>
        <w:numPr>
          <w:ilvl w:val="0"/>
          <w:numId w:val="26"/>
        </w:numPr>
        <w:spacing w:after="0" w:line="312" w:lineRule="auto"/>
        <w:ind w:left="0" w:firstLine="851"/>
        <w:jc w:val="both"/>
        <w:rPr>
          <w:rFonts w:ascii="Times New Roman" w:eastAsia="Times New Roman" w:hAnsi="Times New Roman"/>
          <w:color w:val="000000" w:themeColor="text1"/>
          <w:sz w:val="28"/>
          <w:szCs w:val="28"/>
          <w:lang w:eastAsia="ru-RU"/>
        </w:rPr>
      </w:pPr>
      <w:r w:rsidRPr="00DA67F5">
        <w:rPr>
          <w:rFonts w:ascii="Times New Roman" w:hAnsi="Times New Roman"/>
          <w:bCs/>
          <w:noProof/>
          <w:sz w:val="28"/>
          <w:szCs w:val="28"/>
        </w:rPr>
        <w:t>Противодействие организованной преступности</w:t>
      </w:r>
      <w:r>
        <w:rPr>
          <w:rFonts w:ascii="Times New Roman" w:hAnsi="Times New Roman"/>
          <w:bCs/>
          <w:noProof/>
          <w:sz w:val="28"/>
          <w:szCs w:val="28"/>
        </w:rPr>
        <w:t xml:space="preserve">: методы, средства, направления. </w:t>
      </w:r>
      <w:r w:rsidRPr="00DA67F5">
        <w:rPr>
          <w:rFonts w:ascii="Times New Roman" w:hAnsi="Times New Roman"/>
          <w:bCs/>
          <w:noProof/>
          <w:sz w:val="28"/>
          <w:szCs w:val="28"/>
        </w:rPr>
        <w:t xml:space="preserve"> </w:t>
      </w:r>
    </w:p>
    <w:p w14:paraId="0811A2FC" w14:textId="77777777" w:rsidR="002357F2" w:rsidRDefault="002357F2" w:rsidP="002357F2">
      <w:pPr>
        <w:spacing w:after="0"/>
        <w:ind w:left="720"/>
        <w:jc w:val="both"/>
        <w:rPr>
          <w:rFonts w:ascii="Times New Roman" w:eastAsia="Times New Roman" w:hAnsi="Times New Roman"/>
          <w:sz w:val="28"/>
          <w:szCs w:val="28"/>
          <w:lang w:eastAsia="ru-RU"/>
        </w:rPr>
      </w:pPr>
    </w:p>
    <w:p w14:paraId="4908344E" w14:textId="620229FC" w:rsidR="002357F2" w:rsidRPr="002357F2" w:rsidRDefault="002357F2" w:rsidP="002357F2">
      <w:pPr>
        <w:spacing w:after="0"/>
        <w:ind w:left="720"/>
        <w:jc w:val="both"/>
        <w:rPr>
          <w:rFonts w:ascii="Times New Roman" w:eastAsia="Times New Roman" w:hAnsi="Times New Roman"/>
          <w:sz w:val="28"/>
          <w:szCs w:val="28"/>
          <w:lang w:eastAsia="ru-RU"/>
        </w:rPr>
      </w:pPr>
      <w:r w:rsidRPr="002357F2">
        <w:rPr>
          <w:rFonts w:ascii="Times New Roman" w:eastAsia="Times New Roman" w:hAnsi="Times New Roman"/>
          <w:sz w:val="28"/>
          <w:szCs w:val="28"/>
          <w:lang w:eastAsia="ru-RU"/>
        </w:rPr>
        <w:t>Критерии оценивания устного ответа на зачете:</w:t>
      </w:r>
    </w:p>
    <w:tbl>
      <w:tblPr>
        <w:tblStyle w:val="11"/>
        <w:tblW w:w="0" w:type="auto"/>
        <w:tblLook w:val="04A0" w:firstRow="1" w:lastRow="0" w:firstColumn="1" w:lastColumn="0" w:noHBand="0" w:noVBand="1"/>
      </w:tblPr>
      <w:tblGrid>
        <w:gridCol w:w="1526"/>
        <w:gridCol w:w="8331"/>
      </w:tblGrid>
      <w:tr w:rsidR="002357F2" w:rsidRPr="002357F2" w14:paraId="06263E04" w14:textId="77777777" w:rsidTr="006B14F4">
        <w:trPr>
          <w:trHeight w:val="1832"/>
        </w:trPr>
        <w:tc>
          <w:tcPr>
            <w:tcW w:w="1526" w:type="dxa"/>
          </w:tcPr>
          <w:p w14:paraId="5ACB7F55" w14:textId="77777777" w:rsidR="002357F2" w:rsidRPr="002357F2" w:rsidRDefault="002357F2" w:rsidP="002357F2">
            <w:pPr>
              <w:spacing w:after="0"/>
              <w:rPr>
                <w:rFonts w:ascii="Times New Roman" w:eastAsia="Times New Roman" w:hAnsi="Times New Roman"/>
                <w:b/>
                <w:bCs/>
                <w:sz w:val="24"/>
                <w:szCs w:val="24"/>
                <w:lang w:eastAsia="ru-RU"/>
              </w:rPr>
            </w:pPr>
            <w:r w:rsidRPr="002357F2">
              <w:rPr>
                <w:rFonts w:ascii="Times New Roman" w:eastAsia="Times New Roman" w:hAnsi="Times New Roman"/>
                <w:b/>
                <w:bCs/>
                <w:sz w:val="24"/>
                <w:szCs w:val="24"/>
                <w:lang w:eastAsia="ru-RU"/>
              </w:rPr>
              <w:t>Зачтено</w:t>
            </w:r>
          </w:p>
          <w:p w14:paraId="4BE0C867" w14:textId="77777777" w:rsidR="002357F2" w:rsidRPr="002357F2" w:rsidRDefault="002357F2" w:rsidP="002357F2">
            <w:pPr>
              <w:spacing w:after="0"/>
              <w:rPr>
                <w:rFonts w:ascii="Times New Roman" w:eastAsia="Times New Roman" w:hAnsi="Times New Roman"/>
                <w:b/>
                <w:bCs/>
                <w:sz w:val="24"/>
                <w:szCs w:val="24"/>
                <w:lang w:eastAsia="ru-RU"/>
              </w:rPr>
            </w:pPr>
          </w:p>
        </w:tc>
        <w:tc>
          <w:tcPr>
            <w:tcW w:w="8331" w:type="dxa"/>
          </w:tcPr>
          <w:p w14:paraId="0975002C" w14:textId="77777777" w:rsidR="002357F2" w:rsidRPr="002357F2" w:rsidRDefault="002357F2" w:rsidP="0078314B">
            <w:pPr>
              <w:numPr>
                <w:ilvl w:val="0"/>
                <w:numId w:val="28"/>
              </w:numPr>
              <w:shd w:val="clear" w:color="auto" w:fill="FFFFFF"/>
              <w:tabs>
                <w:tab w:val="left" w:pos="511"/>
              </w:tabs>
              <w:spacing w:after="0" w:line="240" w:lineRule="auto"/>
              <w:ind w:left="0" w:firstLine="329"/>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ответы на поставленные вопросы в билете излагаются систематизировано и последовательно;</w:t>
            </w:r>
          </w:p>
          <w:p w14:paraId="689448E9" w14:textId="77777777" w:rsidR="002357F2" w:rsidRPr="002357F2" w:rsidRDefault="002357F2" w:rsidP="0078314B">
            <w:pPr>
              <w:numPr>
                <w:ilvl w:val="0"/>
                <w:numId w:val="28"/>
              </w:numPr>
              <w:shd w:val="clear" w:color="auto" w:fill="FFFFFF"/>
              <w:tabs>
                <w:tab w:val="left" w:pos="511"/>
              </w:tabs>
              <w:spacing w:after="0" w:line="240" w:lineRule="auto"/>
              <w:ind w:left="0" w:firstLine="329"/>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1BBE03F0" w14:textId="77777777" w:rsidR="002357F2" w:rsidRPr="002357F2" w:rsidRDefault="002357F2" w:rsidP="0078314B">
            <w:pPr>
              <w:numPr>
                <w:ilvl w:val="0"/>
                <w:numId w:val="28"/>
              </w:numPr>
              <w:shd w:val="clear" w:color="auto" w:fill="FFFFFF"/>
              <w:tabs>
                <w:tab w:val="left" w:pos="511"/>
              </w:tabs>
              <w:spacing w:after="0" w:line="240" w:lineRule="auto"/>
              <w:ind w:left="0" w:firstLine="329"/>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материал излагается уверенно, в основном правильно даны все определения и понятия;</w:t>
            </w:r>
          </w:p>
          <w:p w14:paraId="63A9DA3D" w14:textId="77777777" w:rsidR="002357F2" w:rsidRPr="002357F2" w:rsidRDefault="002357F2" w:rsidP="0078314B">
            <w:pPr>
              <w:numPr>
                <w:ilvl w:val="0"/>
                <w:numId w:val="28"/>
              </w:numPr>
              <w:shd w:val="clear" w:color="auto" w:fill="FFFFFF"/>
              <w:tabs>
                <w:tab w:val="left" w:pos="511"/>
              </w:tabs>
              <w:spacing w:after="0" w:line="240" w:lineRule="auto"/>
              <w:ind w:left="0" w:firstLine="329"/>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при ответе на дополнительные вопросы комиссии полные ответы даны только при помощи наводящих вопросов.</w:t>
            </w:r>
          </w:p>
        </w:tc>
      </w:tr>
      <w:tr w:rsidR="002357F2" w:rsidRPr="002357F2" w14:paraId="24B61522" w14:textId="77777777" w:rsidTr="006B14F4">
        <w:tc>
          <w:tcPr>
            <w:tcW w:w="1526" w:type="dxa"/>
          </w:tcPr>
          <w:p w14:paraId="0425C97E" w14:textId="77777777" w:rsidR="002357F2" w:rsidRPr="002357F2" w:rsidRDefault="002357F2" w:rsidP="002357F2">
            <w:pPr>
              <w:spacing w:after="0"/>
              <w:rPr>
                <w:rFonts w:ascii="Times New Roman" w:eastAsia="Times New Roman" w:hAnsi="Times New Roman"/>
                <w:b/>
                <w:bCs/>
                <w:sz w:val="24"/>
                <w:szCs w:val="24"/>
                <w:lang w:eastAsia="ru-RU"/>
              </w:rPr>
            </w:pPr>
            <w:r w:rsidRPr="002357F2">
              <w:rPr>
                <w:rFonts w:ascii="Times New Roman" w:eastAsia="Times New Roman" w:hAnsi="Times New Roman"/>
                <w:b/>
                <w:sz w:val="24"/>
                <w:szCs w:val="24"/>
                <w:lang w:eastAsia="ru-RU"/>
              </w:rPr>
              <w:t> </w:t>
            </w:r>
            <w:proofErr w:type="spellStart"/>
            <w:r w:rsidRPr="002357F2">
              <w:rPr>
                <w:rFonts w:eastAsia="Times New Roman"/>
              </w:rPr>
              <w:fldChar w:fldCharType="begin"/>
            </w:r>
            <w:r w:rsidRPr="002357F2">
              <w:rPr>
                <w:rFonts w:eastAsia="Times New Roman"/>
              </w:rPr>
              <w:instrText>HYPERLINK "https://ipae.uran.ru/sites/default/files/gallery/files/%D0%9A%D1%80%D0%B8%D1%82%D0%B5%D1%80%D0%B8%D0%B8%20%D0%BE%D1%86%D0%B5%D0%BD%D0%BA%D0%B8%20%D0%B7%D0%B0%20%D1%83%D1%81%D1%82%D0%BD%D1%8B%D0%B9%20%D0%BE%D1%82%D0%B2%D0%B5%D1%82%20%D0%BD%D0%B0%20%D1%8D%D0%BA%D0%B7%D0%B0%D0%BC%D0%B5%D0%BD%D0%B5.pdf" \t "_blank"</w:instrText>
            </w:r>
            <w:r w:rsidRPr="002357F2">
              <w:rPr>
                <w:rFonts w:eastAsia="Times New Roman"/>
              </w:rPr>
            </w:r>
            <w:r w:rsidRPr="002357F2">
              <w:rPr>
                <w:rFonts w:eastAsia="Times New Roman"/>
              </w:rPr>
              <w:fldChar w:fldCharType="separate"/>
            </w:r>
            <w:r w:rsidRPr="002357F2">
              <w:rPr>
                <w:rFonts w:eastAsia="Times New Roman"/>
              </w:rPr>
              <w:fldChar w:fldCharType="end"/>
            </w:r>
            <w:r w:rsidRPr="002357F2">
              <w:rPr>
                <w:rFonts w:ascii="Times New Roman" w:hAnsi="Times New Roman"/>
                <w:b/>
                <w:sz w:val="24"/>
                <w:szCs w:val="24"/>
              </w:rPr>
              <w:t>Незачтено</w:t>
            </w:r>
            <w:proofErr w:type="spellEnd"/>
          </w:p>
        </w:tc>
        <w:tc>
          <w:tcPr>
            <w:tcW w:w="8331" w:type="dxa"/>
          </w:tcPr>
          <w:p w14:paraId="38AF966E" w14:textId="77777777" w:rsidR="002357F2" w:rsidRPr="002357F2" w:rsidRDefault="002357F2" w:rsidP="0078314B">
            <w:pPr>
              <w:numPr>
                <w:ilvl w:val="0"/>
                <w:numId w:val="28"/>
              </w:numPr>
              <w:shd w:val="clear" w:color="auto" w:fill="FFFFFF"/>
              <w:tabs>
                <w:tab w:val="left" w:pos="511"/>
              </w:tabs>
              <w:spacing w:after="0" w:line="240" w:lineRule="auto"/>
              <w:ind w:left="0" w:firstLine="329"/>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432AC185" w14:textId="77777777" w:rsidR="002357F2" w:rsidRPr="002357F2" w:rsidRDefault="002357F2" w:rsidP="0078314B">
            <w:pPr>
              <w:numPr>
                <w:ilvl w:val="0"/>
                <w:numId w:val="28"/>
              </w:numPr>
              <w:shd w:val="clear" w:color="auto" w:fill="FFFFFF"/>
              <w:tabs>
                <w:tab w:val="left" w:pos="511"/>
              </w:tabs>
              <w:spacing w:after="0" w:line="240" w:lineRule="auto"/>
              <w:ind w:left="0" w:firstLine="329"/>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14:paraId="5A4ED0B3" w14:textId="77777777" w:rsidR="002357F2" w:rsidRPr="002357F2" w:rsidRDefault="002357F2" w:rsidP="0078314B">
            <w:pPr>
              <w:numPr>
                <w:ilvl w:val="0"/>
                <w:numId w:val="28"/>
              </w:numPr>
              <w:shd w:val="clear" w:color="auto" w:fill="FFFFFF"/>
              <w:tabs>
                <w:tab w:val="left" w:pos="511"/>
              </w:tabs>
              <w:spacing w:after="0" w:line="240" w:lineRule="auto"/>
              <w:ind w:left="0" w:firstLine="329"/>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демонстрирует незнание и непонимание существа экзаменационных вопросов;</w:t>
            </w:r>
          </w:p>
          <w:p w14:paraId="1CA94483" w14:textId="77777777" w:rsidR="002357F2" w:rsidRPr="002357F2" w:rsidRDefault="002357F2" w:rsidP="0078314B">
            <w:pPr>
              <w:numPr>
                <w:ilvl w:val="0"/>
                <w:numId w:val="28"/>
              </w:numPr>
              <w:shd w:val="clear" w:color="auto" w:fill="FFFFFF"/>
              <w:tabs>
                <w:tab w:val="left" w:pos="511"/>
              </w:tabs>
              <w:spacing w:after="0" w:line="240" w:lineRule="auto"/>
              <w:ind w:left="0" w:firstLine="329"/>
              <w:jc w:val="both"/>
              <w:rPr>
                <w:rFonts w:ascii="Times New Roman" w:eastAsia="Times New Roman" w:hAnsi="Times New Roman"/>
                <w:b/>
                <w:bCs/>
                <w:sz w:val="24"/>
                <w:szCs w:val="24"/>
                <w:lang w:eastAsia="ru-RU"/>
              </w:rPr>
            </w:pPr>
            <w:r w:rsidRPr="002357F2">
              <w:rPr>
                <w:rFonts w:ascii="Times New Roman" w:eastAsia="Times New Roman" w:hAnsi="Times New Roman"/>
                <w:sz w:val="24"/>
                <w:szCs w:val="24"/>
                <w:lang w:eastAsia="ru-RU"/>
              </w:rPr>
              <w:t>не даны ответы на дополнительные или наводящие вопросы.</w:t>
            </w:r>
          </w:p>
        </w:tc>
      </w:tr>
    </w:tbl>
    <w:p w14:paraId="521354D3" w14:textId="77777777" w:rsidR="000F417F" w:rsidRPr="003F31AE" w:rsidRDefault="000F417F" w:rsidP="00580166">
      <w:pPr>
        <w:spacing w:after="0" w:line="312" w:lineRule="auto"/>
        <w:ind w:firstLine="709"/>
        <w:rPr>
          <w:rFonts w:ascii="Times New Roman" w:hAnsi="Times New Roman"/>
          <w:b/>
          <w:bCs/>
          <w:sz w:val="28"/>
          <w:szCs w:val="28"/>
        </w:rPr>
      </w:pPr>
    </w:p>
    <w:p w14:paraId="3159F20B" w14:textId="77777777" w:rsidR="002357F2" w:rsidRDefault="002357F2" w:rsidP="00580166">
      <w:pPr>
        <w:spacing w:after="0" w:line="312" w:lineRule="auto"/>
        <w:ind w:firstLine="709"/>
        <w:contextualSpacing/>
        <w:jc w:val="both"/>
        <w:rPr>
          <w:rFonts w:ascii="Times New Roman" w:eastAsia="Times New Roman" w:hAnsi="Times New Roman"/>
          <w:iCs/>
          <w:sz w:val="28"/>
          <w:szCs w:val="28"/>
        </w:rPr>
      </w:pPr>
    </w:p>
    <w:p w14:paraId="62AB5703" w14:textId="27A64962" w:rsidR="000F417F" w:rsidRPr="000F417F" w:rsidRDefault="000F417F" w:rsidP="00580166">
      <w:pPr>
        <w:spacing w:after="0" w:line="312" w:lineRule="auto"/>
        <w:ind w:firstLine="709"/>
        <w:contextualSpacing/>
        <w:jc w:val="both"/>
        <w:rPr>
          <w:rFonts w:ascii="Times New Roman" w:eastAsia="Times New Roman" w:hAnsi="Times New Roman"/>
          <w:iCs/>
          <w:sz w:val="28"/>
          <w:szCs w:val="28"/>
        </w:rPr>
      </w:pPr>
      <w:r w:rsidRPr="000F417F">
        <w:rPr>
          <w:rFonts w:ascii="Times New Roman" w:eastAsia="Times New Roman" w:hAnsi="Times New Roman"/>
          <w:iCs/>
          <w:sz w:val="28"/>
          <w:szCs w:val="28"/>
        </w:rPr>
        <w:t>При проведении текущего контроля обучающемуся необходимо выполнить не менее 30 % предложенных тестовых заданий.</w:t>
      </w:r>
    </w:p>
    <w:p w14:paraId="39DA5F2B" w14:textId="77777777" w:rsidR="000F417F" w:rsidRDefault="000F417F" w:rsidP="00580166">
      <w:pPr>
        <w:spacing w:after="0" w:line="312" w:lineRule="auto"/>
        <w:contextualSpacing/>
        <w:jc w:val="center"/>
        <w:rPr>
          <w:rFonts w:ascii="Times New Roman" w:eastAsia="Times New Roman" w:hAnsi="Times New Roman"/>
          <w:b/>
          <w:iCs/>
          <w:sz w:val="28"/>
          <w:szCs w:val="28"/>
        </w:rPr>
      </w:pPr>
    </w:p>
    <w:p w14:paraId="54C9366E" w14:textId="4639FE37" w:rsidR="000F417F" w:rsidRPr="000F417F" w:rsidRDefault="000F417F" w:rsidP="00580166">
      <w:pPr>
        <w:spacing w:after="0" w:line="312" w:lineRule="auto"/>
        <w:contextualSpacing/>
        <w:jc w:val="center"/>
        <w:rPr>
          <w:rFonts w:ascii="Times New Roman" w:eastAsia="Times New Roman" w:hAnsi="Times New Roman"/>
          <w:b/>
          <w:iCs/>
          <w:sz w:val="28"/>
          <w:szCs w:val="28"/>
        </w:rPr>
      </w:pPr>
      <w:r w:rsidRPr="000F417F">
        <w:rPr>
          <w:rFonts w:ascii="Times New Roman" w:eastAsia="Times New Roman" w:hAnsi="Times New Roman"/>
          <w:b/>
          <w:iCs/>
          <w:sz w:val="28"/>
          <w:szCs w:val="28"/>
        </w:rPr>
        <w:t>Перечень тестовых заданий</w:t>
      </w:r>
    </w:p>
    <w:p w14:paraId="4C879F2C" w14:textId="77777777" w:rsidR="000F417F" w:rsidRDefault="000F417F" w:rsidP="00580166">
      <w:pPr>
        <w:spacing w:after="0" w:line="312" w:lineRule="auto"/>
        <w:ind w:firstLine="708"/>
        <w:rPr>
          <w:rFonts w:ascii="Times New Roman" w:eastAsia="Times New Roman" w:hAnsi="Times New Roman"/>
          <w:b/>
          <w:bCs/>
          <w:sz w:val="28"/>
          <w:szCs w:val="28"/>
        </w:rPr>
      </w:pPr>
    </w:p>
    <w:bookmarkEnd w:id="0"/>
    <w:p w14:paraId="08C4AD19" w14:textId="1A37B60A" w:rsidR="008B3207" w:rsidRPr="002357F2" w:rsidRDefault="008B3207" w:rsidP="00580166">
      <w:pPr>
        <w:spacing w:after="0" w:line="312" w:lineRule="auto"/>
        <w:ind w:firstLine="708"/>
        <w:rPr>
          <w:rFonts w:ascii="Times New Roman" w:hAnsi="Times New Roman"/>
          <w:b/>
          <w:bCs/>
          <w:sz w:val="28"/>
          <w:szCs w:val="28"/>
        </w:rPr>
      </w:pPr>
      <w:r w:rsidRPr="002357F2">
        <w:rPr>
          <w:rFonts w:ascii="Times New Roman" w:hAnsi="Times New Roman"/>
          <w:b/>
          <w:bCs/>
          <w:sz w:val="28"/>
          <w:szCs w:val="28"/>
        </w:rPr>
        <w:t>1) Организованная преступность – это совокупность преступлений, совершаемых</w:t>
      </w:r>
      <w:r w:rsidRPr="002357F2">
        <w:rPr>
          <w:rFonts w:ascii="Times New Roman" w:hAnsi="Times New Roman"/>
          <w:b/>
          <w:bCs/>
          <w:sz w:val="28"/>
          <w:szCs w:val="28"/>
        </w:rPr>
        <w:tab/>
      </w:r>
      <w:r w:rsidRPr="002357F2">
        <w:rPr>
          <w:rFonts w:ascii="Times New Roman" w:hAnsi="Times New Roman"/>
          <w:sz w:val="28"/>
          <w:szCs w:val="28"/>
        </w:rPr>
        <w:t>Группой лиц без предварительного сговора</w:t>
      </w:r>
      <w:r w:rsidRPr="002357F2">
        <w:rPr>
          <w:rFonts w:ascii="Times New Roman" w:hAnsi="Times New Roman"/>
          <w:sz w:val="28"/>
          <w:szCs w:val="28"/>
        </w:rPr>
        <w:tab/>
      </w:r>
    </w:p>
    <w:p w14:paraId="1BB5117F" w14:textId="77777777" w:rsidR="008B3207" w:rsidRPr="002357F2" w:rsidRDefault="008B3207" w:rsidP="00580166">
      <w:pPr>
        <w:spacing w:after="0" w:line="312" w:lineRule="auto"/>
        <w:ind w:firstLine="708"/>
        <w:rPr>
          <w:rFonts w:ascii="Times New Roman" w:hAnsi="Times New Roman"/>
          <w:b/>
          <w:sz w:val="28"/>
          <w:szCs w:val="28"/>
        </w:rPr>
      </w:pPr>
      <w:r w:rsidRPr="002357F2">
        <w:rPr>
          <w:rFonts w:ascii="Times New Roman" w:hAnsi="Times New Roman"/>
          <w:sz w:val="28"/>
          <w:szCs w:val="28"/>
        </w:rPr>
        <w:lastRenderedPageBreak/>
        <w:t>Группой лиц с предварительным сговором</w:t>
      </w:r>
      <w:r w:rsidRPr="002357F2">
        <w:rPr>
          <w:rFonts w:ascii="Times New Roman" w:hAnsi="Times New Roman"/>
          <w:sz w:val="28"/>
          <w:szCs w:val="28"/>
        </w:rPr>
        <w:tab/>
      </w:r>
    </w:p>
    <w:p w14:paraId="4669E650" w14:textId="77777777" w:rsidR="008B3207" w:rsidRPr="002357F2" w:rsidRDefault="008B3207" w:rsidP="00580166">
      <w:pPr>
        <w:spacing w:after="0" w:line="312" w:lineRule="auto"/>
        <w:rPr>
          <w:rFonts w:ascii="Times New Roman" w:hAnsi="Times New Roman"/>
          <w:b/>
          <w:sz w:val="28"/>
          <w:szCs w:val="28"/>
        </w:rPr>
      </w:pPr>
      <w:r w:rsidRPr="002357F2">
        <w:rPr>
          <w:rFonts w:ascii="Times New Roman" w:hAnsi="Times New Roman"/>
          <w:sz w:val="28"/>
          <w:szCs w:val="28"/>
        </w:rPr>
        <w:t xml:space="preserve">            Организованной преступной группой</w:t>
      </w:r>
      <w:r w:rsidRPr="002357F2">
        <w:rPr>
          <w:rFonts w:ascii="Times New Roman" w:hAnsi="Times New Roman"/>
          <w:sz w:val="28"/>
          <w:szCs w:val="28"/>
        </w:rPr>
        <w:tab/>
      </w:r>
    </w:p>
    <w:p w14:paraId="503F6CB8" w14:textId="77777777" w:rsidR="008B3207" w:rsidRPr="002357F2" w:rsidRDefault="008B3207" w:rsidP="00580166">
      <w:pPr>
        <w:spacing w:after="0" w:line="312" w:lineRule="auto"/>
        <w:rPr>
          <w:rFonts w:ascii="Times New Roman" w:hAnsi="Times New Roman"/>
          <w:b/>
          <w:bCs/>
          <w:sz w:val="28"/>
          <w:szCs w:val="28"/>
        </w:rPr>
      </w:pPr>
      <w:r w:rsidRPr="002357F2">
        <w:rPr>
          <w:rFonts w:ascii="Times New Roman" w:hAnsi="Times New Roman"/>
          <w:b/>
          <w:bCs/>
          <w:sz w:val="28"/>
          <w:szCs w:val="28"/>
        </w:rPr>
        <w:t xml:space="preserve">            2) Организованная преступная группа может состоять</w:t>
      </w:r>
      <w:r w:rsidRPr="002357F2">
        <w:rPr>
          <w:rFonts w:ascii="Times New Roman" w:hAnsi="Times New Roman"/>
          <w:b/>
          <w:bCs/>
          <w:sz w:val="28"/>
          <w:szCs w:val="28"/>
        </w:rPr>
        <w:tab/>
      </w:r>
    </w:p>
    <w:p w14:paraId="0F86AC0E" w14:textId="35BA03A1" w:rsidR="008B3207" w:rsidRPr="002357F2" w:rsidRDefault="008B3207" w:rsidP="00580166">
      <w:pPr>
        <w:spacing w:after="0" w:line="312" w:lineRule="auto"/>
        <w:rPr>
          <w:rFonts w:ascii="Times New Roman" w:hAnsi="Times New Roman"/>
          <w:sz w:val="28"/>
          <w:szCs w:val="28"/>
        </w:rPr>
      </w:pPr>
      <w:r w:rsidRPr="002357F2">
        <w:rPr>
          <w:rFonts w:ascii="Times New Roman" w:hAnsi="Times New Roman"/>
          <w:sz w:val="28"/>
          <w:szCs w:val="28"/>
        </w:rPr>
        <w:t xml:space="preserve">            Из двух членов</w:t>
      </w:r>
      <w:r w:rsidRPr="002357F2">
        <w:rPr>
          <w:rFonts w:ascii="Times New Roman" w:hAnsi="Times New Roman"/>
          <w:sz w:val="28"/>
          <w:szCs w:val="28"/>
        </w:rPr>
        <w:tab/>
      </w:r>
    </w:p>
    <w:p w14:paraId="3C8345F1" w14:textId="37A40415"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Из пяти и более членов</w:t>
      </w:r>
      <w:r w:rsidRPr="002357F2">
        <w:rPr>
          <w:rFonts w:ascii="Times New Roman" w:hAnsi="Times New Roman"/>
          <w:sz w:val="28"/>
          <w:szCs w:val="28"/>
        </w:rPr>
        <w:tab/>
      </w:r>
    </w:p>
    <w:p w14:paraId="4CC8E18D"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Из десятков членов</w:t>
      </w:r>
    </w:p>
    <w:p w14:paraId="506F096B"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3) К основному признаку организованной преступной группы относится</w:t>
      </w:r>
    </w:p>
    <w:p w14:paraId="4814BC97" w14:textId="4C4F79BE"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Совершение преступлений без предварительного сговора</w:t>
      </w:r>
      <w:r w:rsidRPr="002357F2">
        <w:rPr>
          <w:rFonts w:ascii="Times New Roman" w:hAnsi="Times New Roman"/>
          <w:sz w:val="28"/>
          <w:szCs w:val="28"/>
        </w:rPr>
        <w:tab/>
      </w:r>
    </w:p>
    <w:p w14:paraId="5E93D8E7" w14:textId="580D004E"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Наличие организатора или руководителя </w:t>
      </w:r>
      <w:r w:rsidRPr="002357F2">
        <w:rPr>
          <w:rFonts w:ascii="Times New Roman" w:hAnsi="Times New Roman"/>
          <w:sz w:val="28"/>
          <w:szCs w:val="28"/>
        </w:rPr>
        <w:tab/>
      </w:r>
    </w:p>
    <w:p w14:paraId="68F4ECE8" w14:textId="1FFE59B3"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Наличие у членов группы оружия</w:t>
      </w:r>
      <w:r w:rsidRPr="002357F2">
        <w:rPr>
          <w:rFonts w:ascii="Times New Roman" w:hAnsi="Times New Roman"/>
          <w:sz w:val="28"/>
          <w:szCs w:val="28"/>
        </w:rPr>
        <w:tab/>
      </w:r>
    </w:p>
    <w:p w14:paraId="57432968" w14:textId="77777777" w:rsidR="008B3207" w:rsidRPr="002357F2" w:rsidRDefault="008B3207" w:rsidP="00580166">
      <w:pPr>
        <w:tabs>
          <w:tab w:val="left" w:pos="852"/>
          <w:tab w:val="left" w:pos="4503"/>
          <w:tab w:val="left" w:pos="9238"/>
        </w:tabs>
        <w:spacing w:after="0" w:line="312" w:lineRule="auto"/>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 xml:space="preserve">4) Основная цель преступного сообщества </w:t>
      </w:r>
    </w:p>
    <w:p w14:paraId="51520276" w14:textId="77777777" w:rsidR="008B3207" w:rsidRPr="002357F2" w:rsidRDefault="008B3207" w:rsidP="00580166">
      <w:pPr>
        <w:tabs>
          <w:tab w:val="left" w:pos="852"/>
          <w:tab w:val="left" w:pos="4503"/>
          <w:tab w:val="left" w:pos="9238"/>
        </w:tabs>
        <w:spacing w:after="0" w:line="312" w:lineRule="auto"/>
        <w:rPr>
          <w:rFonts w:ascii="Times New Roman" w:hAnsi="Times New Roman"/>
          <w:sz w:val="28"/>
          <w:szCs w:val="28"/>
        </w:rPr>
      </w:pPr>
      <w:r w:rsidRPr="002357F2">
        <w:rPr>
          <w:rFonts w:ascii="Times New Roman" w:hAnsi="Times New Roman"/>
          <w:sz w:val="28"/>
          <w:szCs w:val="28"/>
        </w:rPr>
        <w:t xml:space="preserve">            Организация отдыха за границей</w:t>
      </w:r>
    </w:p>
    <w:p w14:paraId="48F77522" w14:textId="211DE7B7" w:rsidR="008B3207" w:rsidRPr="002357F2" w:rsidRDefault="008B3207" w:rsidP="00580166">
      <w:pPr>
        <w:tabs>
          <w:tab w:val="left" w:pos="852"/>
          <w:tab w:val="left" w:pos="4503"/>
          <w:tab w:val="left" w:pos="9238"/>
        </w:tabs>
        <w:spacing w:after="0" w:line="312" w:lineRule="auto"/>
        <w:rPr>
          <w:rFonts w:ascii="Times New Roman" w:hAnsi="Times New Roman"/>
          <w:sz w:val="28"/>
          <w:szCs w:val="28"/>
        </w:rPr>
      </w:pPr>
      <w:r w:rsidRPr="002357F2">
        <w:rPr>
          <w:rFonts w:ascii="Times New Roman" w:hAnsi="Times New Roman"/>
          <w:sz w:val="28"/>
          <w:szCs w:val="28"/>
        </w:rPr>
        <w:t xml:space="preserve">            Распределение зон преступного влияния</w:t>
      </w:r>
      <w:r w:rsidRPr="002357F2">
        <w:rPr>
          <w:rFonts w:ascii="Times New Roman" w:hAnsi="Times New Roman"/>
          <w:sz w:val="28"/>
          <w:szCs w:val="28"/>
        </w:rPr>
        <w:tab/>
      </w:r>
    </w:p>
    <w:p w14:paraId="2E336DF6"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Получение денежной и иной материальной выгоды</w:t>
      </w:r>
    </w:p>
    <w:p w14:paraId="206C8830"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5) Лицо, организовавшее совершение преступления, руководившее его исполнением</w:t>
      </w:r>
      <w:r w:rsidRPr="002357F2">
        <w:rPr>
          <w:rFonts w:ascii="Times New Roman" w:hAnsi="Times New Roman"/>
          <w:sz w:val="28"/>
          <w:szCs w:val="28"/>
        </w:rPr>
        <w:t xml:space="preserve"> -       </w:t>
      </w:r>
    </w:p>
    <w:p w14:paraId="73CF86A3" w14:textId="0118F4D4" w:rsidR="008B3207" w:rsidRPr="002357F2" w:rsidRDefault="008B3207" w:rsidP="00580166">
      <w:pPr>
        <w:tabs>
          <w:tab w:val="left" w:pos="852"/>
          <w:tab w:val="left" w:pos="4503"/>
          <w:tab w:val="left" w:pos="9238"/>
        </w:tabs>
        <w:spacing w:after="0" w:line="312" w:lineRule="auto"/>
        <w:rPr>
          <w:rFonts w:ascii="Times New Roman" w:hAnsi="Times New Roman"/>
          <w:sz w:val="28"/>
          <w:szCs w:val="28"/>
        </w:rPr>
      </w:pPr>
      <w:r w:rsidRPr="002357F2">
        <w:rPr>
          <w:rFonts w:ascii="Times New Roman" w:hAnsi="Times New Roman"/>
          <w:sz w:val="28"/>
          <w:szCs w:val="28"/>
        </w:rPr>
        <w:t xml:space="preserve">            Организатор</w:t>
      </w:r>
      <w:r w:rsidRPr="002357F2">
        <w:rPr>
          <w:rFonts w:ascii="Times New Roman" w:hAnsi="Times New Roman"/>
          <w:sz w:val="28"/>
          <w:szCs w:val="28"/>
        </w:rPr>
        <w:tab/>
      </w:r>
    </w:p>
    <w:p w14:paraId="7B6D066F" w14:textId="6A366933"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Пособник</w:t>
      </w:r>
      <w:r w:rsidRPr="002357F2">
        <w:rPr>
          <w:rFonts w:ascii="Times New Roman" w:hAnsi="Times New Roman"/>
          <w:sz w:val="28"/>
          <w:szCs w:val="28"/>
        </w:rPr>
        <w:tab/>
      </w:r>
    </w:p>
    <w:p w14:paraId="209CCDD5" w14:textId="0664C3DE"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Исполнитель</w:t>
      </w:r>
      <w:r w:rsidRPr="002357F2">
        <w:rPr>
          <w:rFonts w:ascii="Times New Roman" w:hAnsi="Times New Roman"/>
          <w:sz w:val="28"/>
          <w:szCs w:val="28"/>
        </w:rPr>
        <w:tab/>
      </w:r>
    </w:p>
    <w:p w14:paraId="4570BDAE"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6) К особенностям российской организованной преступности относится</w:t>
      </w:r>
      <w:r w:rsidRPr="002357F2">
        <w:rPr>
          <w:rFonts w:ascii="Times New Roman" w:hAnsi="Times New Roman"/>
          <w:b/>
          <w:bCs/>
          <w:sz w:val="28"/>
          <w:szCs w:val="28"/>
        </w:rPr>
        <w:tab/>
      </w:r>
    </w:p>
    <w:p w14:paraId="6C85ED5F" w14:textId="479B4922" w:rsidR="008B3207" w:rsidRPr="002357F2" w:rsidRDefault="008B3207" w:rsidP="002357F2">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Её стремление действовать в рамках существующего законодательства</w:t>
      </w:r>
      <w:r w:rsidRPr="002357F2">
        <w:rPr>
          <w:rFonts w:ascii="Times New Roman" w:hAnsi="Times New Roman"/>
          <w:sz w:val="28"/>
          <w:szCs w:val="28"/>
        </w:rPr>
        <w:tab/>
        <w:t>Её негативное влияние на деловые круги западных государств</w:t>
      </w:r>
    </w:p>
    <w:p w14:paraId="5C8B99C6" w14:textId="025E203B" w:rsidR="008B3207" w:rsidRPr="002357F2" w:rsidRDefault="008B3207" w:rsidP="002357F2">
      <w:pPr>
        <w:tabs>
          <w:tab w:val="left" w:pos="852"/>
          <w:tab w:val="left" w:pos="4503"/>
          <w:tab w:val="left" w:pos="9238"/>
        </w:tabs>
        <w:spacing w:after="0" w:line="312" w:lineRule="auto"/>
        <w:rPr>
          <w:rFonts w:ascii="Times New Roman" w:hAnsi="Times New Roman"/>
          <w:b/>
          <w:bCs/>
          <w:sz w:val="28"/>
          <w:szCs w:val="28"/>
        </w:rPr>
      </w:pPr>
      <w:r w:rsidRPr="002357F2">
        <w:rPr>
          <w:rFonts w:ascii="Times New Roman" w:hAnsi="Times New Roman"/>
          <w:sz w:val="28"/>
          <w:szCs w:val="28"/>
        </w:rPr>
        <w:t xml:space="preserve">            Её нацеленность на производство товаров и услуг по доступным ценам </w:t>
      </w:r>
      <w:r w:rsidRPr="002357F2">
        <w:rPr>
          <w:rFonts w:ascii="Times New Roman" w:hAnsi="Times New Roman"/>
          <w:sz w:val="28"/>
          <w:szCs w:val="28"/>
        </w:rPr>
        <w:tab/>
      </w:r>
      <w:r w:rsidRPr="002357F2">
        <w:rPr>
          <w:rFonts w:ascii="Times New Roman" w:hAnsi="Times New Roman"/>
          <w:b/>
          <w:bCs/>
          <w:sz w:val="28"/>
          <w:szCs w:val="28"/>
        </w:rPr>
        <w:t>7) Российская организованная преступность характеризуется</w:t>
      </w:r>
      <w:r w:rsidRPr="002357F2">
        <w:rPr>
          <w:rFonts w:ascii="Times New Roman" w:hAnsi="Times New Roman"/>
          <w:b/>
          <w:bCs/>
          <w:sz w:val="28"/>
          <w:szCs w:val="28"/>
        </w:rPr>
        <w:tab/>
      </w:r>
    </w:p>
    <w:p w14:paraId="27C5D5CF"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Успешными попытками вхождения в выборные органы власти всех уровней</w:t>
      </w:r>
    </w:p>
    <w:p w14:paraId="43ABABA2" w14:textId="2A6DADE4"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Попытками законного завладения предприятиями и компаниями  </w:t>
      </w:r>
      <w:r w:rsidRPr="002357F2">
        <w:rPr>
          <w:rFonts w:ascii="Times New Roman" w:hAnsi="Times New Roman"/>
          <w:sz w:val="28"/>
          <w:szCs w:val="28"/>
        </w:rPr>
        <w:tab/>
      </w:r>
    </w:p>
    <w:p w14:paraId="3D3BAF5B"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Выжидательной политикой в надежде законным путём получить собственность</w:t>
      </w:r>
    </w:p>
    <w:p w14:paraId="0874CD55" w14:textId="77777777" w:rsidR="007C1007" w:rsidRPr="002357F2" w:rsidRDefault="008B3207"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8) Объект преступления, совершённого организованной преступной группой, есть</w:t>
      </w:r>
    </w:p>
    <w:p w14:paraId="1864FA0B" w14:textId="70FE8F1C" w:rsidR="008B3207" w:rsidRPr="002357F2" w:rsidRDefault="007C1007"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b/>
          <w:bCs/>
          <w:sz w:val="28"/>
          <w:szCs w:val="28"/>
        </w:rPr>
        <w:t xml:space="preserve">      </w:t>
      </w:r>
      <w:r w:rsidR="008B3207" w:rsidRPr="002357F2">
        <w:rPr>
          <w:rFonts w:ascii="Times New Roman" w:hAnsi="Times New Roman"/>
          <w:sz w:val="28"/>
          <w:szCs w:val="28"/>
        </w:rPr>
        <w:t>Интересы, охраняемые уголовным законом</w:t>
      </w:r>
      <w:r w:rsidR="008B3207" w:rsidRPr="002357F2">
        <w:rPr>
          <w:rFonts w:ascii="Times New Roman" w:hAnsi="Times New Roman"/>
          <w:sz w:val="28"/>
          <w:szCs w:val="28"/>
        </w:rPr>
        <w:tab/>
      </w:r>
    </w:p>
    <w:p w14:paraId="74D9264D" w14:textId="218C69FD"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Лицо, которому причинён вред</w:t>
      </w:r>
      <w:r w:rsidRPr="002357F2">
        <w:rPr>
          <w:rFonts w:ascii="Times New Roman" w:hAnsi="Times New Roman"/>
          <w:sz w:val="28"/>
          <w:szCs w:val="28"/>
        </w:rPr>
        <w:tab/>
      </w:r>
    </w:p>
    <w:p w14:paraId="7B18B3B2"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lastRenderedPageBreak/>
        <w:t xml:space="preserve">      Предмет преступного посягательства</w:t>
      </w:r>
    </w:p>
    <w:p w14:paraId="2DE49844" w14:textId="5FC0AA67" w:rsidR="008B3207" w:rsidRPr="002357F2" w:rsidRDefault="008B3207"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9)</w:t>
      </w:r>
      <w:r w:rsidR="002357F2">
        <w:rPr>
          <w:rFonts w:ascii="Times New Roman" w:hAnsi="Times New Roman"/>
          <w:b/>
          <w:bCs/>
          <w:sz w:val="28"/>
          <w:szCs w:val="28"/>
        </w:rPr>
        <w:t xml:space="preserve"> </w:t>
      </w:r>
      <w:r w:rsidRPr="002357F2">
        <w:rPr>
          <w:rFonts w:ascii="Times New Roman" w:hAnsi="Times New Roman"/>
          <w:b/>
          <w:bCs/>
          <w:sz w:val="28"/>
          <w:szCs w:val="28"/>
        </w:rPr>
        <w:t xml:space="preserve">Объективная сторона преступления, совершённого организованной группой </w:t>
      </w:r>
      <w:proofErr w:type="gramStart"/>
      <w:r w:rsidRPr="002357F2">
        <w:rPr>
          <w:rFonts w:ascii="Times New Roman" w:hAnsi="Times New Roman"/>
          <w:b/>
          <w:bCs/>
          <w:sz w:val="28"/>
          <w:szCs w:val="28"/>
        </w:rPr>
        <w:t xml:space="preserve">лиц, </w:t>
      </w:r>
      <w:r w:rsidR="007C1007" w:rsidRPr="002357F2">
        <w:rPr>
          <w:rFonts w:ascii="Times New Roman" w:hAnsi="Times New Roman"/>
          <w:b/>
          <w:bCs/>
          <w:sz w:val="28"/>
          <w:szCs w:val="28"/>
        </w:rPr>
        <w:t xml:space="preserve"> </w:t>
      </w:r>
      <w:r w:rsidRPr="002357F2">
        <w:rPr>
          <w:rFonts w:ascii="Times New Roman" w:hAnsi="Times New Roman"/>
          <w:b/>
          <w:bCs/>
          <w:sz w:val="28"/>
          <w:szCs w:val="28"/>
        </w:rPr>
        <w:t>представляет</w:t>
      </w:r>
      <w:proofErr w:type="gramEnd"/>
      <w:r w:rsidRPr="002357F2">
        <w:rPr>
          <w:rFonts w:ascii="Times New Roman" w:hAnsi="Times New Roman"/>
          <w:b/>
          <w:bCs/>
          <w:sz w:val="28"/>
          <w:szCs w:val="28"/>
        </w:rPr>
        <w:t xml:space="preserve"> собой</w:t>
      </w:r>
    </w:p>
    <w:p w14:paraId="7CBC797E" w14:textId="3F0CE76F"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Сознательно-волевой акт поведения организованной группы лиц, запрещенного уголовным законом</w:t>
      </w:r>
      <w:r w:rsidRPr="002357F2">
        <w:rPr>
          <w:rFonts w:ascii="Times New Roman" w:hAnsi="Times New Roman"/>
          <w:sz w:val="28"/>
          <w:szCs w:val="28"/>
        </w:rPr>
        <w:tab/>
      </w:r>
    </w:p>
    <w:p w14:paraId="658DDED7" w14:textId="23CD15A1"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Активную, целенаправленную систему противоправных и общественно опасных поступков организованной группы лиц</w:t>
      </w:r>
      <w:r w:rsidRPr="002357F2">
        <w:rPr>
          <w:rFonts w:ascii="Times New Roman" w:hAnsi="Times New Roman"/>
          <w:sz w:val="28"/>
          <w:szCs w:val="28"/>
        </w:rPr>
        <w:tab/>
      </w:r>
    </w:p>
    <w:p w14:paraId="255C6202" w14:textId="77777777"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Процесс противоправного группового посягательства на охраняемые законом интересы, рассматриваемый с его внешней стороны</w:t>
      </w:r>
    </w:p>
    <w:p w14:paraId="1882EA6A" w14:textId="71103381" w:rsidR="00A251B8"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ab/>
      </w:r>
      <w:r w:rsidRPr="002357F2">
        <w:rPr>
          <w:rFonts w:ascii="Times New Roman" w:hAnsi="Times New Roman"/>
          <w:b/>
          <w:bCs/>
          <w:sz w:val="28"/>
          <w:szCs w:val="28"/>
        </w:rPr>
        <w:t xml:space="preserve">10) Для квалификации деяния, совершенного организованной группой, необходимо, чтобы её члены договорились о </w:t>
      </w:r>
      <w:proofErr w:type="gramStart"/>
      <w:r w:rsidRPr="002357F2">
        <w:rPr>
          <w:rFonts w:ascii="Times New Roman" w:hAnsi="Times New Roman"/>
          <w:b/>
          <w:bCs/>
          <w:sz w:val="28"/>
          <w:szCs w:val="28"/>
        </w:rPr>
        <w:t>преступлении</w:t>
      </w:r>
      <w:proofErr w:type="gramEnd"/>
      <w:r w:rsidR="00BA63A9" w:rsidRPr="002357F2">
        <w:rPr>
          <w:rFonts w:ascii="Times New Roman" w:hAnsi="Times New Roman"/>
          <w:b/>
          <w:bCs/>
          <w:sz w:val="28"/>
          <w:szCs w:val="28"/>
        </w:rPr>
        <w:t xml:space="preserve"> </w:t>
      </w:r>
      <w:r w:rsidRPr="002357F2">
        <w:rPr>
          <w:rFonts w:ascii="Times New Roman" w:hAnsi="Times New Roman"/>
          <w:sz w:val="28"/>
          <w:szCs w:val="28"/>
        </w:rPr>
        <w:tab/>
        <w:t>После совершения преступления</w:t>
      </w:r>
      <w:r w:rsidRPr="002357F2">
        <w:rPr>
          <w:rFonts w:ascii="Times New Roman" w:hAnsi="Times New Roman"/>
          <w:sz w:val="28"/>
          <w:szCs w:val="28"/>
        </w:rPr>
        <w:tab/>
      </w:r>
    </w:p>
    <w:p w14:paraId="21460AD7" w14:textId="77777777"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008B3207" w:rsidRPr="002357F2">
        <w:rPr>
          <w:rFonts w:ascii="Times New Roman" w:hAnsi="Times New Roman"/>
          <w:sz w:val="28"/>
          <w:szCs w:val="28"/>
        </w:rPr>
        <w:t>На стадии приготовления к преступлению</w:t>
      </w:r>
    </w:p>
    <w:p w14:paraId="23095F1F" w14:textId="77777777"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008B3207" w:rsidRPr="002357F2">
        <w:rPr>
          <w:rFonts w:ascii="Times New Roman" w:hAnsi="Times New Roman"/>
          <w:sz w:val="28"/>
          <w:szCs w:val="28"/>
        </w:rPr>
        <w:t>Во время совершения преступления</w:t>
      </w:r>
      <w:r w:rsidR="008B3207" w:rsidRPr="002357F2">
        <w:rPr>
          <w:rFonts w:ascii="Times New Roman" w:hAnsi="Times New Roman"/>
          <w:sz w:val="28"/>
          <w:szCs w:val="28"/>
        </w:rPr>
        <w:tab/>
      </w:r>
    </w:p>
    <w:p w14:paraId="64175314" w14:textId="77777777" w:rsidR="00A251B8" w:rsidRPr="002357F2" w:rsidRDefault="00A251B8"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 xml:space="preserve">11) </w:t>
      </w:r>
      <w:r w:rsidR="008B3207" w:rsidRPr="002357F2">
        <w:rPr>
          <w:rFonts w:ascii="Times New Roman" w:hAnsi="Times New Roman"/>
          <w:b/>
          <w:bCs/>
          <w:sz w:val="28"/>
          <w:szCs w:val="28"/>
        </w:rPr>
        <w:t>Ответственность соучастников преступления определяется</w:t>
      </w:r>
    </w:p>
    <w:p w14:paraId="50D32271" w14:textId="2C7A199F" w:rsidR="008B3207"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008B3207" w:rsidRPr="002357F2">
        <w:rPr>
          <w:rFonts w:ascii="Times New Roman" w:hAnsi="Times New Roman"/>
          <w:sz w:val="28"/>
          <w:szCs w:val="28"/>
        </w:rPr>
        <w:t>Характером действий исполнителя и его ответственностью</w:t>
      </w:r>
      <w:r w:rsidR="008B3207" w:rsidRPr="002357F2">
        <w:rPr>
          <w:rFonts w:ascii="Times New Roman" w:hAnsi="Times New Roman"/>
          <w:sz w:val="28"/>
          <w:szCs w:val="28"/>
        </w:rPr>
        <w:tab/>
      </w:r>
    </w:p>
    <w:p w14:paraId="4EDD2B95" w14:textId="52400FF1" w:rsidR="008B3207" w:rsidRPr="002357F2" w:rsidRDefault="00A251B8" w:rsidP="00580166">
      <w:pPr>
        <w:tabs>
          <w:tab w:val="left" w:pos="852"/>
          <w:tab w:val="left" w:pos="4503"/>
          <w:tab w:val="left" w:pos="9238"/>
        </w:tabs>
        <w:spacing w:after="0" w:line="312" w:lineRule="auto"/>
        <w:rPr>
          <w:rFonts w:ascii="Times New Roman" w:hAnsi="Times New Roman"/>
          <w:sz w:val="28"/>
          <w:szCs w:val="28"/>
        </w:rPr>
      </w:pPr>
      <w:r w:rsidRPr="002357F2">
        <w:rPr>
          <w:rFonts w:ascii="Times New Roman" w:hAnsi="Times New Roman"/>
          <w:sz w:val="28"/>
          <w:szCs w:val="28"/>
        </w:rPr>
        <w:t xml:space="preserve">             </w:t>
      </w:r>
      <w:r w:rsidR="008B3207" w:rsidRPr="002357F2">
        <w:rPr>
          <w:rFonts w:ascii="Times New Roman" w:hAnsi="Times New Roman"/>
          <w:sz w:val="28"/>
          <w:szCs w:val="28"/>
        </w:rPr>
        <w:t>Характером и степенью фактического участия каждого из них в совершении преступления</w:t>
      </w:r>
      <w:r w:rsidR="008B3207" w:rsidRPr="002357F2">
        <w:rPr>
          <w:rFonts w:ascii="Times New Roman" w:hAnsi="Times New Roman"/>
          <w:sz w:val="28"/>
          <w:szCs w:val="28"/>
        </w:rPr>
        <w:tab/>
      </w:r>
    </w:p>
    <w:p w14:paraId="693FB18B" w14:textId="77777777" w:rsid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ab/>
      </w:r>
      <w:r w:rsidR="00A251B8" w:rsidRPr="002357F2">
        <w:rPr>
          <w:rFonts w:ascii="Times New Roman" w:hAnsi="Times New Roman"/>
          <w:sz w:val="28"/>
          <w:szCs w:val="28"/>
        </w:rPr>
        <w:t>П</w:t>
      </w:r>
      <w:r w:rsidRPr="002357F2">
        <w:rPr>
          <w:rFonts w:ascii="Times New Roman" w:hAnsi="Times New Roman"/>
          <w:sz w:val="28"/>
          <w:szCs w:val="28"/>
        </w:rPr>
        <w:t>равилом - наказуемы действия исполнителя, наказуемы и действия соучастников</w:t>
      </w:r>
      <w:r w:rsidRPr="002357F2">
        <w:rPr>
          <w:rFonts w:ascii="Times New Roman" w:hAnsi="Times New Roman"/>
          <w:sz w:val="28"/>
          <w:szCs w:val="28"/>
        </w:rPr>
        <w:tab/>
      </w:r>
    </w:p>
    <w:p w14:paraId="25250F2F" w14:textId="7D560D0D"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b/>
          <w:bCs/>
          <w:sz w:val="28"/>
          <w:szCs w:val="28"/>
        </w:rPr>
        <w:t>12)</w:t>
      </w:r>
      <w:r w:rsidR="007C1007" w:rsidRPr="002357F2">
        <w:rPr>
          <w:rFonts w:ascii="Times New Roman" w:hAnsi="Times New Roman"/>
          <w:b/>
          <w:bCs/>
          <w:sz w:val="28"/>
          <w:szCs w:val="28"/>
        </w:rPr>
        <w:t xml:space="preserve"> </w:t>
      </w:r>
      <w:r w:rsidR="008B3207" w:rsidRPr="002357F2">
        <w:rPr>
          <w:rFonts w:ascii="Times New Roman" w:hAnsi="Times New Roman"/>
          <w:b/>
          <w:bCs/>
          <w:sz w:val="28"/>
          <w:szCs w:val="28"/>
        </w:rPr>
        <w:t>К тяжким преступлениям могут относиться преступления, совершённые по неосторожности, санкция за которые не превышает …</w:t>
      </w:r>
    </w:p>
    <w:p w14:paraId="5057A444" w14:textId="703FA170"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007C1007" w:rsidRPr="002357F2">
        <w:rPr>
          <w:rFonts w:ascii="Times New Roman" w:hAnsi="Times New Roman"/>
          <w:sz w:val="28"/>
          <w:szCs w:val="28"/>
        </w:rPr>
        <w:t xml:space="preserve"> </w:t>
      </w:r>
      <w:r w:rsidR="008B3207" w:rsidRPr="002357F2">
        <w:rPr>
          <w:rFonts w:ascii="Times New Roman" w:hAnsi="Times New Roman"/>
          <w:sz w:val="28"/>
          <w:szCs w:val="28"/>
        </w:rPr>
        <w:t>Трёх лет лишения свободы</w:t>
      </w:r>
      <w:r w:rsidR="008B3207" w:rsidRPr="002357F2">
        <w:rPr>
          <w:rFonts w:ascii="Times New Roman" w:hAnsi="Times New Roman"/>
          <w:sz w:val="28"/>
          <w:szCs w:val="28"/>
        </w:rPr>
        <w:tab/>
      </w:r>
    </w:p>
    <w:p w14:paraId="0CF5CE70" w14:textId="14218568" w:rsidR="008B3207"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007C1007" w:rsidRPr="002357F2">
        <w:rPr>
          <w:rFonts w:ascii="Times New Roman" w:hAnsi="Times New Roman"/>
          <w:sz w:val="28"/>
          <w:szCs w:val="28"/>
        </w:rPr>
        <w:t xml:space="preserve"> </w:t>
      </w:r>
      <w:r w:rsidR="008B3207" w:rsidRPr="002357F2">
        <w:rPr>
          <w:rFonts w:ascii="Times New Roman" w:hAnsi="Times New Roman"/>
          <w:sz w:val="28"/>
          <w:szCs w:val="28"/>
        </w:rPr>
        <w:t>Пяти лет лишения свободы</w:t>
      </w:r>
      <w:r w:rsidR="008B3207" w:rsidRPr="002357F2">
        <w:rPr>
          <w:rFonts w:ascii="Times New Roman" w:hAnsi="Times New Roman"/>
          <w:sz w:val="28"/>
          <w:szCs w:val="28"/>
        </w:rPr>
        <w:tab/>
      </w:r>
    </w:p>
    <w:p w14:paraId="4CFD4ABF" w14:textId="65079DDA" w:rsidR="008B3207"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007C1007" w:rsidRPr="002357F2">
        <w:rPr>
          <w:rFonts w:ascii="Times New Roman" w:hAnsi="Times New Roman"/>
          <w:sz w:val="28"/>
          <w:szCs w:val="28"/>
        </w:rPr>
        <w:t xml:space="preserve"> </w:t>
      </w:r>
      <w:r w:rsidR="008B3207" w:rsidRPr="002357F2">
        <w:rPr>
          <w:rFonts w:ascii="Times New Roman" w:hAnsi="Times New Roman"/>
          <w:sz w:val="28"/>
          <w:szCs w:val="28"/>
        </w:rPr>
        <w:t>Пятнадцати лет лишения свободы</w:t>
      </w:r>
      <w:r w:rsidR="008B3207" w:rsidRPr="002357F2">
        <w:rPr>
          <w:rFonts w:ascii="Times New Roman" w:hAnsi="Times New Roman"/>
          <w:sz w:val="28"/>
          <w:szCs w:val="28"/>
        </w:rPr>
        <w:tab/>
      </w:r>
    </w:p>
    <w:p w14:paraId="1F030177" w14:textId="3A19C322"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ab/>
      </w:r>
      <w:r w:rsidR="00A251B8" w:rsidRPr="002357F2">
        <w:rPr>
          <w:rFonts w:ascii="Times New Roman" w:hAnsi="Times New Roman"/>
          <w:b/>
          <w:bCs/>
          <w:sz w:val="28"/>
          <w:szCs w:val="28"/>
        </w:rPr>
        <w:t xml:space="preserve">13) </w:t>
      </w:r>
      <w:r w:rsidRPr="002357F2">
        <w:rPr>
          <w:rFonts w:ascii="Times New Roman" w:hAnsi="Times New Roman"/>
          <w:b/>
          <w:bCs/>
          <w:sz w:val="28"/>
          <w:szCs w:val="28"/>
        </w:rPr>
        <w:t>Совершение организованной группой преступления в области транспортной безопасности (ч. 4. ст. 263.1 УК) относится к …</w:t>
      </w:r>
      <w:r w:rsidRPr="002357F2">
        <w:rPr>
          <w:rFonts w:ascii="Times New Roman" w:hAnsi="Times New Roman"/>
          <w:sz w:val="28"/>
          <w:szCs w:val="28"/>
        </w:rPr>
        <w:tab/>
        <w:t>Тяжким преступлениям</w:t>
      </w:r>
      <w:r w:rsidRPr="002357F2">
        <w:rPr>
          <w:rFonts w:ascii="Times New Roman" w:hAnsi="Times New Roman"/>
          <w:sz w:val="28"/>
          <w:szCs w:val="28"/>
        </w:rPr>
        <w:tab/>
      </w:r>
    </w:p>
    <w:p w14:paraId="515C02DA" w14:textId="2CAD05BE" w:rsidR="008B3207"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ab/>
        <w:t>Преступлениям средней тяжести</w:t>
      </w:r>
      <w:r w:rsidRPr="002357F2">
        <w:rPr>
          <w:rFonts w:ascii="Times New Roman" w:hAnsi="Times New Roman"/>
          <w:sz w:val="28"/>
          <w:szCs w:val="28"/>
        </w:rPr>
        <w:tab/>
      </w:r>
    </w:p>
    <w:p w14:paraId="70D2C232" w14:textId="578FB5A5" w:rsidR="00A251B8" w:rsidRPr="002357F2" w:rsidRDefault="008B3207"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ab/>
        <w:t>Преступлениям небольшой тяжести</w:t>
      </w:r>
    </w:p>
    <w:p w14:paraId="3F3856BB" w14:textId="2F54FB8C" w:rsidR="00A251B8" w:rsidRPr="002357F2" w:rsidRDefault="00A251B8" w:rsidP="00580166">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sz w:val="28"/>
          <w:szCs w:val="28"/>
        </w:rPr>
        <w:t xml:space="preserve">        </w:t>
      </w:r>
      <w:r w:rsidRPr="002357F2">
        <w:rPr>
          <w:rFonts w:ascii="Times New Roman" w:hAnsi="Times New Roman"/>
          <w:b/>
          <w:bCs/>
          <w:sz w:val="28"/>
          <w:szCs w:val="28"/>
        </w:rPr>
        <w:t>14) Какое наказание, согласно законодательству Российской Федерации, применяется к лицу, занимающему высшее положение в преступной иерархии организованной преступности?</w:t>
      </w:r>
    </w:p>
    <w:p w14:paraId="6A42EB0B" w14:textId="2081B695"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Уголовное</w:t>
      </w:r>
    </w:p>
    <w:p w14:paraId="25DF5FE3" w14:textId="77777777"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Административное </w:t>
      </w:r>
    </w:p>
    <w:p w14:paraId="367BA7DA" w14:textId="77777777" w:rsidR="00A251B8" w:rsidRPr="002357F2" w:rsidRDefault="00A251B8" w:rsidP="00580166">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lastRenderedPageBreak/>
        <w:t xml:space="preserve">        Административное и уголовное </w:t>
      </w:r>
    </w:p>
    <w:p w14:paraId="0941F98E" w14:textId="77777777" w:rsidR="00BA63A9" w:rsidRPr="002357F2" w:rsidRDefault="00A251B8" w:rsidP="00BA63A9">
      <w:pPr>
        <w:tabs>
          <w:tab w:val="left" w:pos="852"/>
          <w:tab w:val="left" w:pos="4503"/>
          <w:tab w:val="left" w:pos="9238"/>
        </w:tabs>
        <w:spacing w:after="0" w:line="312" w:lineRule="auto"/>
        <w:ind w:left="317"/>
        <w:rPr>
          <w:rFonts w:ascii="Times New Roman" w:hAnsi="Times New Roman"/>
          <w:color w:val="000000"/>
          <w:sz w:val="28"/>
          <w:szCs w:val="28"/>
          <w:shd w:val="clear" w:color="auto" w:fill="FFFFFF"/>
        </w:rPr>
      </w:pPr>
      <w:r w:rsidRPr="002357F2">
        <w:rPr>
          <w:rFonts w:ascii="Times New Roman" w:hAnsi="Times New Roman"/>
          <w:b/>
          <w:bCs/>
          <w:sz w:val="28"/>
          <w:szCs w:val="28"/>
        </w:rPr>
        <w:t xml:space="preserve">       </w:t>
      </w:r>
      <w:r w:rsidR="007C1007" w:rsidRPr="002357F2">
        <w:rPr>
          <w:rFonts w:ascii="Times New Roman" w:hAnsi="Times New Roman"/>
          <w:b/>
          <w:bCs/>
          <w:sz w:val="28"/>
          <w:szCs w:val="28"/>
        </w:rPr>
        <w:t xml:space="preserve"> </w:t>
      </w:r>
      <w:r w:rsidRPr="002357F2">
        <w:rPr>
          <w:rFonts w:ascii="Times New Roman" w:hAnsi="Times New Roman"/>
          <w:b/>
          <w:bCs/>
          <w:sz w:val="28"/>
          <w:szCs w:val="28"/>
        </w:rPr>
        <w:t xml:space="preserve">15) </w:t>
      </w:r>
      <w:r w:rsidRPr="002357F2">
        <w:rPr>
          <w:rFonts w:ascii="Times New Roman" w:hAnsi="Times New Roman"/>
          <w:b/>
          <w:bCs/>
          <w:color w:val="000000"/>
          <w:sz w:val="28"/>
          <w:szCs w:val="28"/>
          <w:shd w:val="clear" w:color="auto" w:fill="FFFFFF"/>
        </w:rPr>
        <w:t>Доминирующее положение в борьбе с организованной преступностью занимает:</w:t>
      </w:r>
      <w:r w:rsidRPr="002357F2">
        <w:rPr>
          <w:rFonts w:ascii="Times New Roman" w:hAnsi="Times New Roman"/>
          <w:color w:val="000000"/>
          <w:sz w:val="28"/>
          <w:szCs w:val="28"/>
        </w:rPr>
        <w:br/>
      </w:r>
      <w:r w:rsidRPr="002357F2">
        <w:rPr>
          <w:rFonts w:ascii="Times New Roman" w:hAnsi="Times New Roman"/>
          <w:color w:val="000000"/>
          <w:sz w:val="28"/>
          <w:szCs w:val="28"/>
          <w:shd w:val="clear" w:color="auto" w:fill="FFFFFF"/>
        </w:rPr>
        <w:t xml:space="preserve">        </w:t>
      </w:r>
      <w:r w:rsidR="007C1007" w:rsidRPr="002357F2">
        <w:rPr>
          <w:rFonts w:ascii="Times New Roman" w:hAnsi="Times New Roman"/>
          <w:color w:val="000000"/>
          <w:sz w:val="28"/>
          <w:szCs w:val="28"/>
          <w:shd w:val="clear" w:color="auto" w:fill="FFFFFF"/>
        </w:rPr>
        <w:t xml:space="preserve"> </w:t>
      </w:r>
      <w:r w:rsidRPr="002357F2">
        <w:rPr>
          <w:rFonts w:ascii="Times New Roman" w:hAnsi="Times New Roman"/>
          <w:color w:val="000000"/>
          <w:sz w:val="28"/>
          <w:szCs w:val="28"/>
          <w:shd w:val="clear" w:color="auto" w:fill="FFFFFF"/>
        </w:rPr>
        <w:t xml:space="preserve">МВД РФ </w:t>
      </w:r>
      <w:r w:rsidRPr="002357F2">
        <w:rPr>
          <w:rFonts w:ascii="Times New Roman" w:hAnsi="Times New Roman"/>
          <w:color w:val="000000"/>
          <w:sz w:val="28"/>
          <w:szCs w:val="28"/>
        </w:rPr>
        <w:br/>
      </w:r>
      <w:r w:rsidRPr="002357F2">
        <w:rPr>
          <w:rFonts w:ascii="Times New Roman" w:hAnsi="Times New Roman"/>
          <w:color w:val="000000"/>
          <w:sz w:val="28"/>
          <w:szCs w:val="28"/>
          <w:shd w:val="clear" w:color="auto" w:fill="FFFFFF"/>
        </w:rPr>
        <w:t xml:space="preserve">         Генеральная прокуратура РФ</w:t>
      </w:r>
      <w:r w:rsidRPr="002357F2">
        <w:rPr>
          <w:rFonts w:ascii="Times New Roman" w:hAnsi="Times New Roman"/>
          <w:color w:val="000000"/>
          <w:sz w:val="28"/>
          <w:szCs w:val="28"/>
        </w:rPr>
        <w:br/>
      </w:r>
      <w:r w:rsidRPr="002357F2">
        <w:rPr>
          <w:rFonts w:ascii="Times New Roman" w:hAnsi="Times New Roman"/>
          <w:color w:val="000000"/>
          <w:sz w:val="28"/>
          <w:szCs w:val="28"/>
          <w:shd w:val="clear" w:color="auto" w:fill="FFFFFF"/>
        </w:rPr>
        <w:t xml:space="preserve">        </w:t>
      </w:r>
      <w:r w:rsidR="007C1007" w:rsidRPr="002357F2">
        <w:rPr>
          <w:rFonts w:ascii="Times New Roman" w:hAnsi="Times New Roman"/>
          <w:color w:val="000000"/>
          <w:sz w:val="28"/>
          <w:szCs w:val="28"/>
          <w:shd w:val="clear" w:color="auto" w:fill="FFFFFF"/>
        </w:rPr>
        <w:t xml:space="preserve"> </w:t>
      </w:r>
      <w:r w:rsidRPr="002357F2">
        <w:rPr>
          <w:rFonts w:ascii="Times New Roman" w:hAnsi="Times New Roman"/>
          <w:color w:val="000000"/>
          <w:sz w:val="28"/>
          <w:szCs w:val="28"/>
          <w:shd w:val="clear" w:color="auto" w:fill="FFFFFF"/>
        </w:rPr>
        <w:t>Министерство юстиции РФ</w:t>
      </w:r>
    </w:p>
    <w:p w14:paraId="5EE164EA" w14:textId="787716CA" w:rsidR="00BA63A9" w:rsidRPr="002357F2" w:rsidRDefault="00BA63A9" w:rsidP="00BA63A9">
      <w:pPr>
        <w:tabs>
          <w:tab w:val="left" w:pos="852"/>
          <w:tab w:val="left" w:pos="4503"/>
          <w:tab w:val="left" w:pos="9238"/>
        </w:tabs>
        <w:spacing w:after="0" w:line="312" w:lineRule="auto"/>
        <w:ind w:left="317"/>
        <w:rPr>
          <w:rFonts w:ascii="Times New Roman" w:hAnsi="Times New Roman"/>
          <w:b/>
          <w:bCs/>
          <w:color w:val="000000"/>
          <w:sz w:val="28"/>
          <w:szCs w:val="28"/>
          <w:shd w:val="clear" w:color="auto" w:fill="FFFFFF"/>
        </w:rPr>
      </w:pPr>
      <w:r w:rsidRPr="002357F2">
        <w:rPr>
          <w:rFonts w:ascii="Times New Roman" w:hAnsi="Times New Roman"/>
          <w:b/>
          <w:bCs/>
          <w:sz w:val="28"/>
          <w:szCs w:val="28"/>
        </w:rPr>
        <w:t xml:space="preserve">       16) Какой из перечисленных элементов относится к структуре преступного сообщества (преступной организации)?</w:t>
      </w:r>
    </w:p>
    <w:p w14:paraId="39B15288" w14:textId="2785947F"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b/>
          <w:bCs/>
          <w:sz w:val="28"/>
          <w:szCs w:val="28"/>
        </w:rPr>
        <w:t xml:space="preserve">         </w:t>
      </w:r>
      <w:r w:rsidRPr="002357F2">
        <w:rPr>
          <w:rFonts w:ascii="Times New Roman" w:hAnsi="Times New Roman"/>
          <w:sz w:val="28"/>
          <w:szCs w:val="28"/>
        </w:rPr>
        <w:t>Наличие подразделений, выполняющих различные функции</w:t>
      </w:r>
    </w:p>
    <w:p w14:paraId="62B7FF53" w14:textId="22C732B2"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Отсутствие распределения ролей между членами</w:t>
      </w:r>
    </w:p>
    <w:p w14:paraId="6E48C425" w14:textId="14AC45FC" w:rsidR="00A251B8"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Стихийность формирования группы</w:t>
      </w:r>
    </w:p>
    <w:p w14:paraId="23C5028B" w14:textId="1A0285DF" w:rsidR="00BA63A9" w:rsidRPr="002357F2" w:rsidRDefault="00BA63A9" w:rsidP="00BA63A9">
      <w:pPr>
        <w:tabs>
          <w:tab w:val="left" w:pos="852"/>
          <w:tab w:val="left" w:pos="4503"/>
          <w:tab w:val="left" w:pos="9238"/>
        </w:tabs>
        <w:spacing w:after="0" w:line="312" w:lineRule="auto"/>
        <w:ind w:left="317"/>
        <w:rPr>
          <w:rFonts w:ascii="Times New Roman" w:hAnsi="Times New Roman"/>
          <w:b/>
          <w:bCs/>
          <w:sz w:val="28"/>
          <w:szCs w:val="28"/>
        </w:rPr>
      </w:pPr>
      <w:r w:rsidRPr="002357F2">
        <w:rPr>
          <w:rFonts w:ascii="Times New Roman" w:hAnsi="Times New Roman"/>
          <w:b/>
          <w:bCs/>
          <w:sz w:val="28"/>
          <w:szCs w:val="28"/>
        </w:rPr>
        <w:t xml:space="preserve">       17) Что может являться объектом посягательства организованной преступности в транспортной сфере?</w:t>
      </w:r>
    </w:p>
    <w:p w14:paraId="57FF5899" w14:textId="56B19D34"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Лишь интересы конкретных участников дорожного движения</w:t>
      </w:r>
    </w:p>
    <w:p w14:paraId="0BED1AEB" w14:textId="77777777"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Только имущество транспортных компаний </w:t>
      </w:r>
    </w:p>
    <w:p w14:paraId="30058D45" w14:textId="170521AB"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Безопасность функционирования транспортной инфраструктуры и общественная безопасность</w:t>
      </w:r>
    </w:p>
    <w:p w14:paraId="40B5C728" w14:textId="3ED2BA2B" w:rsidR="00BA63A9" w:rsidRPr="002357F2" w:rsidRDefault="00BA63A9" w:rsidP="00BA63A9">
      <w:pPr>
        <w:tabs>
          <w:tab w:val="left" w:pos="852"/>
          <w:tab w:val="left" w:pos="4503"/>
          <w:tab w:val="left" w:pos="9238"/>
        </w:tabs>
        <w:spacing w:after="0" w:line="312" w:lineRule="auto"/>
        <w:ind w:left="317"/>
        <w:jc w:val="both"/>
        <w:rPr>
          <w:rFonts w:ascii="Times New Roman" w:hAnsi="Times New Roman"/>
          <w:b/>
          <w:bCs/>
          <w:sz w:val="28"/>
          <w:szCs w:val="28"/>
        </w:rPr>
      </w:pPr>
      <w:r w:rsidRPr="002357F2">
        <w:rPr>
          <w:rFonts w:ascii="Times New Roman" w:hAnsi="Times New Roman"/>
          <w:b/>
          <w:bCs/>
          <w:sz w:val="28"/>
          <w:szCs w:val="28"/>
        </w:rPr>
        <w:t xml:space="preserve">       18) К организованной преступной деятельности в сфере автомобильного транспорта могут относиться:</w:t>
      </w:r>
    </w:p>
    <w:p w14:paraId="18A61C41" w14:textId="3649F915"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Периодические угоны транспортных средств несовершеннолетними</w:t>
      </w:r>
    </w:p>
    <w:p w14:paraId="3796B178" w14:textId="18A44847"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Систематические хищения и перепродажа автомобилей с поддельными документами</w:t>
      </w:r>
    </w:p>
    <w:p w14:paraId="3AE960B5" w14:textId="014B7783"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Нарушения ПДД </w:t>
      </w:r>
    </w:p>
    <w:p w14:paraId="753A0DF5" w14:textId="4398C6E9" w:rsidR="00BA63A9" w:rsidRPr="002357F2" w:rsidRDefault="00BA63A9" w:rsidP="00BA63A9">
      <w:pPr>
        <w:tabs>
          <w:tab w:val="left" w:pos="852"/>
          <w:tab w:val="left" w:pos="4503"/>
          <w:tab w:val="left" w:pos="9238"/>
        </w:tabs>
        <w:spacing w:after="0" w:line="312" w:lineRule="auto"/>
        <w:ind w:left="317"/>
        <w:jc w:val="both"/>
        <w:rPr>
          <w:rFonts w:ascii="Times New Roman" w:hAnsi="Times New Roman"/>
          <w:b/>
          <w:bCs/>
          <w:color w:val="000000" w:themeColor="text1"/>
          <w:sz w:val="28"/>
          <w:szCs w:val="28"/>
        </w:rPr>
      </w:pPr>
      <w:r w:rsidRPr="002357F2">
        <w:rPr>
          <w:rFonts w:ascii="Times New Roman" w:hAnsi="Times New Roman"/>
          <w:b/>
          <w:bCs/>
          <w:color w:val="000000" w:themeColor="text1"/>
          <w:sz w:val="28"/>
          <w:szCs w:val="28"/>
        </w:rPr>
        <w:t xml:space="preserve">       19) Почему деятельность организованных преступных групп, специализирующихся на перевозке нелегальных грузов, представляет повышенную криминологическую опасность в транспортной сфере?</w:t>
      </w:r>
    </w:p>
    <w:p w14:paraId="4F366F9B" w14:textId="70653213"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Из-за материального ущерба </w:t>
      </w:r>
    </w:p>
    <w:p w14:paraId="76647408" w14:textId="753F031A"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Из-за трудностей проверки документов в пути следования</w:t>
      </w:r>
    </w:p>
    <w:p w14:paraId="47347DEF" w14:textId="17073CD5" w:rsidR="00BA63A9" w:rsidRPr="002357F2" w:rsidRDefault="00BA63A9" w:rsidP="00BA63A9">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w:t>
      </w:r>
      <w:r w:rsidR="004B4EDD" w:rsidRPr="002357F2">
        <w:rPr>
          <w:rFonts w:ascii="Times New Roman" w:hAnsi="Times New Roman"/>
          <w:sz w:val="28"/>
          <w:szCs w:val="28"/>
        </w:rPr>
        <w:t xml:space="preserve"> </w:t>
      </w:r>
      <w:r w:rsidRPr="002357F2">
        <w:rPr>
          <w:rFonts w:ascii="Times New Roman" w:hAnsi="Times New Roman"/>
          <w:sz w:val="28"/>
          <w:szCs w:val="28"/>
        </w:rPr>
        <w:t>Из-за использования разветвлённых логистических схем, коррумпирования контролирующих органов и регулярного создания угрозы транспортной безопасности при движении с перегруженными или опасными грузами</w:t>
      </w:r>
    </w:p>
    <w:p w14:paraId="20CD9650" w14:textId="338BD8C1" w:rsidR="004B4EDD" w:rsidRPr="002357F2" w:rsidRDefault="004B4EDD" w:rsidP="004B4EDD">
      <w:pPr>
        <w:tabs>
          <w:tab w:val="left" w:pos="852"/>
          <w:tab w:val="left" w:pos="4503"/>
          <w:tab w:val="left" w:pos="9238"/>
        </w:tabs>
        <w:spacing w:after="0" w:line="312" w:lineRule="auto"/>
        <w:ind w:left="317"/>
        <w:jc w:val="both"/>
        <w:rPr>
          <w:rFonts w:ascii="Times New Roman" w:hAnsi="Times New Roman"/>
          <w:b/>
          <w:bCs/>
          <w:sz w:val="28"/>
          <w:szCs w:val="28"/>
        </w:rPr>
      </w:pPr>
      <w:r w:rsidRPr="002357F2">
        <w:rPr>
          <w:rFonts w:ascii="Times New Roman" w:hAnsi="Times New Roman"/>
          <w:b/>
          <w:bCs/>
          <w:sz w:val="28"/>
          <w:szCs w:val="28"/>
        </w:rPr>
        <w:t xml:space="preserve">       </w:t>
      </w:r>
      <w:r w:rsidR="00BA63A9" w:rsidRPr="002357F2">
        <w:rPr>
          <w:rFonts w:ascii="Times New Roman" w:hAnsi="Times New Roman"/>
          <w:b/>
          <w:bCs/>
          <w:sz w:val="28"/>
          <w:szCs w:val="28"/>
        </w:rPr>
        <w:t xml:space="preserve">20) </w:t>
      </w:r>
      <w:r w:rsidRPr="002357F2">
        <w:rPr>
          <w:rFonts w:ascii="Times New Roman" w:hAnsi="Times New Roman"/>
          <w:b/>
          <w:bCs/>
          <w:sz w:val="28"/>
          <w:szCs w:val="28"/>
        </w:rPr>
        <w:t>Какое обстоятельство указывает на переход дорожно-транспортных преступлений от групповых к организованным?</w:t>
      </w:r>
    </w:p>
    <w:p w14:paraId="0A0C2E3E" w14:textId="2E4123E9" w:rsidR="004B4EDD" w:rsidRPr="002357F2" w:rsidRDefault="004B4EDD" w:rsidP="004B4EDD">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Участие в преступлении более двух человек</w:t>
      </w:r>
    </w:p>
    <w:p w14:paraId="1056B653" w14:textId="08CAC678" w:rsidR="004B4EDD" w:rsidRPr="002357F2" w:rsidRDefault="004B4EDD" w:rsidP="004B4EDD">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lastRenderedPageBreak/>
        <w:t xml:space="preserve">        Совершение нарушения ПДД лицом, ранее судимым</w:t>
      </w:r>
    </w:p>
    <w:p w14:paraId="4399BDEE" w14:textId="548BD459" w:rsidR="00BA63A9" w:rsidRPr="002357F2" w:rsidRDefault="004B4EDD" w:rsidP="004B4EDD">
      <w:pPr>
        <w:tabs>
          <w:tab w:val="left" w:pos="852"/>
          <w:tab w:val="left" w:pos="4503"/>
          <w:tab w:val="left" w:pos="9238"/>
        </w:tabs>
        <w:spacing w:after="0" w:line="312" w:lineRule="auto"/>
        <w:ind w:left="317"/>
        <w:rPr>
          <w:rFonts w:ascii="Times New Roman" w:hAnsi="Times New Roman"/>
          <w:sz w:val="28"/>
          <w:szCs w:val="28"/>
        </w:rPr>
      </w:pPr>
      <w:r w:rsidRPr="002357F2">
        <w:rPr>
          <w:rFonts w:ascii="Times New Roman" w:hAnsi="Times New Roman"/>
          <w:sz w:val="28"/>
          <w:szCs w:val="28"/>
        </w:rPr>
        <w:t xml:space="preserve">        Наличие устойчивой структуры </w:t>
      </w:r>
    </w:p>
    <w:p w14:paraId="6629402C" w14:textId="77777777" w:rsidR="00A251B8" w:rsidRDefault="00A251B8" w:rsidP="00580166">
      <w:pPr>
        <w:tabs>
          <w:tab w:val="left" w:pos="852"/>
          <w:tab w:val="left" w:pos="4503"/>
          <w:tab w:val="left" w:pos="9238"/>
        </w:tabs>
        <w:spacing w:after="0" w:line="312" w:lineRule="auto"/>
        <w:ind w:left="317"/>
        <w:rPr>
          <w:rFonts w:ascii="Times New Roman" w:hAnsi="Times New Roman"/>
          <w:sz w:val="24"/>
          <w:szCs w:val="24"/>
        </w:rPr>
      </w:pPr>
    </w:p>
    <w:p w14:paraId="5E2E4967" w14:textId="16ED4520" w:rsidR="00580166" w:rsidRPr="00580166" w:rsidRDefault="00580166" w:rsidP="00580166">
      <w:pPr>
        <w:spacing w:after="0" w:line="312" w:lineRule="auto"/>
        <w:ind w:firstLine="709"/>
        <w:jc w:val="both"/>
        <w:rPr>
          <w:rFonts w:ascii="Times New Roman" w:eastAsia="Times New Roman" w:hAnsi="Times New Roman"/>
          <w:b/>
          <w:sz w:val="28"/>
          <w:szCs w:val="28"/>
        </w:rPr>
      </w:pPr>
      <w:r w:rsidRPr="00580166">
        <w:rPr>
          <w:rFonts w:ascii="Times New Roman" w:eastAsia="Times New Roman" w:hAnsi="Times New Roman"/>
          <w:b/>
          <w:sz w:val="28"/>
          <w:szCs w:val="28"/>
        </w:rPr>
        <w:t>Оценка знаний по компетенции ПК-</w:t>
      </w:r>
      <w:r w:rsidR="002357F2">
        <w:rPr>
          <w:rFonts w:ascii="Times New Roman" w:eastAsia="Times New Roman" w:hAnsi="Times New Roman"/>
          <w:b/>
          <w:sz w:val="28"/>
          <w:szCs w:val="28"/>
        </w:rPr>
        <w:t>5</w:t>
      </w:r>
    </w:p>
    <w:p w14:paraId="30C2E171" w14:textId="77777777" w:rsidR="00580166" w:rsidRPr="00580166" w:rsidRDefault="00580166" w:rsidP="00580166">
      <w:pPr>
        <w:spacing w:after="0" w:line="312" w:lineRule="auto"/>
        <w:contextualSpacing/>
        <w:jc w:val="both"/>
        <w:rPr>
          <w:rFonts w:ascii="Times New Roman" w:eastAsia="Times New Roman" w:hAnsi="Times New Roman"/>
          <w:b/>
          <w:color w:val="000000"/>
          <w:sz w:val="28"/>
          <w:szCs w:val="28"/>
        </w:rPr>
      </w:pPr>
    </w:p>
    <w:p w14:paraId="3F4F6A8B" w14:textId="61A9860B" w:rsidR="00580166" w:rsidRPr="00580166" w:rsidRDefault="00580166" w:rsidP="00580166">
      <w:pPr>
        <w:spacing w:after="0" w:line="312" w:lineRule="auto"/>
        <w:ind w:firstLine="709"/>
        <w:rPr>
          <w:rFonts w:ascii="Times New Roman" w:hAnsi="Times New Roman"/>
          <w:b/>
          <w:iCs/>
          <w:sz w:val="28"/>
          <w:szCs w:val="28"/>
        </w:rPr>
      </w:pPr>
      <w:r w:rsidRPr="00580166">
        <w:rPr>
          <w:rFonts w:ascii="Times New Roman" w:hAnsi="Times New Roman"/>
          <w:b/>
          <w:iCs/>
          <w:sz w:val="28"/>
          <w:szCs w:val="28"/>
        </w:rPr>
        <w:t xml:space="preserve">Семестр изучения: </w:t>
      </w:r>
      <w:r>
        <w:rPr>
          <w:rFonts w:ascii="Times New Roman" w:hAnsi="Times New Roman"/>
          <w:b/>
          <w:iCs/>
          <w:sz w:val="28"/>
          <w:szCs w:val="28"/>
        </w:rPr>
        <w:t>8</w:t>
      </w:r>
    </w:p>
    <w:p w14:paraId="64B71CB4" w14:textId="77777777" w:rsidR="00580166" w:rsidRPr="00580166" w:rsidRDefault="00580166" w:rsidP="00580166">
      <w:pPr>
        <w:spacing w:after="0" w:line="312" w:lineRule="auto"/>
        <w:ind w:firstLine="709"/>
        <w:rPr>
          <w:rFonts w:ascii="Times New Roman" w:hAnsi="Times New Roman"/>
          <w:b/>
          <w:iCs/>
          <w:sz w:val="28"/>
          <w:szCs w:val="28"/>
        </w:rPr>
      </w:pPr>
    </w:p>
    <w:p w14:paraId="5FD506CC" w14:textId="77777777" w:rsidR="00580166" w:rsidRPr="00580166" w:rsidRDefault="00580166" w:rsidP="00580166">
      <w:pPr>
        <w:overflowPunct w:val="0"/>
        <w:autoSpaceDE w:val="0"/>
        <w:autoSpaceDN w:val="0"/>
        <w:adjustRightInd w:val="0"/>
        <w:spacing w:after="0" w:line="312" w:lineRule="auto"/>
        <w:ind w:firstLine="709"/>
        <w:jc w:val="both"/>
        <w:textAlignment w:val="baseline"/>
        <w:rPr>
          <w:rFonts w:ascii="Times New Roman" w:hAnsi="Times New Roman"/>
          <w:sz w:val="28"/>
          <w:szCs w:val="28"/>
        </w:rPr>
      </w:pPr>
      <w:r w:rsidRPr="00580166">
        <w:rPr>
          <w:rFonts w:ascii="Times New Roman" w:hAnsi="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1EAC9D59" w14:textId="77777777" w:rsidR="00580166" w:rsidRDefault="00580166" w:rsidP="00580166">
      <w:pPr>
        <w:tabs>
          <w:tab w:val="left" w:pos="709"/>
          <w:tab w:val="left" w:pos="993"/>
        </w:tabs>
        <w:spacing w:after="0" w:line="312" w:lineRule="auto"/>
        <w:ind w:firstLine="567"/>
        <w:jc w:val="center"/>
        <w:rPr>
          <w:rFonts w:ascii="Times New Roman" w:hAnsi="Times New Roman"/>
          <w:b/>
          <w:iCs/>
          <w:sz w:val="28"/>
          <w:szCs w:val="28"/>
        </w:rPr>
      </w:pPr>
    </w:p>
    <w:p w14:paraId="5F1D29A9" w14:textId="77777777" w:rsidR="00580166" w:rsidRPr="00443A96" w:rsidRDefault="00580166" w:rsidP="00580166">
      <w:pPr>
        <w:tabs>
          <w:tab w:val="left" w:pos="709"/>
          <w:tab w:val="left" w:pos="993"/>
        </w:tabs>
        <w:spacing w:after="0" w:line="312" w:lineRule="auto"/>
        <w:ind w:firstLine="567"/>
        <w:jc w:val="center"/>
        <w:rPr>
          <w:rFonts w:ascii="Times New Roman" w:hAnsi="Times New Roman"/>
          <w:b/>
          <w:iCs/>
          <w:sz w:val="28"/>
          <w:szCs w:val="28"/>
        </w:rPr>
      </w:pPr>
      <w:r w:rsidRPr="00443A96">
        <w:rPr>
          <w:rFonts w:ascii="Times New Roman" w:hAnsi="Times New Roman"/>
          <w:b/>
          <w:iCs/>
          <w:sz w:val="28"/>
          <w:szCs w:val="28"/>
        </w:rPr>
        <w:t xml:space="preserve">Примерный перечень вопросов </w:t>
      </w:r>
      <w:r>
        <w:rPr>
          <w:rFonts w:ascii="Times New Roman" w:hAnsi="Times New Roman"/>
          <w:b/>
          <w:iCs/>
          <w:sz w:val="28"/>
          <w:szCs w:val="28"/>
        </w:rPr>
        <w:t>на экзамен</w:t>
      </w:r>
    </w:p>
    <w:p w14:paraId="7CD4196C" w14:textId="77777777" w:rsidR="00580166" w:rsidRPr="00443A96" w:rsidRDefault="00580166" w:rsidP="00580166">
      <w:pPr>
        <w:tabs>
          <w:tab w:val="left" w:pos="709"/>
          <w:tab w:val="left" w:pos="993"/>
        </w:tabs>
        <w:spacing w:after="0" w:line="312" w:lineRule="auto"/>
        <w:ind w:firstLine="567"/>
        <w:jc w:val="center"/>
        <w:rPr>
          <w:rFonts w:ascii="Times New Roman" w:hAnsi="Times New Roman"/>
          <w:b/>
          <w:iCs/>
          <w:sz w:val="28"/>
          <w:szCs w:val="28"/>
        </w:rPr>
      </w:pPr>
    </w:p>
    <w:p w14:paraId="6FE04D0D"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Организованная преступность в России: история и современность</w:t>
      </w:r>
    </w:p>
    <w:p w14:paraId="0AF8DFA4"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Понятие и признаки организованной преступности общеуголовной направленности.</w:t>
      </w:r>
    </w:p>
    <w:p w14:paraId="08A84A0F"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Организованная преступность в сфере экономики и её признаки.</w:t>
      </w:r>
    </w:p>
    <w:p w14:paraId="3B2DCCC2"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Факторы, способствующие расширению организованной преступности в Российской Федерации.</w:t>
      </w:r>
    </w:p>
    <w:p w14:paraId="671507DD"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Сферы влияния и главные направления преступной деятельности организованной преступности в Российской Федерации.</w:t>
      </w:r>
    </w:p>
    <w:p w14:paraId="2CDB9DE0"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Специфика организованной преступности России и основные направления её развития.</w:t>
      </w:r>
    </w:p>
    <w:p w14:paraId="00446622"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Организованная преступность - многоаспектная угроза национальной безопасности Российской Федерации.</w:t>
      </w:r>
    </w:p>
    <w:p w14:paraId="5B0ECBF7"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Факторы, влияющие на внешне политическую безопасность России.</w:t>
      </w:r>
    </w:p>
    <w:p w14:paraId="61B3A39D"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Факторы, влияющие на экономическую безопасность России.</w:t>
      </w:r>
      <w:r w:rsidRPr="00443A96">
        <w:rPr>
          <w:rFonts w:ascii="Times New Roman" w:hAnsi="Times New Roman"/>
          <w:sz w:val="28"/>
          <w:szCs w:val="28"/>
        </w:rPr>
        <w:tab/>
      </w:r>
    </w:p>
    <w:p w14:paraId="4398A0F1"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 xml:space="preserve">Факторы, влияющие на социальную безопасность Российской Федерации. </w:t>
      </w:r>
    </w:p>
    <w:p w14:paraId="51630E66"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Факторы, влияющие на политическую и военную безопасность.</w:t>
      </w:r>
    </w:p>
    <w:p w14:paraId="602C3884" w14:textId="77777777" w:rsidR="00580166" w:rsidRPr="00443A96" w:rsidRDefault="00580166" w:rsidP="00580166">
      <w:pPr>
        <w:pStyle w:val="a3"/>
        <w:numPr>
          <w:ilvl w:val="0"/>
          <w:numId w:val="25"/>
        </w:numPr>
        <w:tabs>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Особенности уголовно-правовой борьбы с организованной преступностью.</w:t>
      </w:r>
    </w:p>
    <w:p w14:paraId="1B811B83"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Действие уголовного закона во времени. Обратная сила уголовного закона.</w:t>
      </w:r>
    </w:p>
    <w:p w14:paraId="43093839"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Покушение на преступление и его виды. Отличие покушения на преступление от приготовления к преступлению.</w:t>
      </w:r>
    </w:p>
    <w:p w14:paraId="53BEAF0F"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lastRenderedPageBreak/>
        <w:t>Принципы действия уголовного закона в пространстве.</w:t>
      </w:r>
    </w:p>
    <w:p w14:paraId="554EAFCF"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 xml:space="preserve">Понятие и содержание добровольного отказа от преступления. Его отличие от деятельного раскаяния. </w:t>
      </w:r>
    </w:p>
    <w:p w14:paraId="46BB7E7A"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 xml:space="preserve">Понятие соучастия в преступлении. Объективные и субъективные признаки соучастия. </w:t>
      </w:r>
    </w:p>
    <w:p w14:paraId="21EFE5D7"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Формы соучастия, объективные и субъективные признаки соучастия. Критерии классификации.</w:t>
      </w:r>
    </w:p>
    <w:p w14:paraId="0B512294"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Виды соучастников, их ответственность. Эксцесс исполнителя.</w:t>
      </w:r>
    </w:p>
    <w:p w14:paraId="42A84774"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Понятие и признаки организованной группы. Её отличие от группы по предварительному сговору и от преступного сообщества.</w:t>
      </w:r>
    </w:p>
    <w:p w14:paraId="4CCA161D"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 xml:space="preserve">Преступное сообщество (преступная организация). Отличие от организованной группы. </w:t>
      </w:r>
    </w:p>
    <w:p w14:paraId="7FBF42BA"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Понятие банды как формы организованной преступности.</w:t>
      </w:r>
    </w:p>
    <w:p w14:paraId="676FE4DC"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Понятие и содержание организации преступного сообщества (ст. 210 УК) и состав этого преступления.</w:t>
      </w:r>
    </w:p>
    <w:p w14:paraId="4AABBF89"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Создание террористической организации, состав данного преступления (ст. 205</w:t>
      </w:r>
      <w:r w:rsidRPr="00443A96">
        <w:rPr>
          <w:rFonts w:ascii="Times New Roman" w:hAnsi="Times New Roman"/>
          <w:sz w:val="28"/>
          <w:szCs w:val="28"/>
          <w:vertAlign w:val="superscript"/>
        </w:rPr>
        <w:t>4</w:t>
      </w:r>
      <w:r w:rsidRPr="00443A96">
        <w:rPr>
          <w:rFonts w:ascii="Times New Roman" w:hAnsi="Times New Roman"/>
          <w:sz w:val="28"/>
          <w:szCs w:val="28"/>
        </w:rPr>
        <w:t xml:space="preserve"> УК).</w:t>
      </w:r>
    </w:p>
    <w:p w14:paraId="39DFCF06"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Организация деятельности террористической организации (ст. 205</w:t>
      </w:r>
      <w:r w:rsidRPr="00443A96">
        <w:rPr>
          <w:rFonts w:ascii="Times New Roman" w:hAnsi="Times New Roman"/>
          <w:sz w:val="28"/>
          <w:szCs w:val="28"/>
          <w:vertAlign w:val="superscript"/>
        </w:rPr>
        <w:t>5</w:t>
      </w:r>
      <w:r w:rsidRPr="00443A96">
        <w:rPr>
          <w:rFonts w:ascii="Times New Roman" w:hAnsi="Times New Roman"/>
          <w:sz w:val="28"/>
          <w:szCs w:val="28"/>
        </w:rPr>
        <w:t xml:space="preserve"> УК). </w:t>
      </w:r>
    </w:p>
    <w:p w14:paraId="5A15F45E"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Захват заложника, совершённый организованной группой (ст. 206 УК).</w:t>
      </w:r>
    </w:p>
    <w:p w14:paraId="174C962A"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Организация незаконного вооружённого формирования: понятие, состав (ст. 208 УК).</w:t>
      </w:r>
    </w:p>
    <w:p w14:paraId="70297ED4"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Освобождение от отбывания наказания в связи с истечением сроков давности обвинительного приговора. Преступления, за совершение которых не применимо истечение сроков давности.</w:t>
      </w:r>
    </w:p>
    <w:p w14:paraId="02F3865A" w14:textId="77777777" w:rsidR="00580166" w:rsidRPr="00443A96" w:rsidRDefault="00580166" w:rsidP="00580166">
      <w:pPr>
        <w:pStyle w:val="a3"/>
        <w:numPr>
          <w:ilvl w:val="0"/>
          <w:numId w:val="25"/>
        </w:numPr>
        <w:tabs>
          <w:tab w:val="left" w:pos="0"/>
          <w:tab w:val="left" w:pos="40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Конфискация имущества как иная мера уголовно-правового характера: понятие, содержание, порядок исполнения.</w:t>
      </w:r>
    </w:p>
    <w:p w14:paraId="5375DD92"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Похищение человека, совершённое организованной группой: состав этого преступления.</w:t>
      </w:r>
    </w:p>
    <w:p w14:paraId="6BC210B1"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Торговля людьми, совершённая организованной группой: состав этого преступления.</w:t>
      </w:r>
    </w:p>
    <w:p w14:paraId="0F07414D"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Использование рабского труда, совершённое организованной группой: состав этого преступления.</w:t>
      </w:r>
    </w:p>
    <w:p w14:paraId="2460E923"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Общая характеристика преступлений против собственности. Формы хищений, совершаемых организованной группой и их составы.</w:t>
      </w:r>
    </w:p>
    <w:p w14:paraId="34DCA61A"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lastRenderedPageBreak/>
        <w:t>Разбой, совершённый организованной группой, его состав. Отличие от грабежа.</w:t>
      </w:r>
    </w:p>
    <w:p w14:paraId="0FDD0ABD"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Мошенничество, совершённое организованной группой, его состав (ст. 159 УК).</w:t>
      </w:r>
    </w:p>
    <w:p w14:paraId="2DF1BF97"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Вымогательство, совершённое организованной группой, его состав и отграничение от мошенничества, совершённого организованной группой.</w:t>
      </w:r>
    </w:p>
    <w:p w14:paraId="2E4FCFE9"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Состав легализации (отмывании) денежных средств или иного имущества, приобретённых незаконным путём, совершённой организованной группой.</w:t>
      </w:r>
    </w:p>
    <w:p w14:paraId="46E7DF22"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 xml:space="preserve">Состав изготовления или сбыта поддельных денег или ценных бумаг, совершённого организованной группой. </w:t>
      </w:r>
    </w:p>
    <w:p w14:paraId="4867EBC0"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Состав незаконного оборота оружия, совершённого организованной группой (ст. 222 УК).</w:t>
      </w:r>
    </w:p>
    <w:p w14:paraId="55CBFAC4" w14:textId="77777777" w:rsidR="00580166" w:rsidRPr="00443A96" w:rsidRDefault="00580166" w:rsidP="00580166">
      <w:pPr>
        <w:pStyle w:val="a3"/>
        <w:numPr>
          <w:ilvl w:val="0"/>
          <w:numId w:val="25"/>
        </w:numPr>
        <w:tabs>
          <w:tab w:val="left" w:pos="401"/>
          <w:tab w:val="left" w:pos="851"/>
          <w:tab w:val="left" w:pos="993"/>
        </w:tabs>
        <w:spacing w:after="0" w:line="312" w:lineRule="auto"/>
        <w:ind w:left="0" w:firstLine="567"/>
        <w:jc w:val="both"/>
        <w:rPr>
          <w:rFonts w:ascii="Times New Roman" w:hAnsi="Times New Roman"/>
          <w:sz w:val="28"/>
          <w:szCs w:val="28"/>
        </w:rPr>
      </w:pPr>
      <w:r w:rsidRPr="00443A96">
        <w:rPr>
          <w:rFonts w:ascii="Times New Roman" w:hAnsi="Times New Roman"/>
          <w:sz w:val="28"/>
          <w:szCs w:val="28"/>
        </w:rPr>
        <w:t>Состав контрабанды оружия, боеприпасов, предметов вооружения, совершённого организованной группой (ст. 226 УК).</w:t>
      </w:r>
    </w:p>
    <w:p w14:paraId="0486A3E8" w14:textId="77777777" w:rsidR="002357F2" w:rsidRPr="002357F2" w:rsidRDefault="002357F2" w:rsidP="002357F2">
      <w:pPr>
        <w:shd w:val="clear" w:color="auto" w:fill="FFFFFF"/>
        <w:spacing w:after="0"/>
        <w:ind w:firstLine="709"/>
        <w:rPr>
          <w:rFonts w:ascii="Times New Roman" w:eastAsia="Times New Roman" w:hAnsi="Times New Roman"/>
          <w:b/>
          <w:bCs/>
          <w:sz w:val="28"/>
          <w:szCs w:val="28"/>
          <w:lang w:eastAsia="ru-RU"/>
        </w:rPr>
      </w:pPr>
      <w:r w:rsidRPr="002357F2">
        <w:rPr>
          <w:rFonts w:ascii="Times New Roman" w:eastAsia="Times New Roman" w:hAnsi="Times New Roman"/>
          <w:b/>
          <w:bCs/>
          <w:sz w:val="28"/>
          <w:szCs w:val="28"/>
          <w:lang w:eastAsia="ru-RU"/>
        </w:rPr>
        <w:t>Критерии оценивания устного ответа на экзамене:</w:t>
      </w:r>
    </w:p>
    <w:p w14:paraId="3C4A9C1A" w14:textId="77777777" w:rsidR="002357F2" w:rsidRPr="002357F2" w:rsidRDefault="002357F2" w:rsidP="002357F2">
      <w:pPr>
        <w:shd w:val="clear" w:color="auto" w:fill="FFFFFF"/>
        <w:spacing w:after="0"/>
        <w:rPr>
          <w:rFonts w:ascii="Times New Roman" w:eastAsia="Times New Roman" w:hAnsi="Times New Roman"/>
          <w:b/>
          <w:bCs/>
          <w:sz w:val="28"/>
          <w:szCs w:val="28"/>
          <w:lang w:eastAsia="ru-RU"/>
        </w:rPr>
      </w:pPr>
    </w:p>
    <w:tbl>
      <w:tblPr>
        <w:tblStyle w:val="12"/>
        <w:tblW w:w="0" w:type="auto"/>
        <w:tblLook w:val="04A0" w:firstRow="1" w:lastRow="0" w:firstColumn="1" w:lastColumn="0" w:noHBand="0" w:noVBand="1"/>
      </w:tblPr>
      <w:tblGrid>
        <w:gridCol w:w="2817"/>
        <w:gridCol w:w="7040"/>
      </w:tblGrid>
      <w:tr w:rsidR="002357F2" w:rsidRPr="002357F2" w14:paraId="68B6D2BB" w14:textId="77777777" w:rsidTr="006B14F4">
        <w:tc>
          <w:tcPr>
            <w:tcW w:w="1668" w:type="dxa"/>
          </w:tcPr>
          <w:p w14:paraId="15535A5A" w14:textId="77777777" w:rsidR="002357F2" w:rsidRPr="002357F2" w:rsidRDefault="002357F2" w:rsidP="002357F2">
            <w:pPr>
              <w:spacing w:after="0"/>
              <w:rPr>
                <w:rFonts w:ascii="Times New Roman" w:eastAsia="Times New Roman" w:hAnsi="Times New Roman"/>
                <w:b/>
                <w:bCs/>
                <w:sz w:val="24"/>
                <w:szCs w:val="24"/>
                <w:lang w:eastAsia="ru-RU"/>
              </w:rPr>
            </w:pPr>
            <w:r w:rsidRPr="002357F2">
              <w:rPr>
                <w:rFonts w:ascii="Times New Roman" w:eastAsia="Times New Roman" w:hAnsi="Times New Roman"/>
                <w:b/>
                <w:bCs/>
                <w:sz w:val="24"/>
                <w:szCs w:val="24"/>
                <w:lang w:eastAsia="ru-RU"/>
              </w:rPr>
              <w:t>Оценка «отлично»</w:t>
            </w:r>
          </w:p>
        </w:tc>
        <w:tc>
          <w:tcPr>
            <w:tcW w:w="7903" w:type="dxa"/>
          </w:tcPr>
          <w:p w14:paraId="39BDFE6B" w14:textId="77777777" w:rsidR="002357F2" w:rsidRPr="002357F2" w:rsidRDefault="002357F2" w:rsidP="002357F2">
            <w:pPr>
              <w:numPr>
                <w:ilvl w:val="0"/>
                <w:numId w:val="29"/>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полно раскрыто содержание материала билета: исчерпывающие и аргументированные ответы на вопросы;</w:t>
            </w:r>
          </w:p>
          <w:p w14:paraId="48D632E6" w14:textId="77777777" w:rsidR="002357F2" w:rsidRPr="002357F2" w:rsidRDefault="002357F2" w:rsidP="002357F2">
            <w:pPr>
              <w:numPr>
                <w:ilvl w:val="0"/>
                <w:numId w:val="29"/>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материал изложен грамотно, в определённой логической последовательности, не требует дополнительных пояснений, точно используется терминология;</w:t>
            </w:r>
          </w:p>
          <w:p w14:paraId="5C6B8E33" w14:textId="77777777" w:rsidR="002357F2" w:rsidRPr="002357F2" w:rsidRDefault="002357F2" w:rsidP="002357F2">
            <w:pPr>
              <w:numPr>
                <w:ilvl w:val="0"/>
                <w:numId w:val="29"/>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демонстрируются глубокие знания дисциплины;</w:t>
            </w:r>
          </w:p>
          <w:p w14:paraId="253B22E8" w14:textId="77777777" w:rsidR="002357F2" w:rsidRPr="002357F2" w:rsidRDefault="002357F2" w:rsidP="002357F2">
            <w:pPr>
              <w:numPr>
                <w:ilvl w:val="0"/>
                <w:numId w:val="29"/>
              </w:numPr>
              <w:shd w:val="clear" w:color="auto" w:fill="FFFFFF"/>
              <w:spacing w:after="0" w:line="240" w:lineRule="auto"/>
              <w:ind w:left="0"/>
              <w:jc w:val="both"/>
              <w:rPr>
                <w:rFonts w:ascii="Times New Roman" w:eastAsia="Times New Roman" w:hAnsi="Times New Roman"/>
                <w:b/>
                <w:bCs/>
                <w:sz w:val="24"/>
                <w:szCs w:val="24"/>
                <w:lang w:eastAsia="ru-RU"/>
              </w:rPr>
            </w:pPr>
            <w:r w:rsidRPr="002357F2">
              <w:rPr>
                <w:rFonts w:ascii="Times New Roman" w:eastAsia="Times New Roman" w:hAnsi="Times New Roman"/>
                <w:sz w:val="24"/>
                <w:szCs w:val="24"/>
                <w:lang w:eastAsia="ru-RU"/>
              </w:rPr>
              <w:t>даны обоснованные ответы на дополнительные вопросы</w:t>
            </w:r>
          </w:p>
        </w:tc>
      </w:tr>
      <w:tr w:rsidR="002357F2" w:rsidRPr="002357F2" w14:paraId="41F2E633" w14:textId="77777777" w:rsidTr="006B14F4">
        <w:tc>
          <w:tcPr>
            <w:tcW w:w="1668" w:type="dxa"/>
          </w:tcPr>
          <w:p w14:paraId="48BF2F78" w14:textId="77777777" w:rsidR="002357F2" w:rsidRPr="002357F2" w:rsidRDefault="002357F2" w:rsidP="002357F2">
            <w:pPr>
              <w:spacing w:after="0"/>
              <w:rPr>
                <w:rFonts w:ascii="Times New Roman" w:eastAsia="Times New Roman" w:hAnsi="Times New Roman"/>
                <w:b/>
                <w:bCs/>
                <w:sz w:val="24"/>
                <w:szCs w:val="24"/>
                <w:lang w:eastAsia="ru-RU"/>
              </w:rPr>
            </w:pPr>
            <w:r w:rsidRPr="002357F2">
              <w:rPr>
                <w:rFonts w:ascii="Times New Roman" w:eastAsia="Times New Roman" w:hAnsi="Times New Roman"/>
                <w:b/>
                <w:bCs/>
                <w:sz w:val="24"/>
                <w:szCs w:val="24"/>
                <w:lang w:eastAsia="ru-RU"/>
              </w:rPr>
              <w:t>Оценка «хорошо»</w:t>
            </w:r>
            <w:r w:rsidRPr="002357F2">
              <w:rPr>
                <w:rFonts w:ascii="Times New Roman" w:eastAsia="Times New Roman" w:hAnsi="Times New Roman"/>
                <w:sz w:val="24"/>
                <w:szCs w:val="24"/>
                <w:lang w:eastAsia="ru-RU"/>
              </w:rPr>
              <w:t> </w:t>
            </w:r>
          </w:p>
        </w:tc>
        <w:tc>
          <w:tcPr>
            <w:tcW w:w="7903" w:type="dxa"/>
          </w:tcPr>
          <w:p w14:paraId="698CD8C5" w14:textId="77777777" w:rsidR="002357F2" w:rsidRPr="002357F2" w:rsidRDefault="002357F2" w:rsidP="002357F2">
            <w:pPr>
              <w:numPr>
                <w:ilvl w:val="0"/>
                <w:numId w:val="30"/>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ответы на поставленные вопросы в билете излагаются систематизировано и последовательно;</w:t>
            </w:r>
          </w:p>
          <w:p w14:paraId="5B64F706" w14:textId="77777777" w:rsidR="002357F2" w:rsidRPr="002357F2" w:rsidRDefault="002357F2" w:rsidP="002357F2">
            <w:pPr>
              <w:numPr>
                <w:ilvl w:val="0"/>
                <w:numId w:val="30"/>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4B658BE1" w14:textId="77777777" w:rsidR="002357F2" w:rsidRPr="002357F2" w:rsidRDefault="002357F2" w:rsidP="002357F2">
            <w:pPr>
              <w:numPr>
                <w:ilvl w:val="0"/>
                <w:numId w:val="30"/>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материал излагается уверенно, в основном правильно даны все определения и понятия;</w:t>
            </w:r>
          </w:p>
          <w:p w14:paraId="11B40365" w14:textId="77777777" w:rsidR="002357F2" w:rsidRPr="002357F2" w:rsidRDefault="002357F2" w:rsidP="002357F2">
            <w:pPr>
              <w:numPr>
                <w:ilvl w:val="0"/>
                <w:numId w:val="30"/>
              </w:numPr>
              <w:shd w:val="clear" w:color="auto" w:fill="FFFFFF"/>
              <w:spacing w:after="0" w:line="240" w:lineRule="auto"/>
              <w:ind w:left="0"/>
              <w:jc w:val="both"/>
              <w:rPr>
                <w:rFonts w:ascii="Times New Roman" w:eastAsia="Times New Roman" w:hAnsi="Times New Roman"/>
                <w:b/>
                <w:bCs/>
                <w:sz w:val="24"/>
                <w:szCs w:val="24"/>
                <w:lang w:eastAsia="ru-RU"/>
              </w:rPr>
            </w:pPr>
            <w:r w:rsidRPr="002357F2">
              <w:rPr>
                <w:rFonts w:ascii="Times New Roman" w:eastAsia="Times New Roman" w:hAnsi="Times New Roman"/>
                <w:sz w:val="24"/>
                <w:szCs w:val="24"/>
                <w:lang w:eastAsia="ru-RU"/>
              </w:rPr>
              <w:t>при ответе на дополнительные вопросы комиссии полные ответы даны только при помощи наводящих вопросов</w:t>
            </w:r>
          </w:p>
        </w:tc>
      </w:tr>
      <w:tr w:rsidR="002357F2" w:rsidRPr="002357F2" w14:paraId="420C5315" w14:textId="77777777" w:rsidTr="006B14F4">
        <w:tc>
          <w:tcPr>
            <w:tcW w:w="1668" w:type="dxa"/>
          </w:tcPr>
          <w:p w14:paraId="1E760853" w14:textId="77777777" w:rsidR="002357F2" w:rsidRPr="002357F2" w:rsidRDefault="002357F2" w:rsidP="002357F2">
            <w:pPr>
              <w:spacing w:after="0"/>
              <w:rPr>
                <w:rFonts w:ascii="Times New Roman" w:eastAsia="Times New Roman" w:hAnsi="Times New Roman"/>
                <w:b/>
                <w:bCs/>
                <w:sz w:val="24"/>
                <w:szCs w:val="24"/>
                <w:lang w:eastAsia="ru-RU"/>
              </w:rPr>
            </w:pPr>
            <w:r w:rsidRPr="002357F2">
              <w:rPr>
                <w:rFonts w:ascii="Times New Roman" w:eastAsia="Times New Roman" w:hAnsi="Times New Roman"/>
                <w:b/>
                <w:bCs/>
                <w:sz w:val="24"/>
                <w:szCs w:val="24"/>
                <w:lang w:eastAsia="ru-RU"/>
              </w:rPr>
              <w:t>Оценка «удовлетворительно»</w:t>
            </w:r>
          </w:p>
        </w:tc>
        <w:tc>
          <w:tcPr>
            <w:tcW w:w="7903" w:type="dxa"/>
          </w:tcPr>
          <w:p w14:paraId="312A0ACE" w14:textId="77777777" w:rsidR="002357F2" w:rsidRPr="002357F2" w:rsidRDefault="002357F2" w:rsidP="002357F2">
            <w:pPr>
              <w:numPr>
                <w:ilvl w:val="0"/>
                <w:numId w:val="31"/>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неполно или непоследовательно раскрыто содержание материала, но показано общее понимание вопроса;</w:t>
            </w:r>
          </w:p>
          <w:p w14:paraId="34ED5295" w14:textId="77777777" w:rsidR="002357F2" w:rsidRPr="002357F2" w:rsidRDefault="002357F2" w:rsidP="002357F2">
            <w:pPr>
              <w:numPr>
                <w:ilvl w:val="0"/>
                <w:numId w:val="31"/>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имели затруднения или допущены ошибки в определении понятий, использовании терминологии, исправленные после наводящих вопросов;</w:t>
            </w:r>
          </w:p>
          <w:p w14:paraId="0F85FE7D" w14:textId="77777777" w:rsidR="002357F2" w:rsidRPr="002357F2" w:rsidRDefault="002357F2" w:rsidP="002357F2">
            <w:pPr>
              <w:numPr>
                <w:ilvl w:val="0"/>
                <w:numId w:val="31"/>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демонстрируются поверхностные знания дисциплины, имеются затруднения с выводами;</w:t>
            </w:r>
          </w:p>
          <w:p w14:paraId="2280CB84" w14:textId="77777777" w:rsidR="002357F2" w:rsidRPr="002357F2" w:rsidRDefault="002357F2" w:rsidP="002357F2">
            <w:pPr>
              <w:numPr>
                <w:ilvl w:val="0"/>
                <w:numId w:val="31"/>
              </w:numPr>
              <w:shd w:val="clear" w:color="auto" w:fill="FFFFFF"/>
              <w:spacing w:after="0" w:line="240" w:lineRule="auto"/>
              <w:ind w:left="0"/>
              <w:jc w:val="both"/>
              <w:rPr>
                <w:rFonts w:ascii="Times New Roman" w:eastAsia="Times New Roman" w:hAnsi="Times New Roman"/>
                <w:b/>
                <w:bCs/>
                <w:sz w:val="24"/>
                <w:szCs w:val="24"/>
                <w:lang w:eastAsia="ru-RU"/>
              </w:rPr>
            </w:pPr>
            <w:r w:rsidRPr="002357F2">
              <w:rPr>
                <w:rFonts w:ascii="Times New Roman" w:eastAsia="Times New Roman" w:hAnsi="Times New Roman"/>
                <w:sz w:val="24"/>
                <w:szCs w:val="24"/>
                <w:lang w:eastAsia="ru-RU"/>
              </w:rPr>
              <w:t>при ответе на дополнительные вопросы ответы даются только при помощи наводящих вопросов</w:t>
            </w:r>
          </w:p>
        </w:tc>
      </w:tr>
      <w:tr w:rsidR="002357F2" w:rsidRPr="002357F2" w14:paraId="45E7B036" w14:textId="77777777" w:rsidTr="006B14F4">
        <w:tc>
          <w:tcPr>
            <w:tcW w:w="1668" w:type="dxa"/>
          </w:tcPr>
          <w:p w14:paraId="6DDC1515" w14:textId="77777777" w:rsidR="002357F2" w:rsidRPr="002357F2" w:rsidRDefault="002357F2" w:rsidP="002357F2">
            <w:pPr>
              <w:spacing w:after="0"/>
              <w:rPr>
                <w:rFonts w:ascii="Times New Roman" w:eastAsia="Times New Roman" w:hAnsi="Times New Roman"/>
                <w:b/>
                <w:bCs/>
                <w:sz w:val="24"/>
                <w:szCs w:val="24"/>
                <w:lang w:eastAsia="ru-RU"/>
              </w:rPr>
            </w:pPr>
            <w:r w:rsidRPr="002357F2">
              <w:rPr>
                <w:rFonts w:ascii="Times New Roman" w:eastAsia="Times New Roman" w:hAnsi="Times New Roman"/>
                <w:sz w:val="24"/>
                <w:szCs w:val="24"/>
                <w:lang w:eastAsia="ru-RU"/>
              </w:rPr>
              <w:t> </w:t>
            </w:r>
            <w:hyperlink r:id="rId5" w:tgtFrame="_blank" w:history="1"/>
            <w:r w:rsidRPr="002357F2">
              <w:rPr>
                <w:rFonts w:ascii="Times New Roman" w:eastAsia="Times New Roman" w:hAnsi="Times New Roman"/>
                <w:b/>
                <w:bCs/>
                <w:sz w:val="24"/>
                <w:szCs w:val="24"/>
                <w:lang w:eastAsia="ru-RU"/>
              </w:rPr>
              <w:t xml:space="preserve">Оценка </w:t>
            </w:r>
            <w:r w:rsidRPr="002357F2">
              <w:rPr>
                <w:rFonts w:ascii="Times New Roman" w:eastAsia="Times New Roman" w:hAnsi="Times New Roman"/>
                <w:b/>
                <w:bCs/>
                <w:sz w:val="24"/>
                <w:szCs w:val="24"/>
                <w:lang w:eastAsia="ru-RU"/>
              </w:rPr>
              <w:lastRenderedPageBreak/>
              <w:t>«неудовлетворительно»</w:t>
            </w:r>
          </w:p>
        </w:tc>
        <w:tc>
          <w:tcPr>
            <w:tcW w:w="7903" w:type="dxa"/>
          </w:tcPr>
          <w:p w14:paraId="2F21B945" w14:textId="77777777" w:rsidR="002357F2" w:rsidRPr="002357F2" w:rsidRDefault="002357F2" w:rsidP="002357F2">
            <w:pPr>
              <w:numPr>
                <w:ilvl w:val="0"/>
                <w:numId w:val="32"/>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lastRenderedPageBreak/>
              <w:t xml:space="preserve">материал излагается непоследовательно, сбивчиво, не </w:t>
            </w:r>
            <w:r w:rsidRPr="002357F2">
              <w:rPr>
                <w:rFonts w:ascii="Times New Roman" w:eastAsia="Times New Roman" w:hAnsi="Times New Roman"/>
                <w:sz w:val="24"/>
                <w:szCs w:val="24"/>
                <w:lang w:eastAsia="ru-RU"/>
              </w:rPr>
              <w:lastRenderedPageBreak/>
              <w:t>представляет определённой системы знаний по дисциплине, не раскрыто его основное содержание;</w:t>
            </w:r>
          </w:p>
          <w:p w14:paraId="3BCD629C" w14:textId="77777777" w:rsidR="002357F2" w:rsidRPr="002357F2" w:rsidRDefault="002357F2" w:rsidP="002357F2">
            <w:pPr>
              <w:numPr>
                <w:ilvl w:val="0"/>
                <w:numId w:val="32"/>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14:paraId="514CCCA5" w14:textId="77777777" w:rsidR="002357F2" w:rsidRPr="002357F2" w:rsidRDefault="002357F2" w:rsidP="002357F2">
            <w:pPr>
              <w:numPr>
                <w:ilvl w:val="0"/>
                <w:numId w:val="32"/>
              </w:numPr>
              <w:shd w:val="clear" w:color="auto" w:fill="FFFFFF"/>
              <w:spacing w:after="0" w:line="240" w:lineRule="auto"/>
              <w:ind w:left="0"/>
              <w:jc w:val="both"/>
              <w:rPr>
                <w:rFonts w:ascii="Times New Roman" w:eastAsia="Times New Roman" w:hAnsi="Times New Roman"/>
                <w:sz w:val="24"/>
                <w:szCs w:val="24"/>
                <w:lang w:eastAsia="ru-RU"/>
              </w:rPr>
            </w:pPr>
            <w:r w:rsidRPr="002357F2">
              <w:rPr>
                <w:rFonts w:ascii="Times New Roman" w:eastAsia="Times New Roman" w:hAnsi="Times New Roman"/>
                <w:sz w:val="24"/>
                <w:szCs w:val="24"/>
                <w:lang w:eastAsia="ru-RU"/>
              </w:rPr>
              <w:t>демонстрирует незнание и непонимание существа экзаменационных вопросов;</w:t>
            </w:r>
          </w:p>
          <w:p w14:paraId="0A53A4D8" w14:textId="77777777" w:rsidR="002357F2" w:rsidRPr="002357F2" w:rsidRDefault="002357F2" w:rsidP="002357F2">
            <w:pPr>
              <w:numPr>
                <w:ilvl w:val="0"/>
                <w:numId w:val="32"/>
              </w:numPr>
              <w:shd w:val="clear" w:color="auto" w:fill="FFFFFF"/>
              <w:spacing w:after="0" w:line="240" w:lineRule="auto"/>
              <w:ind w:left="0"/>
              <w:jc w:val="both"/>
              <w:rPr>
                <w:rFonts w:ascii="Times New Roman" w:eastAsia="Times New Roman" w:hAnsi="Times New Roman"/>
                <w:b/>
                <w:bCs/>
                <w:sz w:val="24"/>
                <w:szCs w:val="24"/>
                <w:lang w:eastAsia="ru-RU"/>
              </w:rPr>
            </w:pPr>
            <w:r w:rsidRPr="002357F2">
              <w:rPr>
                <w:rFonts w:ascii="Times New Roman" w:eastAsia="Times New Roman" w:hAnsi="Times New Roman"/>
                <w:sz w:val="24"/>
                <w:szCs w:val="24"/>
                <w:lang w:eastAsia="ru-RU"/>
              </w:rPr>
              <w:t>не даны ответы на дополнительные или наводящие вопросы</w:t>
            </w:r>
          </w:p>
        </w:tc>
      </w:tr>
    </w:tbl>
    <w:p w14:paraId="0D601F20" w14:textId="77777777" w:rsidR="00580166" w:rsidRPr="00443A96" w:rsidRDefault="00580166" w:rsidP="00580166">
      <w:pPr>
        <w:tabs>
          <w:tab w:val="left" w:pos="709"/>
          <w:tab w:val="left" w:pos="993"/>
        </w:tabs>
        <w:spacing w:after="0" w:line="312" w:lineRule="auto"/>
        <w:jc w:val="both"/>
        <w:rPr>
          <w:rFonts w:ascii="Times New Roman" w:hAnsi="Times New Roman"/>
          <w:sz w:val="28"/>
          <w:szCs w:val="28"/>
        </w:rPr>
      </w:pPr>
    </w:p>
    <w:p w14:paraId="33A30128" w14:textId="77777777" w:rsidR="00580166" w:rsidRPr="00580166" w:rsidRDefault="00580166" w:rsidP="00580166">
      <w:pPr>
        <w:spacing w:after="0" w:line="312" w:lineRule="auto"/>
        <w:ind w:firstLine="709"/>
        <w:jc w:val="both"/>
        <w:rPr>
          <w:rFonts w:ascii="Times New Roman" w:hAnsi="Times New Roman"/>
          <w:iCs/>
          <w:sz w:val="28"/>
          <w:szCs w:val="28"/>
        </w:rPr>
      </w:pPr>
      <w:r w:rsidRPr="00580166">
        <w:rPr>
          <w:rFonts w:ascii="Times New Roman" w:hAnsi="Times New Roman"/>
          <w:iCs/>
          <w:sz w:val="28"/>
          <w:szCs w:val="28"/>
        </w:rPr>
        <w:t>При проведении текущего контроля обучающемуся необходимо решить не менее 30 % предложенных ситуационных задач.</w:t>
      </w:r>
    </w:p>
    <w:p w14:paraId="523C9E0D" w14:textId="77777777" w:rsidR="00022D66" w:rsidRDefault="00022D66" w:rsidP="00580166">
      <w:pPr>
        <w:spacing w:after="0" w:line="312" w:lineRule="auto"/>
        <w:ind w:firstLine="709"/>
        <w:contextualSpacing/>
        <w:jc w:val="center"/>
        <w:rPr>
          <w:rFonts w:ascii="Times New Roman" w:hAnsi="Times New Roman"/>
          <w:iCs/>
          <w:sz w:val="28"/>
          <w:szCs w:val="28"/>
        </w:rPr>
      </w:pPr>
    </w:p>
    <w:p w14:paraId="7A8847D7" w14:textId="77777777" w:rsidR="00022D66" w:rsidRPr="00235773" w:rsidRDefault="00022D66" w:rsidP="00580166">
      <w:pPr>
        <w:spacing w:after="0" w:line="312" w:lineRule="auto"/>
        <w:ind w:firstLine="709"/>
        <w:contextualSpacing/>
        <w:jc w:val="center"/>
        <w:rPr>
          <w:rFonts w:ascii="Times New Roman" w:hAnsi="Times New Roman"/>
          <w:b/>
          <w:iCs/>
          <w:sz w:val="28"/>
          <w:szCs w:val="28"/>
        </w:rPr>
      </w:pPr>
      <w:r w:rsidRPr="00235773">
        <w:rPr>
          <w:rFonts w:ascii="Times New Roman" w:hAnsi="Times New Roman"/>
          <w:b/>
          <w:iCs/>
          <w:sz w:val="28"/>
          <w:szCs w:val="28"/>
        </w:rPr>
        <w:t>Примерный перечень ситуационных задач</w:t>
      </w:r>
    </w:p>
    <w:p w14:paraId="494F3006" w14:textId="77777777" w:rsidR="00022D66" w:rsidRDefault="00022D66" w:rsidP="00580166">
      <w:pPr>
        <w:spacing w:after="0" w:line="312" w:lineRule="auto"/>
        <w:contextualSpacing/>
        <w:rPr>
          <w:rFonts w:ascii="Times New Roman" w:eastAsia="Times New Roman" w:hAnsi="Times New Roman"/>
          <w:b/>
          <w:bCs/>
          <w:sz w:val="28"/>
          <w:szCs w:val="28"/>
        </w:rPr>
      </w:pPr>
    </w:p>
    <w:p w14:paraId="5D9D35B6" w14:textId="2FE10E5C" w:rsidR="00580166" w:rsidRPr="00580166" w:rsidRDefault="00580166" w:rsidP="00580166">
      <w:pPr>
        <w:spacing w:after="0" w:line="312" w:lineRule="auto"/>
        <w:ind w:firstLine="709"/>
        <w:jc w:val="both"/>
        <w:rPr>
          <w:rFonts w:ascii="Times New Roman" w:eastAsia="Times New Roman" w:hAnsi="Times New Roman"/>
          <w:b/>
          <w:sz w:val="28"/>
          <w:szCs w:val="28"/>
        </w:rPr>
      </w:pPr>
      <w:r w:rsidRPr="00580166">
        <w:rPr>
          <w:rFonts w:ascii="Times New Roman" w:eastAsia="Times New Roman" w:hAnsi="Times New Roman"/>
          <w:b/>
          <w:sz w:val="28"/>
          <w:szCs w:val="28"/>
        </w:rPr>
        <w:t>Оценка умений и навыков по компетенции ПК-</w:t>
      </w:r>
      <w:r w:rsidR="002357F2">
        <w:rPr>
          <w:rFonts w:ascii="Times New Roman" w:eastAsia="Times New Roman" w:hAnsi="Times New Roman"/>
          <w:b/>
          <w:sz w:val="28"/>
          <w:szCs w:val="28"/>
        </w:rPr>
        <w:t>5</w:t>
      </w:r>
    </w:p>
    <w:p w14:paraId="732281B2" w14:textId="77777777" w:rsidR="00580166" w:rsidRPr="00580166" w:rsidRDefault="00580166" w:rsidP="00580166">
      <w:pPr>
        <w:shd w:val="clear" w:color="auto" w:fill="FEFEFE"/>
        <w:spacing w:after="0" w:line="312" w:lineRule="auto"/>
        <w:ind w:firstLine="709"/>
        <w:jc w:val="both"/>
        <w:rPr>
          <w:rFonts w:ascii="Times New Roman" w:eastAsia="Times New Roman" w:hAnsi="Times New Roman"/>
          <w:b/>
          <w:color w:val="222222"/>
          <w:sz w:val="28"/>
          <w:szCs w:val="28"/>
          <w:lang w:eastAsia="ru-RU"/>
        </w:rPr>
      </w:pPr>
    </w:p>
    <w:p w14:paraId="376BE95B" w14:textId="065F5186" w:rsidR="002048A6" w:rsidRPr="00443A96" w:rsidRDefault="002048A6" w:rsidP="00580166">
      <w:pPr>
        <w:spacing w:after="0" w:line="312" w:lineRule="auto"/>
        <w:ind w:firstLine="709"/>
        <w:jc w:val="both"/>
        <w:rPr>
          <w:rFonts w:ascii="Times New Roman" w:hAnsi="Times New Roman"/>
          <w:b/>
          <w:snapToGrid w:val="0"/>
          <w:color w:val="000000"/>
          <w:sz w:val="28"/>
          <w:szCs w:val="28"/>
          <w:lang w:eastAsia="ru-RU"/>
        </w:rPr>
      </w:pPr>
      <w:r w:rsidRPr="00443A96">
        <w:rPr>
          <w:rFonts w:ascii="Times New Roman" w:hAnsi="Times New Roman"/>
          <w:b/>
          <w:snapToGrid w:val="0"/>
          <w:color w:val="000000"/>
          <w:sz w:val="28"/>
          <w:szCs w:val="28"/>
          <w:lang w:eastAsia="ru-RU"/>
        </w:rPr>
        <w:t xml:space="preserve">Задача № </w:t>
      </w:r>
      <w:r w:rsidR="00822CCC">
        <w:rPr>
          <w:rFonts w:ascii="Times New Roman" w:hAnsi="Times New Roman"/>
          <w:b/>
          <w:snapToGrid w:val="0"/>
          <w:color w:val="000000"/>
          <w:sz w:val="28"/>
          <w:szCs w:val="28"/>
          <w:lang w:eastAsia="ru-RU"/>
        </w:rPr>
        <w:t>1</w:t>
      </w:r>
      <w:r w:rsidRPr="00443A96">
        <w:rPr>
          <w:rFonts w:ascii="Times New Roman" w:hAnsi="Times New Roman"/>
          <w:b/>
          <w:snapToGrid w:val="0"/>
          <w:color w:val="000000"/>
          <w:sz w:val="28"/>
          <w:szCs w:val="28"/>
          <w:lang w:eastAsia="ru-RU"/>
        </w:rPr>
        <w:t>.</w:t>
      </w:r>
    </w:p>
    <w:p w14:paraId="41E41742" w14:textId="77777777" w:rsidR="002048A6" w:rsidRPr="00443A96" w:rsidRDefault="002048A6" w:rsidP="00580166">
      <w:pPr>
        <w:spacing w:after="0" w:line="312" w:lineRule="auto"/>
        <w:ind w:firstLine="709"/>
        <w:jc w:val="both"/>
        <w:rPr>
          <w:rFonts w:ascii="Times New Roman" w:hAnsi="Times New Roman"/>
          <w:sz w:val="28"/>
          <w:szCs w:val="28"/>
        </w:rPr>
      </w:pPr>
      <w:r w:rsidRPr="00443A96">
        <w:rPr>
          <w:rFonts w:ascii="Times New Roman" w:hAnsi="Times New Roman"/>
          <w:sz w:val="28"/>
          <w:szCs w:val="28"/>
        </w:rPr>
        <w:t>Цыганок и Сырбу – члены организованной группы проникли в квартиру Полевой, которая хранила дорогостоящие редчайшие почтовые марки и пытались совершить кражу. Но они были замечены хозяйкой, которая подняла крик. Сосед Мазин пытался задержать воров. Цыганок ударил по голове Мазина металлическим прутом, причинив средней тяжести вред его здоровью. Мазин вырвал из рук Цыганка прут и ударил по руке Цыганка, сломав её. Цыганок и Сырбу скрылись с места происшествия. Они занялись самолечением и внесли в рану инфекцию. Руку Цыганка ампутировали.</w:t>
      </w:r>
    </w:p>
    <w:p w14:paraId="665D1897" w14:textId="77777777" w:rsidR="002048A6" w:rsidRPr="00443A96" w:rsidRDefault="002048A6" w:rsidP="00580166">
      <w:pPr>
        <w:spacing w:after="0" w:line="312" w:lineRule="auto"/>
        <w:ind w:firstLine="709"/>
        <w:jc w:val="both"/>
        <w:rPr>
          <w:rFonts w:ascii="Times New Roman" w:hAnsi="Times New Roman"/>
          <w:i/>
          <w:sz w:val="28"/>
          <w:szCs w:val="28"/>
        </w:rPr>
      </w:pPr>
      <w:r w:rsidRPr="00443A96">
        <w:rPr>
          <w:rFonts w:ascii="Times New Roman" w:hAnsi="Times New Roman"/>
          <w:i/>
          <w:sz w:val="28"/>
          <w:szCs w:val="28"/>
        </w:rPr>
        <w:t>Какие мероприятия следует провести для розыска и изобличения Цыганка и Сырбу?</w:t>
      </w:r>
    </w:p>
    <w:p w14:paraId="1C853BFD"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i/>
          <w:sz w:val="28"/>
          <w:szCs w:val="28"/>
          <w:lang w:eastAsia="ru-RU"/>
        </w:rPr>
      </w:pPr>
      <w:r w:rsidRPr="00443A96">
        <w:rPr>
          <w:rFonts w:ascii="Times New Roman" w:hAnsi="Times New Roman"/>
          <w:i/>
          <w:sz w:val="28"/>
          <w:szCs w:val="28"/>
          <w:lang w:eastAsia="ru-RU"/>
        </w:rPr>
        <w:t xml:space="preserve">Будет ли Мазин отвечать за причинение вреда здоровью Цыганку? </w:t>
      </w:r>
    </w:p>
    <w:p w14:paraId="6FFF368A" w14:textId="77777777" w:rsidR="00822CCC" w:rsidRDefault="00822CCC" w:rsidP="00580166">
      <w:pPr>
        <w:spacing w:after="0" w:line="312" w:lineRule="auto"/>
        <w:ind w:firstLine="709"/>
        <w:jc w:val="both"/>
        <w:rPr>
          <w:rFonts w:ascii="Times New Roman" w:hAnsi="Times New Roman"/>
          <w:b/>
          <w:snapToGrid w:val="0"/>
          <w:color w:val="000000"/>
          <w:sz w:val="28"/>
          <w:szCs w:val="28"/>
          <w:lang w:eastAsia="ru-RU"/>
        </w:rPr>
      </w:pPr>
    </w:p>
    <w:p w14:paraId="47C00F13" w14:textId="18A3256D" w:rsidR="002048A6" w:rsidRPr="00443A96" w:rsidRDefault="002048A6" w:rsidP="00580166">
      <w:pPr>
        <w:spacing w:after="0" w:line="312" w:lineRule="auto"/>
        <w:ind w:firstLine="709"/>
        <w:jc w:val="both"/>
        <w:rPr>
          <w:rFonts w:ascii="Times New Roman" w:hAnsi="Times New Roman"/>
          <w:b/>
          <w:snapToGrid w:val="0"/>
          <w:color w:val="000000"/>
          <w:sz w:val="28"/>
          <w:szCs w:val="28"/>
          <w:lang w:eastAsia="ru-RU"/>
        </w:rPr>
      </w:pPr>
      <w:r w:rsidRPr="00443A96">
        <w:rPr>
          <w:rFonts w:ascii="Times New Roman" w:hAnsi="Times New Roman"/>
          <w:b/>
          <w:snapToGrid w:val="0"/>
          <w:color w:val="000000"/>
          <w:sz w:val="28"/>
          <w:szCs w:val="28"/>
          <w:lang w:eastAsia="ru-RU"/>
        </w:rPr>
        <w:t xml:space="preserve">Задача № </w:t>
      </w:r>
      <w:r w:rsidR="00822CCC">
        <w:rPr>
          <w:rFonts w:ascii="Times New Roman" w:hAnsi="Times New Roman"/>
          <w:b/>
          <w:snapToGrid w:val="0"/>
          <w:color w:val="000000"/>
          <w:sz w:val="28"/>
          <w:szCs w:val="28"/>
          <w:lang w:eastAsia="ru-RU"/>
        </w:rPr>
        <w:t>2</w:t>
      </w:r>
      <w:r w:rsidRPr="00443A96">
        <w:rPr>
          <w:rFonts w:ascii="Times New Roman" w:hAnsi="Times New Roman"/>
          <w:b/>
          <w:snapToGrid w:val="0"/>
          <w:color w:val="000000"/>
          <w:sz w:val="28"/>
          <w:szCs w:val="28"/>
          <w:lang w:eastAsia="ru-RU"/>
        </w:rPr>
        <w:t>.</w:t>
      </w:r>
    </w:p>
    <w:p w14:paraId="2E0F2239" w14:textId="45DF7F8B" w:rsidR="002048A6" w:rsidRPr="00443A96" w:rsidRDefault="002048A6" w:rsidP="00580166">
      <w:pPr>
        <w:spacing w:after="0" w:line="312" w:lineRule="auto"/>
        <w:ind w:firstLine="709"/>
        <w:jc w:val="both"/>
        <w:rPr>
          <w:rFonts w:ascii="Times New Roman" w:hAnsi="Times New Roman"/>
          <w:sz w:val="28"/>
          <w:szCs w:val="28"/>
        </w:rPr>
      </w:pPr>
      <w:r w:rsidRPr="00443A96">
        <w:rPr>
          <w:rFonts w:ascii="Times New Roman" w:hAnsi="Times New Roman"/>
          <w:sz w:val="28"/>
          <w:szCs w:val="28"/>
        </w:rPr>
        <w:t>Тридцатилетний Власюк освободился из мест лишения свободы, где отбывал наказание за групповые грабежи и разбойные нападения. Он собирал подростков 13-17 лет, рассказывал им о «красивой лагерной жизни», о возможности не работая иметь много денег. Власюк покупал спиртные напитки и угощал ребят, надеясь в будущем вовлечь их в преступн</w:t>
      </w:r>
      <w:r w:rsidR="00822CCC">
        <w:rPr>
          <w:rFonts w:ascii="Times New Roman" w:hAnsi="Times New Roman"/>
          <w:sz w:val="28"/>
          <w:szCs w:val="28"/>
        </w:rPr>
        <w:t>у</w:t>
      </w:r>
      <w:r w:rsidRPr="00443A96">
        <w:rPr>
          <w:rFonts w:ascii="Times New Roman" w:hAnsi="Times New Roman"/>
          <w:sz w:val="28"/>
          <w:szCs w:val="28"/>
        </w:rPr>
        <w:t xml:space="preserve">ю группу, которую он вместе с Родовым создали для совершения краж. Через некоторое время он, показывая «пример», вместе с ребятами совершили кражу из киоска. Затем по </w:t>
      </w:r>
      <w:r w:rsidRPr="00443A96">
        <w:rPr>
          <w:rFonts w:ascii="Times New Roman" w:hAnsi="Times New Roman"/>
          <w:sz w:val="28"/>
          <w:szCs w:val="28"/>
        </w:rPr>
        <w:lastRenderedPageBreak/>
        <w:t>его «наводке» и указанию подростки совершили 4 кражи из квартир, откуда похищали редкие старинные иконы, а также редкие картины известных художников прошлых лет.</w:t>
      </w:r>
    </w:p>
    <w:p w14:paraId="15A0A1C7" w14:textId="77777777" w:rsidR="002048A6" w:rsidRPr="00443A96" w:rsidRDefault="002048A6" w:rsidP="00580166">
      <w:pPr>
        <w:spacing w:after="0" w:line="312" w:lineRule="auto"/>
        <w:ind w:firstLine="709"/>
        <w:jc w:val="both"/>
        <w:rPr>
          <w:rFonts w:ascii="Times New Roman" w:hAnsi="Times New Roman"/>
          <w:sz w:val="28"/>
          <w:szCs w:val="28"/>
        </w:rPr>
      </w:pPr>
      <w:r w:rsidRPr="00443A96">
        <w:rPr>
          <w:rFonts w:ascii="Times New Roman" w:hAnsi="Times New Roman"/>
          <w:sz w:val="28"/>
          <w:szCs w:val="28"/>
        </w:rPr>
        <w:t xml:space="preserve">Похищенное они передавали Власюку для реализации и в качестве оплаты за ранее выпитое спиртное. </w:t>
      </w:r>
    </w:p>
    <w:p w14:paraId="4E6B0431"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i/>
          <w:sz w:val="28"/>
          <w:szCs w:val="28"/>
          <w:lang w:eastAsia="ru-RU"/>
        </w:rPr>
      </w:pPr>
      <w:r w:rsidRPr="00443A96">
        <w:rPr>
          <w:rFonts w:ascii="Times New Roman" w:hAnsi="Times New Roman"/>
          <w:i/>
          <w:sz w:val="28"/>
          <w:szCs w:val="28"/>
          <w:lang w:eastAsia="ru-RU"/>
        </w:rPr>
        <w:t>Какое преступление против личности совершал Власюк? По каким статьям УК следует квалифицировать его действия?</w:t>
      </w:r>
    </w:p>
    <w:p w14:paraId="7A8CAEC7"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i/>
          <w:sz w:val="28"/>
          <w:szCs w:val="28"/>
          <w:lang w:eastAsia="ru-RU"/>
        </w:rPr>
      </w:pPr>
    </w:p>
    <w:p w14:paraId="021A067A" w14:textId="14AC9ED0" w:rsidR="002048A6" w:rsidRPr="00443A96" w:rsidRDefault="002048A6" w:rsidP="00580166">
      <w:pPr>
        <w:autoSpaceDE w:val="0"/>
        <w:autoSpaceDN w:val="0"/>
        <w:adjustRightInd w:val="0"/>
        <w:spacing w:after="0" w:line="312" w:lineRule="auto"/>
        <w:ind w:firstLine="709"/>
        <w:jc w:val="both"/>
        <w:rPr>
          <w:rFonts w:ascii="Times New Roman" w:hAnsi="Times New Roman"/>
          <w:b/>
          <w:sz w:val="28"/>
          <w:szCs w:val="28"/>
          <w:lang w:eastAsia="ru-RU"/>
        </w:rPr>
      </w:pPr>
      <w:r w:rsidRPr="00443A96">
        <w:rPr>
          <w:rFonts w:ascii="Times New Roman" w:hAnsi="Times New Roman"/>
          <w:b/>
          <w:sz w:val="28"/>
          <w:szCs w:val="28"/>
          <w:lang w:eastAsia="ru-RU"/>
        </w:rPr>
        <w:t xml:space="preserve">Задача № </w:t>
      </w:r>
      <w:r w:rsidR="00822CCC">
        <w:rPr>
          <w:rFonts w:ascii="Times New Roman" w:hAnsi="Times New Roman"/>
          <w:b/>
          <w:sz w:val="28"/>
          <w:szCs w:val="28"/>
          <w:lang w:eastAsia="ru-RU"/>
        </w:rPr>
        <w:t>3</w:t>
      </w:r>
      <w:r w:rsidRPr="00443A96">
        <w:rPr>
          <w:rFonts w:ascii="Times New Roman" w:hAnsi="Times New Roman"/>
          <w:b/>
          <w:sz w:val="28"/>
          <w:szCs w:val="28"/>
          <w:lang w:eastAsia="ru-RU"/>
        </w:rPr>
        <w:t>.</w:t>
      </w:r>
    </w:p>
    <w:p w14:paraId="3B77254D" w14:textId="77777777" w:rsidR="002048A6" w:rsidRPr="00443A96" w:rsidRDefault="002048A6" w:rsidP="00580166">
      <w:pPr>
        <w:spacing w:after="0" w:line="312" w:lineRule="auto"/>
        <w:ind w:firstLine="709"/>
        <w:jc w:val="both"/>
        <w:rPr>
          <w:rFonts w:ascii="Times New Roman" w:hAnsi="Times New Roman"/>
          <w:bCs/>
          <w:sz w:val="28"/>
          <w:szCs w:val="28"/>
        </w:rPr>
      </w:pPr>
      <w:r w:rsidRPr="00443A96">
        <w:rPr>
          <w:rFonts w:ascii="Times New Roman" w:hAnsi="Times New Roman"/>
          <w:bCs/>
          <w:sz w:val="28"/>
          <w:szCs w:val="28"/>
        </w:rPr>
        <w:t>Королёва, член организованной группы женщин попрошаек, украла в одном из городов двухлетнего мальчика Костю, возила его с собой и плохо кормила. С целью вызвать жалость у людей и получения от них денег, якобы на лечение ребёнка, она расцарапала Косте лицо и руку и внесла в раны грязь, чтобы раны загноились. В результате внесённой инфекции рука у мальчика была парализована. Она использовала мальчика полтора года, пока её не задержали.</w:t>
      </w:r>
    </w:p>
    <w:p w14:paraId="64DED08B"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i/>
          <w:sz w:val="28"/>
          <w:szCs w:val="28"/>
          <w:lang w:eastAsia="ru-RU"/>
        </w:rPr>
      </w:pPr>
      <w:r w:rsidRPr="00443A96">
        <w:rPr>
          <w:rFonts w:ascii="Times New Roman" w:hAnsi="Times New Roman"/>
          <w:i/>
          <w:sz w:val="28"/>
          <w:szCs w:val="28"/>
          <w:lang w:eastAsia="ru-RU"/>
        </w:rPr>
        <w:t>Какие преступления совершила Королёва? Обоснуйте свои выводы.</w:t>
      </w:r>
    </w:p>
    <w:p w14:paraId="0EAD048B"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b/>
          <w:sz w:val="28"/>
          <w:szCs w:val="28"/>
          <w:lang w:eastAsia="ru-RU"/>
        </w:rPr>
      </w:pPr>
    </w:p>
    <w:p w14:paraId="1E93F6BB" w14:textId="0DA20726" w:rsidR="002048A6" w:rsidRPr="00443A96" w:rsidRDefault="002048A6" w:rsidP="00580166">
      <w:pPr>
        <w:autoSpaceDE w:val="0"/>
        <w:autoSpaceDN w:val="0"/>
        <w:adjustRightInd w:val="0"/>
        <w:spacing w:after="0" w:line="312" w:lineRule="auto"/>
        <w:ind w:firstLine="709"/>
        <w:jc w:val="both"/>
        <w:rPr>
          <w:rFonts w:ascii="Times New Roman" w:hAnsi="Times New Roman"/>
          <w:b/>
          <w:sz w:val="28"/>
          <w:szCs w:val="28"/>
          <w:lang w:eastAsia="ru-RU"/>
        </w:rPr>
      </w:pPr>
      <w:r w:rsidRPr="00443A96">
        <w:rPr>
          <w:rFonts w:ascii="Times New Roman" w:hAnsi="Times New Roman"/>
          <w:b/>
          <w:sz w:val="28"/>
          <w:szCs w:val="28"/>
          <w:lang w:eastAsia="ru-RU"/>
        </w:rPr>
        <w:t xml:space="preserve">Задача № </w:t>
      </w:r>
      <w:r w:rsidR="00822CCC">
        <w:rPr>
          <w:rFonts w:ascii="Times New Roman" w:hAnsi="Times New Roman"/>
          <w:b/>
          <w:sz w:val="28"/>
          <w:szCs w:val="28"/>
          <w:lang w:eastAsia="ru-RU"/>
        </w:rPr>
        <w:t>4</w:t>
      </w:r>
      <w:r w:rsidRPr="00443A96">
        <w:rPr>
          <w:rFonts w:ascii="Times New Roman" w:hAnsi="Times New Roman"/>
          <w:b/>
          <w:sz w:val="28"/>
          <w:szCs w:val="28"/>
          <w:lang w:eastAsia="ru-RU"/>
        </w:rPr>
        <w:t>.</w:t>
      </w:r>
    </w:p>
    <w:p w14:paraId="2D6D1A2F"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sz w:val="28"/>
          <w:szCs w:val="28"/>
          <w:lang w:eastAsia="ru-RU"/>
        </w:rPr>
      </w:pPr>
      <w:r w:rsidRPr="00443A96">
        <w:rPr>
          <w:rFonts w:ascii="Times New Roman" w:hAnsi="Times New Roman"/>
          <w:sz w:val="28"/>
          <w:szCs w:val="28"/>
          <w:lang w:eastAsia="ru-RU"/>
        </w:rPr>
        <w:t xml:space="preserve">Колегов вместе с Нелюбиным создал в январе 2010 года преступную группу и руководил ею. Целью создания группы были нападения на коммерсантов, организации, препятствующие незаконному систематическому получению от них денег и иного ценного имущества, расширению сфер влияния на них и на бизнес. </w:t>
      </w:r>
    </w:p>
    <w:p w14:paraId="4D924408"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sz w:val="28"/>
          <w:szCs w:val="28"/>
          <w:lang w:eastAsia="ru-RU"/>
        </w:rPr>
      </w:pPr>
      <w:r w:rsidRPr="00443A96">
        <w:rPr>
          <w:rFonts w:ascii="Times New Roman" w:hAnsi="Times New Roman"/>
          <w:sz w:val="28"/>
          <w:szCs w:val="28"/>
          <w:lang w:eastAsia="ru-RU"/>
        </w:rPr>
        <w:t xml:space="preserve">Колегов обсуждал вопросы привлечения в группу новых членов, подыскивал объекты для нападения, распределял обязанности между членами группы, давал поручения другим участникам группы на сбор информации о будущих жертвах, обучал как пользоваться и применять оружие, выделял денежные средства на приобретение похищенных другими лицами дешёвых автомашин. На таких машинах группа выезжала на «дела», а затем, если возникало подозрение, что номер машины кто-либо заметил, её сжигали. </w:t>
      </w:r>
    </w:p>
    <w:p w14:paraId="7F48C144"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sz w:val="28"/>
          <w:szCs w:val="28"/>
          <w:lang w:eastAsia="ru-RU"/>
        </w:rPr>
      </w:pPr>
      <w:r w:rsidRPr="00443A96">
        <w:rPr>
          <w:rFonts w:ascii="Times New Roman" w:hAnsi="Times New Roman"/>
          <w:sz w:val="28"/>
          <w:szCs w:val="28"/>
          <w:lang w:eastAsia="ru-RU"/>
        </w:rPr>
        <w:t xml:space="preserve">В группу в разное время вступили Нестеров, </w:t>
      </w:r>
      <w:proofErr w:type="spellStart"/>
      <w:r w:rsidRPr="00443A96">
        <w:rPr>
          <w:rFonts w:ascii="Times New Roman" w:hAnsi="Times New Roman"/>
          <w:sz w:val="28"/>
          <w:szCs w:val="28"/>
          <w:lang w:eastAsia="ru-RU"/>
        </w:rPr>
        <w:t>Шураев</w:t>
      </w:r>
      <w:proofErr w:type="spellEnd"/>
      <w:r w:rsidRPr="00443A96">
        <w:rPr>
          <w:rFonts w:ascii="Times New Roman" w:hAnsi="Times New Roman"/>
          <w:sz w:val="28"/>
          <w:szCs w:val="28"/>
          <w:lang w:eastAsia="ru-RU"/>
        </w:rPr>
        <w:t>, Перепелов, Терехов и другие лица. Никто из членов группы не был зарегистрирован в городе. Они снимали временное жильё по похищенным документам и часто меняли места проживания.</w:t>
      </w:r>
    </w:p>
    <w:p w14:paraId="252B5028"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i/>
          <w:sz w:val="28"/>
          <w:szCs w:val="28"/>
          <w:lang w:eastAsia="ru-RU"/>
        </w:rPr>
      </w:pPr>
      <w:r w:rsidRPr="00443A96">
        <w:rPr>
          <w:rFonts w:ascii="Times New Roman" w:hAnsi="Times New Roman"/>
          <w:i/>
          <w:sz w:val="28"/>
          <w:szCs w:val="28"/>
          <w:lang w:eastAsia="ru-RU"/>
        </w:rPr>
        <w:lastRenderedPageBreak/>
        <w:t>Квалифицируйте действия Колегова, Нелюбина и других членов преступной группы.</w:t>
      </w:r>
    </w:p>
    <w:p w14:paraId="09AECB27" w14:textId="77777777" w:rsidR="002048A6" w:rsidRPr="00443A96" w:rsidRDefault="002048A6" w:rsidP="00580166">
      <w:pPr>
        <w:autoSpaceDE w:val="0"/>
        <w:autoSpaceDN w:val="0"/>
        <w:adjustRightInd w:val="0"/>
        <w:spacing w:after="0" w:line="312" w:lineRule="auto"/>
        <w:ind w:firstLine="709"/>
        <w:jc w:val="both"/>
        <w:rPr>
          <w:rFonts w:ascii="Times New Roman" w:hAnsi="Times New Roman"/>
          <w:i/>
          <w:sz w:val="28"/>
          <w:szCs w:val="28"/>
          <w:lang w:eastAsia="ru-RU"/>
        </w:rPr>
      </w:pPr>
      <w:r w:rsidRPr="00443A96">
        <w:rPr>
          <w:rFonts w:ascii="Times New Roman" w:hAnsi="Times New Roman"/>
          <w:i/>
          <w:sz w:val="28"/>
          <w:szCs w:val="28"/>
          <w:lang w:eastAsia="ru-RU"/>
        </w:rPr>
        <w:t>К какой преступной группе можно отнести формирование, созданное Колеговым и Нелюбиным.</w:t>
      </w:r>
    </w:p>
    <w:sectPr w:rsidR="002048A6" w:rsidRPr="00443A96" w:rsidSect="000A12D8">
      <w:pgSz w:w="11910" w:h="16840"/>
      <w:pgMar w:top="1134" w:right="851" w:bottom="1134" w:left="1418" w:header="567"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AB0"/>
    <w:multiLevelType w:val="hybridMultilevel"/>
    <w:tmpl w:val="1D1E5E66"/>
    <w:lvl w:ilvl="0" w:tplc="F5848D2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F53540"/>
    <w:multiLevelType w:val="hybridMultilevel"/>
    <w:tmpl w:val="58E606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E1F32D9"/>
    <w:multiLevelType w:val="hybridMultilevel"/>
    <w:tmpl w:val="02165B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077304A"/>
    <w:multiLevelType w:val="hybridMultilevel"/>
    <w:tmpl w:val="C9C64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B90C3E"/>
    <w:multiLevelType w:val="multilevel"/>
    <w:tmpl w:val="A6E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F03B3"/>
    <w:multiLevelType w:val="hybridMultilevel"/>
    <w:tmpl w:val="5E1E0B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7E129C3"/>
    <w:multiLevelType w:val="hybridMultilevel"/>
    <w:tmpl w:val="20CEF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464AC9"/>
    <w:multiLevelType w:val="hybridMultilevel"/>
    <w:tmpl w:val="723AA6D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AFB2037"/>
    <w:multiLevelType w:val="hybridMultilevel"/>
    <w:tmpl w:val="5DE48F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BAA628B"/>
    <w:multiLevelType w:val="hybridMultilevel"/>
    <w:tmpl w:val="D80CC5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C4A54FB"/>
    <w:multiLevelType w:val="hybridMultilevel"/>
    <w:tmpl w:val="965A75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CE637FC"/>
    <w:multiLevelType w:val="hybridMultilevel"/>
    <w:tmpl w:val="385810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068352F"/>
    <w:multiLevelType w:val="multilevel"/>
    <w:tmpl w:val="253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AE24EB"/>
    <w:multiLevelType w:val="hybridMultilevel"/>
    <w:tmpl w:val="2B2827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71A229A"/>
    <w:multiLevelType w:val="hybridMultilevel"/>
    <w:tmpl w:val="4A0ACB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EFC178B"/>
    <w:multiLevelType w:val="hybridMultilevel"/>
    <w:tmpl w:val="6F9411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C5466B4"/>
    <w:multiLevelType w:val="hybridMultilevel"/>
    <w:tmpl w:val="CC86DC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CA404EA"/>
    <w:multiLevelType w:val="hybridMultilevel"/>
    <w:tmpl w:val="1F80EC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DD65841"/>
    <w:multiLevelType w:val="hybridMultilevel"/>
    <w:tmpl w:val="B6D8F8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E5C591F"/>
    <w:multiLevelType w:val="hybridMultilevel"/>
    <w:tmpl w:val="20CEFE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0E76D1A"/>
    <w:multiLevelType w:val="hybridMultilevel"/>
    <w:tmpl w:val="2862B1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1190141"/>
    <w:multiLevelType w:val="multilevel"/>
    <w:tmpl w:val="B7A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933EE0"/>
    <w:multiLevelType w:val="hybridMultilevel"/>
    <w:tmpl w:val="520E6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33121D"/>
    <w:multiLevelType w:val="hybridMultilevel"/>
    <w:tmpl w:val="1F0A27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B8F4AD5"/>
    <w:multiLevelType w:val="hybridMultilevel"/>
    <w:tmpl w:val="2C88CC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64B966DC"/>
    <w:multiLevelType w:val="hybridMultilevel"/>
    <w:tmpl w:val="C400B4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6CD4550D"/>
    <w:multiLevelType w:val="hybridMultilevel"/>
    <w:tmpl w:val="B54A60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75336F21"/>
    <w:multiLevelType w:val="hybridMultilevel"/>
    <w:tmpl w:val="0C706AD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76445573"/>
    <w:multiLevelType w:val="hybridMultilevel"/>
    <w:tmpl w:val="12048D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7A350D8A"/>
    <w:multiLevelType w:val="multilevel"/>
    <w:tmpl w:val="185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4C3C25"/>
    <w:multiLevelType w:val="hybridMultilevel"/>
    <w:tmpl w:val="C706C99C"/>
    <w:lvl w:ilvl="0" w:tplc="8FA2DA1A">
      <w:start w:val="1"/>
      <w:numFmt w:val="decimal"/>
      <w:lvlText w:val="%1."/>
      <w:lvlJc w:val="left"/>
      <w:pPr>
        <w:ind w:left="1081" w:hanging="37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01736325">
    <w:abstractNumId w:val="2"/>
  </w:num>
  <w:num w:numId="2" w16cid:durableId="245726689">
    <w:abstractNumId w:val="24"/>
  </w:num>
  <w:num w:numId="3" w16cid:durableId="415437947">
    <w:abstractNumId w:val="15"/>
  </w:num>
  <w:num w:numId="4" w16cid:durableId="1262224396">
    <w:abstractNumId w:val="14"/>
  </w:num>
  <w:num w:numId="5" w16cid:durableId="1109550475">
    <w:abstractNumId w:val="5"/>
  </w:num>
  <w:num w:numId="6" w16cid:durableId="1706516842">
    <w:abstractNumId w:val="17"/>
  </w:num>
  <w:num w:numId="7" w16cid:durableId="908421630">
    <w:abstractNumId w:val="27"/>
  </w:num>
  <w:num w:numId="8" w16cid:durableId="1762991124">
    <w:abstractNumId w:val="21"/>
  </w:num>
  <w:num w:numId="9" w16cid:durableId="1501236039">
    <w:abstractNumId w:val="7"/>
  </w:num>
  <w:num w:numId="10" w16cid:durableId="1065684587">
    <w:abstractNumId w:val="16"/>
  </w:num>
  <w:num w:numId="11" w16cid:durableId="531575042">
    <w:abstractNumId w:val="9"/>
  </w:num>
  <w:num w:numId="12" w16cid:durableId="1075660801">
    <w:abstractNumId w:val="25"/>
  </w:num>
  <w:num w:numId="13" w16cid:durableId="730352586">
    <w:abstractNumId w:val="10"/>
  </w:num>
  <w:num w:numId="14" w16cid:durableId="2121799031">
    <w:abstractNumId w:val="26"/>
  </w:num>
  <w:num w:numId="15" w16cid:durableId="646671332">
    <w:abstractNumId w:val="8"/>
  </w:num>
  <w:num w:numId="16" w16cid:durableId="782505100">
    <w:abstractNumId w:val="19"/>
  </w:num>
  <w:num w:numId="17" w16cid:durableId="228734278">
    <w:abstractNumId w:val="29"/>
  </w:num>
  <w:num w:numId="18" w16cid:durableId="879240773">
    <w:abstractNumId w:val="1"/>
  </w:num>
  <w:num w:numId="19" w16cid:durableId="903249559">
    <w:abstractNumId w:val="11"/>
  </w:num>
  <w:num w:numId="20" w16cid:durableId="620185023">
    <w:abstractNumId w:val="18"/>
  </w:num>
  <w:num w:numId="21" w16cid:durableId="92240658">
    <w:abstractNumId w:val="0"/>
  </w:num>
  <w:num w:numId="22" w16cid:durableId="1503542336">
    <w:abstractNumId w:val="23"/>
  </w:num>
  <w:num w:numId="23" w16cid:durableId="1092312788">
    <w:abstractNumId w:val="3"/>
  </w:num>
  <w:num w:numId="24" w16cid:durableId="2031487396">
    <w:abstractNumId w:val="31"/>
  </w:num>
  <w:num w:numId="25" w16cid:durableId="1759323676">
    <w:abstractNumId w:val="28"/>
  </w:num>
  <w:num w:numId="26" w16cid:durableId="2071885067">
    <w:abstractNumId w:val="6"/>
  </w:num>
  <w:num w:numId="27" w16cid:durableId="63919193">
    <w:abstractNumId w:val="20"/>
  </w:num>
  <w:num w:numId="28" w16cid:durableId="1399547488">
    <w:abstractNumId w:val="13"/>
  </w:num>
  <w:num w:numId="29" w16cid:durableId="91248383">
    <w:abstractNumId w:val="30"/>
  </w:num>
  <w:num w:numId="30" w16cid:durableId="260144760">
    <w:abstractNumId w:val="12"/>
  </w:num>
  <w:num w:numId="31" w16cid:durableId="1981959471">
    <w:abstractNumId w:val="22"/>
  </w:num>
  <w:num w:numId="32" w16cid:durableId="760636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75"/>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12D8"/>
    <w:rsid w:val="00022D66"/>
    <w:rsid w:val="000A12D8"/>
    <w:rsid w:val="000F417F"/>
    <w:rsid w:val="00153B91"/>
    <w:rsid w:val="002048A6"/>
    <w:rsid w:val="00212055"/>
    <w:rsid w:val="002357F2"/>
    <w:rsid w:val="00285991"/>
    <w:rsid w:val="002D3CC9"/>
    <w:rsid w:val="00391601"/>
    <w:rsid w:val="003D75D3"/>
    <w:rsid w:val="003F31AE"/>
    <w:rsid w:val="00443A96"/>
    <w:rsid w:val="004B4EDD"/>
    <w:rsid w:val="004F270E"/>
    <w:rsid w:val="00580166"/>
    <w:rsid w:val="006520B8"/>
    <w:rsid w:val="0067376F"/>
    <w:rsid w:val="006B409C"/>
    <w:rsid w:val="0078314B"/>
    <w:rsid w:val="007C1007"/>
    <w:rsid w:val="007F2D2F"/>
    <w:rsid w:val="00822CCC"/>
    <w:rsid w:val="008B3207"/>
    <w:rsid w:val="00A251B8"/>
    <w:rsid w:val="00A50482"/>
    <w:rsid w:val="00AA24D6"/>
    <w:rsid w:val="00B572AC"/>
    <w:rsid w:val="00BA63A9"/>
    <w:rsid w:val="00BD2624"/>
    <w:rsid w:val="00BD6EFE"/>
    <w:rsid w:val="00D33898"/>
    <w:rsid w:val="00D5467E"/>
    <w:rsid w:val="00E95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BC8B"/>
  <w15:docId w15:val="{1D4AD028-08ED-49E9-93A7-3B3C7909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2D8"/>
    <w:pPr>
      <w:spacing w:after="200" w:line="276" w:lineRule="auto"/>
      <w:ind w:firstLine="0"/>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 Список"/>
    <w:basedOn w:val="a"/>
    <w:uiPriority w:val="34"/>
    <w:qFormat/>
    <w:rsid w:val="000A12D8"/>
    <w:pPr>
      <w:ind w:left="720"/>
      <w:contextualSpacing/>
    </w:pPr>
  </w:style>
  <w:style w:type="character" w:customStyle="1" w:styleId="blk">
    <w:name w:val="blk"/>
    <w:basedOn w:val="a0"/>
    <w:uiPriority w:val="99"/>
    <w:rsid w:val="000A12D8"/>
    <w:rPr>
      <w:rFonts w:cs="Times New Roman"/>
    </w:rPr>
  </w:style>
  <w:style w:type="character" w:styleId="a4">
    <w:name w:val="Hyperlink"/>
    <w:basedOn w:val="a0"/>
    <w:uiPriority w:val="99"/>
    <w:semiHidden/>
    <w:rsid w:val="000A12D8"/>
    <w:rPr>
      <w:rFonts w:cs="Times New Roman"/>
      <w:color w:val="0000FF"/>
      <w:u w:val="single"/>
    </w:rPr>
  </w:style>
  <w:style w:type="paragraph" w:styleId="a5">
    <w:name w:val="Balloon Text"/>
    <w:basedOn w:val="a"/>
    <w:link w:val="a6"/>
    <w:uiPriority w:val="99"/>
    <w:semiHidden/>
    <w:rsid w:val="000A12D8"/>
    <w:rPr>
      <w:rFonts w:ascii="Tahoma" w:hAnsi="Tahoma" w:cs="Tahoma"/>
      <w:sz w:val="16"/>
      <w:szCs w:val="16"/>
    </w:rPr>
  </w:style>
  <w:style w:type="character" w:customStyle="1" w:styleId="a6">
    <w:name w:val="Текст выноски Знак"/>
    <w:basedOn w:val="a0"/>
    <w:link w:val="a5"/>
    <w:uiPriority w:val="99"/>
    <w:semiHidden/>
    <w:rsid w:val="000A12D8"/>
    <w:rPr>
      <w:rFonts w:ascii="Tahoma" w:eastAsia="Calibri" w:hAnsi="Tahoma" w:cs="Tahoma"/>
      <w:sz w:val="16"/>
      <w:szCs w:val="16"/>
    </w:rPr>
  </w:style>
  <w:style w:type="paragraph" w:customStyle="1" w:styleId="Default">
    <w:name w:val="Default"/>
    <w:rsid w:val="000A12D8"/>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character" w:customStyle="1" w:styleId="1">
    <w:name w:val="Стиль1 Знак"/>
    <w:basedOn w:val="a0"/>
    <w:link w:val="10"/>
    <w:locked/>
    <w:rsid w:val="000A12D8"/>
    <w:rPr>
      <w:rFonts w:ascii="Times New Roman" w:hAnsi="Times New Roman" w:cs="Times New Roman"/>
      <w:caps/>
      <w:sz w:val="28"/>
      <w:szCs w:val="28"/>
      <w:lang w:val="en-US"/>
    </w:rPr>
  </w:style>
  <w:style w:type="paragraph" w:customStyle="1" w:styleId="10">
    <w:name w:val="Стиль1"/>
    <w:basedOn w:val="a"/>
    <w:link w:val="1"/>
    <w:qFormat/>
    <w:rsid w:val="000A12D8"/>
    <w:pPr>
      <w:spacing w:after="0" w:line="240" w:lineRule="auto"/>
    </w:pPr>
    <w:rPr>
      <w:rFonts w:ascii="Times New Roman" w:eastAsiaTheme="minorHAnsi" w:hAnsi="Times New Roman"/>
      <w:caps/>
      <w:sz w:val="28"/>
      <w:szCs w:val="28"/>
      <w:lang w:val="en-US"/>
    </w:rPr>
  </w:style>
  <w:style w:type="table" w:styleId="a7">
    <w:name w:val="Table Grid"/>
    <w:basedOn w:val="a1"/>
    <w:uiPriority w:val="39"/>
    <w:rsid w:val="000A12D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7"/>
    <w:uiPriority w:val="39"/>
    <w:rsid w:val="002357F2"/>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7"/>
    <w:uiPriority w:val="39"/>
    <w:rsid w:val="002357F2"/>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878664">
      <w:bodyDiv w:val="1"/>
      <w:marLeft w:val="0"/>
      <w:marRight w:val="0"/>
      <w:marTop w:val="0"/>
      <w:marBottom w:val="0"/>
      <w:divBdr>
        <w:top w:val="none" w:sz="0" w:space="0" w:color="auto"/>
        <w:left w:val="none" w:sz="0" w:space="0" w:color="auto"/>
        <w:bottom w:val="none" w:sz="0" w:space="0" w:color="auto"/>
        <w:right w:val="none" w:sz="0" w:space="0" w:color="auto"/>
      </w:divBdr>
    </w:div>
    <w:div w:id="741440650">
      <w:bodyDiv w:val="1"/>
      <w:marLeft w:val="0"/>
      <w:marRight w:val="0"/>
      <w:marTop w:val="0"/>
      <w:marBottom w:val="0"/>
      <w:divBdr>
        <w:top w:val="none" w:sz="0" w:space="0" w:color="auto"/>
        <w:left w:val="none" w:sz="0" w:space="0" w:color="auto"/>
        <w:bottom w:val="none" w:sz="0" w:space="0" w:color="auto"/>
        <w:right w:val="none" w:sz="0" w:space="0" w:color="auto"/>
      </w:divBdr>
    </w:div>
    <w:div w:id="855462243">
      <w:bodyDiv w:val="1"/>
      <w:marLeft w:val="0"/>
      <w:marRight w:val="0"/>
      <w:marTop w:val="0"/>
      <w:marBottom w:val="0"/>
      <w:divBdr>
        <w:top w:val="none" w:sz="0" w:space="0" w:color="auto"/>
        <w:left w:val="none" w:sz="0" w:space="0" w:color="auto"/>
        <w:bottom w:val="none" w:sz="0" w:space="0" w:color="auto"/>
        <w:right w:val="none" w:sz="0" w:space="0" w:color="auto"/>
      </w:divBdr>
    </w:div>
    <w:div w:id="875776861">
      <w:bodyDiv w:val="1"/>
      <w:marLeft w:val="0"/>
      <w:marRight w:val="0"/>
      <w:marTop w:val="0"/>
      <w:marBottom w:val="0"/>
      <w:divBdr>
        <w:top w:val="none" w:sz="0" w:space="0" w:color="auto"/>
        <w:left w:val="none" w:sz="0" w:space="0" w:color="auto"/>
        <w:bottom w:val="none" w:sz="0" w:space="0" w:color="auto"/>
        <w:right w:val="none" w:sz="0" w:space="0" w:color="auto"/>
      </w:divBdr>
    </w:div>
    <w:div w:id="191204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pae.uran.ru/sites/default/files/gallery/files/%D0%9A%D1%80%D0%B8%D1%82%D0%B5%D1%80%D0%B8%D0%B8%20%D0%BE%D1%86%D0%B5%D0%BD%D0%BA%D0%B8%20%D0%B7%D0%B0%20%D1%83%D1%81%D1%82%D0%BD%D1%8B%D0%B9%20%D0%BE%D1%82%D0%B2%D0%B5%D1%82%20%D0%BD%D0%B0%20%D1%8D%D0%BA%D0%B7%D0%B0%D0%BC%D0%B5%D0%BD%D0%B5.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2636</Words>
  <Characters>15026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Суденко</dc:creator>
  <cp:keywords/>
  <dc:description/>
  <cp:lastModifiedBy>Елена Царева</cp:lastModifiedBy>
  <cp:revision>3</cp:revision>
  <dcterms:created xsi:type="dcterms:W3CDTF">2026-03-18T09:44:00Z</dcterms:created>
  <dcterms:modified xsi:type="dcterms:W3CDTF">2026-03-18T10:34:00Z</dcterms:modified>
</cp:coreProperties>
</file>