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89263D" w14:textId="77777777" w:rsidR="000F417F" w:rsidRPr="000F417F" w:rsidRDefault="000F417F" w:rsidP="00580166">
      <w:pPr>
        <w:spacing w:after="0" w:line="312" w:lineRule="auto"/>
        <w:ind w:firstLine="709"/>
        <w:contextualSpacing/>
        <w:jc w:val="right"/>
        <w:rPr>
          <w:rFonts w:ascii="Times New Roman" w:hAnsi="Times New Roman"/>
          <w:sz w:val="28"/>
          <w:szCs w:val="28"/>
        </w:rPr>
      </w:pPr>
      <w:bookmarkStart w:id="0" w:name="_Hlk83724479"/>
      <w:r w:rsidRPr="000F417F">
        <w:rPr>
          <w:rFonts w:ascii="Times New Roman" w:hAnsi="Times New Roman"/>
          <w:sz w:val="28"/>
          <w:szCs w:val="28"/>
        </w:rPr>
        <w:t>Приложение</w:t>
      </w:r>
    </w:p>
    <w:p w14:paraId="26D91862" w14:textId="77777777" w:rsidR="000F417F" w:rsidRDefault="000F417F" w:rsidP="00580166">
      <w:pPr>
        <w:spacing w:after="0" w:line="312" w:lineRule="auto"/>
        <w:ind w:firstLine="709"/>
        <w:jc w:val="center"/>
        <w:rPr>
          <w:rFonts w:ascii="Times New Roman" w:hAnsi="Times New Roman"/>
          <w:b/>
          <w:sz w:val="28"/>
          <w:szCs w:val="28"/>
        </w:rPr>
      </w:pPr>
    </w:p>
    <w:p w14:paraId="56372AD2" w14:textId="7A60355C" w:rsidR="00AA24D6" w:rsidRPr="003F31AE" w:rsidRDefault="00AA24D6" w:rsidP="00580166">
      <w:pPr>
        <w:spacing w:after="0" w:line="312" w:lineRule="auto"/>
        <w:jc w:val="center"/>
        <w:rPr>
          <w:rFonts w:ascii="Times New Roman" w:hAnsi="Times New Roman"/>
          <w:b/>
          <w:sz w:val="28"/>
          <w:szCs w:val="28"/>
        </w:rPr>
      </w:pPr>
      <w:r w:rsidRPr="00D91179">
        <w:rPr>
          <w:rFonts w:ascii="Times New Roman" w:hAnsi="Times New Roman"/>
          <w:b/>
          <w:sz w:val="28"/>
          <w:szCs w:val="28"/>
        </w:rPr>
        <w:t>Примерные оценочные материа</w:t>
      </w:r>
      <w:r w:rsidR="000F417F">
        <w:rPr>
          <w:rFonts w:ascii="Times New Roman" w:hAnsi="Times New Roman"/>
          <w:b/>
          <w:sz w:val="28"/>
          <w:szCs w:val="28"/>
        </w:rPr>
        <w:t xml:space="preserve">лы, применяемые при проведении </w:t>
      </w:r>
      <w:r w:rsidRPr="00D91179">
        <w:rPr>
          <w:rFonts w:ascii="Times New Roman" w:hAnsi="Times New Roman"/>
          <w:b/>
          <w:sz w:val="28"/>
          <w:szCs w:val="28"/>
        </w:rPr>
        <w:t>промежуточной аттестации по дисциплине</w:t>
      </w:r>
    </w:p>
    <w:p w14:paraId="7E4BD173" w14:textId="77777777" w:rsidR="000A12D8" w:rsidRPr="00443A96" w:rsidRDefault="000A12D8" w:rsidP="00580166">
      <w:pPr>
        <w:spacing w:after="0" w:line="312" w:lineRule="auto"/>
        <w:contextualSpacing/>
        <w:jc w:val="center"/>
        <w:rPr>
          <w:rFonts w:ascii="Times New Roman" w:hAnsi="Times New Roman"/>
          <w:b/>
          <w:iCs/>
          <w:sz w:val="28"/>
          <w:szCs w:val="28"/>
        </w:rPr>
      </w:pPr>
      <w:r w:rsidRPr="00443A96">
        <w:rPr>
          <w:rFonts w:ascii="Times New Roman" w:hAnsi="Times New Roman"/>
          <w:b/>
          <w:iCs/>
          <w:sz w:val="28"/>
          <w:szCs w:val="28"/>
        </w:rPr>
        <w:t>«</w:t>
      </w:r>
      <w:r w:rsidRPr="00443A96">
        <w:rPr>
          <w:rFonts w:ascii="Times New Roman" w:eastAsiaTheme="minorHAnsi" w:hAnsi="Times New Roman"/>
          <w:b/>
          <w:noProof/>
          <w:sz w:val="28"/>
          <w:szCs w:val="28"/>
        </w:rPr>
        <w:t>Противодействие организованной преступности</w:t>
      </w:r>
      <w:r w:rsidRPr="00443A96">
        <w:rPr>
          <w:rFonts w:ascii="Times New Roman" w:hAnsi="Times New Roman"/>
          <w:b/>
          <w:iCs/>
          <w:sz w:val="28"/>
          <w:szCs w:val="28"/>
        </w:rPr>
        <w:t>»</w:t>
      </w:r>
    </w:p>
    <w:p w14:paraId="4C1288B1" w14:textId="77777777" w:rsidR="003F31AE" w:rsidRDefault="003F31AE" w:rsidP="00580166">
      <w:pPr>
        <w:spacing w:after="0" w:line="312" w:lineRule="auto"/>
        <w:ind w:firstLine="709"/>
        <w:jc w:val="both"/>
        <w:rPr>
          <w:rFonts w:ascii="Times New Roman" w:hAnsi="Times New Roman"/>
          <w:b/>
          <w:bCs/>
          <w:sz w:val="28"/>
          <w:szCs w:val="28"/>
        </w:rPr>
      </w:pPr>
    </w:p>
    <w:p w14:paraId="34146D6A" w14:textId="1544ACA1" w:rsidR="000F417F" w:rsidRPr="000F417F" w:rsidRDefault="000F417F" w:rsidP="00580166">
      <w:pPr>
        <w:spacing w:after="0" w:line="312" w:lineRule="auto"/>
        <w:ind w:firstLine="709"/>
        <w:jc w:val="both"/>
        <w:rPr>
          <w:rFonts w:ascii="Times New Roman" w:eastAsia="Times New Roman" w:hAnsi="Times New Roman"/>
          <w:b/>
          <w:sz w:val="28"/>
          <w:szCs w:val="28"/>
        </w:rPr>
      </w:pPr>
      <w:r w:rsidRPr="000F417F">
        <w:rPr>
          <w:rFonts w:ascii="Times New Roman" w:eastAsia="Times New Roman" w:hAnsi="Times New Roman"/>
          <w:b/>
          <w:sz w:val="28"/>
          <w:szCs w:val="28"/>
        </w:rPr>
        <w:t>Оценка знаний по компетенции ПК-</w:t>
      </w:r>
      <w:r w:rsidR="002357F2">
        <w:rPr>
          <w:rFonts w:ascii="Times New Roman" w:eastAsia="Times New Roman" w:hAnsi="Times New Roman"/>
          <w:b/>
          <w:sz w:val="28"/>
          <w:szCs w:val="28"/>
        </w:rPr>
        <w:t>5</w:t>
      </w:r>
    </w:p>
    <w:p w14:paraId="0EB65DAB" w14:textId="77777777" w:rsidR="000F417F" w:rsidRPr="000F417F" w:rsidRDefault="000F417F" w:rsidP="00580166">
      <w:pPr>
        <w:spacing w:after="0" w:line="312" w:lineRule="auto"/>
        <w:contextualSpacing/>
        <w:jc w:val="both"/>
        <w:rPr>
          <w:rFonts w:ascii="Times New Roman" w:eastAsia="Times New Roman" w:hAnsi="Times New Roman"/>
          <w:b/>
          <w:color w:val="000000"/>
          <w:sz w:val="28"/>
          <w:szCs w:val="28"/>
        </w:rPr>
      </w:pPr>
    </w:p>
    <w:p w14:paraId="05341AA7" w14:textId="49B6095F" w:rsidR="000F417F" w:rsidRPr="000F417F" w:rsidRDefault="00813AFB" w:rsidP="00580166">
      <w:pPr>
        <w:spacing w:after="0" w:line="312" w:lineRule="auto"/>
        <w:ind w:firstLine="709"/>
        <w:rPr>
          <w:rFonts w:ascii="Times New Roman" w:hAnsi="Times New Roman"/>
          <w:b/>
          <w:iCs/>
          <w:sz w:val="28"/>
          <w:szCs w:val="28"/>
        </w:rPr>
      </w:pPr>
      <w:r>
        <w:rPr>
          <w:rFonts w:ascii="Times New Roman" w:hAnsi="Times New Roman"/>
          <w:b/>
          <w:iCs/>
          <w:sz w:val="28"/>
          <w:szCs w:val="28"/>
        </w:rPr>
        <w:t>Семестр изучения: 9</w:t>
      </w:r>
      <w:bookmarkStart w:id="1" w:name="_GoBack"/>
      <w:bookmarkEnd w:id="1"/>
    </w:p>
    <w:p w14:paraId="3AEF2E9E" w14:textId="77777777" w:rsidR="000F417F" w:rsidRPr="000F417F" w:rsidRDefault="000F417F" w:rsidP="00580166">
      <w:pPr>
        <w:spacing w:after="0" w:line="312" w:lineRule="auto"/>
        <w:ind w:firstLine="709"/>
        <w:rPr>
          <w:rFonts w:ascii="Times New Roman" w:hAnsi="Times New Roman"/>
          <w:b/>
          <w:iCs/>
          <w:sz w:val="28"/>
          <w:szCs w:val="28"/>
        </w:rPr>
      </w:pPr>
    </w:p>
    <w:p w14:paraId="0881F889" w14:textId="77777777" w:rsidR="000F417F" w:rsidRPr="00B22455" w:rsidRDefault="000F417F" w:rsidP="00580166">
      <w:pPr>
        <w:overflowPunct w:val="0"/>
        <w:autoSpaceDE w:val="0"/>
        <w:autoSpaceDN w:val="0"/>
        <w:adjustRightInd w:val="0"/>
        <w:spacing w:after="0" w:line="312" w:lineRule="auto"/>
        <w:ind w:firstLine="709"/>
        <w:jc w:val="both"/>
        <w:textAlignment w:val="baseline"/>
        <w:rPr>
          <w:rFonts w:ascii="Times New Roman" w:hAnsi="Times New Roman"/>
          <w:sz w:val="28"/>
          <w:szCs w:val="28"/>
        </w:rPr>
      </w:pPr>
      <w:r w:rsidRPr="00B22455">
        <w:rPr>
          <w:rFonts w:ascii="Times New Roman" w:hAnsi="Times New Roman"/>
          <w:sz w:val="28"/>
          <w:szCs w:val="28"/>
        </w:rPr>
        <w:t>При проведении промежуточной аттестации</w:t>
      </w:r>
      <w:r>
        <w:rPr>
          <w:rFonts w:ascii="Times New Roman" w:hAnsi="Times New Roman"/>
          <w:sz w:val="28"/>
          <w:szCs w:val="28"/>
        </w:rPr>
        <w:t xml:space="preserve"> (зачет)</w:t>
      </w:r>
      <w:r w:rsidRPr="00B22455">
        <w:rPr>
          <w:rFonts w:ascii="Times New Roman" w:hAnsi="Times New Roman"/>
          <w:sz w:val="28"/>
          <w:szCs w:val="28"/>
        </w:rPr>
        <w:t xml:space="preserve"> обучающемуся предлагается ответить на 2 вопроса из билета.</w:t>
      </w:r>
    </w:p>
    <w:p w14:paraId="7D28502B" w14:textId="77777777" w:rsidR="000F417F" w:rsidRDefault="000F417F" w:rsidP="00580166">
      <w:pPr>
        <w:spacing w:after="0" w:line="312" w:lineRule="auto"/>
        <w:ind w:firstLine="709"/>
        <w:jc w:val="both"/>
        <w:rPr>
          <w:rFonts w:ascii="Times New Roman" w:hAnsi="Times New Roman"/>
          <w:b/>
          <w:bCs/>
          <w:sz w:val="28"/>
          <w:szCs w:val="28"/>
        </w:rPr>
      </w:pPr>
    </w:p>
    <w:p w14:paraId="0E988EDD" w14:textId="77777777" w:rsidR="000F417F" w:rsidRDefault="000F417F" w:rsidP="00580166">
      <w:pPr>
        <w:spacing w:after="0" w:line="312" w:lineRule="auto"/>
        <w:ind w:firstLine="709"/>
        <w:jc w:val="center"/>
        <w:rPr>
          <w:rFonts w:ascii="Times New Roman" w:hAnsi="Times New Roman"/>
          <w:b/>
          <w:iCs/>
          <w:sz w:val="28"/>
          <w:szCs w:val="28"/>
        </w:rPr>
      </w:pPr>
      <w:r w:rsidRPr="00B22455">
        <w:rPr>
          <w:rFonts w:ascii="Times New Roman" w:hAnsi="Times New Roman"/>
          <w:b/>
          <w:iCs/>
          <w:sz w:val="28"/>
          <w:szCs w:val="28"/>
        </w:rPr>
        <w:t xml:space="preserve">Примерный перечень вопросов на </w:t>
      </w:r>
      <w:r>
        <w:rPr>
          <w:rFonts w:ascii="Times New Roman" w:hAnsi="Times New Roman"/>
          <w:b/>
          <w:iCs/>
          <w:sz w:val="28"/>
          <w:szCs w:val="28"/>
        </w:rPr>
        <w:t>зачет</w:t>
      </w:r>
    </w:p>
    <w:p w14:paraId="0DAD76E6" w14:textId="77777777" w:rsidR="000F417F" w:rsidRDefault="000F417F" w:rsidP="00580166">
      <w:pPr>
        <w:spacing w:after="0" w:line="312" w:lineRule="auto"/>
        <w:ind w:firstLine="709"/>
        <w:jc w:val="center"/>
        <w:rPr>
          <w:rFonts w:ascii="Times New Roman" w:hAnsi="Times New Roman"/>
          <w:b/>
          <w:iCs/>
          <w:sz w:val="28"/>
          <w:szCs w:val="28"/>
        </w:rPr>
      </w:pPr>
    </w:p>
    <w:p w14:paraId="52B71B63"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 xml:space="preserve">Организованная преступность: понятие и её основные признаки. </w:t>
      </w:r>
    </w:p>
    <w:p w14:paraId="55A289E4"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 xml:space="preserve">Виды и формы организованной преступности. </w:t>
      </w:r>
    </w:p>
    <w:p w14:paraId="5790E35E"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 xml:space="preserve">Криминологическая и криминалистичекая характеристика организованной преступности. </w:t>
      </w:r>
    </w:p>
    <w:p w14:paraId="6C6F6A6F"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 xml:space="preserve">Уголовно-правовое регулирование преступлений, совершаемых в составе организованной преступной группы. </w:t>
      </w:r>
      <w:r>
        <w:rPr>
          <w:rFonts w:ascii="Times New Roman" w:hAnsi="Times New Roman"/>
          <w:bCs/>
          <w:noProof/>
          <w:sz w:val="28"/>
          <w:szCs w:val="28"/>
        </w:rPr>
        <w:t xml:space="preserve">УК РФ. </w:t>
      </w:r>
    </w:p>
    <w:p w14:paraId="095303A3"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 xml:space="preserve">Летентность преступлений, совершаемых организованной преступностью. </w:t>
      </w:r>
    </w:p>
    <w:p w14:paraId="50BF397D"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История и современность организованной преступности в России.</w:t>
      </w:r>
    </w:p>
    <w:p w14:paraId="530D4FDE"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Факторы,</w:t>
      </w:r>
      <w:r>
        <w:rPr>
          <w:rFonts w:ascii="Times New Roman" w:hAnsi="Times New Roman"/>
          <w:bCs/>
          <w:noProof/>
          <w:sz w:val="28"/>
          <w:szCs w:val="28"/>
        </w:rPr>
        <w:t xml:space="preserve"> условия и причины,</w:t>
      </w:r>
      <w:r w:rsidRPr="00DA67F5">
        <w:rPr>
          <w:rFonts w:ascii="Times New Roman" w:hAnsi="Times New Roman"/>
          <w:bCs/>
          <w:noProof/>
          <w:sz w:val="28"/>
          <w:szCs w:val="28"/>
        </w:rPr>
        <w:t xml:space="preserve"> способствующие расширению организованной преступности</w:t>
      </w:r>
      <w:r>
        <w:rPr>
          <w:rFonts w:ascii="Times New Roman" w:hAnsi="Times New Roman"/>
          <w:bCs/>
          <w:noProof/>
          <w:sz w:val="28"/>
          <w:szCs w:val="28"/>
        </w:rPr>
        <w:t>.</w:t>
      </w:r>
    </w:p>
    <w:p w14:paraId="40BDE139"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Организованная преступность России как многоаспектная реальная угроза её национальной безопасности.</w:t>
      </w:r>
    </w:p>
    <w:p w14:paraId="4F761EEC"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 xml:space="preserve">Сферы влияния и главные направления организованной преступной деятельности в РФ и её специфика. </w:t>
      </w:r>
    </w:p>
    <w:p w14:paraId="018D2E10"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Государство в контексте генезиса и противодействия организованной преступности.</w:t>
      </w:r>
    </w:p>
    <w:p w14:paraId="202CC5A0"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sz w:val="28"/>
          <w:szCs w:val="28"/>
        </w:rPr>
        <w:t>Субъектно-личностные свойства участников организованной преступности.</w:t>
      </w:r>
    </w:p>
    <w:p w14:paraId="70A64C3C"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sz w:val="28"/>
          <w:szCs w:val="28"/>
        </w:rPr>
        <w:t>Типология участников преступных групп.</w:t>
      </w:r>
    </w:p>
    <w:p w14:paraId="36C79F95"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eastAsia="Times New Roman" w:hAnsi="Times New Roman"/>
          <w:color w:val="000000" w:themeColor="text1"/>
          <w:sz w:val="28"/>
          <w:szCs w:val="28"/>
          <w:lang w:eastAsia="ru-RU"/>
        </w:rPr>
        <w:lastRenderedPageBreak/>
        <w:t>Организованная преступность в транспортной сфере.</w:t>
      </w:r>
    </w:p>
    <w:p w14:paraId="2341EA14"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eastAsia="Times New Roman" w:hAnsi="Times New Roman"/>
          <w:color w:val="000000" w:themeColor="text1"/>
          <w:sz w:val="28"/>
          <w:szCs w:val="28"/>
          <w:lang w:eastAsia="ru-RU"/>
        </w:rPr>
        <w:t xml:space="preserve">Коррупция в системе организованной преступности. </w:t>
      </w:r>
    </w:p>
    <w:p w14:paraId="32BDB7AA"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 xml:space="preserve">Преступная приватизация </w:t>
      </w:r>
      <w:r>
        <w:rPr>
          <w:rFonts w:ascii="Times New Roman" w:hAnsi="Times New Roman"/>
          <w:bCs/>
          <w:noProof/>
          <w:sz w:val="28"/>
          <w:szCs w:val="28"/>
        </w:rPr>
        <w:t>как</w:t>
      </w:r>
      <w:r w:rsidRPr="00DA67F5">
        <w:rPr>
          <w:rFonts w:ascii="Times New Roman" w:hAnsi="Times New Roman"/>
          <w:bCs/>
          <w:noProof/>
          <w:sz w:val="28"/>
          <w:szCs w:val="28"/>
        </w:rPr>
        <w:t xml:space="preserve"> основа организованной преступности</w:t>
      </w:r>
      <w:r>
        <w:rPr>
          <w:rFonts w:ascii="Times New Roman" w:hAnsi="Times New Roman"/>
          <w:bCs/>
          <w:noProof/>
          <w:sz w:val="28"/>
          <w:szCs w:val="28"/>
        </w:rPr>
        <w:t xml:space="preserve"> в РФ</w:t>
      </w:r>
      <w:r w:rsidRPr="00DA67F5">
        <w:rPr>
          <w:rFonts w:ascii="Times New Roman" w:hAnsi="Times New Roman"/>
          <w:bCs/>
          <w:noProof/>
          <w:sz w:val="28"/>
          <w:szCs w:val="28"/>
        </w:rPr>
        <w:t>. Разрушение системы государственного контроля.</w:t>
      </w:r>
    </w:p>
    <w:p w14:paraId="333BC9A7"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Фиктивные банковские структуры и иные предприятия.</w:t>
      </w:r>
    </w:p>
    <w:p w14:paraId="17B3DDCB"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eastAsia="Times New Roman" w:hAnsi="Times New Roman"/>
          <w:color w:val="000000" w:themeColor="text1"/>
          <w:sz w:val="28"/>
          <w:szCs w:val="28"/>
          <w:lang w:eastAsia="ru-RU"/>
        </w:rPr>
        <w:t>Методы борьбы с организованной преступностью.</w:t>
      </w:r>
    </w:p>
    <w:p w14:paraId="6A506B37"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eastAsia="Times New Roman" w:hAnsi="Times New Roman"/>
          <w:color w:val="000000" w:themeColor="text1"/>
          <w:sz w:val="28"/>
          <w:szCs w:val="28"/>
          <w:lang w:eastAsia="ru-RU"/>
        </w:rPr>
        <w:t>Особенности расследования преступлений, совершаемых организованной преступностью.</w:t>
      </w:r>
    </w:p>
    <w:p w14:paraId="2A2E1F35"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Особенности уголовно-правовой борьбы с организованной преступностью.</w:t>
      </w:r>
    </w:p>
    <w:p w14:paraId="46700241"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Противодействие организованной преступности</w:t>
      </w:r>
      <w:r>
        <w:rPr>
          <w:rFonts w:ascii="Times New Roman" w:hAnsi="Times New Roman"/>
          <w:bCs/>
          <w:noProof/>
          <w:sz w:val="28"/>
          <w:szCs w:val="28"/>
        </w:rPr>
        <w:t xml:space="preserve">: методы, средства, направления. </w:t>
      </w:r>
      <w:r w:rsidRPr="00DA67F5">
        <w:rPr>
          <w:rFonts w:ascii="Times New Roman" w:hAnsi="Times New Roman"/>
          <w:bCs/>
          <w:noProof/>
          <w:sz w:val="28"/>
          <w:szCs w:val="28"/>
        </w:rPr>
        <w:t xml:space="preserve"> </w:t>
      </w:r>
    </w:p>
    <w:p w14:paraId="0811A2FC" w14:textId="77777777" w:rsidR="002357F2" w:rsidRDefault="002357F2" w:rsidP="002357F2">
      <w:pPr>
        <w:spacing w:after="0"/>
        <w:ind w:left="720"/>
        <w:jc w:val="both"/>
        <w:rPr>
          <w:rFonts w:ascii="Times New Roman" w:eastAsia="Times New Roman" w:hAnsi="Times New Roman"/>
          <w:sz w:val="28"/>
          <w:szCs w:val="28"/>
          <w:lang w:eastAsia="ru-RU"/>
        </w:rPr>
      </w:pPr>
    </w:p>
    <w:p w14:paraId="4908344E" w14:textId="620229FC" w:rsidR="002357F2" w:rsidRPr="002357F2" w:rsidRDefault="002357F2" w:rsidP="002357F2">
      <w:pPr>
        <w:spacing w:after="0"/>
        <w:ind w:left="720"/>
        <w:jc w:val="both"/>
        <w:rPr>
          <w:rFonts w:ascii="Times New Roman" w:eastAsia="Times New Roman" w:hAnsi="Times New Roman"/>
          <w:sz w:val="28"/>
          <w:szCs w:val="28"/>
          <w:lang w:eastAsia="ru-RU"/>
        </w:rPr>
      </w:pPr>
      <w:r w:rsidRPr="002357F2">
        <w:rPr>
          <w:rFonts w:ascii="Times New Roman" w:eastAsia="Times New Roman" w:hAnsi="Times New Roman"/>
          <w:sz w:val="28"/>
          <w:szCs w:val="28"/>
          <w:lang w:eastAsia="ru-RU"/>
        </w:rPr>
        <w:t>Критерии оценивания устного ответа на зачете:</w:t>
      </w:r>
    </w:p>
    <w:tbl>
      <w:tblPr>
        <w:tblStyle w:val="11"/>
        <w:tblW w:w="0" w:type="auto"/>
        <w:tblLook w:val="04A0" w:firstRow="1" w:lastRow="0" w:firstColumn="1" w:lastColumn="0" w:noHBand="0" w:noVBand="1"/>
      </w:tblPr>
      <w:tblGrid>
        <w:gridCol w:w="1526"/>
        <w:gridCol w:w="8331"/>
      </w:tblGrid>
      <w:tr w:rsidR="002357F2" w:rsidRPr="002357F2" w14:paraId="06263E04" w14:textId="77777777" w:rsidTr="006B14F4">
        <w:trPr>
          <w:trHeight w:val="1832"/>
        </w:trPr>
        <w:tc>
          <w:tcPr>
            <w:tcW w:w="1526" w:type="dxa"/>
          </w:tcPr>
          <w:p w14:paraId="5ACB7F55" w14:textId="77777777" w:rsidR="002357F2" w:rsidRPr="002357F2" w:rsidRDefault="002357F2" w:rsidP="002357F2">
            <w:pPr>
              <w:spacing w:after="0"/>
              <w:rPr>
                <w:rFonts w:ascii="Times New Roman" w:eastAsia="Times New Roman" w:hAnsi="Times New Roman"/>
                <w:b/>
                <w:bCs/>
                <w:sz w:val="24"/>
                <w:szCs w:val="24"/>
                <w:lang w:eastAsia="ru-RU"/>
              </w:rPr>
            </w:pPr>
            <w:r w:rsidRPr="002357F2">
              <w:rPr>
                <w:rFonts w:ascii="Times New Roman" w:eastAsia="Times New Roman" w:hAnsi="Times New Roman"/>
                <w:b/>
                <w:bCs/>
                <w:sz w:val="24"/>
                <w:szCs w:val="24"/>
                <w:lang w:eastAsia="ru-RU"/>
              </w:rPr>
              <w:t>Зачтено</w:t>
            </w:r>
          </w:p>
          <w:p w14:paraId="4BE0C867" w14:textId="77777777" w:rsidR="002357F2" w:rsidRPr="002357F2" w:rsidRDefault="002357F2" w:rsidP="002357F2">
            <w:pPr>
              <w:spacing w:after="0"/>
              <w:rPr>
                <w:rFonts w:ascii="Times New Roman" w:eastAsia="Times New Roman" w:hAnsi="Times New Roman"/>
                <w:b/>
                <w:bCs/>
                <w:sz w:val="24"/>
                <w:szCs w:val="24"/>
                <w:lang w:eastAsia="ru-RU"/>
              </w:rPr>
            </w:pPr>
          </w:p>
        </w:tc>
        <w:tc>
          <w:tcPr>
            <w:tcW w:w="8331" w:type="dxa"/>
          </w:tcPr>
          <w:p w14:paraId="0975002C" w14:textId="77777777" w:rsidR="002357F2" w:rsidRPr="002357F2" w:rsidRDefault="002357F2" w:rsidP="0078314B">
            <w:pPr>
              <w:numPr>
                <w:ilvl w:val="0"/>
                <w:numId w:val="28"/>
              </w:numPr>
              <w:shd w:val="clear" w:color="auto" w:fill="FFFFFF"/>
              <w:tabs>
                <w:tab w:val="left" w:pos="511"/>
              </w:tabs>
              <w:spacing w:after="0" w:line="240" w:lineRule="auto"/>
              <w:ind w:left="0" w:firstLine="329"/>
              <w:jc w:val="both"/>
              <w:rPr>
                <w:rFonts w:ascii="Times New Roman" w:eastAsia="Times New Roman" w:hAnsi="Times New Roman"/>
                <w:sz w:val="24"/>
                <w:szCs w:val="24"/>
                <w:lang w:eastAsia="ru-RU"/>
              </w:rPr>
            </w:pPr>
            <w:r w:rsidRPr="002357F2">
              <w:rPr>
                <w:rFonts w:ascii="Times New Roman" w:eastAsia="Times New Roman" w:hAnsi="Times New Roman"/>
                <w:sz w:val="24"/>
                <w:szCs w:val="24"/>
                <w:lang w:eastAsia="ru-RU"/>
              </w:rPr>
              <w:t>ответы на поставленные вопросы в билете излагаются систематизировано и последовательно;</w:t>
            </w:r>
          </w:p>
          <w:p w14:paraId="689448E9" w14:textId="77777777" w:rsidR="002357F2" w:rsidRPr="002357F2" w:rsidRDefault="002357F2" w:rsidP="0078314B">
            <w:pPr>
              <w:numPr>
                <w:ilvl w:val="0"/>
                <w:numId w:val="28"/>
              </w:numPr>
              <w:shd w:val="clear" w:color="auto" w:fill="FFFFFF"/>
              <w:tabs>
                <w:tab w:val="left" w:pos="511"/>
              </w:tabs>
              <w:spacing w:after="0" w:line="240" w:lineRule="auto"/>
              <w:ind w:left="0" w:firstLine="329"/>
              <w:jc w:val="both"/>
              <w:rPr>
                <w:rFonts w:ascii="Times New Roman" w:eastAsia="Times New Roman" w:hAnsi="Times New Roman"/>
                <w:sz w:val="24"/>
                <w:szCs w:val="24"/>
                <w:lang w:eastAsia="ru-RU"/>
              </w:rPr>
            </w:pPr>
            <w:r w:rsidRPr="002357F2">
              <w:rPr>
                <w:rFonts w:ascii="Times New Roman" w:eastAsia="Times New Roman" w:hAnsi="Times New Roman"/>
                <w:sz w:val="24"/>
                <w:szCs w:val="24"/>
                <w:lang w:eastAsia="ru-RU"/>
              </w:rPr>
              <w:t>демонстрируется умение анализировать материал, однако не все выводы носят аргументированный и доказательный характер, в изложении допущены небольшие пробелы (неточности), не исказившие содержание ответа;</w:t>
            </w:r>
          </w:p>
          <w:p w14:paraId="1BBE03F0" w14:textId="77777777" w:rsidR="002357F2" w:rsidRPr="002357F2" w:rsidRDefault="002357F2" w:rsidP="0078314B">
            <w:pPr>
              <w:numPr>
                <w:ilvl w:val="0"/>
                <w:numId w:val="28"/>
              </w:numPr>
              <w:shd w:val="clear" w:color="auto" w:fill="FFFFFF"/>
              <w:tabs>
                <w:tab w:val="left" w:pos="511"/>
              </w:tabs>
              <w:spacing w:after="0" w:line="240" w:lineRule="auto"/>
              <w:ind w:left="0" w:firstLine="329"/>
              <w:jc w:val="both"/>
              <w:rPr>
                <w:rFonts w:ascii="Times New Roman" w:eastAsia="Times New Roman" w:hAnsi="Times New Roman"/>
                <w:sz w:val="24"/>
                <w:szCs w:val="24"/>
                <w:lang w:eastAsia="ru-RU"/>
              </w:rPr>
            </w:pPr>
            <w:r w:rsidRPr="002357F2">
              <w:rPr>
                <w:rFonts w:ascii="Times New Roman" w:eastAsia="Times New Roman" w:hAnsi="Times New Roman"/>
                <w:sz w:val="24"/>
                <w:szCs w:val="24"/>
                <w:lang w:eastAsia="ru-RU"/>
              </w:rPr>
              <w:t>материал излагается уверенно, в основном правильно даны все определения и понятия;</w:t>
            </w:r>
          </w:p>
          <w:p w14:paraId="63A9DA3D" w14:textId="77777777" w:rsidR="002357F2" w:rsidRPr="002357F2" w:rsidRDefault="002357F2" w:rsidP="0078314B">
            <w:pPr>
              <w:numPr>
                <w:ilvl w:val="0"/>
                <w:numId w:val="28"/>
              </w:numPr>
              <w:shd w:val="clear" w:color="auto" w:fill="FFFFFF"/>
              <w:tabs>
                <w:tab w:val="left" w:pos="511"/>
              </w:tabs>
              <w:spacing w:after="0" w:line="240" w:lineRule="auto"/>
              <w:ind w:left="0" w:firstLine="329"/>
              <w:jc w:val="both"/>
              <w:rPr>
                <w:rFonts w:ascii="Times New Roman" w:eastAsia="Times New Roman" w:hAnsi="Times New Roman"/>
                <w:sz w:val="24"/>
                <w:szCs w:val="24"/>
                <w:lang w:eastAsia="ru-RU"/>
              </w:rPr>
            </w:pPr>
            <w:r w:rsidRPr="002357F2">
              <w:rPr>
                <w:rFonts w:ascii="Times New Roman" w:eastAsia="Times New Roman" w:hAnsi="Times New Roman"/>
                <w:sz w:val="24"/>
                <w:szCs w:val="24"/>
                <w:lang w:eastAsia="ru-RU"/>
              </w:rPr>
              <w:t>при ответе на дополнительные вопросы комиссии полные ответы даны только при помощи наводящих вопросов.</w:t>
            </w:r>
          </w:p>
        </w:tc>
      </w:tr>
      <w:tr w:rsidR="002357F2" w:rsidRPr="002357F2" w14:paraId="24B61522" w14:textId="77777777" w:rsidTr="006B14F4">
        <w:tc>
          <w:tcPr>
            <w:tcW w:w="1526" w:type="dxa"/>
          </w:tcPr>
          <w:p w14:paraId="0425C97E" w14:textId="77777777" w:rsidR="002357F2" w:rsidRPr="002357F2" w:rsidRDefault="002357F2" w:rsidP="002357F2">
            <w:pPr>
              <w:spacing w:after="0"/>
              <w:rPr>
                <w:rFonts w:ascii="Times New Roman" w:eastAsia="Times New Roman" w:hAnsi="Times New Roman"/>
                <w:b/>
                <w:bCs/>
                <w:sz w:val="24"/>
                <w:szCs w:val="24"/>
                <w:lang w:eastAsia="ru-RU"/>
              </w:rPr>
            </w:pPr>
            <w:r w:rsidRPr="002357F2">
              <w:rPr>
                <w:rFonts w:ascii="Times New Roman" w:eastAsia="Times New Roman" w:hAnsi="Times New Roman"/>
                <w:b/>
                <w:sz w:val="24"/>
                <w:szCs w:val="24"/>
                <w:lang w:eastAsia="ru-RU"/>
              </w:rPr>
              <w:t> </w:t>
            </w:r>
            <w:proofErr w:type="spellStart"/>
            <w:r w:rsidRPr="002357F2">
              <w:rPr>
                <w:rFonts w:eastAsia="Times New Roman"/>
              </w:rPr>
              <w:fldChar w:fldCharType="begin"/>
            </w:r>
            <w:r w:rsidRPr="002357F2">
              <w:rPr>
                <w:rFonts w:eastAsia="Times New Roman"/>
              </w:rPr>
              <w:instrText>HYPERLINK "https://ipae.uran.ru/sites/default/files/gallery/files/%D0%9A%D1%80%D0%B8%D1%82%D0%B5%D1%80%D0%B8%D0%B8%20%D0%BE%D1%86%D0%B5%D0%BD%D0%BA%D0%B8%20%D0%B7%D0%B0%20%D1%83%D1%81%D1%82%D0%BD%D1%8B%D0%B9%20%D0%BE%D1%82%D0%B2%D0%B5%D1%82%20%D0%BD%D0%B0%20%D1%8D%D0%BA%D0%B7%D0%B0%D0%BC%D0%B5%D0%BD%D0%B5.pdf" \t "_blank"</w:instrText>
            </w:r>
            <w:r w:rsidRPr="002357F2">
              <w:rPr>
                <w:rFonts w:eastAsia="Times New Roman"/>
              </w:rPr>
              <w:fldChar w:fldCharType="end"/>
            </w:r>
            <w:r w:rsidRPr="002357F2">
              <w:rPr>
                <w:rFonts w:ascii="Times New Roman" w:hAnsi="Times New Roman"/>
                <w:b/>
                <w:sz w:val="24"/>
                <w:szCs w:val="24"/>
              </w:rPr>
              <w:t>Незачтено</w:t>
            </w:r>
            <w:proofErr w:type="spellEnd"/>
          </w:p>
        </w:tc>
        <w:tc>
          <w:tcPr>
            <w:tcW w:w="8331" w:type="dxa"/>
          </w:tcPr>
          <w:p w14:paraId="38AF966E" w14:textId="77777777" w:rsidR="002357F2" w:rsidRPr="002357F2" w:rsidRDefault="002357F2" w:rsidP="0078314B">
            <w:pPr>
              <w:numPr>
                <w:ilvl w:val="0"/>
                <w:numId w:val="28"/>
              </w:numPr>
              <w:shd w:val="clear" w:color="auto" w:fill="FFFFFF"/>
              <w:tabs>
                <w:tab w:val="left" w:pos="511"/>
              </w:tabs>
              <w:spacing w:after="0" w:line="240" w:lineRule="auto"/>
              <w:ind w:left="0" w:firstLine="329"/>
              <w:jc w:val="both"/>
              <w:rPr>
                <w:rFonts w:ascii="Times New Roman" w:eastAsia="Times New Roman" w:hAnsi="Times New Roman"/>
                <w:sz w:val="24"/>
                <w:szCs w:val="24"/>
                <w:lang w:eastAsia="ru-RU"/>
              </w:rPr>
            </w:pPr>
            <w:r w:rsidRPr="002357F2">
              <w:rPr>
                <w:rFonts w:ascii="Times New Roman" w:eastAsia="Times New Roman" w:hAnsi="Times New Roman"/>
                <w:sz w:val="24"/>
                <w:szCs w:val="24"/>
                <w:lang w:eastAsia="ru-RU"/>
              </w:rPr>
              <w:t>материал излагается непоследовательно, сбивчиво, не представляет определённой системы знаний по дисциплине, не раскрыто его основное содержание;</w:t>
            </w:r>
          </w:p>
          <w:p w14:paraId="432AC185" w14:textId="77777777" w:rsidR="002357F2" w:rsidRPr="002357F2" w:rsidRDefault="002357F2" w:rsidP="0078314B">
            <w:pPr>
              <w:numPr>
                <w:ilvl w:val="0"/>
                <w:numId w:val="28"/>
              </w:numPr>
              <w:shd w:val="clear" w:color="auto" w:fill="FFFFFF"/>
              <w:tabs>
                <w:tab w:val="left" w:pos="511"/>
              </w:tabs>
              <w:spacing w:after="0" w:line="240" w:lineRule="auto"/>
              <w:ind w:left="0" w:firstLine="329"/>
              <w:jc w:val="both"/>
              <w:rPr>
                <w:rFonts w:ascii="Times New Roman" w:eastAsia="Times New Roman" w:hAnsi="Times New Roman"/>
                <w:sz w:val="24"/>
                <w:szCs w:val="24"/>
                <w:lang w:eastAsia="ru-RU"/>
              </w:rPr>
            </w:pPr>
            <w:r w:rsidRPr="002357F2">
              <w:rPr>
                <w:rFonts w:ascii="Times New Roman" w:eastAsia="Times New Roman" w:hAnsi="Times New Roman"/>
                <w:sz w:val="24"/>
                <w:szCs w:val="24"/>
                <w:lang w:eastAsia="ru-RU"/>
              </w:rPr>
              <w:t>допущены грубые ошибки в определениях и понятиях, при использовании терминологии, которые не исправлены после наводящих вопросов;</w:t>
            </w:r>
          </w:p>
          <w:p w14:paraId="5A4ED0B3" w14:textId="77777777" w:rsidR="002357F2" w:rsidRPr="002357F2" w:rsidRDefault="002357F2" w:rsidP="0078314B">
            <w:pPr>
              <w:numPr>
                <w:ilvl w:val="0"/>
                <w:numId w:val="28"/>
              </w:numPr>
              <w:shd w:val="clear" w:color="auto" w:fill="FFFFFF"/>
              <w:tabs>
                <w:tab w:val="left" w:pos="511"/>
              </w:tabs>
              <w:spacing w:after="0" w:line="240" w:lineRule="auto"/>
              <w:ind w:left="0" w:firstLine="329"/>
              <w:jc w:val="both"/>
              <w:rPr>
                <w:rFonts w:ascii="Times New Roman" w:eastAsia="Times New Roman" w:hAnsi="Times New Roman"/>
                <w:sz w:val="24"/>
                <w:szCs w:val="24"/>
                <w:lang w:eastAsia="ru-RU"/>
              </w:rPr>
            </w:pPr>
            <w:r w:rsidRPr="002357F2">
              <w:rPr>
                <w:rFonts w:ascii="Times New Roman" w:eastAsia="Times New Roman" w:hAnsi="Times New Roman"/>
                <w:sz w:val="24"/>
                <w:szCs w:val="24"/>
                <w:lang w:eastAsia="ru-RU"/>
              </w:rPr>
              <w:t>демонстрирует незнание и непонимание существа экзаменационных вопросов;</w:t>
            </w:r>
          </w:p>
          <w:p w14:paraId="1CA94483" w14:textId="77777777" w:rsidR="002357F2" w:rsidRPr="002357F2" w:rsidRDefault="002357F2" w:rsidP="0078314B">
            <w:pPr>
              <w:numPr>
                <w:ilvl w:val="0"/>
                <w:numId w:val="28"/>
              </w:numPr>
              <w:shd w:val="clear" w:color="auto" w:fill="FFFFFF"/>
              <w:tabs>
                <w:tab w:val="left" w:pos="511"/>
              </w:tabs>
              <w:spacing w:after="0" w:line="240" w:lineRule="auto"/>
              <w:ind w:left="0" w:firstLine="329"/>
              <w:jc w:val="both"/>
              <w:rPr>
                <w:rFonts w:ascii="Times New Roman" w:eastAsia="Times New Roman" w:hAnsi="Times New Roman"/>
                <w:b/>
                <w:bCs/>
                <w:sz w:val="24"/>
                <w:szCs w:val="24"/>
                <w:lang w:eastAsia="ru-RU"/>
              </w:rPr>
            </w:pPr>
            <w:r w:rsidRPr="002357F2">
              <w:rPr>
                <w:rFonts w:ascii="Times New Roman" w:eastAsia="Times New Roman" w:hAnsi="Times New Roman"/>
                <w:sz w:val="24"/>
                <w:szCs w:val="24"/>
                <w:lang w:eastAsia="ru-RU"/>
              </w:rPr>
              <w:t>не даны ответы на дополнительные или наводящие вопросы.</w:t>
            </w:r>
          </w:p>
        </w:tc>
      </w:tr>
    </w:tbl>
    <w:p w14:paraId="521354D3" w14:textId="77777777" w:rsidR="000F417F" w:rsidRPr="003F31AE" w:rsidRDefault="000F417F" w:rsidP="00580166">
      <w:pPr>
        <w:spacing w:after="0" w:line="312" w:lineRule="auto"/>
        <w:ind w:firstLine="709"/>
        <w:rPr>
          <w:rFonts w:ascii="Times New Roman" w:hAnsi="Times New Roman"/>
          <w:b/>
          <w:bCs/>
          <w:sz w:val="28"/>
          <w:szCs w:val="28"/>
        </w:rPr>
      </w:pPr>
    </w:p>
    <w:p w14:paraId="3159F20B" w14:textId="77777777" w:rsidR="002357F2" w:rsidRDefault="002357F2" w:rsidP="00580166">
      <w:pPr>
        <w:spacing w:after="0" w:line="312" w:lineRule="auto"/>
        <w:ind w:firstLine="709"/>
        <w:contextualSpacing/>
        <w:jc w:val="both"/>
        <w:rPr>
          <w:rFonts w:ascii="Times New Roman" w:eastAsia="Times New Roman" w:hAnsi="Times New Roman"/>
          <w:iCs/>
          <w:sz w:val="28"/>
          <w:szCs w:val="28"/>
        </w:rPr>
      </w:pPr>
    </w:p>
    <w:p w14:paraId="62AB5703" w14:textId="27A64962" w:rsidR="000F417F" w:rsidRPr="000F417F" w:rsidRDefault="000F417F" w:rsidP="00580166">
      <w:pPr>
        <w:spacing w:after="0" w:line="312" w:lineRule="auto"/>
        <w:ind w:firstLine="709"/>
        <w:contextualSpacing/>
        <w:jc w:val="both"/>
        <w:rPr>
          <w:rFonts w:ascii="Times New Roman" w:eastAsia="Times New Roman" w:hAnsi="Times New Roman"/>
          <w:iCs/>
          <w:sz w:val="28"/>
          <w:szCs w:val="28"/>
        </w:rPr>
      </w:pPr>
      <w:r w:rsidRPr="000F417F">
        <w:rPr>
          <w:rFonts w:ascii="Times New Roman" w:eastAsia="Times New Roman" w:hAnsi="Times New Roman"/>
          <w:iCs/>
          <w:sz w:val="28"/>
          <w:szCs w:val="28"/>
        </w:rPr>
        <w:t>При проведении текущего контроля обучающемуся необходимо выполнить не менее 30 % предложенных тестовых заданий.</w:t>
      </w:r>
    </w:p>
    <w:p w14:paraId="39DA5F2B" w14:textId="77777777" w:rsidR="000F417F" w:rsidRDefault="000F417F" w:rsidP="00580166">
      <w:pPr>
        <w:spacing w:after="0" w:line="312" w:lineRule="auto"/>
        <w:contextualSpacing/>
        <w:jc w:val="center"/>
        <w:rPr>
          <w:rFonts w:ascii="Times New Roman" w:eastAsia="Times New Roman" w:hAnsi="Times New Roman"/>
          <w:b/>
          <w:iCs/>
          <w:sz w:val="28"/>
          <w:szCs w:val="28"/>
        </w:rPr>
      </w:pPr>
    </w:p>
    <w:p w14:paraId="54C9366E" w14:textId="4639FE37" w:rsidR="000F417F" w:rsidRPr="000F417F" w:rsidRDefault="000F417F" w:rsidP="00580166">
      <w:pPr>
        <w:spacing w:after="0" w:line="312" w:lineRule="auto"/>
        <w:contextualSpacing/>
        <w:jc w:val="center"/>
        <w:rPr>
          <w:rFonts w:ascii="Times New Roman" w:eastAsia="Times New Roman" w:hAnsi="Times New Roman"/>
          <w:b/>
          <w:iCs/>
          <w:sz w:val="28"/>
          <w:szCs w:val="28"/>
        </w:rPr>
      </w:pPr>
      <w:r w:rsidRPr="000F417F">
        <w:rPr>
          <w:rFonts w:ascii="Times New Roman" w:eastAsia="Times New Roman" w:hAnsi="Times New Roman"/>
          <w:b/>
          <w:iCs/>
          <w:sz w:val="28"/>
          <w:szCs w:val="28"/>
        </w:rPr>
        <w:t>Перечень тестовых заданий</w:t>
      </w:r>
    </w:p>
    <w:p w14:paraId="4C879F2C" w14:textId="77777777" w:rsidR="000F417F" w:rsidRDefault="000F417F" w:rsidP="00580166">
      <w:pPr>
        <w:spacing w:after="0" w:line="312" w:lineRule="auto"/>
        <w:ind w:firstLine="708"/>
        <w:rPr>
          <w:rFonts w:ascii="Times New Roman" w:eastAsia="Times New Roman" w:hAnsi="Times New Roman"/>
          <w:b/>
          <w:bCs/>
          <w:sz w:val="28"/>
          <w:szCs w:val="28"/>
        </w:rPr>
      </w:pPr>
    </w:p>
    <w:bookmarkEnd w:id="0"/>
    <w:p w14:paraId="08C4AD19" w14:textId="1A37B60A" w:rsidR="008B3207" w:rsidRPr="002357F2" w:rsidRDefault="008B3207" w:rsidP="00580166">
      <w:pPr>
        <w:spacing w:after="0" w:line="312" w:lineRule="auto"/>
        <w:ind w:firstLine="708"/>
        <w:rPr>
          <w:rFonts w:ascii="Times New Roman" w:hAnsi="Times New Roman"/>
          <w:b/>
          <w:bCs/>
          <w:sz w:val="28"/>
          <w:szCs w:val="28"/>
        </w:rPr>
      </w:pPr>
      <w:r w:rsidRPr="002357F2">
        <w:rPr>
          <w:rFonts w:ascii="Times New Roman" w:hAnsi="Times New Roman"/>
          <w:b/>
          <w:bCs/>
          <w:sz w:val="28"/>
          <w:szCs w:val="28"/>
        </w:rPr>
        <w:t>1) Организованная преступность – это совокупность преступлений, совершаемых</w:t>
      </w:r>
      <w:r w:rsidRPr="002357F2">
        <w:rPr>
          <w:rFonts w:ascii="Times New Roman" w:hAnsi="Times New Roman"/>
          <w:b/>
          <w:bCs/>
          <w:sz w:val="28"/>
          <w:szCs w:val="28"/>
        </w:rPr>
        <w:tab/>
      </w:r>
      <w:r w:rsidRPr="002357F2">
        <w:rPr>
          <w:rFonts w:ascii="Times New Roman" w:hAnsi="Times New Roman"/>
          <w:sz w:val="28"/>
          <w:szCs w:val="28"/>
        </w:rPr>
        <w:t>Группой лиц без предварительного сговора</w:t>
      </w:r>
      <w:r w:rsidRPr="002357F2">
        <w:rPr>
          <w:rFonts w:ascii="Times New Roman" w:hAnsi="Times New Roman"/>
          <w:sz w:val="28"/>
          <w:szCs w:val="28"/>
        </w:rPr>
        <w:tab/>
      </w:r>
    </w:p>
    <w:p w14:paraId="1BB5117F" w14:textId="77777777" w:rsidR="008B3207" w:rsidRPr="002357F2" w:rsidRDefault="008B3207" w:rsidP="00580166">
      <w:pPr>
        <w:spacing w:after="0" w:line="312" w:lineRule="auto"/>
        <w:ind w:firstLine="708"/>
        <w:rPr>
          <w:rFonts w:ascii="Times New Roman" w:hAnsi="Times New Roman"/>
          <w:b/>
          <w:sz w:val="28"/>
          <w:szCs w:val="28"/>
        </w:rPr>
      </w:pPr>
      <w:r w:rsidRPr="002357F2">
        <w:rPr>
          <w:rFonts w:ascii="Times New Roman" w:hAnsi="Times New Roman"/>
          <w:sz w:val="28"/>
          <w:szCs w:val="28"/>
        </w:rPr>
        <w:lastRenderedPageBreak/>
        <w:t>Группой лиц с предварительным сговором</w:t>
      </w:r>
      <w:r w:rsidRPr="002357F2">
        <w:rPr>
          <w:rFonts w:ascii="Times New Roman" w:hAnsi="Times New Roman"/>
          <w:sz w:val="28"/>
          <w:szCs w:val="28"/>
        </w:rPr>
        <w:tab/>
      </w:r>
    </w:p>
    <w:p w14:paraId="4669E650" w14:textId="77777777" w:rsidR="008B3207" w:rsidRPr="002357F2" w:rsidRDefault="008B3207" w:rsidP="00580166">
      <w:pPr>
        <w:spacing w:after="0" w:line="312" w:lineRule="auto"/>
        <w:rPr>
          <w:rFonts w:ascii="Times New Roman" w:hAnsi="Times New Roman"/>
          <w:b/>
          <w:sz w:val="28"/>
          <w:szCs w:val="28"/>
        </w:rPr>
      </w:pPr>
      <w:r w:rsidRPr="002357F2">
        <w:rPr>
          <w:rFonts w:ascii="Times New Roman" w:hAnsi="Times New Roman"/>
          <w:sz w:val="28"/>
          <w:szCs w:val="28"/>
        </w:rPr>
        <w:t xml:space="preserve">            Организованной преступной группой</w:t>
      </w:r>
      <w:r w:rsidRPr="002357F2">
        <w:rPr>
          <w:rFonts w:ascii="Times New Roman" w:hAnsi="Times New Roman"/>
          <w:sz w:val="28"/>
          <w:szCs w:val="28"/>
        </w:rPr>
        <w:tab/>
      </w:r>
    </w:p>
    <w:p w14:paraId="503F6CB8" w14:textId="77777777" w:rsidR="008B3207" w:rsidRPr="002357F2" w:rsidRDefault="008B3207" w:rsidP="00580166">
      <w:pPr>
        <w:spacing w:after="0" w:line="312" w:lineRule="auto"/>
        <w:rPr>
          <w:rFonts w:ascii="Times New Roman" w:hAnsi="Times New Roman"/>
          <w:b/>
          <w:bCs/>
          <w:sz w:val="28"/>
          <w:szCs w:val="28"/>
        </w:rPr>
      </w:pPr>
      <w:r w:rsidRPr="002357F2">
        <w:rPr>
          <w:rFonts w:ascii="Times New Roman" w:hAnsi="Times New Roman"/>
          <w:b/>
          <w:bCs/>
          <w:sz w:val="28"/>
          <w:szCs w:val="28"/>
        </w:rPr>
        <w:t xml:space="preserve">            2) Организованная преступная группа может состоять</w:t>
      </w:r>
      <w:r w:rsidRPr="002357F2">
        <w:rPr>
          <w:rFonts w:ascii="Times New Roman" w:hAnsi="Times New Roman"/>
          <w:b/>
          <w:bCs/>
          <w:sz w:val="28"/>
          <w:szCs w:val="28"/>
        </w:rPr>
        <w:tab/>
      </w:r>
    </w:p>
    <w:p w14:paraId="0F86AC0E" w14:textId="35BA03A1" w:rsidR="008B3207" w:rsidRPr="002357F2" w:rsidRDefault="008B3207" w:rsidP="00580166">
      <w:pPr>
        <w:spacing w:after="0" w:line="312" w:lineRule="auto"/>
        <w:rPr>
          <w:rFonts w:ascii="Times New Roman" w:hAnsi="Times New Roman"/>
          <w:sz w:val="28"/>
          <w:szCs w:val="28"/>
        </w:rPr>
      </w:pPr>
      <w:r w:rsidRPr="002357F2">
        <w:rPr>
          <w:rFonts w:ascii="Times New Roman" w:hAnsi="Times New Roman"/>
          <w:sz w:val="28"/>
          <w:szCs w:val="28"/>
        </w:rPr>
        <w:t xml:space="preserve">            Из двух членов</w:t>
      </w:r>
      <w:r w:rsidRPr="002357F2">
        <w:rPr>
          <w:rFonts w:ascii="Times New Roman" w:hAnsi="Times New Roman"/>
          <w:sz w:val="28"/>
          <w:szCs w:val="28"/>
        </w:rPr>
        <w:tab/>
      </w:r>
    </w:p>
    <w:p w14:paraId="3C8345F1" w14:textId="37A40415"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Из пяти и более членов</w:t>
      </w:r>
      <w:r w:rsidRPr="002357F2">
        <w:rPr>
          <w:rFonts w:ascii="Times New Roman" w:hAnsi="Times New Roman"/>
          <w:sz w:val="28"/>
          <w:szCs w:val="28"/>
        </w:rPr>
        <w:tab/>
      </w:r>
    </w:p>
    <w:p w14:paraId="4CC8E18D" w14:textId="77777777"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Из десятков членов</w:t>
      </w:r>
    </w:p>
    <w:p w14:paraId="506F096B" w14:textId="77777777" w:rsidR="008B3207" w:rsidRPr="002357F2" w:rsidRDefault="008B3207" w:rsidP="00580166">
      <w:pPr>
        <w:tabs>
          <w:tab w:val="left" w:pos="852"/>
          <w:tab w:val="left" w:pos="4503"/>
          <w:tab w:val="left" w:pos="9238"/>
        </w:tabs>
        <w:spacing w:after="0" w:line="312" w:lineRule="auto"/>
        <w:ind w:left="317"/>
        <w:rPr>
          <w:rFonts w:ascii="Times New Roman" w:hAnsi="Times New Roman"/>
          <w:b/>
          <w:bCs/>
          <w:sz w:val="28"/>
          <w:szCs w:val="28"/>
        </w:rPr>
      </w:pPr>
      <w:r w:rsidRPr="002357F2">
        <w:rPr>
          <w:rFonts w:ascii="Times New Roman" w:hAnsi="Times New Roman"/>
          <w:sz w:val="28"/>
          <w:szCs w:val="28"/>
        </w:rPr>
        <w:t xml:space="preserve">       </w:t>
      </w:r>
      <w:r w:rsidRPr="002357F2">
        <w:rPr>
          <w:rFonts w:ascii="Times New Roman" w:hAnsi="Times New Roman"/>
          <w:b/>
          <w:bCs/>
          <w:sz w:val="28"/>
          <w:szCs w:val="28"/>
        </w:rPr>
        <w:t>3) К основному признаку организованной преступной группы относится</w:t>
      </w:r>
    </w:p>
    <w:p w14:paraId="4814BC97" w14:textId="4C4F79BE"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Совершение преступлений без предварительного сговора</w:t>
      </w:r>
      <w:r w:rsidRPr="002357F2">
        <w:rPr>
          <w:rFonts w:ascii="Times New Roman" w:hAnsi="Times New Roman"/>
          <w:sz w:val="28"/>
          <w:szCs w:val="28"/>
        </w:rPr>
        <w:tab/>
      </w:r>
    </w:p>
    <w:p w14:paraId="5E93D8E7" w14:textId="580D004E"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Наличие организатора или руководителя </w:t>
      </w:r>
      <w:r w:rsidRPr="002357F2">
        <w:rPr>
          <w:rFonts w:ascii="Times New Roman" w:hAnsi="Times New Roman"/>
          <w:sz w:val="28"/>
          <w:szCs w:val="28"/>
        </w:rPr>
        <w:tab/>
      </w:r>
    </w:p>
    <w:p w14:paraId="68F4ECE8" w14:textId="1FFE59B3"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Наличие у членов группы оружия</w:t>
      </w:r>
      <w:r w:rsidRPr="002357F2">
        <w:rPr>
          <w:rFonts w:ascii="Times New Roman" w:hAnsi="Times New Roman"/>
          <w:sz w:val="28"/>
          <w:szCs w:val="28"/>
        </w:rPr>
        <w:tab/>
      </w:r>
    </w:p>
    <w:p w14:paraId="57432968" w14:textId="77777777" w:rsidR="008B3207" w:rsidRPr="002357F2" w:rsidRDefault="008B3207" w:rsidP="00580166">
      <w:pPr>
        <w:tabs>
          <w:tab w:val="left" w:pos="852"/>
          <w:tab w:val="left" w:pos="4503"/>
          <w:tab w:val="left" w:pos="9238"/>
        </w:tabs>
        <w:spacing w:after="0" w:line="312" w:lineRule="auto"/>
        <w:rPr>
          <w:rFonts w:ascii="Times New Roman" w:hAnsi="Times New Roman"/>
          <w:b/>
          <w:bCs/>
          <w:sz w:val="28"/>
          <w:szCs w:val="28"/>
        </w:rPr>
      </w:pPr>
      <w:r w:rsidRPr="002357F2">
        <w:rPr>
          <w:rFonts w:ascii="Times New Roman" w:hAnsi="Times New Roman"/>
          <w:sz w:val="28"/>
          <w:szCs w:val="28"/>
        </w:rPr>
        <w:t xml:space="preserve">            </w:t>
      </w:r>
      <w:r w:rsidRPr="002357F2">
        <w:rPr>
          <w:rFonts w:ascii="Times New Roman" w:hAnsi="Times New Roman"/>
          <w:b/>
          <w:bCs/>
          <w:sz w:val="28"/>
          <w:szCs w:val="28"/>
        </w:rPr>
        <w:t xml:space="preserve">4) Основная цель преступного сообщества </w:t>
      </w:r>
    </w:p>
    <w:p w14:paraId="51520276" w14:textId="77777777" w:rsidR="008B3207" w:rsidRPr="002357F2" w:rsidRDefault="008B3207" w:rsidP="00580166">
      <w:pPr>
        <w:tabs>
          <w:tab w:val="left" w:pos="852"/>
          <w:tab w:val="left" w:pos="4503"/>
          <w:tab w:val="left" w:pos="9238"/>
        </w:tabs>
        <w:spacing w:after="0" w:line="312" w:lineRule="auto"/>
        <w:rPr>
          <w:rFonts w:ascii="Times New Roman" w:hAnsi="Times New Roman"/>
          <w:sz w:val="28"/>
          <w:szCs w:val="28"/>
        </w:rPr>
      </w:pPr>
      <w:r w:rsidRPr="002357F2">
        <w:rPr>
          <w:rFonts w:ascii="Times New Roman" w:hAnsi="Times New Roman"/>
          <w:sz w:val="28"/>
          <w:szCs w:val="28"/>
        </w:rPr>
        <w:t xml:space="preserve">            Организация отдыха за границей</w:t>
      </w:r>
    </w:p>
    <w:p w14:paraId="48F77522" w14:textId="211DE7B7" w:rsidR="008B3207" w:rsidRPr="002357F2" w:rsidRDefault="008B3207" w:rsidP="00580166">
      <w:pPr>
        <w:tabs>
          <w:tab w:val="left" w:pos="852"/>
          <w:tab w:val="left" w:pos="4503"/>
          <w:tab w:val="left" w:pos="9238"/>
        </w:tabs>
        <w:spacing w:after="0" w:line="312" w:lineRule="auto"/>
        <w:rPr>
          <w:rFonts w:ascii="Times New Roman" w:hAnsi="Times New Roman"/>
          <w:sz w:val="28"/>
          <w:szCs w:val="28"/>
        </w:rPr>
      </w:pPr>
      <w:r w:rsidRPr="002357F2">
        <w:rPr>
          <w:rFonts w:ascii="Times New Roman" w:hAnsi="Times New Roman"/>
          <w:sz w:val="28"/>
          <w:szCs w:val="28"/>
        </w:rPr>
        <w:t xml:space="preserve">            Распределение зон преступного влияния</w:t>
      </w:r>
      <w:r w:rsidRPr="002357F2">
        <w:rPr>
          <w:rFonts w:ascii="Times New Roman" w:hAnsi="Times New Roman"/>
          <w:sz w:val="28"/>
          <w:szCs w:val="28"/>
        </w:rPr>
        <w:tab/>
      </w:r>
    </w:p>
    <w:p w14:paraId="2E336DF6" w14:textId="77777777"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Получение денежной и иной материальной выгоды</w:t>
      </w:r>
    </w:p>
    <w:p w14:paraId="206C8830" w14:textId="77777777"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w:t>
      </w:r>
      <w:r w:rsidRPr="002357F2">
        <w:rPr>
          <w:rFonts w:ascii="Times New Roman" w:hAnsi="Times New Roman"/>
          <w:b/>
          <w:bCs/>
          <w:sz w:val="28"/>
          <w:szCs w:val="28"/>
        </w:rPr>
        <w:t>5) Лицо, организовавшее совершение преступления, руководившее его исполнением</w:t>
      </w:r>
      <w:r w:rsidRPr="002357F2">
        <w:rPr>
          <w:rFonts w:ascii="Times New Roman" w:hAnsi="Times New Roman"/>
          <w:sz w:val="28"/>
          <w:szCs w:val="28"/>
        </w:rPr>
        <w:t xml:space="preserve"> -       </w:t>
      </w:r>
    </w:p>
    <w:p w14:paraId="73CF86A3" w14:textId="0118F4D4" w:rsidR="008B3207" w:rsidRPr="002357F2" w:rsidRDefault="008B3207" w:rsidP="00580166">
      <w:pPr>
        <w:tabs>
          <w:tab w:val="left" w:pos="852"/>
          <w:tab w:val="left" w:pos="4503"/>
          <w:tab w:val="left" w:pos="9238"/>
        </w:tabs>
        <w:spacing w:after="0" w:line="312" w:lineRule="auto"/>
        <w:rPr>
          <w:rFonts w:ascii="Times New Roman" w:hAnsi="Times New Roman"/>
          <w:sz w:val="28"/>
          <w:szCs w:val="28"/>
        </w:rPr>
      </w:pPr>
      <w:r w:rsidRPr="002357F2">
        <w:rPr>
          <w:rFonts w:ascii="Times New Roman" w:hAnsi="Times New Roman"/>
          <w:sz w:val="28"/>
          <w:szCs w:val="28"/>
        </w:rPr>
        <w:t xml:space="preserve">            Организатор</w:t>
      </w:r>
      <w:r w:rsidRPr="002357F2">
        <w:rPr>
          <w:rFonts w:ascii="Times New Roman" w:hAnsi="Times New Roman"/>
          <w:sz w:val="28"/>
          <w:szCs w:val="28"/>
        </w:rPr>
        <w:tab/>
      </w:r>
    </w:p>
    <w:p w14:paraId="7B6D066F" w14:textId="6A366933"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Пособник</w:t>
      </w:r>
      <w:r w:rsidRPr="002357F2">
        <w:rPr>
          <w:rFonts w:ascii="Times New Roman" w:hAnsi="Times New Roman"/>
          <w:sz w:val="28"/>
          <w:szCs w:val="28"/>
        </w:rPr>
        <w:tab/>
      </w:r>
    </w:p>
    <w:p w14:paraId="209CCDD5" w14:textId="0664C3DE"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Исполнитель</w:t>
      </w:r>
      <w:r w:rsidRPr="002357F2">
        <w:rPr>
          <w:rFonts w:ascii="Times New Roman" w:hAnsi="Times New Roman"/>
          <w:sz w:val="28"/>
          <w:szCs w:val="28"/>
        </w:rPr>
        <w:tab/>
      </w:r>
    </w:p>
    <w:p w14:paraId="4570BDAE" w14:textId="77777777" w:rsidR="008B3207" w:rsidRPr="002357F2" w:rsidRDefault="008B3207" w:rsidP="00580166">
      <w:pPr>
        <w:tabs>
          <w:tab w:val="left" w:pos="852"/>
          <w:tab w:val="left" w:pos="4503"/>
          <w:tab w:val="left" w:pos="9238"/>
        </w:tabs>
        <w:spacing w:after="0" w:line="312" w:lineRule="auto"/>
        <w:ind w:left="317"/>
        <w:rPr>
          <w:rFonts w:ascii="Times New Roman" w:hAnsi="Times New Roman"/>
          <w:b/>
          <w:bCs/>
          <w:sz w:val="28"/>
          <w:szCs w:val="28"/>
        </w:rPr>
      </w:pPr>
      <w:r w:rsidRPr="002357F2">
        <w:rPr>
          <w:rFonts w:ascii="Times New Roman" w:hAnsi="Times New Roman"/>
          <w:sz w:val="28"/>
          <w:szCs w:val="28"/>
        </w:rPr>
        <w:t xml:space="preserve">       </w:t>
      </w:r>
      <w:r w:rsidRPr="002357F2">
        <w:rPr>
          <w:rFonts w:ascii="Times New Roman" w:hAnsi="Times New Roman"/>
          <w:b/>
          <w:bCs/>
          <w:sz w:val="28"/>
          <w:szCs w:val="28"/>
        </w:rPr>
        <w:t>6) К особенностям российской организованной преступности относится</w:t>
      </w:r>
      <w:r w:rsidRPr="002357F2">
        <w:rPr>
          <w:rFonts w:ascii="Times New Roman" w:hAnsi="Times New Roman"/>
          <w:b/>
          <w:bCs/>
          <w:sz w:val="28"/>
          <w:szCs w:val="28"/>
        </w:rPr>
        <w:tab/>
      </w:r>
    </w:p>
    <w:p w14:paraId="6C85ED5F" w14:textId="479B4922" w:rsidR="008B3207" w:rsidRPr="002357F2" w:rsidRDefault="008B3207" w:rsidP="002357F2">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Её стремление действовать в рамках существующего законодательства</w:t>
      </w:r>
      <w:r w:rsidRPr="002357F2">
        <w:rPr>
          <w:rFonts w:ascii="Times New Roman" w:hAnsi="Times New Roman"/>
          <w:sz w:val="28"/>
          <w:szCs w:val="28"/>
        </w:rPr>
        <w:tab/>
        <w:t>Её негативное влияние на деловые круги западных государств</w:t>
      </w:r>
    </w:p>
    <w:p w14:paraId="5C8B99C6" w14:textId="025E203B" w:rsidR="008B3207" w:rsidRPr="002357F2" w:rsidRDefault="008B3207" w:rsidP="002357F2">
      <w:pPr>
        <w:tabs>
          <w:tab w:val="left" w:pos="852"/>
          <w:tab w:val="left" w:pos="4503"/>
          <w:tab w:val="left" w:pos="9238"/>
        </w:tabs>
        <w:spacing w:after="0" w:line="312" w:lineRule="auto"/>
        <w:rPr>
          <w:rFonts w:ascii="Times New Roman" w:hAnsi="Times New Roman"/>
          <w:b/>
          <w:bCs/>
          <w:sz w:val="28"/>
          <w:szCs w:val="28"/>
        </w:rPr>
      </w:pPr>
      <w:r w:rsidRPr="002357F2">
        <w:rPr>
          <w:rFonts w:ascii="Times New Roman" w:hAnsi="Times New Roman"/>
          <w:sz w:val="28"/>
          <w:szCs w:val="28"/>
        </w:rPr>
        <w:t xml:space="preserve">            Её нацеленность на производство товаров и услуг по доступным ценам </w:t>
      </w:r>
      <w:r w:rsidRPr="002357F2">
        <w:rPr>
          <w:rFonts w:ascii="Times New Roman" w:hAnsi="Times New Roman"/>
          <w:sz w:val="28"/>
          <w:szCs w:val="28"/>
        </w:rPr>
        <w:tab/>
      </w:r>
      <w:r w:rsidRPr="002357F2">
        <w:rPr>
          <w:rFonts w:ascii="Times New Roman" w:hAnsi="Times New Roman"/>
          <w:b/>
          <w:bCs/>
          <w:sz w:val="28"/>
          <w:szCs w:val="28"/>
        </w:rPr>
        <w:t>7) Российская организованная преступность характеризуется</w:t>
      </w:r>
      <w:r w:rsidRPr="002357F2">
        <w:rPr>
          <w:rFonts w:ascii="Times New Roman" w:hAnsi="Times New Roman"/>
          <w:b/>
          <w:bCs/>
          <w:sz w:val="28"/>
          <w:szCs w:val="28"/>
        </w:rPr>
        <w:tab/>
      </w:r>
    </w:p>
    <w:p w14:paraId="27C5D5CF" w14:textId="77777777"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Успешными попытками вхождения в выборные органы власти всех уровней</w:t>
      </w:r>
    </w:p>
    <w:p w14:paraId="43ABABA2" w14:textId="2A6DADE4"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Попытками законного завладения предприятиями и компаниями  </w:t>
      </w:r>
      <w:r w:rsidRPr="002357F2">
        <w:rPr>
          <w:rFonts w:ascii="Times New Roman" w:hAnsi="Times New Roman"/>
          <w:sz w:val="28"/>
          <w:szCs w:val="28"/>
        </w:rPr>
        <w:tab/>
      </w:r>
    </w:p>
    <w:p w14:paraId="3D3BAF5B" w14:textId="77777777"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Выжидательной политикой в надежде законным путём получить собственность</w:t>
      </w:r>
    </w:p>
    <w:p w14:paraId="0874CD55" w14:textId="77777777" w:rsidR="007C1007" w:rsidRPr="002357F2" w:rsidRDefault="008B3207" w:rsidP="00580166">
      <w:pPr>
        <w:tabs>
          <w:tab w:val="left" w:pos="852"/>
          <w:tab w:val="left" w:pos="4503"/>
          <w:tab w:val="left" w:pos="9238"/>
        </w:tabs>
        <w:spacing w:after="0" w:line="312" w:lineRule="auto"/>
        <w:ind w:left="317"/>
        <w:rPr>
          <w:rFonts w:ascii="Times New Roman" w:hAnsi="Times New Roman"/>
          <w:b/>
          <w:bCs/>
          <w:sz w:val="28"/>
          <w:szCs w:val="28"/>
        </w:rPr>
      </w:pPr>
      <w:r w:rsidRPr="002357F2">
        <w:rPr>
          <w:rFonts w:ascii="Times New Roman" w:hAnsi="Times New Roman"/>
          <w:sz w:val="28"/>
          <w:szCs w:val="28"/>
        </w:rPr>
        <w:t xml:space="preserve">      </w:t>
      </w:r>
      <w:r w:rsidRPr="002357F2">
        <w:rPr>
          <w:rFonts w:ascii="Times New Roman" w:hAnsi="Times New Roman"/>
          <w:b/>
          <w:bCs/>
          <w:sz w:val="28"/>
          <w:szCs w:val="28"/>
        </w:rPr>
        <w:t>8) Объект преступления, совершённого организованной преступной группой, есть</w:t>
      </w:r>
    </w:p>
    <w:p w14:paraId="1864FA0B" w14:textId="70FE8F1C" w:rsidR="008B3207" w:rsidRPr="002357F2" w:rsidRDefault="007C1007" w:rsidP="00580166">
      <w:pPr>
        <w:tabs>
          <w:tab w:val="left" w:pos="852"/>
          <w:tab w:val="left" w:pos="4503"/>
          <w:tab w:val="left" w:pos="9238"/>
        </w:tabs>
        <w:spacing w:after="0" w:line="312" w:lineRule="auto"/>
        <w:ind w:left="317"/>
        <w:rPr>
          <w:rFonts w:ascii="Times New Roman" w:hAnsi="Times New Roman"/>
          <w:b/>
          <w:bCs/>
          <w:sz w:val="28"/>
          <w:szCs w:val="28"/>
        </w:rPr>
      </w:pPr>
      <w:r w:rsidRPr="002357F2">
        <w:rPr>
          <w:rFonts w:ascii="Times New Roman" w:hAnsi="Times New Roman"/>
          <w:b/>
          <w:bCs/>
          <w:sz w:val="28"/>
          <w:szCs w:val="28"/>
        </w:rPr>
        <w:t xml:space="preserve">      </w:t>
      </w:r>
      <w:r w:rsidR="008B3207" w:rsidRPr="002357F2">
        <w:rPr>
          <w:rFonts w:ascii="Times New Roman" w:hAnsi="Times New Roman"/>
          <w:sz w:val="28"/>
          <w:szCs w:val="28"/>
        </w:rPr>
        <w:t>Интересы, охраняемые уголовным законом</w:t>
      </w:r>
      <w:r w:rsidR="008B3207" w:rsidRPr="002357F2">
        <w:rPr>
          <w:rFonts w:ascii="Times New Roman" w:hAnsi="Times New Roman"/>
          <w:sz w:val="28"/>
          <w:szCs w:val="28"/>
        </w:rPr>
        <w:tab/>
      </w:r>
    </w:p>
    <w:p w14:paraId="74D9264D" w14:textId="218C69FD"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Лицо, которому причинён вред</w:t>
      </w:r>
      <w:r w:rsidRPr="002357F2">
        <w:rPr>
          <w:rFonts w:ascii="Times New Roman" w:hAnsi="Times New Roman"/>
          <w:sz w:val="28"/>
          <w:szCs w:val="28"/>
        </w:rPr>
        <w:tab/>
      </w:r>
    </w:p>
    <w:p w14:paraId="7B18B3B2" w14:textId="77777777"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lastRenderedPageBreak/>
        <w:t xml:space="preserve">      Предмет преступного посягательства</w:t>
      </w:r>
    </w:p>
    <w:p w14:paraId="2DE49844" w14:textId="5FC0AA67" w:rsidR="008B3207" w:rsidRPr="002357F2" w:rsidRDefault="008B3207" w:rsidP="00580166">
      <w:pPr>
        <w:tabs>
          <w:tab w:val="left" w:pos="852"/>
          <w:tab w:val="left" w:pos="4503"/>
          <w:tab w:val="left" w:pos="9238"/>
        </w:tabs>
        <w:spacing w:after="0" w:line="312" w:lineRule="auto"/>
        <w:ind w:left="317"/>
        <w:rPr>
          <w:rFonts w:ascii="Times New Roman" w:hAnsi="Times New Roman"/>
          <w:b/>
          <w:bCs/>
          <w:sz w:val="28"/>
          <w:szCs w:val="28"/>
        </w:rPr>
      </w:pPr>
      <w:r w:rsidRPr="002357F2">
        <w:rPr>
          <w:rFonts w:ascii="Times New Roman" w:hAnsi="Times New Roman"/>
          <w:sz w:val="28"/>
          <w:szCs w:val="28"/>
        </w:rPr>
        <w:t xml:space="preserve">     </w:t>
      </w:r>
      <w:r w:rsidRPr="002357F2">
        <w:rPr>
          <w:rFonts w:ascii="Times New Roman" w:hAnsi="Times New Roman"/>
          <w:b/>
          <w:bCs/>
          <w:sz w:val="28"/>
          <w:szCs w:val="28"/>
        </w:rPr>
        <w:t>9)</w:t>
      </w:r>
      <w:r w:rsidR="002357F2">
        <w:rPr>
          <w:rFonts w:ascii="Times New Roman" w:hAnsi="Times New Roman"/>
          <w:b/>
          <w:bCs/>
          <w:sz w:val="28"/>
          <w:szCs w:val="28"/>
        </w:rPr>
        <w:t xml:space="preserve"> </w:t>
      </w:r>
      <w:r w:rsidRPr="002357F2">
        <w:rPr>
          <w:rFonts w:ascii="Times New Roman" w:hAnsi="Times New Roman"/>
          <w:b/>
          <w:bCs/>
          <w:sz w:val="28"/>
          <w:szCs w:val="28"/>
        </w:rPr>
        <w:t xml:space="preserve">Объективная сторона преступления, совершённого организованной группой </w:t>
      </w:r>
      <w:proofErr w:type="gramStart"/>
      <w:r w:rsidRPr="002357F2">
        <w:rPr>
          <w:rFonts w:ascii="Times New Roman" w:hAnsi="Times New Roman"/>
          <w:b/>
          <w:bCs/>
          <w:sz w:val="28"/>
          <w:szCs w:val="28"/>
        </w:rPr>
        <w:t xml:space="preserve">лиц, </w:t>
      </w:r>
      <w:r w:rsidR="007C1007" w:rsidRPr="002357F2">
        <w:rPr>
          <w:rFonts w:ascii="Times New Roman" w:hAnsi="Times New Roman"/>
          <w:b/>
          <w:bCs/>
          <w:sz w:val="28"/>
          <w:szCs w:val="28"/>
        </w:rPr>
        <w:t xml:space="preserve"> </w:t>
      </w:r>
      <w:r w:rsidRPr="002357F2">
        <w:rPr>
          <w:rFonts w:ascii="Times New Roman" w:hAnsi="Times New Roman"/>
          <w:b/>
          <w:bCs/>
          <w:sz w:val="28"/>
          <w:szCs w:val="28"/>
        </w:rPr>
        <w:t>представляет</w:t>
      </w:r>
      <w:proofErr w:type="gramEnd"/>
      <w:r w:rsidRPr="002357F2">
        <w:rPr>
          <w:rFonts w:ascii="Times New Roman" w:hAnsi="Times New Roman"/>
          <w:b/>
          <w:bCs/>
          <w:sz w:val="28"/>
          <w:szCs w:val="28"/>
        </w:rPr>
        <w:t xml:space="preserve"> собой</w:t>
      </w:r>
    </w:p>
    <w:p w14:paraId="7CBC797E" w14:textId="3F0CE76F"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Сознательно-волевой акт поведения организованной группы лиц, запрещенного уголовным законом</w:t>
      </w:r>
      <w:r w:rsidRPr="002357F2">
        <w:rPr>
          <w:rFonts w:ascii="Times New Roman" w:hAnsi="Times New Roman"/>
          <w:sz w:val="28"/>
          <w:szCs w:val="28"/>
        </w:rPr>
        <w:tab/>
      </w:r>
    </w:p>
    <w:p w14:paraId="658DDED7" w14:textId="23CD15A1"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Активную, целенаправленную систему противоправных и общественно опасных поступков организованной группы лиц</w:t>
      </w:r>
      <w:r w:rsidRPr="002357F2">
        <w:rPr>
          <w:rFonts w:ascii="Times New Roman" w:hAnsi="Times New Roman"/>
          <w:sz w:val="28"/>
          <w:szCs w:val="28"/>
        </w:rPr>
        <w:tab/>
      </w:r>
    </w:p>
    <w:p w14:paraId="255C6202" w14:textId="77777777"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Процесс противоправного группового посягательства на охраняемые законом интересы, рассматриваемый с его внешней стороны</w:t>
      </w:r>
    </w:p>
    <w:p w14:paraId="1882EA6A" w14:textId="71103381" w:rsidR="00A251B8"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ab/>
      </w:r>
      <w:r w:rsidRPr="002357F2">
        <w:rPr>
          <w:rFonts w:ascii="Times New Roman" w:hAnsi="Times New Roman"/>
          <w:b/>
          <w:bCs/>
          <w:sz w:val="28"/>
          <w:szCs w:val="28"/>
        </w:rPr>
        <w:t>10) Для квалификации деяния, совершенного организованной группой, необходимо, чтобы её члены договорились о преступлении</w:t>
      </w:r>
      <w:r w:rsidR="00BA63A9" w:rsidRPr="002357F2">
        <w:rPr>
          <w:rFonts w:ascii="Times New Roman" w:hAnsi="Times New Roman"/>
          <w:b/>
          <w:bCs/>
          <w:sz w:val="28"/>
          <w:szCs w:val="28"/>
        </w:rPr>
        <w:t xml:space="preserve"> </w:t>
      </w:r>
      <w:r w:rsidRPr="002357F2">
        <w:rPr>
          <w:rFonts w:ascii="Times New Roman" w:hAnsi="Times New Roman"/>
          <w:sz w:val="28"/>
          <w:szCs w:val="28"/>
        </w:rPr>
        <w:tab/>
        <w:t>После совершения преступления</w:t>
      </w:r>
      <w:r w:rsidRPr="002357F2">
        <w:rPr>
          <w:rFonts w:ascii="Times New Roman" w:hAnsi="Times New Roman"/>
          <w:sz w:val="28"/>
          <w:szCs w:val="28"/>
        </w:rPr>
        <w:tab/>
      </w:r>
    </w:p>
    <w:p w14:paraId="21460AD7" w14:textId="77777777" w:rsidR="00A251B8" w:rsidRPr="002357F2" w:rsidRDefault="00A251B8"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w:t>
      </w:r>
      <w:r w:rsidR="008B3207" w:rsidRPr="002357F2">
        <w:rPr>
          <w:rFonts w:ascii="Times New Roman" w:hAnsi="Times New Roman"/>
          <w:sz w:val="28"/>
          <w:szCs w:val="28"/>
        </w:rPr>
        <w:t>На стадии приготовления к преступлению</w:t>
      </w:r>
    </w:p>
    <w:p w14:paraId="23095F1F" w14:textId="77777777" w:rsidR="00A251B8" w:rsidRPr="002357F2" w:rsidRDefault="00A251B8"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w:t>
      </w:r>
      <w:r w:rsidR="008B3207" w:rsidRPr="002357F2">
        <w:rPr>
          <w:rFonts w:ascii="Times New Roman" w:hAnsi="Times New Roman"/>
          <w:sz w:val="28"/>
          <w:szCs w:val="28"/>
        </w:rPr>
        <w:t>Во время совершения преступления</w:t>
      </w:r>
      <w:r w:rsidR="008B3207" w:rsidRPr="002357F2">
        <w:rPr>
          <w:rFonts w:ascii="Times New Roman" w:hAnsi="Times New Roman"/>
          <w:sz w:val="28"/>
          <w:szCs w:val="28"/>
        </w:rPr>
        <w:tab/>
      </w:r>
    </w:p>
    <w:p w14:paraId="64175314" w14:textId="77777777" w:rsidR="00A251B8" w:rsidRPr="002357F2" w:rsidRDefault="00A251B8" w:rsidP="00580166">
      <w:pPr>
        <w:tabs>
          <w:tab w:val="left" w:pos="852"/>
          <w:tab w:val="left" w:pos="4503"/>
          <w:tab w:val="left" w:pos="9238"/>
        </w:tabs>
        <w:spacing w:after="0" w:line="312" w:lineRule="auto"/>
        <w:ind w:left="317"/>
        <w:rPr>
          <w:rFonts w:ascii="Times New Roman" w:hAnsi="Times New Roman"/>
          <w:b/>
          <w:bCs/>
          <w:sz w:val="28"/>
          <w:szCs w:val="28"/>
        </w:rPr>
      </w:pPr>
      <w:r w:rsidRPr="002357F2">
        <w:rPr>
          <w:rFonts w:ascii="Times New Roman" w:hAnsi="Times New Roman"/>
          <w:sz w:val="28"/>
          <w:szCs w:val="28"/>
        </w:rPr>
        <w:t xml:space="preserve">        </w:t>
      </w:r>
      <w:r w:rsidRPr="002357F2">
        <w:rPr>
          <w:rFonts w:ascii="Times New Roman" w:hAnsi="Times New Roman"/>
          <w:b/>
          <w:bCs/>
          <w:sz w:val="28"/>
          <w:szCs w:val="28"/>
        </w:rPr>
        <w:t xml:space="preserve">11) </w:t>
      </w:r>
      <w:r w:rsidR="008B3207" w:rsidRPr="002357F2">
        <w:rPr>
          <w:rFonts w:ascii="Times New Roman" w:hAnsi="Times New Roman"/>
          <w:b/>
          <w:bCs/>
          <w:sz w:val="28"/>
          <w:szCs w:val="28"/>
        </w:rPr>
        <w:t>Ответственность соучастников преступления определяется</w:t>
      </w:r>
    </w:p>
    <w:p w14:paraId="50D32271" w14:textId="2C7A199F" w:rsidR="008B3207" w:rsidRPr="002357F2" w:rsidRDefault="00A251B8"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w:t>
      </w:r>
      <w:r w:rsidR="008B3207" w:rsidRPr="002357F2">
        <w:rPr>
          <w:rFonts w:ascii="Times New Roman" w:hAnsi="Times New Roman"/>
          <w:sz w:val="28"/>
          <w:szCs w:val="28"/>
        </w:rPr>
        <w:t>Характером действий исполнителя и его ответственностью</w:t>
      </w:r>
      <w:r w:rsidR="008B3207" w:rsidRPr="002357F2">
        <w:rPr>
          <w:rFonts w:ascii="Times New Roman" w:hAnsi="Times New Roman"/>
          <w:sz w:val="28"/>
          <w:szCs w:val="28"/>
        </w:rPr>
        <w:tab/>
      </w:r>
    </w:p>
    <w:p w14:paraId="4EDD2B95" w14:textId="52400FF1" w:rsidR="008B3207" w:rsidRPr="002357F2" w:rsidRDefault="00A251B8" w:rsidP="00580166">
      <w:pPr>
        <w:tabs>
          <w:tab w:val="left" w:pos="852"/>
          <w:tab w:val="left" w:pos="4503"/>
          <w:tab w:val="left" w:pos="9238"/>
        </w:tabs>
        <w:spacing w:after="0" w:line="312" w:lineRule="auto"/>
        <w:rPr>
          <w:rFonts w:ascii="Times New Roman" w:hAnsi="Times New Roman"/>
          <w:sz w:val="28"/>
          <w:szCs w:val="28"/>
        </w:rPr>
      </w:pPr>
      <w:r w:rsidRPr="002357F2">
        <w:rPr>
          <w:rFonts w:ascii="Times New Roman" w:hAnsi="Times New Roman"/>
          <w:sz w:val="28"/>
          <w:szCs w:val="28"/>
        </w:rPr>
        <w:t xml:space="preserve">             </w:t>
      </w:r>
      <w:r w:rsidR="008B3207" w:rsidRPr="002357F2">
        <w:rPr>
          <w:rFonts w:ascii="Times New Roman" w:hAnsi="Times New Roman"/>
          <w:sz w:val="28"/>
          <w:szCs w:val="28"/>
        </w:rPr>
        <w:t>Характером и степенью фактического участия каждого из них в совершении преступления</w:t>
      </w:r>
      <w:r w:rsidR="008B3207" w:rsidRPr="002357F2">
        <w:rPr>
          <w:rFonts w:ascii="Times New Roman" w:hAnsi="Times New Roman"/>
          <w:sz w:val="28"/>
          <w:szCs w:val="28"/>
        </w:rPr>
        <w:tab/>
      </w:r>
    </w:p>
    <w:p w14:paraId="693FB18B" w14:textId="77777777" w:rsid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ab/>
      </w:r>
      <w:r w:rsidR="00A251B8" w:rsidRPr="002357F2">
        <w:rPr>
          <w:rFonts w:ascii="Times New Roman" w:hAnsi="Times New Roman"/>
          <w:sz w:val="28"/>
          <w:szCs w:val="28"/>
        </w:rPr>
        <w:t>П</w:t>
      </w:r>
      <w:r w:rsidRPr="002357F2">
        <w:rPr>
          <w:rFonts w:ascii="Times New Roman" w:hAnsi="Times New Roman"/>
          <w:sz w:val="28"/>
          <w:szCs w:val="28"/>
        </w:rPr>
        <w:t>равилом - наказуемы действия исполнителя, наказуемы и действия соучастников</w:t>
      </w:r>
      <w:r w:rsidRPr="002357F2">
        <w:rPr>
          <w:rFonts w:ascii="Times New Roman" w:hAnsi="Times New Roman"/>
          <w:sz w:val="28"/>
          <w:szCs w:val="28"/>
        </w:rPr>
        <w:tab/>
      </w:r>
    </w:p>
    <w:p w14:paraId="25250F2F" w14:textId="7D560D0D" w:rsidR="00A251B8" w:rsidRPr="002357F2" w:rsidRDefault="00A251B8"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b/>
          <w:bCs/>
          <w:sz w:val="28"/>
          <w:szCs w:val="28"/>
        </w:rPr>
        <w:t>12)</w:t>
      </w:r>
      <w:r w:rsidR="007C1007" w:rsidRPr="002357F2">
        <w:rPr>
          <w:rFonts w:ascii="Times New Roman" w:hAnsi="Times New Roman"/>
          <w:b/>
          <w:bCs/>
          <w:sz w:val="28"/>
          <w:szCs w:val="28"/>
        </w:rPr>
        <w:t xml:space="preserve"> </w:t>
      </w:r>
      <w:r w:rsidR="008B3207" w:rsidRPr="002357F2">
        <w:rPr>
          <w:rFonts w:ascii="Times New Roman" w:hAnsi="Times New Roman"/>
          <w:b/>
          <w:bCs/>
          <w:sz w:val="28"/>
          <w:szCs w:val="28"/>
        </w:rPr>
        <w:t>К тяжким преступлениям могут относиться преступления, совершённые по неосторожности, санкция за которые не превышает …</w:t>
      </w:r>
    </w:p>
    <w:p w14:paraId="5057A444" w14:textId="703FA170" w:rsidR="00A251B8" w:rsidRPr="002357F2" w:rsidRDefault="00A251B8"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w:t>
      </w:r>
      <w:r w:rsidR="007C1007" w:rsidRPr="002357F2">
        <w:rPr>
          <w:rFonts w:ascii="Times New Roman" w:hAnsi="Times New Roman"/>
          <w:sz w:val="28"/>
          <w:szCs w:val="28"/>
        </w:rPr>
        <w:t xml:space="preserve"> </w:t>
      </w:r>
      <w:r w:rsidR="008B3207" w:rsidRPr="002357F2">
        <w:rPr>
          <w:rFonts w:ascii="Times New Roman" w:hAnsi="Times New Roman"/>
          <w:sz w:val="28"/>
          <w:szCs w:val="28"/>
        </w:rPr>
        <w:t>Трёх лет лишения свободы</w:t>
      </w:r>
      <w:r w:rsidR="008B3207" w:rsidRPr="002357F2">
        <w:rPr>
          <w:rFonts w:ascii="Times New Roman" w:hAnsi="Times New Roman"/>
          <w:sz w:val="28"/>
          <w:szCs w:val="28"/>
        </w:rPr>
        <w:tab/>
      </w:r>
    </w:p>
    <w:p w14:paraId="0CF5CE70" w14:textId="14218568" w:rsidR="008B3207" w:rsidRPr="002357F2" w:rsidRDefault="00A251B8"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w:t>
      </w:r>
      <w:r w:rsidR="007C1007" w:rsidRPr="002357F2">
        <w:rPr>
          <w:rFonts w:ascii="Times New Roman" w:hAnsi="Times New Roman"/>
          <w:sz w:val="28"/>
          <w:szCs w:val="28"/>
        </w:rPr>
        <w:t xml:space="preserve"> </w:t>
      </w:r>
      <w:r w:rsidR="008B3207" w:rsidRPr="002357F2">
        <w:rPr>
          <w:rFonts w:ascii="Times New Roman" w:hAnsi="Times New Roman"/>
          <w:sz w:val="28"/>
          <w:szCs w:val="28"/>
        </w:rPr>
        <w:t>Пяти лет лишения свободы</w:t>
      </w:r>
      <w:r w:rsidR="008B3207" w:rsidRPr="002357F2">
        <w:rPr>
          <w:rFonts w:ascii="Times New Roman" w:hAnsi="Times New Roman"/>
          <w:sz w:val="28"/>
          <w:szCs w:val="28"/>
        </w:rPr>
        <w:tab/>
      </w:r>
    </w:p>
    <w:p w14:paraId="4CFD4ABF" w14:textId="65079DDA" w:rsidR="008B3207" w:rsidRPr="002357F2" w:rsidRDefault="00A251B8"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w:t>
      </w:r>
      <w:r w:rsidR="007C1007" w:rsidRPr="002357F2">
        <w:rPr>
          <w:rFonts w:ascii="Times New Roman" w:hAnsi="Times New Roman"/>
          <w:sz w:val="28"/>
          <w:szCs w:val="28"/>
        </w:rPr>
        <w:t xml:space="preserve"> </w:t>
      </w:r>
      <w:r w:rsidR="008B3207" w:rsidRPr="002357F2">
        <w:rPr>
          <w:rFonts w:ascii="Times New Roman" w:hAnsi="Times New Roman"/>
          <w:sz w:val="28"/>
          <w:szCs w:val="28"/>
        </w:rPr>
        <w:t>Пятнадцати лет лишения свободы</w:t>
      </w:r>
      <w:r w:rsidR="008B3207" w:rsidRPr="002357F2">
        <w:rPr>
          <w:rFonts w:ascii="Times New Roman" w:hAnsi="Times New Roman"/>
          <w:sz w:val="28"/>
          <w:szCs w:val="28"/>
        </w:rPr>
        <w:tab/>
      </w:r>
    </w:p>
    <w:p w14:paraId="1F030177" w14:textId="3A19C322"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ab/>
      </w:r>
      <w:r w:rsidR="00A251B8" w:rsidRPr="002357F2">
        <w:rPr>
          <w:rFonts w:ascii="Times New Roman" w:hAnsi="Times New Roman"/>
          <w:b/>
          <w:bCs/>
          <w:sz w:val="28"/>
          <w:szCs w:val="28"/>
        </w:rPr>
        <w:t xml:space="preserve">13) </w:t>
      </w:r>
      <w:r w:rsidRPr="002357F2">
        <w:rPr>
          <w:rFonts w:ascii="Times New Roman" w:hAnsi="Times New Roman"/>
          <w:b/>
          <w:bCs/>
          <w:sz w:val="28"/>
          <w:szCs w:val="28"/>
        </w:rPr>
        <w:t>Совершение организованной группой преступления в области транспортной безопасности (ч. 4. ст. 263.1 УК) относится к …</w:t>
      </w:r>
      <w:r w:rsidRPr="002357F2">
        <w:rPr>
          <w:rFonts w:ascii="Times New Roman" w:hAnsi="Times New Roman"/>
          <w:sz w:val="28"/>
          <w:szCs w:val="28"/>
        </w:rPr>
        <w:tab/>
        <w:t>Тяжким преступлениям</w:t>
      </w:r>
      <w:r w:rsidRPr="002357F2">
        <w:rPr>
          <w:rFonts w:ascii="Times New Roman" w:hAnsi="Times New Roman"/>
          <w:sz w:val="28"/>
          <w:szCs w:val="28"/>
        </w:rPr>
        <w:tab/>
      </w:r>
    </w:p>
    <w:p w14:paraId="515C02DA" w14:textId="2CAD05BE"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ab/>
        <w:t>Преступлениям средней тяжести</w:t>
      </w:r>
      <w:r w:rsidRPr="002357F2">
        <w:rPr>
          <w:rFonts w:ascii="Times New Roman" w:hAnsi="Times New Roman"/>
          <w:sz w:val="28"/>
          <w:szCs w:val="28"/>
        </w:rPr>
        <w:tab/>
      </w:r>
    </w:p>
    <w:p w14:paraId="70D2C232" w14:textId="578FB5A5" w:rsidR="00A251B8"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ab/>
        <w:t>Преступлениям небольшой тяжести</w:t>
      </w:r>
    </w:p>
    <w:p w14:paraId="3F3856BB" w14:textId="2F54FB8C" w:rsidR="00A251B8" w:rsidRPr="002357F2" w:rsidRDefault="00A251B8" w:rsidP="00580166">
      <w:pPr>
        <w:tabs>
          <w:tab w:val="left" w:pos="852"/>
          <w:tab w:val="left" w:pos="4503"/>
          <w:tab w:val="left" w:pos="9238"/>
        </w:tabs>
        <w:spacing w:after="0" w:line="312" w:lineRule="auto"/>
        <w:ind w:left="317"/>
        <w:rPr>
          <w:rFonts w:ascii="Times New Roman" w:hAnsi="Times New Roman"/>
          <w:b/>
          <w:bCs/>
          <w:sz w:val="28"/>
          <w:szCs w:val="28"/>
        </w:rPr>
      </w:pPr>
      <w:r w:rsidRPr="002357F2">
        <w:rPr>
          <w:rFonts w:ascii="Times New Roman" w:hAnsi="Times New Roman"/>
          <w:sz w:val="28"/>
          <w:szCs w:val="28"/>
        </w:rPr>
        <w:t xml:space="preserve">        </w:t>
      </w:r>
      <w:r w:rsidRPr="002357F2">
        <w:rPr>
          <w:rFonts w:ascii="Times New Roman" w:hAnsi="Times New Roman"/>
          <w:b/>
          <w:bCs/>
          <w:sz w:val="28"/>
          <w:szCs w:val="28"/>
        </w:rPr>
        <w:t>14) Какое наказание, согласно законодательству Российской Федерации, применяется к лицу, занимающему высшее положение в преступной иерархии организованной преступности?</w:t>
      </w:r>
    </w:p>
    <w:p w14:paraId="6A42EB0B" w14:textId="2081B695" w:rsidR="00A251B8" w:rsidRPr="002357F2" w:rsidRDefault="00A251B8"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Уголовное</w:t>
      </w:r>
    </w:p>
    <w:p w14:paraId="25DF5FE3" w14:textId="77777777" w:rsidR="00A251B8" w:rsidRPr="002357F2" w:rsidRDefault="00A251B8"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Административное </w:t>
      </w:r>
    </w:p>
    <w:p w14:paraId="367BA7DA" w14:textId="77777777" w:rsidR="00A251B8" w:rsidRPr="002357F2" w:rsidRDefault="00A251B8"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lastRenderedPageBreak/>
        <w:t xml:space="preserve">        Административное и уголовное </w:t>
      </w:r>
    </w:p>
    <w:p w14:paraId="0941F98E" w14:textId="77777777" w:rsidR="00BA63A9" w:rsidRPr="002357F2" w:rsidRDefault="00A251B8" w:rsidP="00BA63A9">
      <w:pPr>
        <w:tabs>
          <w:tab w:val="left" w:pos="852"/>
          <w:tab w:val="left" w:pos="4503"/>
          <w:tab w:val="left" w:pos="9238"/>
        </w:tabs>
        <w:spacing w:after="0" w:line="312" w:lineRule="auto"/>
        <w:ind w:left="317"/>
        <w:rPr>
          <w:rFonts w:ascii="Times New Roman" w:hAnsi="Times New Roman"/>
          <w:color w:val="000000"/>
          <w:sz w:val="28"/>
          <w:szCs w:val="28"/>
          <w:shd w:val="clear" w:color="auto" w:fill="FFFFFF"/>
        </w:rPr>
      </w:pPr>
      <w:r w:rsidRPr="002357F2">
        <w:rPr>
          <w:rFonts w:ascii="Times New Roman" w:hAnsi="Times New Roman"/>
          <w:b/>
          <w:bCs/>
          <w:sz w:val="28"/>
          <w:szCs w:val="28"/>
        </w:rPr>
        <w:t xml:space="preserve">       </w:t>
      </w:r>
      <w:r w:rsidR="007C1007" w:rsidRPr="002357F2">
        <w:rPr>
          <w:rFonts w:ascii="Times New Roman" w:hAnsi="Times New Roman"/>
          <w:b/>
          <w:bCs/>
          <w:sz w:val="28"/>
          <w:szCs w:val="28"/>
        </w:rPr>
        <w:t xml:space="preserve"> </w:t>
      </w:r>
      <w:r w:rsidRPr="002357F2">
        <w:rPr>
          <w:rFonts w:ascii="Times New Roman" w:hAnsi="Times New Roman"/>
          <w:b/>
          <w:bCs/>
          <w:sz w:val="28"/>
          <w:szCs w:val="28"/>
        </w:rPr>
        <w:t xml:space="preserve">15) </w:t>
      </w:r>
      <w:r w:rsidRPr="002357F2">
        <w:rPr>
          <w:rFonts w:ascii="Times New Roman" w:hAnsi="Times New Roman"/>
          <w:b/>
          <w:bCs/>
          <w:color w:val="000000"/>
          <w:sz w:val="28"/>
          <w:szCs w:val="28"/>
          <w:shd w:val="clear" w:color="auto" w:fill="FFFFFF"/>
        </w:rPr>
        <w:t>Доминирующее положение в борьбе с организованной преступностью занимает:</w:t>
      </w:r>
      <w:r w:rsidRPr="002357F2">
        <w:rPr>
          <w:rFonts w:ascii="Times New Roman" w:hAnsi="Times New Roman"/>
          <w:color w:val="000000"/>
          <w:sz w:val="28"/>
          <w:szCs w:val="28"/>
        </w:rPr>
        <w:br/>
      </w:r>
      <w:r w:rsidRPr="002357F2">
        <w:rPr>
          <w:rFonts w:ascii="Times New Roman" w:hAnsi="Times New Roman"/>
          <w:color w:val="000000"/>
          <w:sz w:val="28"/>
          <w:szCs w:val="28"/>
          <w:shd w:val="clear" w:color="auto" w:fill="FFFFFF"/>
        </w:rPr>
        <w:t xml:space="preserve">        </w:t>
      </w:r>
      <w:r w:rsidR="007C1007" w:rsidRPr="002357F2">
        <w:rPr>
          <w:rFonts w:ascii="Times New Roman" w:hAnsi="Times New Roman"/>
          <w:color w:val="000000"/>
          <w:sz w:val="28"/>
          <w:szCs w:val="28"/>
          <w:shd w:val="clear" w:color="auto" w:fill="FFFFFF"/>
        </w:rPr>
        <w:t xml:space="preserve"> </w:t>
      </w:r>
      <w:r w:rsidRPr="002357F2">
        <w:rPr>
          <w:rFonts w:ascii="Times New Roman" w:hAnsi="Times New Roman"/>
          <w:color w:val="000000"/>
          <w:sz w:val="28"/>
          <w:szCs w:val="28"/>
          <w:shd w:val="clear" w:color="auto" w:fill="FFFFFF"/>
        </w:rPr>
        <w:t xml:space="preserve">МВД РФ </w:t>
      </w:r>
      <w:r w:rsidRPr="002357F2">
        <w:rPr>
          <w:rFonts w:ascii="Times New Roman" w:hAnsi="Times New Roman"/>
          <w:color w:val="000000"/>
          <w:sz w:val="28"/>
          <w:szCs w:val="28"/>
        </w:rPr>
        <w:br/>
      </w:r>
      <w:r w:rsidRPr="002357F2">
        <w:rPr>
          <w:rFonts w:ascii="Times New Roman" w:hAnsi="Times New Roman"/>
          <w:color w:val="000000"/>
          <w:sz w:val="28"/>
          <w:szCs w:val="28"/>
          <w:shd w:val="clear" w:color="auto" w:fill="FFFFFF"/>
        </w:rPr>
        <w:t xml:space="preserve">         Генеральная прокуратура РФ</w:t>
      </w:r>
      <w:r w:rsidRPr="002357F2">
        <w:rPr>
          <w:rFonts w:ascii="Times New Roman" w:hAnsi="Times New Roman"/>
          <w:color w:val="000000"/>
          <w:sz w:val="28"/>
          <w:szCs w:val="28"/>
        </w:rPr>
        <w:br/>
      </w:r>
      <w:r w:rsidRPr="002357F2">
        <w:rPr>
          <w:rFonts w:ascii="Times New Roman" w:hAnsi="Times New Roman"/>
          <w:color w:val="000000"/>
          <w:sz w:val="28"/>
          <w:szCs w:val="28"/>
          <w:shd w:val="clear" w:color="auto" w:fill="FFFFFF"/>
        </w:rPr>
        <w:t xml:space="preserve">        </w:t>
      </w:r>
      <w:r w:rsidR="007C1007" w:rsidRPr="002357F2">
        <w:rPr>
          <w:rFonts w:ascii="Times New Roman" w:hAnsi="Times New Roman"/>
          <w:color w:val="000000"/>
          <w:sz w:val="28"/>
          <w:szCs w:val="28"/>
          <w:shd w:val="clear" w:color="auto" w:fill="FFFFFF"/>
        </w:rPr>
        <w:t xml:space="preserve"> </w:t>
      </w:r>
      <w:r w:rsidRPr="002357F2">
        <w:rPr>
          <w:rFonts w:ascii="Times New Roman" w:hAnsi="Times New Roman"/>
          <w:color w:val="000000"/>
          <w:sz w:val="28"/>
          <w:szCs w:val="28"/>
          <w:shd w:val="clear" w:color="auto" w:fill="FFFFFF"/>
        </w:rPr>
        <w:t>Министерство юстиции РФ</w:t>
      </w:r>
    </w:p>
    <w:p w14:paraId="5EE164EA" w14:textId="787716CA" w:rsidR="00BA63A9" w:rsidRPr="002357F2" w:rsidRDefault="00BA63A9" w:rsidP="00BA63A9">
      <w:pPr>
        <w:tabs>
          <w:tab w:val="left" w:pos="852"/>
          <w:tab w:val="left" w:pos="4503"/>
          <w:tab w:val="left" w:pos="9238"/>
        </w:tabs>
        <w:spacing w:after="0" w:line="312" w:lineRule="auto"/>
        <w:ind w:left="317"/>
        <w:rPr>
          <w:rFonts w:ascii="Times New Roman" w:hAnsi="Times New Roman"/>
          <w:b/>
          <w:bCs/>
          <w:color w:val="000000"/>
          <w:sz w:val="28"/>
          <w:szCs w:val="28"/>
          <w:shd w:val="clear" w:color="auto" w:fill="FFFFFF"/>
        </w:rPr>
      </w:pPr>
      <w:r w:rsidRPr="002357F2">
        <w:rPr>
          <w:rFonts w:ascii="Times New Roman" w:hAnsi="Times New Roman"/>
          <w:b/>
          <w:bCs/>
          <w:sz w:val="28"/>
          <w:szCs w:val="28"/>
        </w:rPr>
        <w:t xml:space="preserve">       16) Какой из перечисленных элементов относится к структуре преступного сообщества (преступной организации)?</w:t>
      </w:r>
    </w:p>
    <w:p w14:paraId="39B15288" w14:textId="2785947F" w:rsidR="00BA63A9" w:rsidRPr="002357F2" w:rsidRDefault="00BA63A9" w:rsidP="00BA63A9">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b/>
          <w:bCs/>
          <w:sz w:val="28"/>
          <w:szCs w:val="28"/>
        </w:rPr>
        <w:t xml:space="preserve">         </w:t>
      </w:r>
      <w:r w:rsidRPr="002357F2">
        <w:rPr>
          <w:rFonts w:ascii="Times New Roman" w:hAnsi="Times New Roman"/>
          <w:sz w:val="28"/>
          <w:szCs w:val="28"/>
        </w:rPr>
        <w:t>Наличие подразделений, выполняющих различные функции</w:t>
      </w:r>
    </w:p>
    <w:p w14:paraId="62B7FF53" w14:textId="22C732B2" w:rsidR="00BA63A9" w:rsidRPr="002357F2" w:rsidRDefault="00BA63A9" w:rsidP="00BA63A9">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Отсутствие распределения ролей между членами</w:t>
      </w:r>
    </w:p>
    <w:p w14:paraId="6E48C425" w14:textId="14AC45FC" w:rsidR="00A251B8" w:rsidRPr="002357F2" w:rsidRDefault="00BA63A9" w:rsidP="00BA63A9">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Стихийность формирования группы</w:t>
      </w:r>
    </w:p>
    <w:p w14:paraId="23C5028B" w14:textId="1A0285DF" w:rsidR="00BA63A9" w:rsidRPr="002357F2" w:rsidRDefault="00BA63A9" w:rsidP="00BA63A9">
      <w:pPr>
        <w:tabs>
          <w:tab w:val="left" w:pos="852"/>
          <w:tab w:val="left" w:pos="4503"/>
          <w:tab w:val="left" w:pos="9238"/>
        </w:tabs>
        <w:spacing w:after="0" w:line="312" w:lineRule="auto"/>
        <w:ind w:left="317"/>
        <w:rPr>
          <w:rFonts w:ascii="Times New Roman" w:hAnsi="Times New Roman"/>
          <w:b/>
          <w:bCs/>
          <w:sz w:val="28"/>
          <w:szCs w:val="28"/>
        </w:rPr>
      </w:pPr>
      <w:r w:rsidRPr="002357F2">
        <w:rPr>
          <w:rFonts w:ascii="Times New Roman" w:hAnsi="Times New Roman"/>
          <w:b/>
          <w:bCs/>
          <w:sz w:val="28"/>
          <w:szCs w:val="28"/>
        </w:rPr>
        <w:t xml:space="preserve">       17) Что может являться объектом посягательства организованной преступности в транспортной сфере?</w:t>
      </w:r>
    </w:p>
    <w:p w14:paraId="57FF5899" w14:textId="56B19D34" w:rsidR="00BA63A9" w:rsidRPr="002357F2" w:rsidRDefault="00BA63A9" w:rsidP="00BA63A9">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Лишь интересы конкретных участников дорожного движения</w:t>
      </w:r>
    </w:p>
    <w:p w14:paraId="0BED1AEB" w14:textId="77777777" w:rsidR="00BA63A9" w:rsidRPr="002357F2" w:rsidRDefault="00BA63A9" w:rsidP="00BA63A9">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Только имущество транспортных компаний </w:t>
      </w:r>
    </w:p>
    <w:p w14:paraId="30058D45" w14:textId="170521AB" w:rsidR="00BA63A9" w:rsidRPr="002357F2" w:rsidRDefault="00BA63A9" w:rsidP="00BA63A9">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Безопасность функционирования транспортной инфраструктуры и общественная безопасность</w:t>
      </w:r>
    </w:p>
    <w:p w14:paraId="40B5C728" w14:textId="3ED2BA2B" w:rsidR="00BA63A9" w:rsidRPr="002357F2" w:rsidRDefault="00BA63A9" w:rsidP="00BA63A9">
      <w:pPr>
        <w:tabs>
          <w:tab w:val="left" w:pos="852"/>
          <w:tab w:val="left" w:pos="4503"/>
          <w:tab w:val="left" w:pos="9238"/>
        </w:tabs>
        <w:spacing w:after="0" w:line="312" w:lineRule="auto"/>
        <w:ind w:left="317"/>
        <w:jc w:val="both"/>
        <w:rPr>
          <w:rFonts w:ascii="Times New Roman" w:hAnsi="Times New Roman"/>
          <w:b/>
          <w:bCs/>
          <w:sz w:val="28"/>
          <w:szCs w:val="28"/>
        </w:rPr>
      </w:pPr>
      <w:r w:rsidRPr="002357F2">
        <w:rPr>
          <w:rFonts w:ascii="Times New Roman" w:hAnsi="Times New Roman"/>
          <w:b/>
          <w:bCs/>
          <w:sz w:val="28"/>
          <w:szCs w:val="28"/>
        </w:rPr>
        <w:t xml:space="preserve">       18) К организованной преступной деятельности в сфере автомобильного транспорта могут относиться:</w:t>
      </w:r>
    </w:p>
    <w:p w14:paraId="18A61C41" w14:textId="3649F915" w:rsidR="00BA63A9" w:rsidRPr="002357F2" w:rsidRDefault="00BA63A9" w:rsidP="00BA63A9">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Периодические угоны транспортных средств несовершеннолетними</w:t>
      </w:r>
    </w:p>
    <w:p w14:paraId="3796B178" w14:textId="18A44847" w:rsidR="00BA63A9" w:rsidRPr="002357F2" w:rsidRDefault="00BA63A9" w:rsidP="00BA63A9">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Систематические хищения и перепродажа автомобилей с поддельными документами</w:t>
      </w:r>
    </w:p>
    <w:p w14:paraId="3AE960B5" w14:textId="014B7783" w:rsidR="00BA63A9" w:rsidRPr="002357F2" w:rsidRDefault="00BA63A9" w:rsidP="00BA63A9">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Нарушения ПДД </w:t>
      </w:r>
    </w:p>
    <w:p w14:paraId="753A0DF5" w14:textId="4398C6E9" w:rsidR="00BA63A9" w:rsidRPr="002357F2" w:rsidRDefault="00BA63A9" w:rsidP="00BA63A9">
      <w:pPr>
        <w:tabs>
          <w:tab w:val="left" w:pos="852"/>
          <w:tab w:val="left" w:pos="4503"/>
          <w:tab w:val="left" w:pos="9238"/>
        </w:tabs>
        <w:spacing w:after="0" w:line="312" w:lineRule="auto"/>
        <w:ind w:left="317"/>
        <w:jc w:val="both"/>
        <w:rPr>
          <w:rFonts w:ascii="Times New Roman" w:hAnsi="Times New Roman"/>
          <w:b/>
          <w:bCs/>
          <w:color w:val="000000" w:themeColor="text1"/>
          <w:sz w:val="28"/>
          <w:szCs w:val="28"/>
        </w:rPr>
      </w:pPr>
      <w:r w:rsidRPr="002357F2">
        <w:rPr>
          <w:rFonts w:ascii="Times New Roman" w:hAnsi="Times New Roman"/>
          <w:b/>
          <w:bCs/>
          <w:color w:val="000000" w:themeColor="text1"/>
          <w:sz w:val="28"/>
          <w:szCs w:val="28"/>
        </w:rPr>
        <w:t xml:space="preserve">       19) Почему деятельность организованных преступных групп, специализирующихся на перевозке нелегальных грузов, представляет повышенную криминологическую опасность в транспортной сфере?</w:t>
      </w:r>
    </w:p>
    <w:p w14:paraId="4F366F9B" w14:textId="70653213" w:rsidR="00BA63A9" w:rsidRPr="002357F2" w:rsidRDefault="00BA63A9" w:rsidP="00BA63A9">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Из-за материального ущерба </w:t>
      </w:r>
    </w:p>
    <w:p w14:paraId="76647408" w14:textId="753F031A" w:rsidR="00BA63A9" w:rsidRPr="002357F2" w:rsidRDefault="00BA63A9" w:rsidP="00BA63A9">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Из-за трудностей проверки документов в пути следования</w:t>
      </w:r>
    </w:p>
    <w:p w14:paraId="47347DEF" w14:textId="17073CD5" w:rsidR="00BA63A9" w:rsidRPr="002357F2" w:rsidRDefault="00BA63A9" w:rsidP="00BA63A9">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w:t>
      </w:r>
      <w:r w:rsidR="004B4EDD" w:rsidRPr="002357F2">
        <w:rPr>
          <w:rFonts w:ascii="Times New Roman" w:hAnsi="Times New Roman"/>
          <w:sz w:val="28"/>
          <w:szCs w:val="28"/>
        </w:rPr>
        <w:t xml:space="preserve"> </w:t>
      </w:r>
      <w:r w:rsidRPr="002357F2">
        <w:rPr>
          <w:rFonts w:ascii="Times New Roman" w:hAnsi="Times New Roman"/>
          <w:sz w:val="28"/>
          <w:szCs w:val="28"/>
        </w:rPr>
        <w:t>Из-за использования разветвлённых логистических схем, коррумпирования контролирующих органов и регулярного создания угрозы транспортной безопасности при движении с перегруженными или опасными грузами</w:t>
      </w:r>
    </w:p>
    <w:p w14:paraId="20CD9650" w14:textId="338BD8C1" w:rsidR="004B4EDD" w:rsidRPr="002357F2" w:rsidRDefault="004B4EDD" w:rsidP="004B4EDD">
      <w:pPr>
        <w:tabs>
          <w:tab w:val="left" w:pos="852"/>
          <w:tab w:val="left" w:pos="4503"/>
          <w:tab w:val="left" w:pos="9238"/>
        </w:tabs>
        <w:spacing w:after="0" w:line="312" w:lineRule="auto"/>
        <w:ind w:left="317"/>
        <w:jc w:val="both"/>
        <w:rPr>
          <w:rFonts w:ascii="Times New Roman" w:hAnsi="Times New Roman"/>
          <w:b/>
          <w:bCs/>
          <w:sz w:val="28"/>
          <w:szCs w:val="28"/>
        </w:rPr>
      </w:pPr>
      <w:r w:rsidRPr="002357F2">
        <w:rPr>
          <w:rFonts w:ascii="Times New Roman" w:hAnsi="Times New Roman"/>
          <w:b/>
          <w:bCs/>
          <w:sz w:val="28"/>
          <w:szCs w:val="28"/>
        </w:rPr>
        <w:t xml:space="preserve">       </w:t>
      </w:r>
      <w:r w:rsidR="00BA63A9" w:rsidRPr="002357F2">
        <w:rPr>
          <w:rFonts w:ascii="Times New Roman" w:hAnsi="Times New Roman"/>
          <w:b/>
          <w:bCs/>
          <w:sz w:val="28"/>
          <w:szCs w:val="28"/>
        </w:rPr>
        <w:t xml:space="preserve">20) </w:t>
      </w:r>
      <w:r w:rsidRPr="002357F2">
        <w:rPr>
          <w:rFonts w:ascii="Times New Roman" w:hAnsi="Times New Roman"/>
          <w:b/>
          <w:bCs/>
          <w:sz w:val="28"/>
          <w:szCs w:val="28"/>
        </w:rPr>
        <w:t>Какое обстоятельство указывает на переход дорожно-транспортных преступлений от групповых к организованным?</w:t>
      </w:r>
    </w:p>
    <w:p w14:paraId="0A0C2E3E" w14:textId="2E4123E9" w:rsidR="004B4EDD" w:rsidRPr="002357F2" w:rsidRDefault="004B4EDD" w:rsidP="004B4EDD">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Участие в преступлении более двух человек</w:t>
      </w:r>
    </w:p>
    <w:p w14:paraId="1056B653" w14:textId="08CAC678" w:rsidR="004B4EDD" w:rsidRPr="002357F2" w:rsidRDefault="004B4EDD" w:rsidP="004B4EDD">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lastRenderedPageBreak/>
        <w:t xml:space="preserve">        Совершение нарушения ПДД лицом, ранее судимым</w:t>
      </w:r>
    </w:p>
    <w:p w14:paraId="4399BDEE" w14:textId="548BD459" w:rsidR="00BA63A9" w:rsidRPr="002357F2" w:rsidRDefault="004B4EDD" w:rsidP="004B4EDD">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Наличие устойчивой структуры </w:t>
      </w:r>
    </w:p>
    <w:p w14:paraId="6629402C" w14:textId="77777777" w:rsidR="00A251B8" w:rsidRDefault="00A251B8" w:rsidP="00580166">
      <w:pPr>
        <w:tabs>
          <w:tab w:val="left" w:pos="852"/>
          <w:tab w:val="left" w:pos="4503"/>
          <w:tab w:val="left" w:pos="9238"/>
        </w:tabs>
        <w:spacing w:after="0" w:line="312" w:lineRule="auto"/>
        <w:ind w:left="317"/>
        <w:rPr>
          <w:rFonts w:ascii="Times New Roman" w:hAnsi="Times New Roman"/>
          <w:sz w:val="24"/>
          <w:szCs w:val="24"/>
        </w:rPr>
      </w:pPr>
    </w:p>
    <w:p w14:paraId="5E2E4967" w14:textId="16ED4520" w:rsidR="00580166" w:rsidRPr="00580166" w:rsidRDefault="00580166" w:rsidP="00580166">
      <w:pPr>
        <w:spacing w:after="0" w:line="312" w:lineRule="auto"/>
        <w:ind w:firstLine="709"/>
        <w:jc w:val="both"/>
        <w:rPr>
          <w:rFonts w:ascii="Times New Roman" w:eastAsia="Times New Roman" w:hAnsi="Times New Roman"/>
          <w:b/>
          <w:sz w:val="28"/>
          <w:szCs w:val="28"/>
        </w:rPr>
      </w:pPr>
      <w:r w:rsidRPr="00580166">
        <w:rPr>
          <w:rFonts w:ascii="Times New Roman" w:eastAsia="Times New Roman" w:hAnsi="Times New Roman"/>
          <w:b/>
          <w:sz w:val="28"/>
          <w:szCs w:val="28"/>
        </w:rPr>
        <w:t>Оценка знаний по компетенции ПК-</w:t>
      </w:r>
      <w:r w:rsidR="002357F2">
        <w:rPr>
          <w:rFonts w:ascii="Times New Roman" w:eastAsia="Times New Roman" w:hAnsi="Times New Roman"/>
          <w:b/>
          <w:sz w:val="28"/>
          <w:szCs w:val="28"/>
        </w:rPr>
        <w:t>5</w:t>
      </w:r>
    </w:p>
    <w:p w14:paraId="30C2E171" w14:textId="77777777" w:rsidR="00580166" w:rsidRPr="00580166" w:rsidRDefault="00580166" w:rsidP="00580166">
      <w:pPr>
        <w:spacing w:after="0" w:line="312" w:lineRule="auto"/>
        <w:contextualSpacing/>
        <w:jc w:val="both"/>
        <w:rPr>
          <w:rFonts w:ascii="Times New Roman" w:eastAsia="Times New Roman" w:hAnsi="Times New Roman"/>
          <w:b/>
          <w:color w:val="000000"/>
          <w:sz w:val="28"/>
          <w:szCs w:val="28"/>
        </w:rPr>
      </w:pPr>
    </w:p>
    <w:p w14:paraId="3F4F6A8B" w14:textId="421B2CD6" w:rsidR="00580166" w:rsidRPr="00580166" w:rsidRDefault="00580166" w:rsidP="00580166">
      <w:pPr>
        <w:spacing w:after="0" w:line="312" w:lineRule="auto"/>
        <w:ind w:firstLine="709"/>
        <w:rPr>
          <w:rFonts w:ascii="Times New Roman" w:hAnsi="Times New Roman"/>
          <w:b/>
          <w:iCs/>
          <w:sz w:val="28"/>
          <w:szCs w:val="28"/>
        </w:rPr>
      </w:pPr>
      <w:r w:rsidRPr="00580166">
        <w:rPr>
          <w:rFonts w:ascii="Times New Roman" w:hAnsi="Times New Roman"/>
          <w:b/>
          <w:iCs/>
          <w:sz w:val="28"/>
          <w:szCs w:val="28"/>
        </w:rPr>
        <w:t xml:space="preserve">Семестр изучения: </w:t>
      </w:r>
      <w:r w:rsidR="00813AFB">
        <w:rPr>
          <w:rFonts w:ascii="Times New Roman" w:hAnsi="Times New Roman"/>
          <w:b/>
          <w:iCs/>
          <w:sz w:val="28"/>
          <w:szCs w:val="28"/>
        </w:rPr>
        <w:t>10</w:t>
      </w:r>
    </w:p>
    <w:p w14:paraId="64B71CB4" w14:textId="77777777" w:rsidR="00580166" w:rsidRPr="00580166" w:rsidRDefault="00580166" w:rsidP="00580166">
      <w:pPr>
        <w:spacing w:after="0" w:line="312" w:lineRule="auto"/>
        <w:ind w:firstLine="709"/>
        <w:rPr>
          <w:rFonts w:ascii="Times New Roman" w:hAnsi="Times New Roman"/>
          <w:b/>
          <w:iCs/>
          <w:sz w:val="28"/>
          <w:szCs w:val="28"/>
        </w:rPr>
      </w:pPr>
    </w:p>
    <w:p w14:paraId="5FD506CC" w14:textId="77777777" w:rsidR="00580166" w:rsidRPr="00580166" w:rsidRDefault="00580166" w:rsidP="00580166">
      <w:pPr>
        <w:overflowPunct w:val="0"/>
        <w:autoSpaceDE w:val="0"/>
        <w:autoSpaceDN w:val="0"/>
        <w:adjustRightInd w:val="0"/>
        <w:spacing w:after="0" w:line="312" w:lineRule="auto"/>
        <w:ind w:firstLine="709"/>
        <w:jc w:val="both"/>
        <w:textAlignment w:val="baseline"/>
        <w:rPr>
          <w:rFonts w:ascii="Times New Roman" w:hAnsi="Times New Roman"/>
          <w:sz w:val="28"/>
          <w:szCs w:val="28"/>
        </w:rPr>
      </w:pPr>
      <w:r w:rsidRPr="00580166">
        <w:rPr>
          <w:rFonts w:ascii="Times New Roman" w:hAnsi="Times New Roman"/>
          <w:sz w:val="28"/>
          <w:szCs w:val="28"/>
        </w:rPr>
        <w:t>При проведении промежуточной аттестации (экзамен) обучающемуся предлагается ответить на 2 вопроса из экзаменационного билета.</w:t>
      </w:r>
    </w:p>
    <w:p w14:paraId="1EAC9D59" w14:textId="77777777" w:rsidR="00580166" w:rsidRDefault="00580166" w:rsidP="00580166">
      <w:pPr>
        <w:tabs>
          <w:tab w:val="left" w:pos="709"/>
          <w:tab w:val="left" w:pos="993"/>
        </w:tabs>
        <w:spacing w:after="0" w:line="312" w:lineRule="auto"/>
        <w:ind w:firstLine="567"/>
        <w:jc w:val="center"/>
        <w:rPr>
          <w:rFonts w:ascii="Times New Roman" w:hAnsi="Times New Roman"/>
          <w:b/>
          <w:iCs/>
          <w:sz w:val="28"/>
          <w:szCs w:val="28"/>
        </w:rPr>
      </w:pPr>
    </w:p>
    <w:p w14:paraId="5F1D29A9" w14:textId="77777777" w:rsidR="00580166" w:rsidRPr="00443A96" w:rsidRDefault="00580166" w:rsidP="00580166">
      <w:pPr>
        <w:tabs>
          <w:tab w:val="left" w:pos="709"/>
          <w:tab w:val="left" w:pos="993"/>
        </w:tabs>
        <w:spacing w:after="0" w:line="312" w:lineRule="auto"/>
        <w:ind w:firstLine="567"/>
        <w:jc w:val="center"/>
        <w:rPr>
          <w:rFonts w:ascii="Times New Roman" w:hAnsi="Times New Roman"/>
          <w:b/>
          <w:iCs/>
          <w:sz w:val="28"/>
          <w:szCs w:val="28"/>
        </w:rPr>
      </w:pPr>
      <w:r w:rsidRPr="00443A96">
        <w:rPr>
          <w:rFonts w:ascii="Times New Roman" w:hAnsi="Times New Roman"/>
          <w:b/>
          <w:iCs/>
          <w:sz w:val="28"/>
          <w:szCs w:val="28"/>
        </w:rPr>
        <w:t xml:space="preserve">Примерный перечень вопросов </w:t>
      </w:r>
      <w:r>
        <w:rPr>
          <w:rFonts w:ascii="Times New Roman" w:hAnsi="Times New Roman"/>
          <w:b/>
          <w:iCs/>
          <w:sz w:val="28"/>
          <w:szCs w:val="28"/>
        </w:rPr>
        <w:t>на экзамен</w:t>
      </w:r>
    </w:p>
    <w:p w14:paraId="7CD4196C" w14:textId="77777777" w:rsidR="00580166" w:rsidRPr="00443A96" w:rsidRDefault="00580166" w:rsidP="00580166">
      <w:pPr>
        <w:tabs>
          <w:tab w:val="left" w:pos="709"/>
          <w:tab w:val="left" w:pos="993"/>
        </w:tabs>
        <w:spacing w:after="0" w:line="312" w:lineRule="auto"/>
        <w:ind w:firstLine="567"/>
        <w:jc w:val="center"/>
        <w:rPr>
          <w:rFonts w:ascii="Times New Roman" w:hAnsi="Times New Roman"/>
          <w:b/>
          <w:iCs/>
          <w:sz w:val="28"/>
          <w:szCs w:val="28"/>
        </w:rPr>
      </w:pPr>
    </w:p>
    <w:p w14:paraId="6FE04D0D" w14:textId="77777777" w:rsidR="00580166" w:rsidRPr="00443A96" w:rsidRDefault="00580166" w:rsidP="00580166">
      <w:pPr>
        <w:pStyle w:val="a3"/>
        <w:numPr>
          <w:ilvl w:val="0"/>
          <w:numId w:val="25"/>
        </w:numPr>
        <w:tabs>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Организованная преступность в России: история и современность</w:t>
      </w:r>
    </w:p>
    <w:p w14:paraId="0AF8DFA4" w14:textId="77777777" w:rsidR="00580166" w:rsidRPr="00443A96" w:rsidRDefault="00580166" w:rsidP="00580166">
      <w:pPr>
        <w:pStyle w:val="a3"/>
        <w:numPr>
          <w:ilvl w:val="0"/>
          <w:numId w:val="25"/>
        </w:numPr>
        <w:tabs>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Понятие и признаки организованной преступности общеуголовной направленности.</w:t>
      </w:r>
    </w:p>
    <w:p w14:paraId="08A84A0F" w14:textId="77777777" w:rsidR="00580166" w:rsidRPr="00443A96" w:rsidRDefault="00580166" w:rsidP="00580166">
      <w:pPr>
        <w:pStyle w:val="a3"/>
        <w:numPr>
          <w:ilvl w:val="0"/>
          <w:numId w:val="25"/>
        </w:numPr>
        <w:tabs>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Организованная преступность в сфере экономики и её признаки.</w:t>
      </w:r>
    </w:p>
    <w:p w14:paraId="3B2DCCC2" w14:textId="77777777" w:rsidR="00580166" w:rsidRPr="00443A96" w:rsidRDefault="00580166" w:rsidP="00580166">
      <w:pPr>
        <w:pStyle w:val="a3"/>
        <w:numPr>
          <w:ilvl w:val="0"/>
          <w:numId w:val="25"/>
        </w:numPr>
        <w:tabs>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Факторы, способствующие расширению организованной преступности в Российской Федерации.</w:t>
      </w:r>
    </w:p>
    <w:p w14:paraId="671507DD" w14:textId="77777777" w:rsidR="00580166" w:rsidRPr="00443A96" w:rsidRDefault="00580166" w:rsidP="00580166">
      <w:pPr>
        <w:pStyle w:val="a3"/>
        <w:numPr>
          <w:ilvl w:val="0"/>
          <w:numId w:val="25"/>
        </w:numPr>
        <w:tabs>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Сферы влияния и главные направления преступной деятельности организованной преступности в Российской Федерации.</w:t>
      </w:r>
    </w:p>
    <w:p w14:paraId="2CDB9DE0" w14:textId="77777777" w:rsidR="00580166" w:rsidRPr="00443A96" w:rsidRDefault="00580166" w:rsidP="00580166">
      <w:pPr>
        <w:pStyle w:val="a3"/>
        <w:numPr>
          <w:ilvl w:val="0"/>
          <w:numId w:val="25"/>
        </w:numPr>
        <w:tabs>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Специфика организованной преступности России и основные направления её развития.</w:t>
      </w:r>
    </w:p>
    <w:p w14:paraId="00446622" w14:textId="77777777" w:rsidR="00580166" w:rsidRPr="00443A96" w:rsidRDefault="00580166" w:rsidP="00580166">
      <w:pPr>
        <w:pStyle w:val="a3"/>
        <w:numPr>
          <w:ilvl w:val="0"/>
          <w:numId w:val="25"/>
        </w:numPr>
        <w:tabs>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Организованная преступность - многоаспектная угроза национальной безопасности Российской Федерации.</w:t>
      </w:r>
    </w:p>
    <w:p w14:paraId="5B0ECBF7" w14:textId="77777777" w:rsidR="00580166" w:rsidRPr="00443A96" w:rsidRDefault="00580166" w:rsidP="00580166">
      <w:pPr>
        <w:pStyle w:val="a3"/>
        <w:numPr>
          <w:ilvl w:val="0"/>
          <w:numId w:val="25"/>
        </w:numPr>
        <w:tabs>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Факторы, влияющие на внешне политическую безопасность России.</w:t>
      </w:r>
    </w:p>
    <w:p w14:paraId="61B3A39D" w14:textId="77777777" w:rsidR="00580166" w:rsidRPr="00443A96" w:rsidRDefault="00580166" w:rsidP="00580166">
      <w:pPr>
        <w:pStyle w:val="a3"/>
        <w:numPr>
          <w:ilvl w:val="0"/>
          <w:numId w:val="25"/>
        </w:numPr>
        <w:tabs>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Факторы, влияющие на экономическую безопасность России.</w:t>
      </w:r>
      <w:r w:rsidRPr="00443A96">
        <w:rPr>
          <w:rFonts w:ascii="Times New Roman" w:hAnsi="Times New Roman"/>
          <w:sz w:val="28"/>
          <w:szCs w:val="28"/>
        </w:rPr>
        <w:tab/>
      </w:r>
    </w:p>
    <w:p w14:paraId="4398A0F1" w14:textId="77777777" w:rsidR="00580166" w:rsidRPr="00443A96" w:rsidRDefault="00580166" w:rsidP="00580166">
      <w:pPr>
        <w:pStyle w:val="a3"/>
        <w:numPr>
          <w:ilvl w:val="0"/>
          <w:numId w:val="25"/>
        </w:numPr>
        <w:tabs>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 xml:space="preserve">Факторы, влияющие на социальную безопасность Российской Федерации. </w:t>
      </w:r>
    </w:p>
    <w:p w14:paraId="51630E66" w14:textId="77777777" w:rsidR="00580166" w:rsidRPr="00443A96" w:rsidRDefault="00580166" w:rsidP="00580166">
      <w:pPr>
        <w:pStyle w:val="a3"/>
        <w:numPr>
          <w:ilvl w:val="0"/>
          <w:numId w:val="25"/>
        </w:numPr>
        <w:tabs>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Факторы, влияющие на политическую и военную безопасность.</w:t>
      </w:r>
    </w:p>
    <w:p w14:paraId="602C3884" w14:textId="77777777" w:rsidR="00580166" w:rsidRPr="00443A96" w:rsidRDefault="00580166" w:rsidP="00580166">
      <w:pPr>
        <w:pStyle w:val="a3"/>
        <w:numPr>
          <w:ilvl w:val="0"/>
          <w:numId w:val="25"/>
        </w:numPr>
        <w:tabs>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Особенности уголовно-правовой борьбы с организованной преступностью.</w:t>
      </w:r>
    </w:p>
    <w:p w14:paraId="1B811B83"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Действие уголовного закона во времени. Обратная сила уголовного закона.</w:t>
      </w:r>
    </w:p>
    <w:p w14:paraId="43093839"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Покушение на преступление и его виды. Отличие покушения на преступление от приготовления к преступлению.</w:t>
      </w:r>
    </w:p>
    <w:p w14:paraId="53BEAF0F"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lastRenderedPageBreak/>
        <w:t>Принципы действия уголовного закона в пространстве.</w:t>
      </w:r>
    </w:p>
    <w:p w14:paraId="554EAFCF"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 xml:space="preserve">Понятие и содержание добровольного отказа от преступления. Его отличие от деятельного раскаяния. </w:t>
      </w:r>
    </w:p>
    <w:p w14:paraId="46BB7E7A"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 xml:space="preserve">Понятие соучастия в преступлении. Объективные и субъективные признаки соучастия. </w:t>
      </w:r>
    </w:p>
    <w:p w14:paraId="21EFE5D7"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Формы соучастия, объективные и субъективные признаки соучастия. Критерии классификации.</w:t>
      </w:r>
    </w:p>
    <w:p w14:paraId="0B512294"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Виды соучастников, их ответственность. Эксцесс исполнителя.</w:t>
      </w:r>
    </w:p>
    <w:p w14:paraId="42A84774"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Понятие и признаки организованной группы. Её отличие от группы по предварительному сговору и от преступного сообщества.</w:t>
      </w:r>
    </w:p>
    <w:p w14:paraId="4CCA161D"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 xml:space="preserve">Преступное сообщество (преступная организация). Отличие от организованной группы. </w:t>
      </w:r>
    </w:p>
    <w:p w14:paraId="7FBF42BA"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Понятие банды как формы организованной преступности.</w:t>
      </w:r>
    </w:p>
    <w:p w14:paraId="676FE4DC"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Понятие и содержание организации преступного сообщества (ст. 210 УК) и состав этого преступления.</w:t>
      </w:r>
    </w:p>
    <w:p w14:paraId="4AABBF89"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Создание террористической организации, состав данного преступления (ст. 205</w:t>
      </w:r>
      <w:r w:rsidRPr="00443A96">
        <w:rPr>
          <w:rFonts w:ascii="Times New Roman" w:hAnsi="Times New Roman"/>
          <w:sz w:val="28"/>
          <w:szCs w:val="28"/>
          <w:vertAlign w:val="superscript"/>
        </w:rPr>
        <w:t>4</w:t>
      </w:r>
      <w:r w:rsidRPr="00443A96">
        <w:rPr>
          <w:rFonts w:ascii="Times New Roman" w:hAnsi="Times New Roman"/>
          <w:sz w:val="28"/>
          <w:szCs w:val="28"/>
        </w:rPr>
        <w:t xml:space="preserve"> УК).</w:t>
      </w:r>
    </w:p>
    <w:p w14:paraId="39DFCF06"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Организация деятельности террористической организации (ст. 205</w:t>
      </w:r>
      <w:r w:rsidRPr="00443A96">
        <w:rPr>
          <w:rFonts w:ascii="Times New Roman" w:hAnsi="Times New Roman"/>
          <w:sz w:val="28"/>
          <w:szCs w:val="28"/>
          <w:vertAlign w:val="superscript"/>
        </w:rPr>
        <w:t>5</w:t>
      </w:r>
      <w:r w:rsidRPr="00443A96">
        <w:rPr>
          <w:rFonts w:ascii="Times New Roman" w:hAnsi="Times New Roman"/>
          <w:sz w:val="28"/>
          <w:szCs w:val="28"/>
        </w:rPr>
        <w:t xml:space="preserve"> УК). </w:t>
      </w:r>
    </w:p>
    <w:p w14:paraId="5A15F45E"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Захват заложника, совершённый организованной группой (ст. 206 УК).</w:t>
      </w:r>
    </w:p>
    <w:p w14:paraId="174C962A"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Организация незаконного вооружённого формирования: понятие, состав (ст. 208 УК).</w:t>
      </w:r>
    </w:p>
    <w:p w14:paraId="70297ED4"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Освобождение от отбывания наказания в связи с истечением сроков давности обвинительного приговора. Преступления, за совершение которых не применимо истечение сроков давности.</w:t>
      </w:r>
    </w:p>
    <w:p w14:paraId="02F3865A"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Конфискация имущества как иная мера уголовно-правового характера: понятие, содержание, порядок исполнения.</w:t>
      </w:r>
    </w:p>
    <w:p w14:paraId="5375DD92" w14:textId="77777777" w:rsidR="00580166" w:rsidRPr="00443A96" w:rsidRDefault="00580166" w:rsidP="00580166">
      <w:pPr>
        <w:pStyle w:val="a3"/>
        <w:numPr>
          <w:ilvl w:val="0"/>
          <w:numId w:val="25"/>
        </w:numPr>
        <w:tabs>
          <w:tab w:val="left" w:pos="401"/>
          <w:tab w:val="left" w:pos="85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Похищение человека, совершённое организованной группой: состав этого преступления.</w:t>
      </w:r>
    </w:p>
    <w:p w14:paraId="6BC210B1" w14:textId="77777777" w:rsidR="00580166" w:rsidRPr="00443A96" w:rsidRDefault="00580166" w:rsidP="00580166">
      <w:pPr>
        <w:pStyle w:val="a3"/>
        <w:numPr>
          <w:ilvl w:val="0"/>
          <w:numId w:val="25"/>
        </w:numPr>
        <w:tabs>
          <w:tab w:val="left" w:pos="401"/>
          <w:tab w:val="left" w:pos="85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Торговля людьми, совершённая организованной группой: состав этого преступления.</w:t>
      </w:r>
    </w:p>
    <w:p w14:paraId="0F07414D" w14:textId="77777777" w:rsidR="00580166" w:rsidRPr="00443A96" w:rsidRDefault="00580166" w:rsidP="00580166">
      <w:pPr>
        <w:pStyle w:val="a3"/>
        <w:numPr>
          <w:ilvl w:val="0"/>
          <w:numId w:val="25"/>
        </w:numPr>
        <w:tabs>
          <w:tab w:val="left" w:pos="401"/>
          <w:tab w:val="left" w:pos="85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Использование рабского труда, совершённое организованной группой: состав этого преступления.</w:t>
      </w:r>
    </w:p>
    <w:p w14:paraId="2460E923" w14:textId="77777777" w:rsidR="00580166" w:rsidRPr="00443A96" w:rsidRDefault="00580166" w:rsidP="00580166">
      <w:pPr>
        <w:pStyle w:val="a3"/>
        <w:numPr>
          <w:ilvl w:val="0"/>
          <w:numId w:val="25"/>
        </w:numPr>
        <w:tabs>
          <w:tab w:val="left" w:pos="401"/>
          <w:tab w:val="left" w:pos="85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Общая характеристика преступлений против собственности. Формы хищений, совершаемых организованной группой и их составы.</w:t>
      </w:r>
    </w:p>
    <w:p w14:paraId="34DCA61A" w14:textId="77777777" w:rsidR="00580166" w:rsidRPr="00443A96" w:rsidRDefault="00580166" w:rsidP="00580166">
      <w:pPr>
        <w:pStyle w:val="a3"/>
        <w:numPr>
          <w:ilvl w:val="0"/>
          <w:numId w:val="25"/>
        </w:numPr>
        <w:tabs>
          <w:tab w:val="left" w:pos="401"/>
          <w:tab w:val="left" w:pos="85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lastRenderedPageBreak/>
        <w:t>Разбой, совершённый организованной группой, его состав. Отличие от грабежа.</w:t>
      </w:r>
    </w:p>
    <w:p w14:paraId="0FDD0ABD" w14:textId="77777777" w:rsidR="00580166" w:rsidRPr="00443A96" w:rsidRDefault="00580166" w:rsidP="00580166">
      <w:pPr>
        <w:pStyle w:val="a3"/>
        <w:numPr>
          <w:ilvl w:val="0"/>
          <w:numId w:val="25"/>
        </w:numPr>
        <w:tabs>
          <w:tab w:val="left" w:pos="401"/>
          <w:tab w:val="left" w:pos="85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Мошенничество, совершённое организованной группой, его состав (ст. 159 УК).</w:t>
      </w:r>
    </w:p>
    <w:p w14:paraId="2DF1BF97" w14:textId="77777777" w:rsidR="00580166" w:rsidRPr="00443A96" w:rsidRDefault="00580166" w:rsidP="00580166">
      <w:pPr>
        <w:pStyle w:val="a3"/>
        <w:numPr>
          <w:ilvl w:val="0"/>
          <w:numId w:val="25"/>
        </w:numPr>
        <w:tabs>
          <w:tab w:val="left" w:pos="401"/>
          <w:tab w:val="left" w:pos="85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Вымогательство, совершённое организованной группой, его состав и отграничение от мошенничества, совершённого организованной группой.</w:t>
      </w:r>
    </w:p>
    <w:p w14:paraId="2E4FCFE9" w14:textId="77777777" w:rsidR="00580166" w:rsidRPr="00443A96" w:rsidRDefault="00580166" w:rsidP="00580166">
      <w:pPr>
        <w:pStyle w:val="a3"/>
        <w:numPr>
          <w:ilvl w:val="0"/>
          <w:numId w:val="25"/>
        </w:numPr>
        <w:tabs>
          <w:tab w:val="left" w:pos="401"/>
          <w:tab w:val="left" w:pos="85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Состав легализации (отмывании) денежных средств или иного имущества, приобретённых незаконным путём, совершённой организованной группой.</w:t>
      </w:r>
    </w:p>
    <w:p w14:paraId="46E7DF22" w14:textId="77777777" w:rsidR="00580166" w:rsidRPr="00443A96" w:rsidRDefault="00580166" w:rsidP="00580166">
      <w:pPr>
        <w:pStyle w:val="a3"/>
        <w:numPr>
          <w:ilvl w:val="0"/>
          <w:numId w:val="25"/>
        </w:numPr>
        <w:tabs>
          <w:tab w:val="left" w:pos="401"/>
          <w:tab w:val="left" w:pos="85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 xml:space="preserve">Состав изготовления или сбыта поддельных денег или ценных бумаг, совершённого организованной группой. </w:t>
      </w:r>
    </w:p>
    <w:p w14:paraId="4867EBC0" w14:textId="77777777" w:rsidR="00580166" w:rsidRPr="00443A96" w:rsidRDefault="00580166" w:rsidP="00580166">
      <w:pPr>
        <w:pStyle w:val="a3"/>
        <w:numPr>
          <w:ilvl w:val="0"/>
          <w:numId w:val="25"/>
        </w:numPr>
        <w:tabs>
          <w:tab w:val="left" w:pos="401"/>
          <w:tab w:val="left" w:pos="85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Состав незаконного оборота оружия, совершённого организованной группой (ст. 222 УК).</w:t>
      </w:r>
    </w:p>
    <w:p w14:paraId="55CBFAC4" w14:textId="77777777" w:rsidR="00580166" w:rsidRPr="00443A96" w:rsidRDefault="00580166" w:rsidP="00580166">
      <w:pPr>
        <w:pStyle w:val="a3"/>
        <w:numPr>
          <w:ilvl w:val="0"/>
          <w:numId w:val="25"/>
        </w:numPr>
        <w:tabs>
          <w:tab w:val="left" w:pos="401"/>
          <w:tab w:val="left" w:pos="85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Состав контрабанды оружия, боеприпасов, предметов вооружения, совершённого организованной группой (ст. 226 УК).</w:t>
      </w:r>
    </w:p>
    <w:p w14:paraId="0486A3E8" w14:textId="77777777" w:rsidR="002357F2" w:rsidRPr="002357F2" w:rsidRDefault="002357F2" w:rsidP="002357F2">
      <w:pPr>
        <w:shd w:val="clear" w:color="auto" w:fill="FFFFFF"/>
        <w:spacing w:after="0"/>
        <w:ind w:firstLine="709"/>
        <w:rPr>
          <w:rFonts w:ascii="Times New Roman" w:eastAsia="Times New Roman" w:hAnsi="Times New Roman"/>
          <w:b/>
          <w:bCs/>
          <w:sz w:val="28"/>
          <w:szCs w:val="28"/>
          <w:lang w:eastAsia="ru-RU"/>
        </w:rPr>
      </w:pPr>
      <w:r w:rsidRPr="002357F2">
        <w:rPr>
          <w:rFonts w:ascii="Times New Roman" w:eastAsia="Times New Roman" w:hAnsi="Times New Roman"/>
          <w:b/>
          <w:bCs/>
          <w:sz w:val="28"/>
          <w:szCs w:val="28"/>
          <w:lang w:eastAsia="ru-RU"/>
        </w:rPr>
        <w:t>Критерии оценивания устного ответа на экзамене:</w:t>
      </w:r>
    </w:p>
    <w:p w14:paraId="3C4A9C1A" w14:textId="77777777" w:rsidR="002357F2" w:rsidRPr="002357F2" w:rsidRDefault="002357F2" w:rsidP="002357F2">
      <w:pPr>
        <w:shd w:val="clear" w:color="auto" w:fill="FFFFFF"/>
        <w:spacing w:after="0"/>
        <w:rPr>
          <w:rFonts w:ascii="Times New Roman" w:eastAsia="Times New Roman" w:hAnsi="Times New Roman"/>
          <w:b/>
          <w:bCs/>
          <w:sz w:val="28"/>
          <w:szCs w:val="28"/>
          <w:lang w:eastAsia="ru-RU"/>
        </w:rPr>
      </w:pPr>
    </w:p>
    <w:tbl>
      <w:tblPr>
        <w:tblStyle w:val="12"/>
        <w:tblW w:w="0" w:type="auto"/>
        <w:tblLook w:val="04A0" w:firstRow="1" w:lastRow="0" w:firstColumn="1" w:lastColumn="0" w:noHBand="0" w:noVBand="1"/>
      </w:tblPr>
      <w:tblGrid>
        <w:gridCol w:w="2817"/>
        <w:gridCol w:w="7040"/>
      </w:tblGrid>
      <w:tr w:rsidR="002357F2" w:rsidRPr="002357F2" w14:paraId="68B6D2BB" w14:textId="77777777" w:rsidTr="006B14F4">
        <w:tc>
          <w:tcPr>
            <w:tcW w:w="1668" w:type="dxa"/>
          </w:tcPr>
          <w:p w14:paraId="15535A5A" w14:textId="77777777" w:rsidR="002357F2" w:rsidRPr="002357F2" w:rsidRDefault="002357F2" w:rsidP="002357F2">
            <w:pPr>
              <w:spacing w:after="0"/>
              <w:rPr>
                <w:rFonts w:ascii="Times New Roman" w:eastAsia="Times New Roman" w:hAnsi="Times New Roman"/>
                <w:b/>
                <w:bCs/>
                <w:sz w:val="24"/>
                <w:szCs w:val="24"/>
                <w:lang w:eastAsia="ru-RU"/>
              </w:rPr>
            </w:pPr>
            <w:r w:rsidRPr="002357F2">
              <w:rPr>
                <w:rFonts w:ascii="Times New Roman" w:eastAsia="Times New Roman" w:hAnsi="Times New Roman"/>
                <w:b/>
                <w:bCs/>
                <w:sz w:val="24"/>
                <w:szCs w:val="24"/>
                <w:lang w:eastAsia="ru-RU"/>
              </w:rPr>
              <w:t>Оценка «отлично»</w:t>
            </w:r>
          </w:p>
        </w:tc>
        <w:tc>
          <w:tcPr>
            <w:tcW w:w="7903" w:type="dxa"/>
          </w:tcPr>
          <w:p w14:paraId="39BDFE6B" w14:textId="77777777" w:rsidR="002357F2" w:rsidRPr="002357F2" w:rsidRDefault="002357F2" w:rsidP="002357F2">
            <w:pPr>
              <w:numPr>
                <w:ilvl w:val="0"/>
                <w:numId w:val="29"/>
              </w:numPr>
              <w:shd w:val="clear" w:color="auto" w:fill="FFFFFF"/>
              <w:spacing w:after="0" w:line="240" w:lineRule="auto"/>
              <w:ind w:left="0"/>
              <w:jc w:val="both"/>
              <w:rPr>
                <w:rFonts w:ascii="Times New Roman" w:eastAsia="Times New Roman" w:hAnsi="Times New Roman"/>
                <w:sz w:val="24"/>
                <w:szCs w:val="24"/>
                <w:lang w:eastAsia="ru-RU"/>
              </w:rPr>
            </w:pPr>
            <w:r w:rsidRPr="002357F2">
              <w:rPr>
                <w:rFonts w:ascii="Times New Roman" w:eastAsia="Times New Roman" w:hAnsi="Times New Roman"/>
                <w:sz w:val="24"/>
                <w:szCs w:val="24"/>
                <w:lang w:eastAsia="ru-RU"/>
              </w:rPr>
              <w:t>полно раскрыто содержание материала билета: исчерпывающие и аргументированные ответы на вопросы;</w:t>
            </w:r>
          </w:p>
          <w:p w14:paraId="48D632E6" w14:textId="77777777" w:rsidR="002357F2" w:rsidRPr="002357F2" w:rsidRDefault="002357F2" w:rsidP="002357F2">
            <w:pPr>
              <w:numPr>
                <w:ilvl w:val="0"/>
                <w:numId w:val="29"/>
              </w:numPr>
              <w:shd w:val="clear" w:color="auto" w:fill="FFFFFF"/>
              <w:spacing w:after="0" w:line="240" w:lineRule="auto"/>
              <w:ind w:left="0"/>
              <w:jc w:val="both"/>
              <w:rPr>
                <w:rFonts w:ascii="Times New Roman" w:eastAsia="Times New Roman" w:hAnsi="Times New Roman"/>
                <w:sz w:val="24"/>
                <w:szCs w:val="24"/>
                <w:lang w:eastAsia="ru-RU"/>
              </w:rPr>
            </w:pPr>
            <w:r w:rsidRPr="002357F2">
              <w:rPr>
                <w:rFonts w:ascii="Times New Roman" w:eastAsia="Times New Roman" w:hAnsi="Times New Roman"/>
                <w:sz w:val="24"/>
                <w:szCs w:val="24"/>
                <w:lang w:eastAsia="ru-RU"/>
              </w:rPr>
              <w:t>материал изложен грамотно, в определённой логической последовательности, не требует дополнительных пояснений, точно используется терминология;</w:t>
            </w:r>
          </w:p>
          <w:p w14:paraId="5C6B8E33" w14:textId="77777777" w:rsidR="002357F2" w:rsidRPr="002357F2" w:rsidRDefault="002357F2" w:rsidP="002357F2">
            <w:pPr>
              <w:numPr>
                <w:ilvl w:val="0"/>
                <w:numId w:val="29"/>
              </w:numPr>
              <w:shd w:val="clear" w:color="auto" w:fill="FFFFFF"/>
              <w:spacing w:after="0" w:line="240" w:lineRule="auto"/>
              <w:ind w:left="0"/>
              <w:jc w:val="both"/>
              <w:rPr>
                <w:rFonts w:ascii="Times New Roman" w:eastAsia="Times New Roman" w:hAnsi="Times New Roman"/>
                <w:sz w:val="24"/>
                <w:szCs w:val="24"/>
                <w:lang w:eastAsia="ru-RU"/>
              </w:rPr>
            </w:pPr>
            <w:r w:rsidRPr="002357F2">
              <w:rPr>
                <w:rFonts w:ascii="Times New Roman" w:eastAsia="Times New Roman" w:hAnsi="Times New Roman"/>
                <w:sz w:val="24"/>
                <w:szCs w:val="24"/>
                <w:lang w:eastAsia="ru-RU"/>
              </w:rPr>
              <w:t>демонстрируются глубокие знания дисциплины;</w:t>
            </w:r>
          </w:p>
          <w:p w14:paraId="253B22E8" w14:textId="77777777" w:rsidR="002357F2" w:rsidRPr="002357F2" w:rsidRDefault="002357F2" w:rsidP="002357F2">
            <w:pPr>
              <w:numPr>
                <w:ilvl w:val="0"/>
                <w:numId w:val="29"/>
              </w:numPr>
              <w:shd w:val="clear" w:color="auto" w:fill="FFFFFF"/>
              <w:spacing w:after="0" w:line="240" w:lineRule="auto"/>
              <w:ind w:left="0"/>
              <w:jc w:val="both"/>
              <w:rPr>
                <w:rFonts w:ascii="Times New Roman" w:eastAsia="Times New Roman" w:hAnsi="Times New Roman"/>
                <w:b/>
                <w:bCs/>
                <w:sz w:val="24"/>
                <w:szCs w:val="24"/>
                <w:lang w:eastAsia="ru-RU"/>
              </w:rPr>
            </w:pPr>
            <w:r w:rsidRPr="002357F2">
              <w:rPr>
                <w:rFonts w:ascii="Times New Roman" w:eastAsia="Times New Roman" w:hAnsi="Times New Roman"/>
                <w:sz w:val="24"/>
                <w:szCs w:val="24"/>
                <w:lang w:eastAsia="ru-RU"/>
              </w:rPr>
              <w:t>даны обоснованные ответы на дополнительные вопросы</w:t>
            </w:r>
          </w:p>
        </w:tc>
      </w:tr>
      <w:tr w:rsidR="002357F2" w:rsidRPr="002357F2" w14:paraId="41F2E633" w14:textId="77777777" w:rsidTr="006B14F4">
        <w:tc>
          <w:tcPr>
            <w:tcW w:w="1668" w:type="dxa"/>
          </w:tcPr>
          <w:p w14:paraId="48BF2F78" w14:textId="77777777" w:rsidR="002357F2" w:rsidRPr="002357F2" w:rsidRDefault="002357F2" w:rsidP="002357F2">
            <w:pPr>
              <w:spacing w:after="0"/>
              <w:rPr>
                <w:rFonts w:ascii="Times New Roman" w:eastAsia="Times New Roman" w:hAnsi="Times New Roman"/>
                <w:b/>
                <w:bCs/>
                <w:sz w:val="24"/>
                <w:szCs w:val="24"/>
                <w:lang w:eastAsia="ru-RU"/>
              </w:rPr>
            </w:pPr>
            <w:r w:rsidRPr="002357F2">
              <w:rPr>
                <w:rFonts w:ascii="Times New Roman" w:eastAsia="Times New Roman" w:hAnsi="Times New Roman"/>
                <w:b/>
                <w:bCs/>
                <w:sz w:val="24"/>
                <w:szCs w:val="24"/>
                <w:lang w:eastAsia="ru-RU"/>
              </w:rPr>
              <w:t>Оценка «хорошо»</w:t>
            </w:r>
            <w:r w:rsidRPr="002357F2">
              <w:rPr>
                <w:rFonts w:ascii="Times New Roman" w:eastAsia="Times New Roman" w:hAnsi="Times New Roman"/>
                <w:sz w:val="24"/>
                <w:szCs w:val="24"/>
                <w:lang w:eastAsia="ru-RU"/>
              </w:rPr>
              <w:t> </w:t>
            </w:r>
          </w:p>
        </w:tc>
        <w:tc>
          <w:tcPr>
            <w:tcW w:w="7903" w:type="dxa"/>
          </w:tcPr>
          <w:p w14:paraId="698CD8C5" w14:textId="77777777" w:rsidR="002357F2" w:rsidRPr="002357F2" w:rsidRDefault="002357F2" w:rsidP="002357F2">
            <w:pPr>
              <w:numPr>
                <w:ilvl w:val="0"/>
                <w:numId w:val="30"/>
              </w:numPr>
              <w:shd w:val="clear" w:color="auto" w:fill="FFFFFF"/>
              <w:spacing w:after="0" w:line="240" w:lineRule="auto"/>
              <w:ind w:left="0"/>
              <w:jc w:val="both"/>
              <w:rPr>
                <w:rFonts w:ascii="Times New Roman" w:eastAsia="Times New Roman" w:hAnsi="Times New Roman"/>
                <w:sz w:val="24"/>
                <w:szCs w:val="24"/>
                <w:lang w:eastAsia="ru-RU"/>
              </w:rPr>
            </w:pPr>
            <w:r w:rsidRPr="002357F2">
              <w:rPr>
                <w:rFonts w:ascii="Times New Roman" w:eastAsia="Times New Roman" w:hAnsi="Times New Roman"/>
                <w:sz w:val="24"/>
                <w:szCs w:val="24"/>
                <w:lang w:eastAsia="ru-RU"/>
              </w:rPr>
              <w:t>ответы на поставленные вопросы в билете излагаются систематизировано и последовательно;</w:t>
            </w:r>
          </w:p>
          <w:p w14:paraId="5B64F706" w14:textId="77777777" w:rsidR="002357F2" w:rsidRPr="002357F2" w:rsidRDefault="002357F2" w:rsidP="002357F2">
            <w:pPr>
              <w:numPr>
                <w:ilvl w:val="0"/>
                <w:numId w:val="30"/>
              </w:numPr>
              <w:shd w:val="clear" w:color="auto" w:fill="FFFFFF"/>
              <w:spacing w:after="0" w:line="240" w:lineRule="auto"/>
              <w:ind w:left="0"/>
              <w:jc w:val="both"/>
              <w:rPr>
                <w:rFonts w:ascii="Times New Roman" w:eastAsia="Times New Roman" w:hAnsi="Times New Roman"/>
                <w:sz w:val="24"/>
                <w:szCs w:val="24"/>
                <w:lang w:eastAsia="ru-RU"/>
              </w:rPr>
            </w:pPr>
            <w:r w:rsidRPr="002357F2">
              <w:rPr>
                <w:rFonts w:ascii="Times New Roman" w:eastAsia="Times New Roman" w:hAnsi="Times New Roman"/>
                <w:sz w:val="24"/>
                <w:szCs w:val="24"/>
                <w:lang w:eastAsia="ru-RU"/>
              </w:rPr>
              <w:t>демонстрируется умение анализировать материал, однако не все выводы носят аргументированный и доказательный характер, в изложении допущены небольшие пробелы (неточности), не исказившие содержание ответа;</w:t>
            </w:r>
          </w:p>
          <w:p w14:paraId="4B658BE1" w14:textId="77777777" w:rsidR="002357F2" w:rsidRPr="002357F2" w:rsidRDefault="002357F2" w:rsidP="002357F2">
            <w:pPr>
              <w:numPr>
                <w:ilvl w:val="0"/>
                <w:numId w:val="30"/>
              </w:numPr>
              <w:shd w:val="clear" w:color="auto" w:fill="FFFFFF"/>
              <w:spacing w:after="0" w:line="240" w:lineRule="auto"/>
              <w:ind w:left="0"/>
              <w:jc w:val="both"/>
              <w:rPr>
                <w:rFonts w:ascii="Times New Roman" w:eastAsia="Times New Roman" w:hAnsi="Times New Roman"/>
                <w:sz w:val="24"/>
                <w:szCs w:val="24"/>
                <w:lang w:eastAsia="ru-RU"/>
              </w:rPr>
            </w:pPr>
            <w:r w:rsidRPr="002357F2">
              <w:rPr>
                <w:rFonts w:ascii="Times New Roman" w:eastAsia="Times New Roman" w:hAnsi="Times New Roman"/>
                <w:sz w:val="24"/>
                <w:szCs w:val="24"/>
                <w:lang w:eastAsia="ru-RU"/>
              </w:rPr>
              <w:t>материал излагается уверенно, в основном правильно даны все определения и понятия;</w:t>
            </w:r>
          </w:p>
          <w:p w14:paraId="11B40365" w14:textId="77777777" w:rsidR="002357F2" w:rsidRPr="002357F2" w:rsidRDefault="002357F2" w:rsidP="002357F2">
            <w:pPr>
              <w:numPr>
                <w:ilvl w:val="0"/>
                <w:numId w:val="30"/>
              </w:numPr>
              <w:shd w:val="clear" w:color="auto" w:fill="FFFFFF"/>
              <w:spacing w:after="0" w:line="240" w:lineRule="auto"/>
              <w:ind w:left="0"/>
              <w:jc w:val="both"/>
              <w:rPr>
                <w:rFonts w:ascii="Times New Roman" w:eastAsia="Times New Roman" w:hAnsi="Times New Roman"/>
                <w:b/>
                <w:bCs/>
                <w:sz w:val="24"/>
                <w:szCs w:val="24"/>
                <w:lang w:eastAsia="ru-RU"/>
              </w:rPr>
            </w:pPr>
            <w:r w:rsidRPr="002357F2">
              <w:rPr>
                <w:rFonts w:ascii="Times New Roman" w:eastAsia="Times New Roman" w:hAnsi="Times New Roman"/>
                <w:sz w:val="24"/>
                <w:szCs w:val="24"/>
                <w:lang w:eastAsia="ru-RU"/>
              </w:rPr>
              <w:t>при ответе на дополнительные вопросы комиссии полные ответы даны только при помощи наводящих вопросов</w:t>
            </w:r>
          </w:p>
        </w:tc>
      </w:tr>
      <w:tr w:rsidR="002357F2" w:rsidRPr="002357F2" w14:paraId="420C5315" w14:textId="77777777" w:rsidTr="006B14F4">
        <w:tc>
          <w:tcPr>
            <w:tcW w:w="1668" w:type="dxa"/>
          </w:tcPr>
          <w:p w14:paraId="1E760853" w14:textId="77777777" w:rsidR="002357F2" w:rsidRPr="002357F2" w:rsidRDefault="002357F2" w:rsidP="002357F2">
            <w:pPr>
              <w:spacing w:after="0"/>
              <w:rPr>
                <w:rFonts w:ascii="Times New Roman" w:eastAsia="Times New Roman" w:hAnsi="Times New Roman"/>
                <w:b/>
                <w:bCs/>
                <w:sz w:val="24"/>
                <w:szCs w:val="24"/>
                <w:lang w:eastAsia="ru-RU"/>
              </w:rPr>
            </w:pPr>
            <w:r w:rsidRPr="002357F2">
              <w:rPr>
                <w:rFonts w:ascii="Times New Roman" w:eastAsia="Times New Roman" w:hAnsi="Times New Roman"/>
                <w:b/>
                <w:bCs/>
                <w:sz w:val="24"/>
                <w:szCs w:val="24"/>
                <w:lang w:eastAsia="ru-RU"/>
              </w:rPr>
              <w:t>Оценка «удовлетворительно»</w:t>
            </w:r>
          </w:p>
        </w:tc>
        <w:tc>
          <w:tcPr>
            <w:tcW w:w="7903" w:type="dxa"/>
          </w:tcPr>
          <w:p w14:paraId="312A0ACE" w14:textId="77777777" w:rsidR="002357F2" w:rsidRPr="002357F2" w:rsidRDefault="002357F2" w:rsidP="002357F2">
            <w:pPr>
              <w:numPr>
                <w:ilvl w:val="0"/>
                <w:numId w:val="31"/>
              </w:numPr>
              <w:shd w:val="clear" w:color="auto" w:fill="FFFFFF"/>
              <w:spacing w:after="0" w:line="240" w:lineRule="auto"/>
              <w:ind w:left="0"/>
              <w:jc w:val="both"/>
              <w:rPr>
                <w:rFonts w:ascii="Times New Roman" w:eastAsia="Times New Roman" w:hAnsi="Times New Roman"/>
                <w:sz w:val="24"/>
                <w:szCs w:val="24"/>
                <w:lang w:eastAsia="ru-RU"/>
              </w:rPr>
            </w:pPr>
            <w:r w:rsidRPr="002357F2">
              <w:rPr>
                <w:rFonts w:ascii="Times New Roman" w:eastAsia="Times New Roman" w:hAnsi="Times New Roman"/>
                <w:sz w:val="24"/>
                <w:szCs w:val="24"/>
                <w:lang w:eastAsia="ru-RU"/>
              </w:rPr>
              <w:t>неполно или непоследовательно раскрыто содержание материала, но показано общее понимание вопроса;</w:t>
            </w:r>
          </w:p>
          <w:p w14:paraId="34ED5295" w14:textId="77777777" w:rsidR="002357F2" w:rsidRPr="002357F2" w:rsidRDefault="002357F2" w:rsidP="002357F2">
            <w:pPr>
              <w:numPr>
                <w:ilvl w:val="0"/>
                <w:numId w:val="31"/>
              </w:numPr>
              <w:shd w:val="clear" w:color="auto" w:fill="FFFFFF"/>
              <w:spacing w:after="0" w:line="240" w:lineRule="auto"/>
              <w:ind w:left="0"/>
              <w:jc w:val="both"/>
              <w:rPr>
                <w:rFonts w:ascii="Times New Roman" w:eastAsia="Times New Roman" w:hAnsi="Times New Roman"/>
                <w:sz w:val="24"/>
                <w:szCs w:val="24"/>
                <w:lang w:eastAsia="ru-RU"/>
              </w:rPr>
            </w:pPr>
            <w:r w:rsidRPr="002357F2">
              <w:rPr>
                <w:rFonts w:ascii="Times New Roman" w:eastAsia="Times New Roman" w:hAnsi="Times New Roman"/>
                <w:sz w:val="24"/>
                <w:szCs w:val="24"/>
                <w:lang w:eastAsia="ru-RU"/>
              </w:rPr>
              <w:t>имели затруднения или допущены ошибки в определении понятий, использовании терминологии, исправленные после наводящих вопросов;</w:t>
            </w:r>
          </w:p>
          <w:p w14:paraId="0F85FE7D" w14:textId="77777777" w:rsidR="002357F2" w:rsidRPr="002357F2" w:rsidRDefault="002357F2" w:rsidP="002357F2">
            <w:pPr>
              <w:numPr>
                <w:ilvl w:val="0"/>
                <w:numId w:val="31"/>
              </w:numPr>
              <w:shd w:val="clear" w:color="auto" w:fill="FFFFFF"/>
              <w:spacing w:after="0" w:line="240" w:lineRule="auto"/>
              <w:ind w:left="0"/>
              <w:jc w:val="both"/>
              <w:rPr>
                <w:rFonts w:ascii="Times New Roman" w:eastAsia="Times New Roman" w:hAnsi="Times New Roman"/>
                <w:sz w:val="24"/>
                <w:szCs w:val="24"/>
                <w:lang w:eastAsia="ru-RU"/>
              </w:rPr>
            </w:pPr>
            <w:r w:rsidRPr="002357F2">
              <w:rPr>
                <w:rFonts w:ascii="Times New Roman" w:eastAsia="Times New Roman" w:hAnsi="Times New Roman"/>
                <w:sz w:val="24"/>
                <w:szCs w:val="24"/>
                <w:lang w:eastAsia="ru-RU"/>
              </w:rPr>
              <w:t>демонстрируются поверхностные знания дисциплины, имеются затруднения с выводами;</w:t>
            </w:r>
          </w:p>
          <w:p w14:paraId="2280CB84" w14:textId="77777777" w:rsidR="002357F2" w:rsidRPr="002357F2" w:rsidRDefault="002357F2" w:rsidP="002357F2">
            <w:pPr>
              <w:numPr>
                <w:ilvl w:val="0"/>
                <w:numId w:val="31"/>
              </w:numPr>
              <w:shd w:val="clear" w:color="auto" w:fill="FFFFFF"/>
              <w:spacing w:after="0" w:line="240" w:lineRule="auto"/>
              <w:ind w:left="0"/>
              <w:jc w:val="both"/>
              <w:rPr>
                <w:rFonts w:ascii="Times New Roman" w:eastAsia="Times New Roman" w:hAnsi="Times New Roman"/>
                <w:b/>
                <w:bCs/>
                <w:sz w:val="24"/>
                <w:szCs w:val="24"/>
                <w:lang w:eastAsia="ru-RU"/>
              </w:rPr>
            </w:pPr>
            <w:r w:rsidRPr="002357F2">
              <w:rPr>
                <w:rFonts w:ascii="Times New Roman" w:eastAsia="Times New Roman" w:hAnsi="Times New Roman"/>
                <w:sz w:val="24"/>
                <w:szCs w:val="24"/>
                <w:lang w:eastAsia="ru-RU"/>
              </w:rPr>
              <w:t>при ответе на дополнительные вопросы ответы даются только при помощи наводящих вопросов</w:t>
            </w:r>
          </w:p>
        </w:tc>
      </w:tr>
      <w:tr w:rsidR="002357F2" w:rsidRPr="002357F2" w14:paraId="45E7B036" w14:textId="77777777" w:rsidTr="006B14F4">
        <w:tc>
          <w:tcPr>
            <w:tcW w:w="1668" w:type="dxa"/>
          </w:tcPr>
          <w:p w14:paraId="6DDC1515" w14:textId="77777777" w:rsidR="002357F2" w:rsidRPr="002357F2" w:rsidRDefault="002357F2" w:rsidP="002357F2">
            <w:pPr>
              <w:spacing w:after="0"/>
              <w:rPr>
                <w:rFonts w:ascii="Times New Roman" w:eastAsia="Times New Roman" w:hAnsi="Times New Roman"/>
                <w:b/>
                <w:bCs/>
                <w:sz w:val="24"/>
                <w:szCs w:val="24"/>
                <w:lang w:eastAsia="ru-RU"/>
              </w:rPr>
            </w:pPr>
            <w:r w:rsidRPr="002357F2">
              <w:rPr>
                <w:rFonts w:ascii="Times New Roman" w:eastAsia="Times New Roman" w:hAnsi="Times New Roman"/>
                <w:sz w:val="24"/>
                <w:szCs w:val="24"/>
                <w:lang w:eastAsia="ru-RU"/>
              </w:rPr>
              <w:t> </w:t>
            </w:r>
            <w:hyperlink r:id="rId5" w:tgtFrame="_blank" w:history="1"/>
            <w:r w:rsidRPr="002357F2">
              <w:rPr>
                <w:rFonts w:ascii="Times New Roman" w:eastAsia="Times New Roman" w:hAnsi="Times New Roman"/>
                <w:b/>
                <w:bCs/>
                <w:sz w:val="24"/>
                <w:szCs w:val="24"/>
                <w:lang w:eastAsia="ru-RU"/>
              </w:rPr>
              <w:t xml:space="preserve">Оценка </w:t>
            </w:r>
            <w:r w:rsidRPr="002357F2">
              <w:rPr>
                <w:rFonts w:ascii="Times New Roman" w:eastAsia="Times New Roman" w:hAnsi="Times New Roman"/>
                <w:b/>
                <w:bCs/>
                <w:sz w:val="24"/>
                <w:szCs w:val="24"/>
                <w:lang w:eastAsia="ru-RU"/>
              </w:rPr>
              <w:lastRenderedPageBreak/>
              <w:t>«неудовлетворительно»</w:t>
            </w:r>
          </w:p>
        </w:tc>
        <w:tc>
          <w:tcPr>
            <w:tcW w:w="7903" w:type="dxa"/>
          </w:tcPr>
          <w:p w14:paraId="2F21B945" w14:textId="77777777" w:rsidR="002357F2" w:rsidRPr="002357F2" w:rsidRDefault="002357F2" w:rsidP="002357F2">
            <w:pPr>
              <w:numPr>
                <w:ilvl w:val="0"/>
                <w:numId w:val="32"/>
              </w:numPr>
              <w:shd w:val="clear" w:color="auto" w:fill="FFFFFF"/>
              <w:spacing w:after="0" w:line="240" w:lineRule="auto"/>
              <w:ind w:left="0"/>
              <w:jc w:val="both"/>
              <w:rPr>
                <w:rFonts w:ascii="Times New Roman" w:eastAsia="Times New Roman" w:hAnsi="Times New Roman"/>
                <w:sz w:val="24"/>
                <w:szCs w:val="24"/>
                <w:lang w:eastAsia="ru-RU"/>
              </w:rPr>
            </w:pPr>
            <w:r w:rsidRPr="002357F2">
              <w:rPr>
                <w:rFonts w:ascii="Times New Roman" w:eastAsia="Times New Roman" w:hAnsi="Times New Roman"/>
                <w:sz w:val="24"/>
                <w:szCs w:val="24"/>
                <w:lang w:eastAsia="ru-RU"/>
              </w:rPr>
              <w:lastRenderedPageBreak/>
              <w:t xml:space="preserve">материал излагается непоследовательно, сбивчиво, не </w:t>
            </w:r>
            <w:r w:rsidRPr="002357F2">
              <w:rPr>
                <w:rFonts w:ascii="Times New Roman" w:eastAsia="Times New Roman" w:hAnsi="Times New Roman"/>
                <w:sz w:val="24"/>
                <w:szCs w:val="24"/>
                <w:lang w:eastAsia="ru-RU"/>
              </w:rPr>
              <w:lastRenderedPageBreak/>
              <w:t>представляет определённой системы знаний по дисциплине, не раскрыто его основное содержание;</w:t>
            </w:r>
          </w:p>
          <w:p w14:paraId="3BCD629C" w14:textId="77777777" w:rsidR="002357F2" w:rsidRPr="002357F2" w:rsidRDefault="002357F2" w:rsidP="002357F2">
            <w:pPr>
              <w:numPr>
                <w:ilvl w:val="0"/>
                <w:numId w:val="32"/>
              </w:numPr>
              <w:shd w:val="clear" w:color="auto" w:fill="FFFFFF"/>
              <w:spacing w:after="0" w:line="240" w:lineRule="auto"/>
              <w:ind w:left="0"/>
              <w:jc w:val="both"/>
              <w:rPr>
                <w:rFonts w:ascii="Times New Roman" w:eastAsia="Times New Roman" w:hAnsi="Times New Roman"/>
                <w:sz w:val="24"/>
                <w:szCs w:val="24"/>
                <w:lang w:eastAsia="ru-RU"/>
              </w:rPr>
            </w:pPr>
            <w:r w:rsidRPr="002357F2">
              <w:rPr>
                <w:rFonts w:ascii="Times New Roman" w:eastAsia="Times New Roman" w:hAnsi="Times New Roman"/>
                <w:sz w:val="24"/>
                <w:szCs w:val="24"/>
                <w:lang w:eastAsia="ru-RU"/>
              </w:rPr>
              <w:t>допущены грубые ошибки в определениях и понятиях, при использовании терминологии, которые не исправлены после наводящих вопросов;</w:t>
            </w:r>
          </w:p>
          <w:p w14:paraId="514CCCA5" w14:textId="77777777" w:rsidR="002357F2" w:rsidRPr="002357F2" w:rsidRDefault="002357F2" w:rsidP="002357F2">
            <w:pPr>
              <w:numPr>
                <w:ilvl w:val="0"/>
                <w:numId w:val="32"/>
              </w:numPr>
              <w:shd w:val="clear" w:color="auto" w:fill="FFFFFF"/>
              <w:spacing w:after="0" w:line="240" w:lineRule="auto"/>
              <w:ind w:left="0"/>
              <w:jc w:val="both"/>
              <w:rPr>
                <w:rFonts w:ascii="Times New Roman" w:eastAsia="Times New Roman" w:hAnsi="Times New Roman"/>
                <w:sz w:val="24"/>
                <w:szCs w:val="24"/>
                <w:lang w:eastAsia="ru-RU"/>
              </w:rPr>
            </w:pPr>
            <w:r w:rsidRPr="002357F2">
              <w:rPr>
                <w:rFonts w:ascii="Times New Roman" w:eastAsia="Times New Roman" w:hAnsi="Times New Roman"/>
                <w:sz w:val="24"/>
                <w:szCs w:val="24"/>
                <w:lang w:eastAsia="ru-RU"/>
              </w:rPr>
              <w:t>демонстрирует незнание и непонимание существа экзаменационных вопросов;</w:t>
            </w:r>
          </w:p>
          <w:p w14:paraId="0A53A4D8" w14:textId="77777777" w:rsidR="002357F2" w:rsidRPr="002357F2" w:rsidRDefault="002357F2" w:rsidP="002357F2">
            <w:pPr>
              <w:numPr>
                <w:ilvl w:val="0"/>
                <w:numId w:val="32"/>
              </w:numPr>
              <w:shd w:val="clear" w:color="auto" w:fill="FFFFFF"/>
              <w:spacing w:after="0" w:line="240" w:lineRule="auto"/>
              <w:ind w:left="0"/>
              <w:jc w:val="both"/>
              <w:rPr>
                <w:rFonts w:ascii="Times New Roman" w:eastAsia="Times New Roman" w:hAnsi="Times New Roman"/>
                <w:b/>
                <w:bCs/>
                <w:sz w:val="24"/>
                <w:szCs w:val="24"/>
                <w:lang w:eastAsia="ru-RU"/>
              </w:rPr>
            </w:pPr>
            <w:r w:rsidRPr="002357F2">
              <w:rPr>
                <w:rFonts w:ascii="Times New Roman" w:eastAsia="Times New Roman" w:hAnsi="Times New Roman"/>
                <w:sz w:val="24"/>
                <w:szCs w:val="24"/>
                <w:lang w:eastAsia="ru-RU"/>
              </w:rPr>
              <w:t>не даны ответы на дополнительные или наводящие вопросы</w:t>
            </w:r>
          </w:p>
        </w:tc>
      </w:tr>
    </w:tbl>
    <w:p w14:paraId="0D601F20" w14:textId="77777777" w:rsidR="00580166" w:rsidRPr="00443A96" w:rsidRDefault="00580166" w:rsidP="00580166">
      <w:pPr>
        <w:tabs>
          <w:tab w:val="left" w:pos="709"/>
          <w:tab w:val="left" w:pos="993"/>
        </w:tabs>
        <w:spacing w:after="0" w:line="312" w:lineRule="auto"/>
        <w:jc w:val="both"/>
        <w:rPr>
          <w:rFonts w:ascii="Times New Roman" w:hAnsi="Times New Roman"/>
          <w:sz w:val="28"/>
          <w:szCs w:val="28"/>
        </w:rPr>
      </w:pPr>
    </w:p>
    <w:p w14:paraId="33A30128" w14:textId="77777777" w:rsidR="00580166" w:rsidRPr="00580166" w:rsidRDefault="00580166" w:rsidP="00580166">
      <w:pPr>
        <w:spacing w:after="0" w:line="312" w:lineRule="auto"/>
        <w:ind w:firstLine="709"/>
        <w:jc w:val="both"/>
        <w:rPr>
          <w:rFonts w:ascii="Times New Roman" w:hAnsi="Times New Roman"/>
          <w:iCs/>
          <w:sz w:val="28"/>
          <w:szCs w:val="28"/>
        </w:rPr>
      </w:pPr>
      <w:r w:rsidRPr="00580166">
        <w:rPr>
          <w:rFonts w:ascii="Times New Roman" w:hAnsi="Times New Roman"/>
          <w:iCs/>
          <w:sz w:val="28"/>
          <w:szCs w:val="28"/>
        </w:rPr>
        <w:t>При проведении текущего контроля обучающемуся необходимо решить не менее 30 % предложенных ситуационных задач.</w:t>
      </w:r>
    </w:p>
    <w:p w14:paraId="523C9E0D" w14:textId="77777777" w:rsidR="00022D66" w:rsidRDefault="00022D66" w:rsidP="00580166">
      <w:pPr>
        <w:spacing w:after="0" w:line="312" w:lineRule="auto"/>
        <w:ind w:firstLine="709"/>
        <w:contextualSpacing/>
        <w:jc w:val="center"/>
        <w:rPr>
          <w:rFonts w:ascii="Times New Roman" w:hAnsi="Times New Roman"/>
          <w:iCs/>
          <w:sz w:val="28"/>
          <w:szCs w:val="28"/>
        </w:rPr>
      </w:pPr>
    </w:p>
    <w:p w14:paraId="7A8847D7" w14:textId="77777777" w:rsidR="00022D66" w:rsidRPr="00235773" w:rsidRDefault="00022D66" w:rsidP="00580166">
      <w:pPr>
        <w:spacing w:after="0" w:line="312" w:lineRule="auto"/>
        <w:ind w:firstLine="709"/>
        <w:contextualSpacing/>
        <w:jc w:val="center"/>
        <w:rPr>
          <w:rFonts w:ascii="Times New Roman" w:hAnsi="Times New Roman"/>
          <w:b/>
          <w:iCs/>
          <w:sz w:val="28"/>
          <w:szCs w:val="28"/>
        </w:rPr>
      </w:pPr>
      <w:r w:rsidRPr="00235773">
        <w:rPr>
          <w:rFonts w:ascii="Times New Roman" w:hAnsi="Times New Roman"/>
          <w:b/>
          <w:iCs/>
          <w:sz w:val="28"/>
          <w:szCs w:val="28"/>
        </w:rPr>
        <w:t>Примерный перечень ситуационных задач</w:t>
      </w:r>
    </w:p>
    <w:p w14:paraId="494F3006" w14:textId="77777777" w:rsidR="00022D66" w:rsidRDefault="00022D66" w:rsidP="00580166">
      <w:pPr>
        <w:spacing w:after="0" w:line="312" w:lineRule="auto"/>
        <w:contextualSpacing/>
        <w:rPr>
          <w:rFonts w:ascii="Times New Roman" w:eastAsia="Times New Roman" w:hAnsi="Times New Roman"/>
          <w:b/>
          <w:bCs/>
          <w:sz w:val="28"/>
          <w:szCs w:val="28"/>
        </w:rPr>
      </w:pPr>
    </w:p>
    <w:p w14:paraId="5D9D35B6" w14:textId="2FE10E5C" w:rsidR="00580166" w:rsidRPr="00580166" w:rsidRDefault="00580166" w:rsidP="00580166">
      <w:pPr>
        <w:spacing w:after="0" w:line="312" w:lineRule="auto"/>
        <w:ind w:firstLine="709"/>
        <w:jc w:val="both"/>
        <w:rPr>
          <w:rFonts w:ascii="Times New Roman" w:eastAsia="Times New Roman" w:hAnsi="Times New Roman"/>
          <w:b/>
          <w:sz w:val="28"/>
          <w:szCs w:val="28"/>
        </w:rPr>
      </w:pPr>
      <w:r w:rsidRPr="00580166">
        <w:rPr>
          <w:rFonts w:ascii="Times New Roman" w:eastAsia="Times New Roman" w:hAnsi="Times New Roman"/>
          <w:b/>
          <w:sz w:val="28"/>
          <w:szCs w:val="28"/>
        </w:rPr>
        <w:t>Оценка умений и навыков по компетенции ПК-</w:t>
      </w:r>
      <w:r w:rsidR="002357F2">
        <w:rPr>
          <w:rFonts w:ascii="Times New Roman" w:eastAsia="Times New Roman" w:hAnsi="Times New Roman"/>
          <w:b/>
          <w:sz w:val="28"/>
          <w:szCs w:val="28"/>
        </w:rPr>
        <w:t>5</w:t>
      </w:r>
    </w:p>
    <w:p w14:paraId="732281B2" w14:textId="77777777" w:rsidR="00580166" w:rsidRPr="00580166" w:rsidRDefault="00580166" w:rsidP="00580166">
      <w:pPr>
        <w:shd w:val="clear" w:color="auto" w:fill="FEFEFE"/>
        <w:spacing w:after="0" w:line="312" w:lineRule="auto"/>
        <w:ind w:firstLine="709"/>
        <w:jc w:val="both"/>
        <w:rPr>
          <w:rFonts w:ascii="Times New Roman" w:eastAsia="Times New Roman" w:hAnsi="Times New Roman"/>
          <w:b/>
          <w:color w:val="222222"/>
          <w:sz w:val="28"/>
          <w:szCs w:val="28"/>
          <w:lang w:eastAsia="ru-RU"/>
        </w:rPr>
      </w:pPr>
    </w:p>
    <w:p w14:paraId="376BE95B" w14:textId="065F5186" w:rsidR="002048A6" w:rsidRPr="00443A96" w:rsidRDefault="002048A6" w:rsidP="00580166">
      <w:pPr>
        <w:spacing w:after="0" w:line="312" w:lineRule="auto"/>
        <w:ind w:firstLine="709"/>
        <w:jc w:val="both"/>
        <w:rPr>
          <w:rFonts w:ascii="Times New Roman" w:hAnsi="Times New Roman"/>
          <w:b/>
          <w:snapToGrid w:val="0"/>
          <w:color w:val="000000"/>
          <w:sz w:val="28"/>
          <w:szCs w:val="28"/>
          <w:lang w:eastAsia="ru-RU"/>
        </w:rPr>
      </w:pPr>
      <w:r w:rsidRPr="00443A96">
        <w:rPr>
          <w:rFonts w:ascii="Times New Roman" w:hAnsi="Times New Roman"/>
          <w:b/>
          <w:snapToGrid w:val="0"/>
          <w:color w:val="000000"/>
          <w:sz w:val="28"/>
          <w:szCs w:val="28"/>
          <w:lang w:eastAsia="ru-RU"/>
        </w:rPr>
        <w:t xml:space="preserve">Задача № </w:t>
      </w:r>
      <w:r w:rsidR="00822CCC">
        <w:rPr>
          <w:rFonts w:ascii="Times New Roman" w:hAnsi="Times New Roman"/>
          <w:b/>
          <w:snapToGrid w:val="0"/>
          <w:color w:val="000000"/>
          <w:sz w:val="28"/>
          <w:szCs w:val="28"/>
          <w:lang w:eastAsia="ru-RU"/>
        </w:rPr>
        <w:t>1</w:t>
      </w:r>
      <w:r w:rsidRPr="00443A96">
        <w:rPr>
          <w:rFonts w:ascii="Times New Roman" w:hAnsi="Times New Roman"/>
          <w:b/>
          <w:snapToGrid w:val="0"/>
          <w:color w:val="000000"/>
          <w:sz w:val="28"/>
          <w:szCs w:val="28"/>
          <w:lang w:eastAsia="ru-RU"/>
        </w:rPr>
        <w:t>.</w:t>
      </w:r>
    </w:p>
    <w:p w14:paraId="41E41742" w14:textId="77777777" w:rsidR="002048A6" w:rsidRPr="00443A96" w:rsidRDefault="002048A6" w:rsidP="00580166">
      <w:pPr>
        <w:spacing w:after="0" w:line="312" w:lineRule="auto"/>
        <w:ind w:firstLine="709"/>
        <w:jc w:val="both"/>
        <w:rPr>
          <w:rFonts w:ascii="Times New Roman" w:hAnsi="Times New Roman"/>
          <w:sz w:val="28"/>
          <w:szCs w:val="28"/>
        </w:rPr>
      </w:pPr>
      <w:r w:rsidRPr="00443A96">
        <w:rPr>
          <w:rFonts w:ascii="Times New Roman" w:hAnsi="Times New Roman"/>
          <w:sz w:val="28"/>
          <w:szCs w:val="28"/>
        </w:rPr>
        <w:t>Цыганок и Сырбу – члены организованной группы проникли в квартиру Полевой, которая хранила дорогостоящие редчайшие почтовые марки и пытались совершить кражу. Но они были замечены хозяйкой, которая подняла крик. Сосед Мазин пытался задержать воров. Цыганок ударил по голове Мазина металлическим прутом, причинив средней тяжести вред его здоровью. Мазин вырвал из рук Цыганка прут и ударил по руке Цыганка, сломав её. Цыганок и Сырбу скрылись с места происшествия. Они занялись самолечением и внесли в рану инфекцию. Руку Цыганка ампутировали.</w:t>
      </w:r>
    </w:p>
    <w:p w14:paraId="665D1897" w14:textId="77777777" w:rsidR="002048A6" w:rsidRPr="00443A96" w:rsidRDefault="002048A6" w:rsidP="00580166">
      <w:pPr>
        <w:spacing w:after="0" w:line="312" w:lineRule="auto"/>
        <w:ind w:firstLine="709"/>
        <w:jc w:val="both"/>
        <w:rPr>
          <w:rFonts w:ascii="Times New Roman" w:hAnsi="Times New Roman"/>
          <w:i/>
          <w:sz w:val="28"/>
          <w:szCs w:val="28"/>
        </w:rPr>
      </w:pPr>
      <w:r w:rsidRPr="00443A96">
        <w:rPr>
          <w:rFonts w:ascii="Times New Roman" w:hAnsi="Times New Roman"/>
          <w:i/>
          <w:sz w:val="28"/>
          <w:szCs w:val="28"/>
        </w:rPr>
        <w:t>Какие мероприятия следует провести для розыска и изобличения Цыганка и Сырбу?</w:t>
      </w:r>
    </w:p>
    <w:p w14:paraId="1C853BFD" w14:textId="77777777" w:rsidR="002048A6" w:rsidRPr="00443A96" w:rsidRDefault="002048A6" w:rsidP="00580166">
      <w:pPr>
        <w:autoSpaceDE w:val="0"/>
        <w:autoSpaceDN w:val="0"/>
        <w:adjustRightInd w:val="0"/>
        <w:spacing w:after="0" w:line="312" w:lineRule="auto"/>
        <w:ind w:firstLine="709"/>
        <w:jc w:val="both"/>
        <w:rPr>
          <w:rFonts w:ascii="Times New Roman" w:hAnsi="Times New Roman"/>
          <w:i/>
          <w:sz w:val="28"/>
          <w:szCs w:val="28"/>
          <w:lang w:eastAsia="ru-RU"/>
        </w:rPr>
      </w:pPr>
      <w:r w:rsidRPr="00443A96">
        <w:rPr>
          <w:rFonts w:ascii="Times New Roman" w:hAnsi="Times New Roman"/>
          <w:i/>
          <w:sz w:val="28"/>
          <w:szCs w:val="28"/>
          <w:lang w:eastAsia="ru-RU"/>
        </w:rPr>
        <w:t xml:space="preserve">Будет ли Мазин отвечать за причинение вреда здоровью Цыганку? </w:t>
      </w:r>
    </w:p>
    <w:p w14:paraId="6FFF368A" w14:textId="77777777" w:rsidR="00822CCC" w:rsidRDefault="00822CCC" w:rsidP="00580166">
      <w:pPr>
        <w:spacing w:after="0" w:line="312" w:lineRule="auto"/>
        <w:ind w:firstLine="709"/>
        <w:jc w:val="both"/>
        <w:rPr>
          <w:rFonts w:ascii="Times New Roman" w:hAnsi="Times New Roman"/>
          <w:b/>
          <w:snapToGrid w:val="0"/>
          <w:color w:val="000000"/>
          <w:sz w:val="28"/>
          <w:szCs w:val="28"/>
          <w:lang w:eastAsia="ru-RU"/>
        </w:rPr>
      </w:pPr>
    </w:p>
    <w:p w14:paraId="47C00F13" w14:textId="18A3256D" w:rsidR="002048A6" w:rsidRPr="00443A96" w:rsidRDefault="002048A6" w:rsidP="00580166">
      <w:pPr>
        <w:spacing w:after="0" w:line="312" w:lineRule="auto"/>
        <w:ind w:firstLine="709"/>
        <w:jc w:val="both"/>
        <w:rPr>
          <w:rFonts w:ascii="Times New Roman" w:hAnsi="Times New Roman"/>
          <w:b/>
          <w:snapToGrid w:val="0"/>
          <w:color w:val="000000"/>
          <w:sz w:val="28"/>
          <w:szCs w:val="28"/>
          <w:lang w:eastAsia="ru-RU"/>
        </w:rPr>
      </w:pPr>
      <w:r w:rsidRPr="00443A96">
        <w:rPr>
          <w:rFonts w:ascii="Times New Roman" w:hAnsi="Times New Roman"/>
          <w:b/>
          <w:snapToGrid w:val="0"/>
          <w:color w:val="000000"/>
          <w:sz w:val="28"/>
          <w:szCs w:val="28"/>
          <w:lang w:eastAsia="ru-RU"/>
        </w:rPr>
        <w:t xml:space="preserve">Задача № </w:t>
      </w:r>
      <w:r w:rsidR="00822CCC">
        <w:rPr>
          <w:rFonts w:ascii="Times New Roman" w:hAnsi="Times New Roman"/>
          <w:b/>
          <w:snapToGrid w:val="0"/>
          <w:color w:val="000000"/>
          <w:sz w:val="28"/>
          <w:szCs w:val="28"/>
          <w:lang w:eastAsia="ru-RU"/>
        </w:rPr>
        <w:t>2</w:t>
      </w:r>
      <w:r w:rsidRPr="00443A96">
        <w:rPr>
          <w:rFonts w:ascii="Times New Roman" w:hAnsi="Times New Roman"/>
          <w:b/>
          <w:snapToGrid w:val="0"/>
          <w:color w:val="000000"/>
          <w:sz w:val="28"/>
          <w:szCs w:val="28"/>
          <w:lang w:eastAsia="ru-RU"/>
        </w:rPr>
        <w:t>.</w:t>
      </w:r>
    </w:p>
    <w:p w14:paraId="2E0F2239" w14:textId="45DF7F8B" w:rsidR="002048A6" w:rsidRPr="00443A96" w:rsidRDefault="002048A6" w:rsidP="00580166">
      <w:pPr>
        <w:spacing w:after="0" w:line="312" w:lineRule="auto"/>
        <w:ind w:firstLine="709"/>
        <w:jc w:val="both"/>
        <w:rPr>
          <w:rFonts w:ascii="Times New Roman" w:hAnsi="Times New Roman"/>
          <w:sz w:val="28"/>
          <w:szCs w:val="28"/>
        </w:rPr>
      </w:pPr>
      <w:r w:rsidRPr="00443A96">
        <w:rPr>
          <w:rFonts w:ascii="Times New Roman" w:hAnsi="Times New Roman"/>
          <w:sz w:val="28"/>
          <w:szCs w:val="28"/>
        </w:rPr>
        <w:t>Тридцатилетний Власюк освободился из мест лишения свободы, где отбывал наказание за групповые грабежи и разбойные нападения. Он собирал подростков 13-17 лет, рассказывал им о «красивой лагерной жизни», о возможности не работая иметь много денег. Власюк покупал спиртные напитки и угощал ребят, надеясь в будущем вовлечь их в преступн</w:t>
      </w:r>
      <w:r w:rsidR="00822CCC">
        <w:rPr>
          <w:rFonts w:ascii="Times New Roman" w:hAnsi="Times New Roman"/>
          <w:sz w:val="28"/>
          <w:szCs w:val="28"/>
        </w:rPr>
        <w:t>у</w:t>
      </w:r>
      <w:r w:rsidRPr="00443A96">
        <w:rPr>
          <w:rFonts w:ascii="Times New Roman" w:hAnsi="Times New Roman"/>
          <w:sz w:val="28"/>
          <w:szCs w:val="28"/>
        </w:rPr>
        <w:t xml:space="preserve">ю группу, которую он вместе с Родовым создали для совершения краж. Через некоторое время он, показывая «пример», вместе с ребятами совершили кражу из киоска. Затем по </w:t>
      </w:r>
      <w:r w:rsidRPr="00443A96">
        <w:rPr>
          <w:rFonts w:ascii="Times New Roman" w:hAnsi="Times New Roman"/>
          <w:sz w:val="28"/>
          <w:szCs w:val="28"/>
        </w:rPr>
        <w:lastRenderedPageBreak/>
        <w:t>его «наводке» и указанию подростки совершили 4 кражи из квартир, откуда похищали редкие старинные иконы, а также редкие картины известных художников прошлых лет.</w:t>
      </w:r>
    </w:p>
    <w:p w14:paraId="15A0A1C7" w14:textId="77777777" w:rsidR="002048A6" w:rsidRPr="00443A96" w:rsidRDefault="002048A6" w:rsidP="00580166">
      <w:pPr>
        <w:spacing w:after="0" w:line="312" w:lineRule="auto"/>
        <w:ind w:firstLine="709"/>
        <w:jc w:val="both"/>
        <w:rPr>
          <w:rFonts w:ascii="Times New Roman" w:hAnsi="Times New Roman"/>
          <w:sz w:val="28"/>
          <w:szCs w:val="28"/>
        </w:rPr>
      </w:pPr>
      <w:r w:rsidRPr="00443A96">
        <w:rPr>
          <w:rFonts w:ascii="Times New Roman" w:hAnsi="Times New Roman"/>
          <w:sz w:val="28"/>
          <w:szCs w:val="28"/>
        </w:rPr>
        <w:t xml:space="preserve">Похищенное они передавали Власюку для реализации и в качестве оплаты за ранее выпитое спиртное. </w:t>
      </w:r>
    </w:p>
    <w:p w14:paraId="4E6B0431" w14:textId="77777777" w:rsidR="002048A6" w:rsidRPr="00443A96" w:rsidRDefault="002048A6" w:rsidP="00580166">
      <w:pPr>
        <w:autoSpaceDE w:val="0"/>
        <w:autoSpaceDN w:val="0"/>
        <w:adjustRightInd w:val="0"/>
        <w:spacing w:after="0" w:line="312" w:lineRule="auto"/>
        <w:ind w:firstLine="709"/>
        <w:jc w:val="both"/>
        <w:rPr>
          <w:rFonts w:ascii="Times New Roman" w:hAnsi="Times New Roman"/>
          <w:i/>
          <w:sz w:val="28"/>
          <w:szCs w:val="28"/>
          <w:lang w:eastAsia="ru-RU"/>
        </w:rPr>
      </w:pPr>
      <w:r w:rsidRPr="00443A96">
        <w:rPr>
          <w:rFonts w:ascii="Times New Roman" w:hAnsi="Times New Roman"/>
          <w:i/>
          <w:sz w:val="28"/>
          <w:szCs w:val="28"/>
          <w:lang w:eastAsia="ru-RU"/>
        </w:rPr>
        <w:t>Какое преступление против личности совершал Власюк? По каким статьям УК следует квалифицировать его действия?</w:t>
      </w:r>
    </w:p>
    <w:p w14:paraId="7A8CAEC7" w14:textId="77777777" w:rsidR="002048A6" w:rsidRPr="00443A96" w:rsidRDefault="002048A6" w:rsidP="00580166">
      <w:pPr>
        <w:autoSpaceDE w:val="0"/>
        <w:autoSpaceDN w:val="0"/>
        <w:adjustRightInd w:val="0"/>
        <w:spacing w:after="0" w:line="312" w:lineRule="auto"/>
        <w:ind w:firstLine="709"/>
        <w:jc w:val="both"/>
        <w:rPr>
          <w:rFonts w:ascii="Times New Roman" w:hAnsi="Times New Roman"/>
          <w:i/>
          <w:sz w:val="28"/>
          <w:szCs w:val="28"/>
          <w:lang w:eastAsia="ru-RU"/>
        </w:rPr>
      </w:pPr>
    </w:p>
    <w:p w14:paraId="021A067A" w14:textId="14AC9ED0" w:rsidR="002048A6" w:rsidRPr="00443A96" w:rsidRDefault="002048A6" w:rsidP="00580166">
      <w:pPr>
        <w:autoSpaceDE w:val="0"/>
        <w:autoSpaceDN w:val="0"/>
        <w:adjustRightInd w:val="0"/>
        <w:spacing w:after="0" w:line="312" w:lineRule="auto"/>
        <w:ind w:firstLine="709"/>
        <w:jc w:val="both"/>
        <w:rPr>
          <w:rFonts w:ascii="Times New Roman" w:hAnsi="Times New Roman"/>
          <w:b/>
          <w:sz w:val="28"/>
          <w:szCs w:val="28"/>
          <w:lang w:eastAsia="ru-RU"/>
        </w:rPr>
      </w:pPr>
      <w:r w:rsidRPr="00443A96">
        <w:rPr>
          <w:rFonts w:ascii="Times New Roman" w:hAnsi="Times New Roman"/>
          <w:b/>
          <w:sz w:val="28"/>
          <w:szCs w:val="28"/>
          <w:lang w:eastAsia="ru-RU"/>
        </w:rPr>
        <w:t xml:space="preserve">Задача № </w:t>
      </w:r>
      <w:r w:rsidR="00822CCC">
        <w:rPr>
          <w:rFonts w:ascii="Times New Roman" w:hAnsi="Times New Roman"/>
          <w:b/>
          <w:sz w:val="28"/>
          <w:szCs w:val="28"/>
          <w:lang w:eastAsia="ru-RU"/>
        </w:rPr>
        <w:t>3</w:t>
      </w:r>
      <w:r w:rsidRPr="00443A96">
        <w:rPr>
          <w:rFonts w:ascii="Times New Roman" w:hAnsi="Times New Roman"/>
          <w:b/>
          <w:sz w:val="28"/>
          <w:szCs w:val="28"/>
          <w:lang w:eastAsia="ru-RU"/>
        </w:rPr>
        <w:t>.</w:t>
      </w:r>
    </w:p>
    <w:p w14:paraId="3B77254D" w14:textId="77777777" w:rsidR="002048A6" w:rsidRPr="00443A96" w:rsidRDefault="002048A6" w:rsidP="00580166">
      <w:pPr>
        <w:spacing w:after="0" w:line="312" w:lineRule="auto"/>
        <w:ind w:firstLine="709"/>
        <w:jc w:val="both"/>
        <w:rPr>
          <w:rFonts w:ascii="Times New Roman" w:hAnsi="Times New Roman"/>
          <w:bCs/>
          <w:sz w:val="28"/>
          <w:szCs w:val="28"/>
        </w:rPr>
      </w:pPr>
      <w:r w:rsidRPr="00443A96">
        <w:rPr>
          <w:rFonts w:ascii="Times New Roman" w:hAnsi="Times New Roman"/>
          <w:bCs/>
          <w:sz w:val="28"/>
          <w:szCs w:val="28"/>
        </w:rPr>
        <w:t>Королёва, член организованной группы женщин попрошаек, украла в одном из городов двухлетнего мальчика Костю, возила его с собой и плохо кормила. С целью вызвать жалость у людей и получения от них денег, якобы на лечение ребёнка, она расцарапала Косте лицо и руку и внесла в раны грязь, чтобы раны загноились. В результате внесённой инфекции рука у мальчика была парализована. Она использовала мальчика полтора года, пока её не задержали.</w:t>
      </w:r>
    </w:p>
    <w:p w14:paraId="64DED08B" w14:textId="77777777" w:rsidR="002048A6" w:rsidRPr="00443A96" w:rsidRDefault="002048A6" w:rsidP="00580166">
      <w:pPr>
        <w:autoSpaceDE w:val="0"/>
        <w:autoSpaceDN w:val="0"/>
        <w:adjustRightInd w:val="0"/>
        <w:spacing w:after="0" w:line="312" w:lineRule="auto"/>
        <w:ind w:firstLine="709"/>
        <w:jc w:val="both"/>
        <w:rPr>
          <w:rFonts w:ascii="Times New Roman" w:hAnsi="Times New Roman"/>
          <w:i/>
          <w:sz w:val="28"/>
          <w:szCs w:val="28"/>
          <w:lang w:eastAsia="ru-RU"/>
        </w:rPr>
      </w:pPr>
      <w:r w:rsidRPr="00443A96">
        <w:rPr>
          <w:rFonts w:ascii="Times New Roman" w:hAnsi="Times New Roman"/>
          <w:i/>
          <w:sz w:val="28"/>
          <w:szCs w:val="28"/>
          <w:lang w:eastAsia="ru-RU"/>
        </w:rPr>
        <w:t>Какие преступления совершила Королёва? Обоснуйте свои выводы.</w:t>
      </w:r>
    </w:p>
    <w:p w14:paraId="0EAD048B" w14:textId="77777777" w:rsidR="002048A6" w:rsidRPr="00443A96" w:rsidRDefault="002048A6" w:rsidP="00580166">
      <w:pPr>
        <w:autoSpaceDE w:val="0"/>
        <w:autoSpaceDN w:val="0"/>
        <w:adjustRightInd w:val="0"/>
        <w:spacing w:after="0" w:line="312" w:lineRule="auto"/>
        <w:ind w:firstLine="709"/>
        <w:jc w:val="both"/>
        <w:rPr>
          <w:rFonts w:ascii="Times New Roman" w:hAnsi="Times New Roman"/>
          <w:b/>
          <w:sz w:val="28"/>
          <w:szCs w:val="28"/>
          <w:lang w:eastAsia="ru-RU"/>
        </w:rPr>
      </w:pPr>
    </w:p>
    <w:p w14:paraId="1E93F6BB" w14:textId="0DA20726" w:rsidR="002048A6" w:rsidRPr="00443A96" w:rsidRDefault="002048A6" w:rsidP="00580166">
      <w:pPr>
        <w:autoSpaceDE w:val="0"/>
        <w:autoSpaceDN w:val="0"/>
        <w:adjustRightInd w:val="0"/>
        <w:spacing w:after="0" w:line="312" w:lineRule="auto"/>
        <w:ind w:firstLine="709"/>
        <w:jc w:val="both"/>
        <w:rPr>
          <w:rFonts w:ascii="Times New Roman" w:hAnsi="Times New Roman"/>
          <w:b/>
          <w:sz w:val="28"/>
          <w:szCs w:val="28"/>
          <w:lang w:eastAsia="ru-RU"/>
        </w:rPr>
      </w:pPr>
      <w:r w:rsidRPr="00443A96">
        <w:rPr>
          <w:rFonts w:ascii="Times New Roman" w:hAnsi="Times New Roman"/>
          <w:b/>
          <w:sz w:val="28"/>
          <w:szCs w:val="28"/>
          <w:lang w:eastAsia="ru-RU"/>
        </w:rPr>
        <w:t xml:space="preserve">Задача № </w:t>
      </w:r>
      <w:r w:rsidR="00822CCC">
        <w:rPr>
          <w:rFonts w:ascii="Times New Roman" w:hAnsi="Times New Roman"/>
          <w:b/>
          <w:sz w:val="28"/>
          <w:szCs w:val="28"/>
          <w:lang w:eastAsia="ru-RU"/>
        </w:rPr>
        <w:t>4</w:t>
      </w:r>
      <w:r w:rsidRPr="00443A96">
        <w:rPr>
          <w:rFonts w:ascii="Times New Roman" w:hAnsi="Times New Roman"/>
          <w:b/>
          <w:sz w:val="28"/>
          <w:szCs w:val="28"/>
          <w:lang w:eastAsia="ru-RU"/>
        </w:rPr>
        <w:t>.</w:t>
      </w:r>
    </w:p>
    <w:p w14:paraId="2D6D1A2F" w14:textId="77777777" w:rsidR="002048A6" w:rsidRPr="00443A96" w:rsidRDefault="002048A6" w:rsidP="00580166">
      <w:pPr>
        <w:autoSpaceDE w:val="0"/>
        <w:autoSpaceDN w:val="0"/>
        <w:adjustRightInd w:val="0"/>
        <w:spacing w:after="0" w:line="312" w:lineRule="auto"/>
        <w:ind w:firstLine="709"/>
        <w:jc w:val="both"/>
        <w:rPr>
          <w:rFonts w:ascii="Times New Roman" w:hAnsi="Times New Roman"/>
          <w:sz w:val="28"/>
          <w:szCs w:val="28"/>
          <w:lang w:eastAsia="ru-RU"/>
        </w:rPr>
      </w:pPr>
      <w:r w:rsidRPr="00443A96">
        <w:rPr>
          <w:rFonts w:ascii="Times New Roman" w:hAnsi="Times New Roman"/>
          <w:sz w:val="28"/>
          <w:szCs w:val="28"/>
          <w:lang w:eastAsia="ru-RU"/>
        </w:rPr>
        <w:t xml:space="preserve">Колегов вместе с Нелюбиным создал в январе 2010 года преступную группу и руководил ею. Целью создания группы были нападения на коммерсантов, организации, препятствующие незаконному систематическому получению от них денег и иного ценного имущества, расширению сфер влияния на них и на бизнес. </w:t>
      </w:r>
    </w:p>
    <w:p w14:paraId="4D924408" w14:textId="77777777" w:rsidR="002048A6" w:rsidRPr="00443A96" w:rsidRDefault="002048A6" w:rsidP="00580166">
      <w:pPr>
        <w:autoSpaceDE w:val="0"/>
        <w:autoSpaceDN w:val="0"/>
        <w:adjustRightInd w:val="0"/>
        <w:spacing w:after="0" w:line="312" w:lineRule="auto"/>
        <w:ind w:firstLine="709"/>
        <w:jc w:val="both"/>
        <w:rPr>
          <w:rFonts w:ascii="Times New Roman" w:hAnsi="Times New Roman"/>
          <w:sz w:val="28"/>
          <w:szCs w:val="28"/>
          <w:lang w:eastAsia="ru-RU"/>
        </w:rPr>
      </w:pPr>
      <w:r w:rsidRPr="00443A96">
        <w:rPr>
          <w:rFonts w:ascii="Times New Roman" w:hAnsi="Times New Roman"/>
          <w:sz w:val="28"/>
          <w:szCs w:val="28"/>
          <w:lang w:eastAsia="ru-RU"/>
        </w:rPr>
        <w:t xml:space="preserve">Колегов обсуждал вопросы привлечения в группу новых членов, подыскивал объекты для нападения, распределял обязанности между членами группы, давал поручения другим участникам группы на сбор информации о будущих жертвах, обучал как пользоваться и применять оружие, выделял денежные средства на приобретение похищенных другими лицами дешёвых автомашин. На таких машинах группа выезжала на «дела», а затем, если возникало подозрение, что номер машины кто-либо заметил, её сжигали. </w:t>
      </w:r>
    </w:p>
    <w:p w14:paraId="7F48C144" w14:textId="77777777" w:rsidR="002048A6" w:rsidRPr="00443A96" w:rsidRDefault="002048A6" w:rsidP="00580166">
      <w:pPr>
        <w:autoSpaceDE w:val="0"/>
        <w:autoSpaceDN w:val="0"/>
        <w:adjustRightInd w:val="0"/>
        <w:spacing w:after="0" w:line="312" w:lineRule="auto"/>
        <w:ind w:firstLine="709"/>
        <w:jc w:val="both"/>
        <w:rPr>
          <w:rFonts w:ascii="Times New Roman" w:hAnsi="Times New Roman"/>
          <w:sz w:val="28"/>
          <w:szCs w:val="28"/>
          <w:lang w:eastAsia="ru-RU"/>
        </w:rPr>
      </w:pPr>
      <w:r w:rsidRPr="00443A96">
        <w:rPr>
          <w:rFonts w:ascii="Times New Roman" w:hAnsi="Times New Roman"/>
          <w:sz w:val="28"/>
          <w:szCs w:val="28"/>
          <w:lang w:eastAsia="ru-RU"/>
        </w:rPr>
        <w:t xml:space="preserve">В группу в разное время вступили Нестеров, </w:t>
      </w:r>
      <w:proofErr w:type="spellStart"/>
      <w:r w:rsidRPr="00443A96">
        <w:rPr>
          <w:rFonts w:ascii="Times New Roman" w:hAnsi="Times New Roman"/>
          <w:sz w:val="28"/>
          <w:szCs w:val="28"/>
          <w:lang w:eastAsia="ru-RU"/>
        </w:rPr>
        <w:t>Шураев</w:t>
      </w:r>
      <w:proofErr w:type="spellEnd"/>
      <w:r w:rsidRPr="00443A96">
        <w:rPr>
          <w:rFonts w:ascii="Times New Roman" w:hAnsi="Times New Roman"/>
          <w:sz w:val="28"/>
          <w:szCs w:val="28"/>
          <w:lang w:eastAsia="ru-RU"/>
        </w:rPr>
        <w:t>, Перепелов, Терехов и другие лица. Никто из членов группы не был зарегистрирован в городе. Они снимали временное жильё по похищенным документам и часто меняли места проживания.</w:t>
      </w:r>
    </w:p>
    <w:p w14:paraId="252B5028" w14:textId="77777777" w:rsidR="002048A6" w:rsidRPr="00443A96" w:rsidRDefault="002048A6" w:rsidP="00580166">
      <w:pPr>
        <w:autoSpaceDE w:val="0"/>
        <w:autoSpaceDN w:val="0"/>
        <w:adjustRightInd w:val="0"/>
        <w:spacing w:after="0" w:line="312" w:lineRule="auto"/>
        <w:ind w:firstLine="709"/>
        <w:jc w:val="both"/>
        <w:rPr>
          <w:rFonts w:ascii="Times New Roman" w:hAnsi="Times New Roman"/>
          <w:i/>
          <w:sz w:val="28"/>
          <w:szCs w:val="28"/>
          <w:lang w:eastAsia="ru-RU"/>
        </w:rPr>
      </w:pPr>
      <w:r w:rsidRPr="00443A96">
        <w:rPr>
          <w:rFonts w:ascii="Times New Roman" w:hAnsi="Times New Roman"/>
          <w:i/>
          <w:sz w:val="28"/>
          <w:szCs w:val="28"/>
          <w:lang w:eastAsia="ru-RU"/>
        </w:rPr>
        <w:lastRenderedPageBreak/>
        <w:t>Квалифицируйте действия Колегова, Нелюбина и других членов преступной группы.</w:t>
      </w:r>
    </w:p>
    <w:p w14:paraId="09AECB27" w14:textId="77777777" w:rsidR="002048A6" w:rsidRPr="00443A96" w:rsidRDefault="002048A6" w:rsidP="00580166">
      <w:pPr>
        <w:autoSpaceDE w:val="0"/>
        <w:autoSpaceDN w:val="0"/>
        <w:adjustRightInd w:val="0"/>
        <w:spacing w:after="0" w:line="312" w:lineRule="auto"/>
        <w:ind w:firstLine="709"/>
        <w:jc w:val="both"/>
        <w:rPr>
          <w:rFonts w:ascii="Times New Roman" w:hAnsi="Times New Roman"/>
          <w:i/>
          <w:sz w:val="28"/>
          <w:szCs w:val="28"/>
          <w:lang w:eastAsia="ru-RU"/>
        </w:rPr>
      </w:pPr>
      <w:r w:rsidRPr="00443A96">
        <w:rPr>
          <w:rFonts w:ascii="Times New Roman" w:hAnsi="Times New Roman"/>
          <w:i/>
          <w:sz w:val="28"/>
          <w:szCs w:val="28"/>
          <w:lang w:eastAsia="ru-RU"/>
        </w:rPr>
        <w:t>К какой преступной группе можно отнести формирование, созданное Колеговым и Нелюбиным.</w:t>
      </w:r>
    </w:p>
    <w:sectPr w:rsidR="002048A6" w:rsidRPr="00443A96" w:rsidSect="000A12D8">
      <w:pgSz w:w="11910" w:h="16840"/>
      <w:pgMar w:top="1134" w:right="851" w:bottom="1134" w:left="1418" w:header="567"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A0AB0"/>
    <w:multiLevelType w:val="hybridMultilevel"/>
    <w:tmpl w:val="1D1E5E66"/>
    <w:lvl w:ilvl="0" w:tplc="F5848D2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5F53540"/>
    <w:multiLevelType w:val="hybridMultilevel"/>
    <w:tmpl w:val="58E606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E1F32D9"/>
    <w:multiLevelType w:val="hybridMultilevel"/>
    <w:tmpl w:val="02165BE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2077304A"/>
    <w:multiLevelType w:val="hybridMultilevel"/>
    <w:tmpl w:val="C9C647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0B90C3E"/>
    <w:multiLevelType w:val="multilevel"/>
    <w:tmpl w:val="A6EC5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3F03B3"/>
    <w:multiLevelType w:val="hybridMultilevel"/>
    <w:tmpl w:val="5E1E0B3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27E129C3"/>
    <w:multiLevelType w:val="hybridMultilevel"/>
    <w:tmpl w:val="20CEFE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8464AC9"/>
    <w:multiLevelType w:val="hybridMultilevel"/>
    <w:tmpl w:val="723AA6D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AFB2037"/>
    <w:multiLevelType w:val="hybridMultilevel"/>
    <w:tmpl w:val="5DE48FE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BAA628B"/>
    <w:multiLevelType w:val="hybridMultilevel"/>
    <w:tmpl w:val="D80CC51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C4A54FB"/>
    <w:multiLevelType w:val="hybridMultilevel"/>
    <w:tmpl w:val="965A75B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CE637FC"/>
    <w:multiLevelType w:val="hybridMultilevel"/>
    <w:tmpl w:val="3858105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3068352F"/>
    <w:multiLevelType w:val="multilevel"/>
    <w:tmpl w:val="25382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6519AB"/>
    <w:multiLevelType w:val="hybridMultilevel"/>
    <w:tmpl w:val="F580D1E0"/>
    <w:lvl w:ilvl="0" w:tplc="A1A003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5AE24EB"/>
    <w:multiLevelType w:val="hybridMultilevel"/>
    <w:tmpl w:val="2B28278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371A229A"/>
    <w:multiLevelType w:val="hybridMultilevel"/>
    <w:tmpl w:val="4A0ACB4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3EFC178B"/>
    <w:multiLevelType w:val="hybridMultilevel"/>
    <w:tmpl w:val="6F94113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4C5466B4"/>
    <w:multiLevelType w:val="hybridMultilevel"/>
    <w:tmpl w:val="CC86DC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4CA404EA"/>
    <w:multiLevelType w:val="hybridMultilevel"/>
    <w:tmpl w:val="1F80EC7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DD65841"/>
    <w:multiLevelType w:val="hybridMultilevel"/>
    <w:tmpl w:val="B6D8F87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E5C591F"/>
    <w:multiLevelType w:val="hybridMultilevel"/>
    <w:tmpl w:val="20CEFE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0E76D1A"/>
    <w:multiLevelType w:val="hybridMultilevel"/>
    <w:tmpl w:val="2862B1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1190141"/>
    <w:multiLevelType w:val="multilevel"/>
    <w:tmpl w:val="B7A23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933EE0"/>
    <w:multiLevelType w:val="hybridMultilevel"/>
    <w:tmpl w:val="520E60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A33121D"/>
    <w:multiLevelType w:val="hybridMultilevel"/>
    <w:tmpl w:val="1F0A27F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B8F4AD5"/>
    <w:multiLevelType w:val="hybridMultilevel"/>
    <w:tmpl w:val="2C88CCB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64B966DC"/>
    <w:multiLevelType w:val="hybridMultilevel"/>
    <w:tmpl w:val="C400B4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6CD4550D"/>
    <w:multiLevelType w:val="hybridMultilevel"/>
    <w:tmpl w:val="B54A60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75336F21"/>
    <w:multiLevelType w:val="hybridMultilevel"/>
    <w:tmpl w:val="0C706AD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76445573"/>
    <w:multiLevelType w:val="hybridMultilevel"/>
    <w:tmpl w:val="12048DF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7A350D8A"/>
    <w:multiLevelType w:val="multilevel"/>
    <w:tmpl w:val="185AB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4C3C25"/>
    <w:multiLevelType w:val="hybridMultilevel"/>
    <w:tmpl w:val="C706C99C"/>
    <w:lvl w:ilvl="0" w:tplc="8FA2DA1A">
      <w:start w:val="1"/>
      <w:numFmt w:val="decimal"/>
      <w:lvlText w:val="%1."/>
      <w:lvlJc w:val="left"/>
      <w:pPr>
        <w:ind w:left="1081" w:hanging="37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24"/>
  </w:num>
  <w:num w:numId="3">
    <w:abstractNumId w:val="15"/>
  </w:num>
  <w:num w:numId="4">
    <w:abstractNumId w:val="14"/>
  </w:num>
  <w:num w:numId="5">
    <w:abstractNumId w:val="5"/>
  </w:num>
  <w:num w:numId="6">
    <w:abstractNumId w:val="17"/>
  </w:num>
  <w:num w:numId="7">
    <w:abstractNumId w:val="27"/>
  </w:num>
  <w:num w:numId="8">
    <w:abstractNumId w:val="21"/>
  </w:num>
  <w:num w:numId="9">
    <w:abstractNumId w:val="7"/>
  </w:num>
  <w:num w:numId="10">
    <w:abstractNumId w:val="16"/>
  </w:num>
  <w:num w:numId="11">
    <w:abstractNumId w:val="9"/>
  </w:num>
  <w:num w:numId="12">
    <w:abstractNumId w:val="25"/>
  </w:num>
  <w:num w:numId="13">
    <w:abstractNumId w:val="10"/>
  </w:num>
  <w:num w:numId="14">
    <w:abstractNumId w:val="26"/>
  </w:num>
  <w:num w:numId="15">
    <w:abstractNumId w:val="8"/>
  </w:num>
  <w:num w:numId="16">
    <w:abstractNumId w:val="19"/>
  </w:num>
  <w:num w:numId="17">
    <w:abstractNumId w:val="29"/>
  </w:num>
  <w:num w:numId="18">
    <w:abstractNumId w:val="1"/>
  </w:num>
  <w:num w:numId="19">
    <w:abstractNumId w:val="11"/>
  </w:num>
  <w:num w:numId="20">
    <w:abstractNumId w:val="18"/>
  </w:num>
  <w:num w:numId="21">
    <w:abstractNumId w:val="0"/>
  </w:num>
  <w:num w:numId="22">
    <w:abstractNumId w:val="23"/>
  </w:num>
  <w:num w:numId="23">
    <w:abstractNumId w:val="3"/>
  </w:num>
  <w:num w:numId="24">
    <w:abstractNumId w:val="31"/>
  </w:num>
  <w:num w:numId="25">
    <w:abstractNumId w:val="28"/>
  </w:num>
  <w:num w:numId="26">
    <w:abstractNumId w:val="6"/>
  </w:num>
  <w:num w:numId="27">
    <w:abstractNumId w:val="20"/>
  </w:num>
  <w:num w:numId="28">
    <w:abstractNumId w:val="13"/>
  </w:num>
  <w:num w:numId="29">
    <w:abstractNumId w:val="30"/>
  </w:num>
  <w:num w:numId="30">
    <w:abstractNumId w:val="12"/>
  </w:num>
  <w:num w:numId="31">
    <w:abstractNumId w:val="22"/>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2D8"/>
    <w:rsid w:val="00022D66"/>
    <w:rsid w:val="000A12D8"/>
    <w:rsid w:val="000F417F"/>
    <w:rsid w:val="00153B91"/>
    <w:rsid w:val="002048A6"/>
    <w:rsid w:val="00212055"/>
    <w:rsid w:val="002357F2"/>
    <w:rsid w:val="00285991"/>
    <w:rsid w:val="002D3CC9"/>
    <w:rsid w:val="00391601"/>
    <w:rsid w:val="003D75D3"/>
    <w:rsid w:val="003F31AE"/>
    <w:rsid w:val="00443A96"/>
    <w:rsid w:val="004B4EDD"/>
    <w:rsid w:val="004F270E"/>
    <w:rsid w:val="00580166"/>
    <w:rsid w:val="006520B8"/>
    <w:rsid w:val="0067376F"/>
    <w:rsid w:val="006B409C"/>
    <w:rsid w:val="0078314B"/>
    <w:rsid w:val="007C1007"/>
    <w:rsid w:val="007F2D2F"/>
    <w:rsid w:val="00813AFB"/>
    <w:rsid w:val="00822CCC"/>
    <w:rsid w:val="008B3207"/>
    <w:rsid w:val="00A251B8"/>
    <w:rsid w:val="00A50482"/>
    <w:rsid w:val="00AA24D6"/>
    <w:rsid w:val="00B572AC"/>
    <w:rsid w:val="00BA63A9"/>
    <w:rsid w:val="00BD2624"/>
    <w:rsid w:val="00BD6EFE"/>
    <w:rsid w:val="00CF15F7"/>
    <w:rsid w:val="00D33898"/>
    <w:rsid w:val="00D5467E"/>
    <w:rsid w:val="00E952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5BC8B"/>
  <w15:docId w15:val="{1D4AD028-08ED-49E9-93A7-3B3C79093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12D8"/>
    <w:pPr>
      <w:spacing w:after="200" w:line="276" w:lineRule="auto"/>
      <w:ind w:firstLine="0"/>
      <w:jc w:val="left"/>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 Список"/>
    <w:basedOn w:val="a"/>
    <w:uiPriority w:val="34"/>
    <w:qFormat/>
    <w:rsid w:val="000A12D8"/>
    <w:pPr>
      <w:ind w:left="720"/>
      <w:contextualSpacing/>
    </w:pPr>
  </w:style>
  <w:style w:type="character" w:customStyle="1" w:styleId="blk">
    <w:name w:val="blk"/>
    <w:basedOn w:val="a0"/>
    <w:uiPriority w:val="99"/>
    <w:rsid w:val="000A12D8"/>
    <w:rPr>
      <w:rFonts w:cs="Times New Roman"/>
    </w:rPr>
  </w:style>
  <w:style w:type="character" w:styleId="a4">
    <w:name w:val="Hyperlink"/>
    <w:basedOn w:val="a0"/>
    <w:uiPriority w:val="99"/>
    <w:semiHidden/>
    <w:rsid w:val="000A12D8"/>
    <w:rPr>
      <w:rFonts w:cs="Times New Roman"/>
      <w:color w:val="0000FF"/>
      <w:u w:val="single"/>
    </w:rPr>
  </w:style>
  <w:style w:type="paragraph" w:styleId="a5">
    <w:name w:val="Balloon Text"/>
    <w:basedOn w:val="a"/>
    <w:link w:val="a6"/>
    <w:uiPriority w:val="99"/>
    <w:semiHidden/>
    <w:rsid w:val="000A12D8"/>
    <w:rPr>
      <w:rFonts w:ascii="Tahoma" w:hAnsi="Tahoma" w:cs="Tahoma"/>
      <w:sz w:val="16"/>
      <w:szCs w:val="16"/>
    </w:rPr>
  </w:style>
  <w:style w:type="character" w:customStyle="1" w:styleId="a6">
    <w:name w:val="Текст выноски Знак"/>
    <w:basedOn w:val="a0"/>
    <w:link w:val="a5"/>
    <w:uiPriority w:val="99"/>
    <w:semiHidden/>
    <w:rsid w:val="000A12D8"/>
    <w:rPr>
      <w:rFonts w:ascii="Tahoma" w:eastAsia="Calibri" w:hAnsi="Tahoma" w:cs="Tahoma"/>
      <w:sz w:val="16"/>
      <w:szCs w:val="16"/>
    </w:rPr>
  </w:style>
  <w:style w:type="paragraph" w:customStyle="1" w:styleId="Default">
    <w:name w:val="Default"/>
    <w:rsid w:val="000A12D8"/>
    <w:pPr>
      <w:autoSpaceDE w:val="0"/>
      <w:autoSpaceDN w:val="0"/>
      <w:adjustRightInd w:val="0"/>
      <w:spacing w:line="240" w:lineRule="auto"/>
      <w:ind w:firstLine="0"/>
      <w:jc w:val="left"/>
    </w:pPr>
    <w:rPr>
      <w:rFonts w:ascii="Times New Roman" w:eastAsia="Calibri" w:hAnsi="Times New Roman" w:cs="Times New Roman"/>
      <w:color w:val="000000"/>
      <w:sz w:val="24"/>
      <w:szCs w:val="24"/>
    </w:rPr>
  </w:style>
  <w:style w:type="character" w:customStyle="1" w:styleId="1">
    <w:name w:val="Стиль1 Знак"/>
    <w:basedOn w:val="a0"/>
    <w:link w:val="10"/>
    <w:locked/>
    <w:rsid w:val="000A12D8"/>
    <w:rPr>
      <w:rFonts w:ascii="Times New Roman" w:hAnsi="Times New Roman" w:cs="Times New Roman"/>
      <w:caps/>
      <w:sz w:val="28"/>
      <w:szCs w:val="28"/>
      <w:lang w:val="en-US"/>
    </w:rPr>
  </w:style>
  <w:style w:type="paragraph" w:customStyle="1" w:styleId="10">
    <w:name w:val="Стиль1"/>
    <w:basedOn w:val="a"/>
    <w:link w:val="1"/>
    <w:qFormat/>
    <w:rsid w:val="000A12D8"/>
    <w:pPr>
      <w:spacing w:after="0" w:line="240" w:lineRule="auto"/>
    </w:pPr>
    <w:rPr>
      <w:rFonts w:ascii="Times New Roman" w:eastAsiaTheme="minorHAnsi" w:hAnsi="Times New Roman"/>
      <w:caps/>
      <w:sz w:val="28"/>
      <w:szCs w:val="28"/>
      <w:lang w:val="en-US"/>
    </w:rPr>
  </w:style>
  <w:style w:type="table" w:styleId="a7">
    <w:name w:val="Table Grid"/>
    <w:basedOn w:val="a1"/>
    <w:uiPriority w:val="39"/>
    <w:rsid w:val="000A12D8"/>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7"/>
    <w:uiPriority w:val="39"/>
    <w:rsid w:val="002357F2"/>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7"/>
    <w:uiPriority w:val="39"/>
    <w:rsid w:val="002357F2"/>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878664">
      <w:bodyDiv w:val="1"/>
      <w:marLeft w:val="0"/>
      <w:marRight w:val="0"/>
      <w:marTop w:val="0"/>
      <w:marBottom w:val="0"/>
      <w:divBdr>
        <w:top w:val="none" w:sz="0" w:space="0" w:color="auto"/>
        <w:left w:val="none" w:sz="0" w:space="0" w:color="auto"/>
        <w:bottom w:val="none" w:sz="0" w:space="0" w:color="auto"/>
        <w:right w:val="none" w:sz="0" w:space="0" w:color="auto"/>
      </w:divBdr>
    </w:div>
    <w:div w:id="741440650">
      <w:bodyDiv w:val="1"/>
      <w:marLeft w:val="0"/>
      <w:marRight w:val="0"/>
      <w:marTop w:val="0"/>
      <w:marBottom w:val="0"/>
      <w:divBdr>
        <w:top w:val="none" w:sz="0" w:space="0" w:color="auto"/>
        <w:left w:val="none" w:sz="0" w:space="0" w:color="auto"/>
        <w:bottom w:val="none" w:sz="0" w:space="0" w:color="auto"/>
        <w:right w:val="none" w:sz="0" w:space="0" w:color="auto"/>
      </w:divBdr>
    </w:div>
    <w:div w:id="855462243">
      <w:bodyDiv w:val="1"/>
      <w:marLeft w:val="0"/>
      <w:marRight w:val="0"/>
      <w:marTop w:val="0"/>
      <w:marBottom w:val="0"/>
      <w:divBdr>
        <w:top w:val="none" w:sz="0" w:space="0" w:color="auto"/>
        <w:left w:val="none" w:sz="0" w:space="0" w:color="auto"/>
        <w:bottom w:val="none" w:sz="0" w:space="0" w:color="auto"/>
        <w:right w:val="none" w:sz="0" w:space="0" w:color="auto"/>
      </w:divBdr>
    </w:div>
    <w:div w:id="875776861">
      <w:bodyDiv w:val="1"/>
      <w:marLeft w:val="0"/>
      <w:marRight w:val="0"/>
      <w:marTop w:val="0"/>
      <w:marBottom w:val="0"/>
      <w:divBdr>
        <w:top w:val="none" w:sz="0" w:space="0" w:color="auto"/>
        <w:left w:val="none" w:sz="0" w:space="0" w:color="auto"/>
        <w:bottom w:val="none" w:sz="0" w:space="0" w:color="auto"/>
        <w:right w:val="none" w:sz="0" w:space="0" w:color="auto"/>
      </w:divBdr>
    </w:div>
    <w:div w:id="191204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pae.uran.ru/sites/default/files/gallery/files/%D0%9A%D1%80%D0%B8%D1%82%D0%B5%D1%80%D0%B8%D0%B8%20%D0%BE%D1%86%D0%B5%D0%BD%D0%BA%D0%B8%20%D0%B7%D0%B0%20%D1%83%D1%81%D1%82%D0%BD%D1%8B%D0%B9%20%D0%BE%D1%82%D0%B2%D0%B5%D1%82%20%D0%BD%D0%B0%20%D1%8D%D0%BA%D0%B7%D0%B0%D0%BC%D0%B5%D0%BD%D0%B5.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2636</Words>
  <Characters>15026</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Суденко</dc:creator>
  <cp:keywords/>
  <dc:description/>
  <cp:lastModifiedBy>Кенжебаева Альбина Евгеньевна</cp:lastModifiedBy>
  <cp:revision>5</cp:revision>
  <dcterms:created xsi:type="dcterms:W3CDTF">2026-03-18T09:44:00Z</dcterms:created>
  <dcterms:modified xsi:type="dcterms:W3CDTF">2026-03-20T09:12:00Z</dcterms:modified>
</cp:coreProperties>
</file>