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15667" w14:textId="77777777" w:rsidR="008818E7" w:rsidRPr="008818E7" w:rsidRDefault="008818E7" w:rsidP="008818E7">
      <w:pPr>
        <w:spacing w:after="0"/>
        <w:ind w:firstLine="709"/>
        <w:rPr>
          <w:rFonts w:ascii="Times New Roman" w:eastAsiaTheme="minorHAnsi" w:hAnsi="Times New Roman" w:cstheme="minorBidi"/>
          <w:sz w:val="28"/>
          <w:szCs w:val="28"/>
        </w:rPr>
      </w:pPr>
    </w:p>
    <w:p w14:paraId="1F6CA920" w14:textId="77777777" w:rsidR="008818E7" w:rsidRPr="008818E7" w:rsidRDefault="008818E7" w:rsidP="008818E7">
      <w:pPr>
        <w:spacing w:after="0" w:line="312" w:lineRule="auto"/>
        <w:ind w:firstLine="709"/>
        <w:contextualSpacing/>
        <w:jc w:val="right"/>
        <w:rPr>
          <w:rFonts w:ascii="Times New Roman" w:eastAsiaTheme="minorHAnsi" w:hAnsi="Times New Roman" w:cstheme="minorBidi"/>
          <w:sz w:val="28"/>
          <w:szCs w:val="28"/>
        </w:rPr>
      </w:pPr>
      <w:r w:rsidRPr="008818E7">
        <w:rPr>
          <w:rFonts w:ascii="Times New Roman" w:eastAsiaTheme="minorHAnsi" w:hAnsi="Times New Roman" w:cstheme="minorBidi"/>
          <w:sz w:val="28"/>
          <w:szCs w:val="28"/>
        </w:rPr>
        <w:t>Приложение</w:t>
      </w:r>
    </w:p>
    <w:p w14:paraId="26A10632" w14:textId="77777777" w:rsidR="008818E7" w:rsidRPr="008818E7" w:rsidRDefault="008818E7" w:rsidP="008818E7">
      <w:pPr>
        <w:spacing w:after="0"/>
        <w:jc w:val="center"/>
        <w:rPr>
          <w:rFonts w:ascii="Times New Roman" w:eastAsiaTheme="minorHAnsi" w:hAnsi="Times New Roman" w:cstheme="minorBidi"/>
          <w:b/>
          <w:sz w:val="28"/>
          <w:szCs w:val="28"/>
        </w:rPr>
      </w:pPr>
      <w:r w:rsidRPr="008818E7">
        <w:rPr>
          <w:rFonts w:ascii="Times New Roman" w:eastAsiaTheme="minorHAnsi" w:hAnsi="Times New Roman" w:cstheme="minorBidi"/>
          <w:b/>
          <w:sz w:val="28"/>
          <w:szCs w:val="28"/>
        </w:rPr>
        <w:t>Примерные оценочные материалы, применяемые при проведении промежуточной аттестации по дисциплине</w:t>
      </w:r>
    </w:p>
    <w:p w14:paraId="6914851C" w14:textId="77777777" w:rsidR="00742E58" w:rsidRPr="008818E7" w:rsidRDefault="00742E58" w:rsidP="008818E7">
      <w:pPr>
        <w:spacing w:after="0"/>
        <w:contextualSpacing/>
        <w:jc w:val="center"/>
        <w:rPr>
          <w:rFonts w:ascii="Times New Roman" w:hAnsi="Times New Roman"/>
          <w:b/>
          <w:iCs/>
          <w:sz w:val="28"/>
          <w:szCs w:val="28"/>
        </w:rPr>
      </w:pPr>
      <w:r w:rsidRPr="008818E7">
        <w:rPr>
          <w:rFonts w:ascii="Times New Roman" w:hAnsi="Times New Roman"/>
          <w:b/>
          <w:iCs/>
          <w:sz w:val="28"/>
          <w:szCs w:val="28"/>
        </w:rPr>
        <w:t>«</w:t>
      </w:r>
      <w:r w:rsidR="0000619D" w:rsidRPr="008818E7">
        <w:rPr>
          <w:rFonts w:ascii="Times New Roman" w:hAnsi="Times New Roman"/>
          <w:b/>
          <w:noProof/>
          <w:sz w:val="28"/>
          <w:szCs w:val="28"/>
        </w:rPr>
        <w:t>Судебная медицина и судебная психиатрия</w:t>
      </w:r>
      <w:r w:rsidRPr="008818E7">
        <w:rPr>
          <w:rFonts w:ascii="Times New Roman" w:hAnsi="Times New Roman"/>
          <w:b/>
          <w:iCs/>
          <w:sz w:val="28"/>
          <w:szCs w:val="28"/>
        </w:rPr>
        <w:t>»</w:t>
      </w:r>
    </w:p>
    <w:p w14:paraId="53437895" w14:textId="77777777" w:rsidR="00742E58" w:rsidRDefault="00742E58" w:rsidP="00E332A8">
      <w:pPr>
        <w:spacing w:after="0"/>
        <w:ind w:firstLine="709"/>
        <w:contextualSpacing/>
        <w:jc w:val="center"/>
        <w:rPr>
          <w:rFonts w:ascii="Times New Roman" w:hAnsi="Times New Roman"/>
          <w:b/>
          <w:iCs/>
          <w:sz w:val="28"/>
          <w:szCs w:val="28"/>
        </w:rPr>
      </w:pPr>
    </w:p>
    <w:p w14:paraId="5B467185" w14:textId="763C13C6" w:rsidR="008818E7" w:rsidRPr="008818E7" w:rsidRDefault="008818E7" w:rsidP="008818E7">
      <w:pPr>
        <w:spacing w:after="0" w:line="312" w:lineRule="auto"/>
        <w:ind w:firstLine="709"/>
        <w:jc w:val="both"/>
        <w:rPr>
          <w:rFonts w:ascii="Times New Roman" w:hAnsi="Times New Roman"/>
          <w:b/>
          <w:sz w:val="28"/>
          <w:szCs w:val="28"/>
        </w:rPr>
      </w:pPr>
      <w:r w:rsidRPr="008818E7">
        <w:rPr>
          <w:rFonts w:ascii="Times New Roman" w:hAnsi="Times New Roman"/>
          <w:b/>
          <w:sz w:val="28"/>
          <w:szCs w:val="28"/>
        </w:rPr>
        <w:t xml:space="preserve">Оценка знаний, умений и навыков по компетенции </w:t>
      </w:r>
      <w:r>
        <w:rPr>
          <w:rFonts w:ascii="Times New Roman" w:hAnsi="Times New Roman"/>
          <w:b/>
          <w:sz w:val="28"/>
          <w:szCs w:val="28"/>
        </w:rPr>
        <w:t>О</w:t>
      </w:r>
      <w:r w:rsidRPr="008818E7">
        <w:rPr>
          <w:rFonts w:ascii="Times New Roman" w:hAnsi="Times New Roman"/>
          <w:b/>
          <w:sz w:val="28"/>
          <w:szCs w:val="28"/>
        </w:rPr>
        <w:t>ПК-</w:t>
      </w:r>
      <w:r>
        <w:rPr>
          <w:rFonts w:ascii="Times New Roman" w:hAnsi="Times New Roman"/>
          <w:b/>
          <w:sz w:val="28"/>
          <w:szCs w:val="28"/>
        </w:rPr>
        <w:t>8</w:t>
      </w:r>
    </w:p>
    <w:p w14:paraId="387DD469" w14:textId="77777777" w:rsidR="008818E7" w:rsidRPr="008818E7" w:rsidRDefault="008818E7" w:rsidP="008818E7">
      <w:pPr>
        <w:spacing w:after="0" w:line="312" w:lineRule="auto"/>
        <w:contextualSpacing/>
        <w:jc w:val="both"/>
        <w:rPr>
          <w:rFonts w:ascii="Times New Roman" w:hAnsi="Times New Roman"/>
          <w:b/>
          <w:color w:val="000000"/>
          <w:sz w:val="28"/>
          <w:szCs w:val="28"/>
        </w:rPr>
      </w:pPr>
    </w:p>
    <w:p w14:paraId="4E4A8980" w14:textId="40AEBA4F" w:rsidR="008818E7" w:rsidRPr="008818E7" w:rsidRDefault="008818E7" w:rsidP="008818E7">
      <w:pPr>
        <w:spacing w:after="0" w:line="312" w:lineRule="auto"/>
        <w:ind w:firstLine="709"/>
        <w:rPr>
          <w:rFonts w:ascii="Times New Roman" w:eastAsia="Calibri" w:hAnsi="Times New Roman"/>
          <w:b/>
          <w:iCs/>
          <w:sz w:val="28"/>
          <w:szCs w:val="28"/>
        </w:rPr>
      </w:pPr>
      <w:r w:rsidRPr="008818E7">
        <w:rPr>
          <w:rFonts w:ascii="Times New Roman" w:eastAsia="Calibri" w:hAnsi="Times New Roman"/>
          <w:b/>
          <w:iCs/>
          <w:sz w:val="28"/>
          <w:szCs w:val="28"/>
        </w:rPr>
        <w:t xml:space="preserve">Семестр изучения: </w:t>
      </w:r>
      <w:r w:rsidR="00B159EF">
        <w:rPr>
          <w:rFonts w:ascii="Times New Roman" w:eastAsia="Calibri" w:hAnsi="Times New Roman"/>
          <w:b/>
          <w:iCs/>
          <w:sz w:val="28"/>
          <w:szCs w:val="28"/>
        </w:rPr>
        <w:t>7</w:t>
      </w:r>
    </w:p>
    <w:p w14:paraId="1C89C6AC" w14:textId="77777777" w:rsidR="008818E7" w:rsidRPr="008818E7" w:rsidRDefault="008818E7" w:rsidP="008818E7">
      <w:pPr>
        <w:spacing w:after="0" w:line="312" w:lineRule="auto"/>
        <w:ind w:firstLine="709"/>
        <w:rPr>
          <w:rFonts w:ascii="Times New Roman" w:eastAsia="Calibri" w:hAnsi="Times New Roman"/>
          <w:b/>
          <w:iCs/>
          <w:sz w:val="28"/>
          <w:szCs w:val="28"/>
        </w:rPr>
      </w:pPr>
    </w:p>
    <w:p w14:paraId="6C977FC9" w14:textId="1EF770EC" w:rsidR="008818E7" w:rsidRPr="008818E7" w:rsidRDefault="008818E7" w:rsidP="008818E7">
      <w:pPr>
        <w:overflowPunct w:val="0"/>
        <w:autoSpaceDE w:val="0"/>
        <w:autoSpaceDN w:val="0"/>
        <w:adjustRightInd w:val="0"/>
        <w:spacing w:after="0" w:line="312" w:lineRule="auto"/>
        <w:ind w:firstLine="709"/>
        <w:jc w:val="both"/>
        <w:textAlignment w:val="baseline"/>
        <w:rPr>
          <w:rFonts w:ascii="Times New Roman" w:eastAsia="Calibri" w:hAnsi="Times New Roman"/>
          <w:sz w:val="28"/>
          <w:szCs w:val="28"/>
        </w:rPr>
      </w:pPr>
      <w:r w:rsidRPr="008818E7">
        <w:rPr>
          <w:rFonts w:ascii="Times New Roman" w:eastAsia="Calibri" w:hAnsi="Times New Roman"/>
          <w:sz w:val="28"/>
          <w:szCs w:val="28"/>
        </w:rPr>
        <w:t>При проведении промежуточной аттестации (</w:t>
      </w:r>
      <w:r>
        <w:rPr>
          <w:rFonts w:ascii="Times New Roman" w:eastAsia="Calibri" w:hAnsi="Times New Roman"/>
          <w:sz w:val="28"/>
          <w:szCs w:val="28"/>
        </w:rPr>
        <w:t>зачет</w:t>
      </w:r>
      <w:r w:rsidRPr="008818E7">
        <w:rPr>
          <w:rFonts w:ascii="Times New Roman" w:eastAsia="Calibri" w:hAnsi="Times New Roman"/>
          <w:sz w:val="28"/>
          <w:szCs w:val="28"/>
        </w:rPr>
        <w:t>) обучающемуся предлагается ответить на 2 вопроса из билета.</w:t>
      </w:r>
    </w:p>
    <w:p w14:paraId="14BE7FCA" w14:textId="77777777" w:rsidR="008818E7" w:rsidRDefault="008818E7" w:rsidP="008818E7">
      <w:pPr>
        <w:spacing w:after="0"/>
        <w:ind w:firstLine="709"/>
        <w:contextualSpacing/>
        <w:jc w:val="both"/>
        <w:rPr>
          <w:rFonts w:ascii="Times New Roman" w:hAnsi="Times New Roman"/>
          <w:iCs/>
          <w:sz w:val="28"/>
          <w:szCs w:val="28"/>
        </w:rPr>
      </w:pPr>
    </w:p>
    <w:p w14:paraId="6B3934CF" w14:textId="77777777" w:rsidR="008818E7" w:rsidRDefault="008818E7" w:rsidP="008818E7">
      <w:pPr>
        <w:spacing w:after="0"/>
        <w:contextualSpacing/>
        <w:jc w:val="center"/>
        <w:rPr>
          <w:rFonts w:ascii="Times New Roman" w:hAnsi="Times New Roman"/>
          <w:b/>
          <w:iCs/>
          <w:sz w:val="28"/>
          <w:szCs w:val="28"/>
        </w:rPr>
      </w:pPr>
      <w:r w:rsidRPr="00EA4C40">
        <w:rPr>
          <w:rFonts w:ascii="Times New Roman" w:hAnsi="Times New Roman"/>
          <w:b/>
          <w:iCs/>
          <w:sz w:val="28"/>
          <w:szCs w:val="28"/>
        </w:rPr>
        <w:t>Примерный перечень вопросов на зачет</w:t>
      </w:r>
    </w:p>
    <w:p w14:paraId="0CABCD88" w14:textId="77777777" w:rsidR="008818E7" w:rsidRPr="00EA4C40" w:rsidRDefault="008818E7" w:rsidP="008818E7">
      <w:pPr>
        <w:spacing w:after="0"/>
        <w:contextualSpacing/>
        <w:jc w:val="both"/>
        <w:rPr>
          <w:rFonts w:ascii="Times New Roman" w:hAnsi="Times New Roman"/>
          <w:iCs/>
          <w:sz w:val="28"/>
          <w:szCs w:val="28"/>
        </w:rPr>
      </w:pPr>
      <w:r>
        <w:rPr>
          <w:rFonts w:ascii="Times New Roman" w:hAnsi="Times New Roman"/>
          <w:iCs/>
          <w:sz w:val="28"/>
          <w:szCs w:val="28"/>
        </w:rPr>
        <w:t xml:space="preserve"> </w:t>
      </w:r>
    </w:p>
    <w:p w14:paraId="35F89646"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Понятие, предмет, система и методы судебной медицины.</w:t>
      </w:r>
    </w:p>
    <w:p w14:paraId="1CA9DA4B"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История развития судебной медицины.</w:t>
      </w:r>
    </w:p>
    <w:p w14:paraId="3B282113"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Задачи и организационная структура судебной медицины в Российской Федерации.</w:t>
      </w:r>
    </w:p>
    <w:p w14:paraId="0D89A7BA"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Поводы для назначения судебно-медицинской экспертизы.</w:t>
      </w:r>
    </w:p>
    <w:p w14:paraId="74F44B88"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Права, обязанности и ответственность эксперта.</w:t>
      </w:r>
    </w:p>
    <w:p w14:paraId="5B028CC0"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Производство экспертизы в экспертном учреждении и вне экспертного учреждения.</w:t>
      </w:r>
    </w:p>
    <w:p w14:paraId="0BDE94C5"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Объекты судебно-медицинской экспертизы.</w:t>
      </w:r>
    </w:p>
    <w:p w14:paraId="74FDF612"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Виды судебно-медицинской экспертизы.</w:t>
      </w:r>
    </w:p>
    <w:p w14:paraId="4DD60CB2"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Танатология (учение о смерти). Терминальные состояния.</w:t>
      </w:r>
    </w:p>
    <w:p w14:paraId="27B1E1C1"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Классификация смерти. Ориентировочные и достоверные признаки смерти.</w:t>
      </w:r>
    </w:p>
    <w:p w14:paraId="6E2E81D3"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Поводы для назначения судебно-медицинского исследования трупа.</w:t>
      </w:r>
    </w:p>
    <w:p w14:paraId="09377E42"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Основные вопросы, разрешаемые при исследовании трупов.</w:t>
      </w:r>
    </w:p>
    <w:p w14:paraId="30F34E2B"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Ранние трупные явления и их судебно-медицинское значение.</w:t>
      </w:r>
    </w:p>
    <w:p w14:paraId="010A9733"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Поздние трупные явления и их судебно-медицинское значение.</w:t>
      </w:r>
    </w:p>
    <w:p w14:paraId="0E572F43"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Осмотр трупа на месте его обнаружения.</w:t>
      </w:r>
    </w:p>
    <w:p w14:paraId="41BCC581"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Поводы и порядок назначения и проведения судебно-медицинской экспертизы трупа.</w:t>
      </w:r>
    </w:p>
    <w:p w14:paraId="01F1B2A2"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Поводы и порядок назначения судебно-медицинской экспертизы живых лиц.</w:t>
      </w:r>
    </w:p>
    <w:p w14:paraId="305E94AB"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lastRenderedPageBreak/>
        <w:t xml:space="preserve"> Медицинские критерии определения степени тяжести вреда, причиненного здоровью человека.</w:t>
      </w:r>
    </w:p>
    <w:p w14:paraId="377A3738"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Объекты биологического происхождения: понятие, порядок изъятия; требования, предъявляемые к упаковке.</w:t>
      </w:r>
    </w:p>
    <w:p w14:paraId="66A53AAE"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Вопросы, разрешаемые при экспертизе крови.</w:t>
      </w:r>
    </w:p>
    <w:p w14:paraId="6BC90F28"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Вопросы, разрешаемые при судебно-медицинском исследовании волос.</w:t>
      </w:r>
    </w:p>
    <w:p w14:paraId="1B576B98"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Основные вопросы, разрешаемые экспертами при производстве судебно-медицинской экспертизы вещественных доказательств.</w:t>
      </w:r>
    </w:p>
    <w:p w14:paraId="03C755A7"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Механическая травма: понятие, классификация. Виды механических повреждений.</w:t>
      </w:r>
    </w:p>
    <w:p w14:paraId="112D9A53"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Повреждения, причиняемые тупыми предметами. Механизм образования, признаки и судебно-медицинская оценка основных повреждений.</w:t>
      </w:r>
    </w:p>
    <w:p w14:paraId="1D860D8A"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Основные вопросы, разрешаемые судебно-медицинской экспертизой при повреждениях тупыми предметами.</w:t>
      </w:r>
    </w:p>
    <w:p w14:paraId="3AC22121"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Падение на плоскость (с высоты собственного роста).</w:t>
      </w:r>
    </w:p>
    <w:p w14:paraId="447DB918"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Падение с большой высоты. Виды и фазы падений.</w:t>
      </w:r>
    </w:p>
    <w:p w14:paraId="263299D9"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Виды повреждений острыми предметами.</w:t>
      </w:r>
    </w:p>
    <w:p w14:paraId="7E44E249"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Основные вопросы, разрешаемые судебно-медицинской экспертизой при повреждениях острыми предметами.</w:t>
      </w:r>
    </w:p>
    <w:p w14:paraId="33A9FD29"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Огнестрельная травма: понятие, виды.</w:t>
      </w:r>
    </w:p>
    <w:p w14:paraId="1B61E470"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Основные вопросы, разрешаемые судебно-медицинской экспертизой при огнестрельной травме.</w:t>
      </w:r>
    </w:p>
    <w:p w14:paraId="15856EA9"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Транспортная травма: понятие, виды.</w:t>
      </w:r>
    </w:p>
    <w:p w14:paraId="3AF3184B"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Автомобильная травма: понятие, виды.</w:t>
      </w:r>
    </w:p>
    <w:p w14:paraId="1AF7D95A"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Железнодорожная травма: понятие, виды.</w:t>
      </w:r>
    </w:p>
    <w:p w14:paraId="315A1EF3"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Авиационная травма: понятие, виды.</w:t>
      </w:r>
    </w:p>
    <w:p w14:paraId="69620E2A"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Основные вопросы, разрешаемые судебно-медицинской экспертизой при транспортной травме.</w:t>
      </w:r>
    </w:p>
    <w:p w14:paraId="71C662CE"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Механическая асфиксия: понятие и причины.</w:t>
      </w:r>
    </w:p>
    <w:p w14:paraId="62C97B36"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Виды механической асфиксии (</w:t>
      </w:r>
      <w:proofErr w:type="spellStart"/>
      <w:r w:rsidRPr="0048493B">
        <w:rPr>
          <w:rFonts w:ascii="Times New Roman" w:hAnsi="Times New Roman"/>
          <w:sz w:val="28"/>
          <w:szCs w:val="28"/>
          <w:lang w:eastAsia="ru-RU"/>
        </w:rPr>
        <w:t>странгуляционная</w:t>
      </w:r>
      <w:proofErr w:type="spellEnd"/>
      <w:r w:rsidRPr="0048493B">
        <w:rPr>
          <w:rFonts w:ascii="Times New Roman" w:hAnsi="Times New Roman"/>
          <w:sz w:val="28"/>
          <w:szCs w:val="28"/>
          <w:lang w:eastAsia="ru-RU"/>
        </w:rPr>
        <w:t xml:space="preserve">, компрессионная, </w:t>
      </w:r>
      <w:proofErr w:type="spellStart"/>
      <w:r w:rsidRPr="0048493B">
        <w:rPr>
          <w:rFonts w:ascii="Times New Roman" w:hAnsi="Times New Roman"/>
          <w:sz w:val="28"/>
          <w:szCs w:val="28"/>
          <w:lang w:eastAsia="ru-RU"/>
        </w:rPr>
        <w:t>обтурационная</w:t>
      </w:r>
      <w:proofErr w:type="spellEnd"/>
      <w:r w:rsidRPr="0048493B">
        <w:rPr>
          <w:rFonts w:ascii="Times New Roman" w:hAnsi="Times New Roman"/>
          <w:sz w:val="28"/>
          <w:szCs w:val="28"/>
          <w:lang w:eastAsia="ru-RU"/>
        </w:rPr>
        <w:t>).</w:t>
      </w:r>
    </w:p>
    <w:p w14:paraId="6688A28D"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Основные вопросы, разрешаемые судебно-медицинской экспертизой при смерти от механической асфиксии.</w:t>
      </w:r>
    </w:p>
    <w:p w14:paraId="22D0F68F"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Расстройство здоровья и смерть от действия высокой температуры.</w:t>
      </w:r>
    </w:p>
    <w:p w14:paraId="458F7EAD"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Расстройство здоровья и смерть от действия низкой температуры.</w:t>
      </w:r>
    </w:p>
    <w:p w14:paraId="2CFB8B90"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Основные вопросы, разрешаемые судебно-медицинской экспертизой при действии крайних температур.</w:t>
      </w:r>
    </w:p>
    <w:p w14:paraId="4925EF8D"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lastRenderedPageBreak/>
        <w:t xml:space="preserve"> Яды: понятие, условия действия, классификация.</w:t>
      </w:r>
    </w:p>
    <w:p w14:paraId="4F63BEB3"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Отравление этиловым спиртом. Степени алкогольного опьянения.</w:t>
      </w:r>
    </w:p>
    <w:p w14:paraId="4097C7FF" w14:textId="77777777" w:rsidR="008818E7" w:rsidRPr="0048493B" w:rsidRDefault="008818E7" w:rsidP="008818E7">
      <w:pPr>
        <w:pStyle w:val="a3"/>
        <w:numPr>
          <w:ilvl w:val="0"/>
          <w:numId w:val="7"/>
        </w:numPr>
        <w:tabs>
          <w:tab w:val="left" w:pos="0"/>
        </w:tabs>
        <w:ind w:left="0" w:firstLine="709"/>
        <w:jc w:val="both"/>
        <w:rPr>
          <w:rFonts w:ascii="Times New Roman" w:hAnsi="Times New Roman"/>
          <w:sz w:val="28"/>
          <w:szCs w:val="28"/>
          <w:lang w:eastAsia="ru-RU"/>
        </w:rPr>
      </w:pPr>
      <w:r w:rsidRPr="0048493B">
        <w:rPr>
          <w:rFonts w:ascii="Times New Roman" w:hAnsi="Times New Roman"/>
          <w:sz w:val="28"/>
          <w:szCs w:val="28"/>
          <w:lang w:eastAsia="ru-RU"/>
        </w:rPr>
        <w:t xml:space="preserve"> Основные вопросы, разрешаемые судебно-медицинской экспертизой при отравлениях.</w:t>
      </w:r>
    </w:p>
    <w:p w14:paraId="19E05BDA" w14:textId="77777777" w:rsidR="008818E7" w:rsidRPr="004C5BC1" w:rsidRDefault="008818E7" w:rsidP="008818E7">
      <w:pPr>
        <w:pStyle w:val="a3"/>
        <w:numPr>
          <w:ilvl w:val="0"/>
          <w:numId w:val="7"/>
        </w:numPr>
        <w:tabs>
          <w:tab w:val="left" w:pos="0"/>
        </w:tabs>
        <w:spacing w:after="0"/>
        <w:ind w:left="0" w:firstLine="709"/>
        <w:jc w:val="both"/>
        <w:rPr>
          <w:rFonts w:ascii="Times New Roman" w:hAnsi="Times New Roman"/>
          <w:sz w:val="28"/>
          <w:szCs w:val="28"/>
        </w:rPr>
      </w:pPr>
      <w:r w:rsidRPr="0048493B">
        <w:rPr>
          <w:rFonts w:ascii="Times New Roman" w:hAnsi="Times New Roman"/>
          <w:sz w:val="28"/>
          <w:szCs w:val="28"/>
          <w:lang w:eastAsia="ru-RU"/>
        </w:rPr>
        <w:t xml:space="preserve"> </w:t>
      </w:r>
      <w:r w:rsidRPr="0048493B">
        <w:rPr>
          <w:rFonts w:ascii="Times New Roman" w:hAnsi="Times New Roman"/>
          <w:bCs/>
          <w:sz w:val="28"/>
          <w:szCs w:val="28"/>
          <w:lang w:eastAsia="ru-RU"/>
        </w:rPr>
        <w:t>Юридическая ответственность медицинских работников за профессиональные и должностные правонарушения.</w:t>
      </w:r>
    </w:p>
    <w:p w14:paraId="0FB82FEC" w14:textId="77777777" w:rsidR="008818E7" w:rsidRDefault="008818E7" w:rsidP="008818E7">
      <w:pPr>
        <w:spacing w:after="0"/>
        <w:ind w:left="720"/>
        <w:jc w:val="both"/>
        <w:rPr>
          <w:rFonts w:ascii="Times New Roman" w:eastAsiaTheme="minorEastAsia" w:hAnsi="Times New Roman"/>
          <w:sz w:val="28"/>
          <w:szCs w:val="28"/>
          <w:lang w:eastAsia="ru-RU"/>
        </w:rPr>
      </w:pPr>
    </w:p>
    <w:p w14:paraId="373FE1EF" w14:textId="45C41DCE" w:rsidR="008818E7" w:rsidRPr="0065314B" w:rsidRDefault="008818E7" w:rsidP="008818E7">
      <w:pPr>
        <w:spacing w:after="0"/>
        <w:ind w:left="720"/>
        <w:jc w:val="both"/>
        <w:rPr>
          <w:rFonts w:ascii="Times New Roman" w:eastAsiaTheme="minorEastAsia" w:hAnsi="Times New Roman"/>
          <w:sz w:val="28"/>
          <w:szCs w:val="28"/>
          <w:lang w:eastAsia="ru-RU"/>
        </w:rPr>
      </w:pPr>
      <w:r w:rsidRPr="0065314B">
        <w:rPr>
          <w:rFonts w:ascii="Times New Roman" w:eastAsiaTheme="minorEastAsia" w:hAnsi="Times New Roman"/>
          <w:sz w:val="28"/>
          <w:szCs w:val="28"/>
          <w:lang w:eastAsia="ru-RU"/>
        </w:rPr>
        <w:t>Критерии оценивания устного ответа на зачете:</w:t>
      </w:r>
    </w:p>
    <w:tbl>
      <w:tblPr>
        <w:tblStyle w:val="1"/>
        <w:tblW w:w="0" w:type="auto"/>
        <w:tblLook w:val="04A0" w:firstRow="1" w:lastRow="0" w:firstColumn="1" w:lastColumn="0" w:noHBand="0" w:noVBand="1"/>
      </w:tblPr>
      <w:tblGrid>
        <w:gridCol w:w="1520"/>
        <w:gridCol w:w="8051"/>
      </w:tblGrid>
      <w:tr w:rsidR="008818E7" w:rsidRPr="0065314B" w14:paraId="442D4782" w14:textId="77777777" w:rsidTr="006B14F4">
        <w:trPr>
          <w:trHeight w:val="1832"/>
        </w:trPr>
        <w:tc>
          <w:tcPr>
            <w:tcW w:w="1526" w:type="dxa"/>
          </w:tcPr>
          <w:p w14:paraId="28CB6797" w14:textId="77777777" w:rsidR="008818E7" w:rsidRPr="0065314B" w:rsidRDefault="008818E7" w:rsidP="006B14F4">
            <w:pPr>
              <w:spacing w:line="276" w:lineRule="auto"/>
              <w:rPr>
                <w:rFonts w:ascii="Times New Roman" w:hAnsi="Times New Roman"/>
                <w:b/>
                <w:bCs/>
                <w:sz w:val="24"/>
                <w:szCs w:val="24"/>
                <w:lang w:eastAsia="ru-RU"/>
              </w:rPr>
            </w:pPr>
            <w:r w:rsidRPr="0065314B">
              <w:rPr>
                <w:rFonts w:ascii="Times New Roman" w:hAnsi="Times New Roman"/>
                <w:b/>
                <w:bCs/>
                <w:sz w:val="24"/>
                <w:szCs w:val="24"/>
                <w:lang w:eastAsia="ru-RU"/>
              </w:rPr>
              <w:t>Зачтено</w:t>
            </w:r>
          </w:p>
          <w:p w14:paraId="1E51D690" w14:textId="77777777" w:rsidR="008818E7" w:rsidRPr="0065314B" w:rsidRDefault="008818E7" w:rsidP="006B14F4">
            <w:pPr>
              <w:spacing w:line="276" w:lineRule="auto"/>
              <w:rPr>
                <w:rFonts w:ascii="Times New Roman" w:hAnsi="Times New Roman"/>
                <w:b/>
                <w:bCs/>
                <w:sz w:val="24"/>
                <w:szCs w:val="24"/>
                <w:lang w:eastAsia="ru-RU"/>
              </w:rPr>
            </w:pPr>
          </w:p>
        </w:tc>
        <w:tc>
          <w:tcPr>
            <w:tcW w:w="8331" w:type="dxa"/>
          </w:tcPr>
          <w:p w14:paraId="44A10976" w14:textId="77777777" w:rsidR="008818E7" w:rsidRPr="0065314B" w:rsidRDefault="008818E7" w:rsidP="008818E7">
            <w:pPr>
              <w:numPr>
                <w:ilvl w:val="0"/>
                <w:numId w:val="19"/>
              </w:numPr>
              <w:shd w:val="clear" w:color="auto" w:fill="FFFFFF"/>
              <w:tabs>
                <w:tab w:val="left" w:pos="511"/>
              </w:tabs>
              <w:ind w:left="0" w:firstLine="329"/>
              <w:jc w:val="both"/>
              <w:rPr>
                <w:rFonts w:ascii="Times New Roman" w:hAnsi="Times New Roman"/>
                <w:sz w:val="24"/>
                <w:szCs w:val="24"/>
                <w:lang w:eastAsia="ru-RU"/>
              </w:rPr>
            </w:pPr>
            <w:r w:rsidRPr="0065314B">
              <w:rPr>
                <w:rFonts w:ascii="Times New Roman" w:hAnsi="Times New Roman"/>
                <w:sz w:val="24"/>
                <w:szCs w:val="24"/>
                <w:lang w:eastAsia="ru-RU"/>
              </w:rPr>
              <w:t>ответы на поставленные вопросы в билете излагаются систематизировано и последовательно;</w:t>
            </w:r>
          </w:p>
          <w:p w14:paraId="70F4C1B7" w14:textId="77777777" w:rsidR="008818E7" w:rsidRPr="0065314B" w:rsidRDefault="008818E7" w:rsidP="008818E7">
            <w:pPr>
              <w:numPr>
                <w:ilvl w:val="0"/>
                <w:numId w:val="19"/>
              </w:numPr>
              <w:shd w:val="clear" w:color="auto" w:fill="FFFFFF"/>
              <w:tabs>
                <w:tab w:val="left" w:pos="511"/>
              </w:tabs>
              <w:ind w:left="0" w:firstLine="329"/>
              <w:jc w:val="both"/>
              <w:rPr>
                <w:rFonts w:ascii="Times New Roman" w:hAnsi="Times New Roman"/>
                <w:sz w:val="24"/>
                <w:szCs w:val="24"/>
                <w:lang w:eastAsia="ru-RU"/>
              </w:rPr>
            </w:pPr>
            <w:r w:rsidRPr="0065314B">
              <w:rPr>
                <w:rFonts w:ascii="Times New Roman" w:hAnsi="Times New Roman"/>
                <w:sz w:val="24"/>
                <w:szCs w:val="24"/>
                <w:lang w:eastAsia="ru-RU"/>
              </w:rPr>
              <w:t>демонстрируется умение анализировать материал, однако не все выводы носят аргументированный и доказательный характер, в изложении допущены небольшие пробелы (неточности), не исказившие содержание ответа;</w:t>
            </w:r>
          </w:p>
          <w:p w14:paraId="78B87F1D" w14:textId="77777777" w:rsidR="008818E7" w:rsidRPr="0065314B" w:rsidRDefault="008818E7" w:rsidP="008818E7">
            <w:pPr>
              <w:numPr>
                <w:ilvl w:val="0"/>
                <w:numId w:val="19"/>
              </w:numPr>
              <w:shd w:val="clear" w:color="auto" w:fill="FFFFFF"/>
              <w:tabs>
                <w:tab w:val="left" w:pos="511"/>
              </w:tabs>
              <w:ind w:left="0" w:firstLine="329"/>
              <w:jc w:val="both"/>
              <w:rPr>
                <w:rFonts w:ascii="Times New Roman" w:hAnsi="Times New Roman"/>
                <w:sz w:val="24"/>
                <w:szCs w:val="24"/>
                <w:lang w:eastAsia="ru-RU"/>
              </w:rPr>
            </w:pPr>
            <w:r w:rsidRPr="0065314B">
              <w:rPr>
                <w:rFonts w:ascii="Times New Roman" w:hAnsi="Times New Roman"/>
                <w:sz w:val="24"/>
                <w:szCs w:val="24"/>
                <w:lang w:eastAsia="ru-RU"/>
              </w:rPr>
              <w:t>материал излагается уверенно, в основном правильно даны все определения и понятия;</w:t>
            </w:r>
          </w:p>
          <w:p w14:paraId="58F182A1" w14:textId="77777777" w:rsidR="008818E7" w:rsidRPr="0065314B" w:rsidRDefault="008818E7" w:rsidP="008818E7">
            <w:pPr>
              <w:numPr>
                <w:ilvl w:val="0"/>
                <w:numId w:val="19"/>
              </w:numPr>
              <w:shd w:val="clear" w:color="auto" w:fill="FFFFFF"/>
              <w:tabs>
                <w:tab w:val="left" w:pos="511"/>
              </w:tabs>
              <w:ind w:left="0" w:firstLine="329"/>
              <w:jc w:val="both"/>
              <w:rPr>
                <w:rFonts w:ascii="Times New Roman" w:hAnsi="Times New Roman"/>
                <w:sz w:val="24"/>
                <w:szCs w:val="24"/>
                <w:lang w:eastAsia="ru-RU"/>
              </w:rPr>
            </w:pPr>
            <w:r w:rsidRPr="0065314B">
              <w:rPr>
                <w:rFonts w:ascii="Times New Roman" w:hAnsi="Times New Roman"/>
                <w:sz w:val="24"/>
                <w:szCs w:val="24"/>
                <w:lang w:eastAsia="ru-RU"/>
              </w:rPr>
              <w:t>при ответе на дополнительные вопросы комиссии полные ответы даны только при помощи наводящих вопросов</w:t>
            </w:r>
            <w:r>
              <w:rPr>
                <w:rFonts w:ascii="Times New Roman" w:hAnsi="Times New Roman"/>
                <w:sz w:val="24"/>
                <w:szCs w:val="24"/>
                <w:lang w:eastAsia="ru-RU"/>
              </w:rPr>
              <w:t>.</w:t>
            </w:r>
          </w:p>
        </w:tc>
      </w:tr>
      <w:tr w:rsidR="008818E7" w:rsidRPr="0065314B" w14:paraId="43258BFD" w14:textId="77777777" w:rsidTr="006B14F4">
        <w:tc>
          <w:tcPr>
            <w:tcW w:w="1526" w:type="dxa"/>
          </w:tcPr>
          <w:p w14:paraId="181D2B15" w14:textId="77777777" w:rsidR="008818E7" w:rsidRPr="0065314B" w:rsidRDefault="008818E7" w:rsidP="006B14F4">
            <w:pPr>
              <w:spacing w:line="276" w:lineRule="auto"/>
              <w:rPr>
                <w:rFonts w:ascii="Times New Roman" w:hAnsi="Times New Roman"/>
                <w:b/>
                <w:bCs/>
                <w:sz w:val="24"/>
                <w:szCs w:val="24"/>
                <w:lang w:eastAsia="ru-RU"/>
              </w:rPr>
            </w:pPr>
            <w:r w:rsidRPr="0065314B">
              <w:rPr>
                <w:rFonts w:ascii="Times New Roman" w:hAnsi="Times New Roman"/>
                <w:b/>
                <w:sz w:val="24"/>
                <w:szCs w:val="24"/>
                <w:lang w:eastAsia="ru-RU"/>
              </w:rPr>
              <w:t> </w:t>
            </w:r>
            <w:proofErr w:type="spellStart"/>
            <w:r>
              <w:fldChar w:fldCharType="begin"/>
            </w:r>
            <w:r>
              <w:instrText>HYPERLINK "https://ipae.uran.ru/sites/default/files/gallery/files/%D0%9A%D1%80%D0%B8%D1%82%D0%B5%D1%80%D0%B8%D0%B8%20%D0%BE%D1%86%D0%B5%D0%BD%D0%BA%D0%B8%20%D0%B7%D0%B0%20%D1%83%D1%81%D1%82%D0%BD%D1%8B%D0%B9%20%D0%BE%D1%82%D0%B2%D0%B5%D1%82%20%D0%BD%D0%B0%20%D1%8D%D0%BA%D0%B7%D0%B0%D0%BC%D0%B5%D0%BD%D0%B5.pdf" \t "_blank"</w:instrText>
            </w:r>
            <w:r>
              <w:fldChar w:fldCharType="end"/>
            </w:r>
            <w:r w:rsidRPr="0065314B">
              <w:rPr>
                <w:rFonts w:ascii="Times New Roman" w:eastAsia="Calibri" w:hAnsi="Times New Roman"/>
                <w:b/>
                <w:sz w:val="24"/>
                <w:szCs w:val="24"/>
              </w:rPr>
              <w:t>Незачтено</w:t>
            </w:r>
            <w:proofErr w:type="spellEnd"/>
          </w:p>
        </w:tc>
        <w:tc>
          <w:tcPr>
            <w:tcW w:w="8331" w:type="dxa"/>
          </w:tcPr>
          <w:p w14:paraId="320A8AD7" w14:textId="77777777" w:rsidR="008818E7" w:rsidRPr="0065314B" w:rsidRDefault="008818E7" w:rsidP="008818E7">
            <w:pPr>
              <w:numPr>
                <w:ilvl w:val="0"/>
                <w:numId w:val="19"/>
              </w:numPr>
              <w:shd w:val="clear" w:color="auto" w:fill="FFFFFF"/>
              <w:tabs>
                <w:tab w:val="left" w:pos="511"/>
              </w:tabs>
              <w:ind w:left="0" w:firstLine="329"/>
              <w:jc w:val="both"/>
              <w:rPr>
                <w:rFonts w:ascii="Times New Roman" w:hAnsi="Times New Roman"/>
                <w:sz w:val="24"/>
                <w:szCs w:val="24"/>
                <w:lang w:eastAsia="ru-RU"/>
              </w:rPr>
            </w:pPr>
            <w:r w:rsidRPr="0065314B">
              <w:rPr>
                <w:rFonts w:ascii="Times New Roman" w:hAnsi="Times New Roman"/>
                <w:sz w:val="24"/>
                <w:szCs w:val="24"/>
                <w:lang w:eastAsia="ru-RU"/>
              </w:rPr>
              <w:t>материал излагается непоследовательно, сбивчиво, не представляет определённой системы знаний по дисциплине, не раскрыто его основное содержание;</w:t>
            </w:r>
          </w:p>
          <w:p w14:paraId="597D1526" w14:textId="77777777" w:rsidR="008818E7" w:rsidRPr="0065314B" w:rsidRDefault="008818E7" w:rsidP="008818E7">
            <w:pPr>
              <w:numPr>
                <w:ilvl w:val="0"/>
                <w:numId w:val="19"/>
              </w:numPr>
              <w:shd w:val="clear" w:color="auto" w:fill="FFFFFF"/>
              <w:tabs>
                <w:tab w:val="left" w:pos="511"/>
              </w:tabs>
              <w:ind w:left="0" w:firstLine="329"/>
              <w:jc w:val="both"/>
              <w:rPr>
                <w:rFonts w:ascii="Times New Roman" w:hAnsi="Times New Roman"/>
                <w:sz w:val="24"/>
                <w:szCs w:val="24"/>
                <w:lang w:eastAsia="ru-RU"/>
              </w:rPr>
            </w:pPr>
            <w:r w:rsidRPr="0065314B">
              <w:rPr>
                <w:rFonts w:ascii="Times New Roman" w:hAnsi="Times New Roman"/>
                <w:sz w:val="24"/>
                <w:szCs w:val="24"/>
                <w:lang w:eastAsia="ru-RU"/>
              </w:rPr>
              <w:t>допущены грубые ошибки в определениях и понятиях, при использовании терминологии, которые не исправлены после наводящих вопросов;</w:t>
            </w:r>
          </w:p>
          <w:p w14:paraId="2EA131BD" w14:textId="77777777" w:rsidR="008818E7" w:rsidRPr="0065314B" w:rsidRDefault="008818E7" w:rsidP="008818E7">
            <w:pPr>
              <w:numPr>
                <w:ilvl w:val="0"/>
                <w:numId w:val="19"/>
              </w:numPr>
              <w:shd w:val="clear" w:color="auto" w:fill="FFFFFF"/>
              <w:tabs>
                <w:tab w:val="left" w:pos="511"/>
              </w:tabs>
              <w:ind w:left="0" w:firstLine="329"/>
              <w:jc w:val="both"/>
              <w:rPr>
                <w:rFonts w:ascii="Times New Roman" w:hAnsi="Times New Roman"/>
                <w:sz w:val="24"/>
                <w:szCs w:val="24"/>
                <w:lang w:eastAsia="ru-RU"/>
              </w:rPr>
            </w:pPr>
            <w:r w:rsidRPr="0065314B">
              <w:rPr>
                <w:rFonts w:ascii="Times New Roman" w:hAnsi="Times New Roman"/>
                <w:sz w:val="24"/>
                <w:szCs w:val="24"/>
                <w:lang w:eastAsia="ru-RU"/>
              </w:rPr>
              <w:t>демонстрирует незнание и непонимание существа экзаменационных вопросов;</w:t>
            </w:r>
          </w:p>
          <w:p w14:paraId="78FDFED1" w14:textId="77777777" w:rsidR="008818E7" w:rsidRPr="0065314B" w:rsidRDefault="008818E7" w:rsidP="008818E7">
            <w:pPr>
              <w:numPr>
                <w:ilvl w:val="0"/>
                <w:numId w:val="19"/>
              </w:numPr>
              <w:shd w:val="clear" w:color="auto" w:fill="FFFFFF"/>
              <w:tabs>
                <w:tab w:val="left" w:pos="511"/>
              </w:tabs>
              <w:ind w:left="0" w:firstLine="329"/>
              <w:jc w:val="both"/>
              <w:rPr>
                <w:rFonts w:ascii="Times New Roman" w:hAnsi="Times New Roman"/>
                <w:b/>
                <w:bCs/>
                <w:sz w:val="24"/>
                <w:szCs w:val="24"/>
                <w:lang w:eastAsia="ru-RU"/>
              </w:rPr>
            </w:pPr>
            <w:r w:rsidRPr="0065314B">
              <w:rPr>
                <w:rFonts w:ascii="Times New Roman" w:hAnsi="Times New Roman"/>
                <w:sz w:val="24"/>
                <w:szCs w:val="24"/>
                <w:lang w:eastAsia="ru-RU"/>
              </w:rPr>
              <w:t>не даны ответы на дополнительные или наводящие вопросы</w:t>
            </w:r>
            <w:r>
              <w:rPr>
                <w:rFonts w:ascii="Times New Roman" w:hAnsi="Times New Roman"/>
                <w:sz w:val="24"/>
                <w:szCs w:val="24"/>
                <w:lang w:eastAsia="ru-RU"/>
              </w:rPr>
              <w:t>.</w:t>
            </w:r>
          </w:p>
        </w:tc>
      </w:tr>
    </w:tbl>
    <w:p w14:paraId="25D50AF0" w14:textId="77777777" w:rsidR="00DB45D7" w:rsidRDefault="00DB45D7" w:rsidP="00DB45D7">
      <w:pPr>
        <w:spacing w:after="0"/>
        <w:ind w:firstLine="709"/>
        <w:contextualSpacing/>
        <w:jc w:val="both"/>
        <w:rPr>
          <w:rFonts w:ascii="Times New Roman" w:hAnsi="Times New Roman"/>
          <w:iCs/>
          <w:sz w:val="28"/>
          <w:szCs w:val="28"/>
        </w:rPr>
      </w:pPr>
    </w:p>
    <w:p w14:paraId="3D8B2184" w14:textId="77777777" w:rsidR="008818E7" w:rsidRPr="008818E7" w:rsidRDefault="008818E7" w:rsidP="008818E7">
      <w:pPr>
        <w:spacing w:after="0" w:line="312" w:lineRule="auto"/>
        <w:ind w:firstLine="709"/>
        <w:jc w:val="both"/>
        <w:rPr>
          <w:rFonts w:ascii="Times New Roman" w:eastAsia="Calibri" w:hAnsi="Times New Roman"/>
          <w:iCs/>
          <w:sz w:val="28"/>
          <w:szCs w:val="28"/>
        </w:rPr>
      </w:pPr>
      <w:r w:rsidRPr="008818E7">
        <w:rPr>
          <w:rFonts w:ascii="Times New Roman" w:eastAsia="Calibri" w:hAnsi="Times New Roman"/>
          <w:iCs/>
          <w:sz w:val="28"/>
          <w:szCs w:val="28"/>
        </w:rPr>
        <w:t>При проведении текущего контроля обучающемуся необходимо решить не менее 30 % предложенных ситуационных задач.</w:t>
      </w:r>
    </w:p>
    <w:p w14:paraId="4095AEF0" w14:textId="77777777" w:rsidR="008818E7" w:rsidRPr="00DE1D98" w:rsidRDefault="008818E7" w:rsidP="008818E7">
      <w:pPr>
        <w:tabs>
          <w:tab w:val="left" w:pos="0"/>
        </w:tabs>
        <w:spacing w:after="0"/>
        <w:jc w:val="both"/>
        <w:rPr>
          <w:rFonts w:ascii="Times New Roman" w:hAnsi="Times New Roman"/>
          <w:iCs/>
          <w:sz w:val="28"/>
          <w:szCs w:val="28"/>
        </w:rPr>
      </w:pPr>
    </w:p>
    <w:p w14:paraId="4964F0EC" w14:textId="77777777" w:rsidR="008818E7" w:rsidRPr="00DE1D98" w:rsidRDefault="008818E7" w:rsidP="008818E7">
      <w:pPr>
        <w:tabs>
          <w:tab w:val="left" w:pos="0"/>
        </w:tabs>
        <w:spacing w:after="0"/>
        <w:jc w:val="center"/>
        <w:rPr>
          <w:rFonts w:ascii="Times New Roman" w:hAnsi="Times New Roman"/>
          <w:iCs/>
          <w:sz w:val="28"/>
          <w:szCs w:val="28"/>
        </w:rPr>
      </w:pPr>
      <w:r w:rsidRPr="00DE1D98">
        <w:rPr>
          <w:rFonts w:ascii="Times New Roman" w:hAnsi="Times New Roman"/>
          <w:b/>
          <w:iCs/>
          <w:sz w:val="28"/>
          <w:szCs w:val="28"/>
        </w:rPr>
        <w:t>Примерный перечень ситуационных задач</w:t>
      </w:r>
    </w:p>
    <w:p w14:paraId="407B6F5E" w14:textId="77777777" w:rsidR="008818E7" w:rsidRPr="00DE1D98" w:rsidRDefault="008818E7" w:rsidP="008818E7">
      <w:pPr>
        <w:tabs>
          <w:tab w:val="left" w:pos="0"/>
        </w:tabs>
        <w:spacing w:after="0"/>
        <w:jc w:val="both"/>
        <w:rPr>
          <w:rFonts w:ascii="Times New Roman" w:hAnsi="Times New Roman"/>
          <w:iCs/>
          <w:sz w:val="28"/>
          <w:szCs w:val="28"/>
        </w:rPr>
      </w:pPr>
    </w:p>
    <w:p w14:paraId="5A6C369F" w14:textId="77777777" w:rsidR="008818E7" w:rsidRDefault="008818E7" w:rsidP="008818E7">
      <w:pPr>
        <w:spacing w:after="0"/>
        <w:contextualSpacing/>
        <w:jc w:val="center"/>
        <w:rPr>
          <w:rFonts w:ascii="Times New Roman" w:hAnsi="Times New Roman"/>
          <w:iCs/>
          <w:sz w:val="28"/>
          <w:szCs w:val="28"/>
        </w:rPr>
      </w:pPr>
      <w:r>
        <w:rPr>
          <w:rFonts w:ascii="Times New Roman" w:hAnsi="Times New Roman"/>
          <w:iCs/>
          <w:sz w:val="28"/>
          <w:szCs w:val="28"/>
        </w:rPr>
        <w:t>Ситуационная задача 1</w:t>
      </w:r>
    </w:p>
    <w:p w14:paraId="04786AED" w14:textId="77777777" w:rsidR="008818E7" w:rsidRDefault="008818E7" w:rsidP="008818E7">
      <w:pPr>
        <w:autoSpaceDE w:val="0"/>
        <w:autoSpaceDN w:val="0"/>
        <w:adjustRightInd w:val="0"/>
        <w:spacing w:after="0"/>
        <w:ind w:firstLine="709"/>
        <w:jc w:val="both"/>
        <w:rPr>
          <w:rFonts w:ascii="Times New Roman" w:hAnsi="Times New Roman"/>
          <w:sz w:val="28"/>
          <w:szCs w:val="28"/>
          <w:lang w:eastAsia="ru-RU"/>
        </w:rPr>
      </w:pPr>
      <w:r w:rsidRPr="009164AF">
        <w:rPr>
          <w:rFonts w:ascii="Times New Roman" w:hAnsi="Times New Roman"/>
          <w:sz w:val="28"/>
          <w:szCs w:val="28"/>
          <w:lang w:eastAsia="ru-RU"/>
        </w:rPr>
        <w:t xml:space="preserve">При освидетельствовании </w:t>
      </w:r>
      <w:proofErr w:type="spellStart"/>
      <w:r w:rsidRPr="009164AF">
        <w:rPr>
          <w:rFonts w:ascii="Times New Roman" w:hAnsi="Times New Roman"/>
          <w:sz w:val="28"/>
          <w:szCs w:val="28"/>
          <w:lang w:eastAsia="ru-RU"/>
        </w:rPr>
        <w:t>гр-нки</w:t>
      </w:r>
      <w:proofErr w:type="spellEnd"/>
      <w:r w:rsidRPr="009164AF">
        <w:rPr>
          <w:rFonts w:ascii="Times New Roman" w:hAnsi="Times New Roman"/>
          <w:sz w:val="28"/>
          <w:szCs w:val="28"/>
          <w:lang w:eastAsia="ru-RU"/>
        </w:rPr>
        <w:t xml:space="preserve"> М. на передней поверхности груди ниже ключиц и в области молочных желез обнаружено 18 повреждений в виде ожогов второй степени диаметром до 0,8 см, характерных для нанесения их зажженной сигаретой, что соответствовало обстоятельствам дела. </w:t>
      </w:r>
      <w:proofErr w:type="gramStart"/>
      <w:r w:rsidRPr="009164AF">
        <w:rPr>
          <w:rFonts w:ascii="Times New Roman" w:hAnsi="Times New Roman"/>
          <w:sz w:val="28"/>
          <w:szCs w:val="28"/>
          <w:lang w:eastAsia="ru-RU"/>
        </w:rPr>
        <w:t>Кроме того</w:t>
      </w:r>
      <w:proofErr w:type="gramEnd"/>
      <w:r w:rsidRPr="009164AF">
        <w:rPr>
          <w:rFonts w:ascii="Times New Roman" w:hAnsi="Times New Roman"/>
          <w:sz w:val="28"/>
          <w:szCs w:val="28"/>
          <w:lang w:eastAsia="ru-RU"/>
        </w:rPr>
        <w:t xml:space="preserve"> в заключении указано, что способ нанесения повреждений был направлен на причинение особенной физической боли, о чем свидетельствует множественность повреждений, их локализация и характер. </w:t>
      </w:r>
    </w:p>
    <w:p w14:paraId="1AAAAE90" w14:textId="77777777" w:rsidR="008818E7" w:rsidRPr="00036BF7" w:rsidRDefault="008818E7" w:rsidP="008818E7">
      <w:pPr>
        <w:autoSpaceDE w:val="0"/>
        <w:autoSpaceDN w:val="0"/>
        <w:adjustRightInd w:val="0"/>
        <w:spacing w:after="0"/>
        <w:ind w:firstLine="709"/>
        <w:jc w:val="both"/>
        <w:rPr>
          <w:rFonts w:ascii="Times New Roman" w:eastAsia="Calibri" w:hAnsi="Times New Roman"/>
          <w:sz w:val="28"/>
          <w:szCs w:val="28"/>
        </w:rPr>
      </w:pPr>
      <w:r w:rsidRPr="009164AF">
        <w:rPr>
          <w:rFonts w:ascii="Times New Roman" w:hAnsi="Times New Roman"/>
          <w:sz w:val="28"/>
          <w:szCs w:val="28"/>
          <w:lang w:eastAsia="ru-RU"/>
        </w:rPr>
        <w:t>Определить и обосновать степень тяжести вреда здоровью. Как, по вашему мнению, суд может квалифицировать подобные деяния?</w:t>
      </w:r>
    </w:p>
    <w:p w14:paraId="521FFA5D" w14:textId="77777777" w:rsidR="008818E7" w:rsidRPr="00036BF7" w:rsidRDefault="008818E7" w:rsidP="008818E7">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lastRenderedPageBreak/>
        <w:t>Ситуационная задача 2</w:t>
      </w:r>
    </w:p>
    <w:p w14:paraId="2FD4A5AA" w14:textId="77777777" w:rsidR="008818E7" w:rsidRDefault="008818E7" w:rsidP="008818E7">
      <w:pPr>
        <w:autoSpaceDE w:val="0"/>
        <w:autoSpaceDN w:val="0"/>
        <w:adjustRightInd w:val="0"/>
        <w:spacing w:after="0"/>
        <w:ind w:firstLine="720"/>
        <w:jc w:val="both"/>
        <w:rPr>
          <w:rFonts w:ascii="Times New Roman" w:hAnsi="Times New Roman"/>
          <w:sz w:val="28"/>
          <w:szCs w:val="28"/>
          <w:lang w:eastAsia="ru-RU"/>
        </w:rPr>
      </w:pPr>
      <w:r w:rsidRPr="009164AF">
        <w:rPr>
          <w:rFonts w:ascii="Times New Roman" w:hAnsi="Times New Roman"/>
          <w:sz w:val="28"/>
          <w:szCs w:val="28"/>
          <w:lang w:eastAsia="ru-RU"/>
        </w:rPr>
        <w:t>Гр-н. В. 46 лет в нетрезвом состоянии попал под трамвай. Доставлен в хирургическое отделение больницы в удовлетворительном в состоянии, со жгутом на левом бедре. Левая нога отделена на уровне нижней трети голени. Произведена хирургическая обработка культи. Выписан на амбулаторном лечение через 24 дня.</w:t>
      </w:r>
    </w:p>
    <w:p w14:paraId="0BE44978" w14:textId="77777777" w:rsidR="008818E7" w:rsidRPr="00036BF7" w:rsidRDefault="008818E7" w:rsidP="008818E7">
      <w:pPr>
        <w:autoSpaceDE w:val="0"/>
        <w:autoSpaceDN w:val="0"/>
        <w:adjustRightInd w:val="0"/>
        <w:spacing w:after="0"/>
        <w:ind w:firstLine="720"/>
        <w:jc w:val="both"/>
        <w:rPr>
          <w:rFonts w:ascii="Times New Roman" w:eastAsia="Calibri" w:hAnsi="Times New Roman"/>
          <w:sz w:val="28"/>
          <w:szCs w:val="28"/>
        </w:rPr>
      </w:pPr>
      <w:r w:rsidRPr="009164AF">
        <w:rPr>
          <w:rFonts w:ascii="Times New Roman" w:hAnsi="Times New Roman"/>
          <w:sz w:val="28"/>
          <w:szCs w:val="28"/>
          <w:lang w:eastAsia="ru-RU"/>
        </w:rPr>
        <w:t>Определить и обосновать степень тяжести вреда здоровью.</w:t>
      </w:r>
    </w:p>
    <w:p w14:paraId="4FE34AD9" w14:textId="77777777" w:rsidR="008818E7" w:rsidRPr="00036BF7" w:rsidRDefault="008818E7" w:rsidP="008818E7">
      <w:pPr>
        <w:autoSpaceDE w:val="0"/>
        <w:autoSpaceDN w:val="0"/>
        <w:adjustRightInd w:val="0"/>
        <w:spacing w:after="0"/>
        <w:ind w:firstLine="720"/>
        <w:rPr>
          <w:rFonts w:ascii="Times New Roman" w:eastAsia="Calibri" w:hAnsi="Times New Roman"/>
          <w:b/>
          <w:sz w:val="28"/>
          <w:szCs w:val="28"/>
        </w:rPr>
      </w:pPr>
    </w:p>
    <w:p w14:paraId="5DBB40E5" w14:textId="77777777" w:rsidR="008818E7" w:rsidRPr="00036BF7" w:rsidRDefault="008818E7" w:rsidP="008818E7">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3</w:t>
      </w:r>
    </w:p>
    <w:p w14:paraId="73B577C4" w14:textId="77777777" w:rsidR="008818E7" w:rsidRDefault="008818E7" w:rsidP="008818E7">
      <w:pPr>
        <w:autoSpaceDE w:val="0"/>
        <w:autoSpaceDN w:val="0"/>
        <w:adjustRightInd w:val="0"/>
        <w:spacing w:after="0"/>
        <w:ind w:firstLine="720"/>
        <w:jc w:val="both"/>
        <w:rPr>
          <w:rFonts w:ascii="Times New Roman" w:eastAsia="Calibri" w:hAnsi="Times New Roman"/>
          <w:sz w:val="28"/>
          <w:szCs w:val="28"/>
          <w:shd w:val="clear" w:color="auto" w:fill="FFFFFF"/>
        </w:rPr>
      </w:pPr>
      <w:r w:rsidRPr="009164AF">
        <w:rPr>
          <w:rFonts w:ascii="Times New Roman" w:eastAsia="Calibri" w:hAnsi="Times New Roman"/>
          <w:sz w:val="28"/>
          <w:szCs w:val="28"/>
          <w:shd w:val="clear" w:color="auto" w:fill="FFFFFF"/>
        </w:rPr>
        <w:t xml:space="preserve">Гр-н Е., 23 лет, во время дорожно-транспортного происшествия, находясь в кабине автомобиля, получил травму шейного отдела позвоночника. Доставлен в больницу в удовлетворительном состоянии. Жалобы на боли в шейном отделе позвоночника, резко усиливающиеся при движениях. Рентгенологически установлен закрытый перелом тела II шейного позвонка. Признаков нарушения функции спинного мозга нет. Находился на лечении 36 дней. </w:t>
      </w:r>
    </w:p>
    <w:p w14:paraId="13C08D99" w14:textId="77777777" w:rsidR="008818E7" w:rsidRPr="00036BF7" w:rsidRDefault="008818E7" w:rsidP="008818E7">
      <w:pPr>
        <w:autoSpaceDE w:val="0"/>
        <w:autoSpaceDN w:val="0"/>
        <w:adjustRightInd w:val="0"/>
        <w:spacing w:after="0"/>
        <w:ind w:firstLine="720"/>
        <w:jc w:val="both"/>
        <w:rPr>
          <w:rFonts w:ascii="Times New Roman" w:eastAsia="Calibri" w:hAnsi="Times New Roman"/>
          <w:i/>
          <w:sz w:val="28"/>
          <w:szCs w:val="28"/>
        </w:rPr>
      </w:pPr>
      <w:r w:rsidRPr="009164AF">
        <w:rPr>
          <w:rFonts w:ascii="Times New Roman" w:eastAsia="Calibri" w:hAnsi="Times New Roman"/>
          <w:sz w:val="28"/>
          <w:szCs w:val="28"/>
          <w:shd w:val="clear" w:color="auto" w:fill="FFFFFF"/>
        </w:rPr>
        <w:t>Определить и обосновать степень тяжести вреда здоровью.</w:t>
      </w:r>
    </w:p>
    <w:p w14:paraId="5D04CF91" w14:textId="77777777" w:rsidR="008818E7" w:rsidRPr="00036BF7" w:rsidRDefault="008818E7" w:rsidP="008818E7">
      <w:pPr>
        <w:autoSpaceDE w:val="0"/>
        <w:autoSpaceDN w:val="0"/>
        <w:adjustRightInd w:val="0"/>
        <w:spacing w:after="0"/>
        <w:ind w:firstLine="720"/>
        <w:rPr>
          <w:rFonts w:ascii="Times New Roman" w:eastAsia="Calibri" w:hAnsi="Times New Roman"/>
          <w:b/>
          <w:sz w:val="28"/>
          <w:szCs w:val="28"/>
        </w:rPr>
      </w:pPr>
    </w:p>
    <w:p w14:paraId="1C9BD53B" w14:textId="77777777" w:rsidR="008818E7" w:rsidRPr="00036BF7" w:rsidRDefault="008818E7" w:rsidP="008818E7">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4</w:t>
      </w:r>
    </w:p>
    <w:p w14:paraId="214FECF6" w14:textId="77777777" w:rsidR="008818E7" w:rsidRDefault="008818E7" w:rsidP="008818E7">
      <w:pPr>
        <w:autoSpaceDE w:val="0"/>
        <w:autoSpaceDN w:val="0"/>
        <w:adjustRightInd w:val="0"/>
        <w:spacing w:after="0"/>
        <w:ind w:firstLine="720"/>
        <w:jc w:val="both"/>
        <w:rPr>
          <w:rFonts w:ascii="Times New Roman" w:eastAsia="Calibri" w:hAnsi="Times New Roman"/>
          <w:sz w:val="28"/>
          <w:szCs w:val="28"/>
        </w:rPr>
      </w:pPr>
      <w:r w:rsidRPr="0027185F">
        <w:rPr>
          <w:rFonts w:ascii="Times New Roman" w:eastAsia="Calibri" w:hAnsi="Times New Roman"/>
          <w:sz w:val="28"/>
          <w:szCs w:val="28"/>
        </w:rPr>
        <w:t>Гр-</w:t>
      </w:r>
      <w:proofErr w:type="spellStart"/>
      <w:r w:rsidRPr="0027185F">
        <w:rPr>
          <w:rFonts w:ascii="Times New Roman" w:eastAsia="Calibri" w:hAnsi="Times New Roman"/>
          <w:sz w:val="28"/>
          <w:szCs w:val="28"/>
        </w:rPr>
        <w:t>нке</w:t>
      </w:r>
      <w:proofErr w:type="spellEnd"/>
      <w:r w:rsidRPr="0027185F">
        <w:rPr>
          <w:rFonts w:ascii="Times New Roman" w:eastAsia="Calibri" w:hAnsi="Times New Roman"/>
          <w:sz w:val="28"/>
          <w:szCs w:val="28"/>
        </w:rPr>
        <w:t xml:space="preserve"> С. 34 лет, пьяный сожитель откусил часть языка. В тот же день была доставлена в больницу с кровоточащей раной культи языка, общее состояние удовлетворительное, пульс 80 уд. в мин., удовлетворительного наполнения и напряжения, АД 120/80 мм рт. ст. Рана ушита. Через 10 дней выписана домой. При освидетельствовании потерпевшей на 25 день после травмы отмечено: конец культи языка дугообразной формы, с мягким розовато-синюшным рубцом. Речь значительно нарушена, отдельные слова совершенно непонятны, больная предпочитает объясняться перепиской. </w:t>
      </w:r>
    </w:p>
    <w:p w14:paraId="12425982" w14:textId="77777777" w:rsidR="008818E7" w:rsidRPr="00036BF7" w:rsidRDefault="008818E7" w:rsidP="008818E7">
      <w:pPr>
        <w:autoSpaceDE w:val="0"/>
        <w:autoSpaceDN w:val="0"/>
        <w:adjustRightInd w:val="0"/>
        <w:spacing w:after="0"/>
        <w:ind w:firstLine="720"/>
        <w:jc w:val="both"/>
        <w:rPr>
          <w:rFonts w:ascii="Times New Roman" w:eastAsia="Calibri" w:hAnsi="Times New Roman"/>
          <w:bCs/>
          <w:i/>
          <w:sz w:val="28"/>
          <w:szCs w:val="28"/>
        </w:rPr>
      </w:pPr>
      <w:r w:rsidRPr="0027185F">
        <w:rPr>
          <w:rFonts w:ascii="Times New Roman" w:eastAsia="Calibri" w:hAnsi="Times New Roman"/>
          <w:sz w:val="28"/>
          <w:szCs w:val="28"/>
        </w:rPr>
        <w:t>Определить и обосновать степень тяжести вреда здоровью.</w:t>
      </w:r>
    </w:p>
    <w:p w14:paraId="1670964A" w14:textId="77777777" w:rsidR="008818E7" w:rsidRPr="00036BF7" w:rsidRDefault="008818E7" w:rsidP="008818E7">
      <w:pPr>
        <w:autoSpaceDE w:val="0"/>
        <w:autoSpaceDN w:val="0"/>
        <w:adjustRightInd w:val="0"/>
        <w:spacing w:after="0"/>
        <w:ind w:firstLine="720"/>
        <w:rPr>
          <w:rFonts w:ascii="Times New Roman" w:eastAsia="Calibri" w:hAnsi="Times New Roman"/>
          <w:b/>
          <w:bCs/>
          <w:sz w:val="28"/>
          <w:szCs w:val="28"/>
        </w:rPr>
      </w:pPr>
    </w:p>
    <w:p w14:paraId="784241FD" w14:textId="77777777" w:rsidR="008818E7" w:rsidRPr="00036BF7" w:rsidRDefault="008818E7" w:rsidP="008818E7">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 xml:space="preserve">Ситуационная задача </w:t>
      </w:r>
      <w:r w:rsidRPr="00036BF7">
        <w:rPr>
          <w:rFonts w:ascii="Times New Roman" w:eastAsia="Calibri" w:hAnsi="Times New Roman"/>
          <w:bCs/>
          <w:sz w:val="28"/>
          <w:szCs w:val="28"/>
        </w:rPr>
        <w:t>5</w:t>
      </w:r>
    </w:p>
    <w:p w14:paraId="20EA6E17" w14:textId="77777777" w:rsidR="008818E7" w:rsidRDefault="008818E7" w:rsidP="008818E7">
      <w:pPr>
        <w:autoSpaceDE w:val="0"/>
        <w:autoSpaceDN w:val="0"/>
        <w:adjustRightInd w:val="0"/>
        <w:spacing w:after="0"/>
        <w:ind w:firstLine="720"/>
        <w:jc w:val="both"/>
        <w:rPr>
          <w:rFonts w:ascii="Times New Roman" w:eastAsia="Calibri" w:hAnsi="Times New Roman"/>
          <w:sz w:val="28"/>
          <w:szCs w:val="28"/>
        </w:rPr>
      </w:pPr>
      <w:r w:rsidRPr="0027185F">
        <w:rPr>
          <w:rFonts w:ascii="Times New Roman" w:eastAsia="Calibri" w:hAnsi="Times New Roman"/>
          <w:sz w:val="28"/>
          <w:szCs w:val="28"/>
        </w:rPr>
        <w:t xml:space="preserve">Гр-ну К., 61 года, нанесли удар в область живота. Поступил с жалобами на резкие боли внизу живота, в левом подреберье кровоподтек 2x3 см. В связи с подозрением на симптомы раздражения брюшины произведена диагностическая </w:t>
      </w:r>
      <w:proofErr w:type="spellStart"/>
      <w:r w:rsidRPr="0027185F">
        <w:rPr>
          <w:rFonts w:ascii="Times New Roman" w:eastAsia="Calibri" w:hAnsi="Times New Roman"/>
          <w:sz w:val="28"/>
          <w:szCs w:val="28"/>
        </w:rPr>
        <w:t>лапаратомия</w:t>
      </w:r>
      <w:proofErr w:type="spellEnd"/>
      <w:r w:rsidRPr="0027185F">
        <w:rPr>
          <w:rFonts w:ascii="Times New Roman" w:eastAsia="Calibri" w:hAnsi="Times New Roman"/>
          <w:sz w:val="28"/>
          <w:szCs w:val="28"/>
        </w:rPr>
        <w:t xml:space="preserve">. При ревизии органов брюшной полости обнаружен кровоточащий разрыв селезенки длиной 1 см, который ушит. Операционная рана ушита с оставлением резинового выпускника. Послеоперационный период протекал без осложнений, на амбулаторное лечение больной выписан через 18 дней. Продолжительность амбулаторного лечения 6 дней. </w:t>
      </w:r>
    </w:p>
    <w:p w14:paraId="5C8E207A" w14:textId="77777777" w:rsidR="008818E7" w:rsidRPr="00036BF7" w:rsidRDefault="008818E7" w:rsidP="008818E7">
      <w:pPr>
        <w:autoSpaceDE w:val="0"/>
        <w:autoSpaceDN w:val="0"/>
        <w:adjustRightInd w:val="0"/>
        <w:spacing w:after="0"/>
        <w:ind w:firstLine="720"/>
        <w:jc w:val="both"/>
        <w:rPr>
          <w:rFonts w:ascii="Times New Roman" w:eastAsia="Calibri" w:hAnsi="Times New Roman"/>
          <w:sz w:val="28"/>
          <w:szCs w:val="28"/>
        </w:rPr>
      </w:pPr>
      <w:r w:rsidRPr="0027185F">
        <w:rPr>
          <w:rFonts w:ascii="Times New Roman" w:eastAsia="Calibri" w:hAnsi="Times New Roman"/>
          <w:sz w:val="28"/>
          <w:szCs w:val="28"/>
        </w:rPr>
        <w:lastRenderedPageBreak/>
        <w:t>Определить и обосновать степень тяжести вреда здоровью.</w:t>
      </w:r>
    </w:p>
    <w:p w14:paraId="5380C408" w14:textId="77777777" w:rsidR="008818E7" w:rsidRPr="00036BF7" w:rsidRDefault="008818E7" w:rsidP="008818E7">
      <w:pPr>
        <w:autoSpaceDE w:val="0"/>
        <w:autoSpaceDN w:val="0"/>
        <w:adjustRightInd w:val="0"/>
        <w:spacing w:after="0"/>
        <w:ind w:firstLine="720"/>
        <w:jc w:val="both"/>
        <w:rPr>
          <w:rFonts w:ascii="Times New Roman" w:eastAsia="Calibri" w:hAnsi="Times New Roman"/>
          <w:b/>
          <w:sz w:val="28"/>
          <w:szCs w:val="28"/>
        </w:rPr>
      </w:pPr>
    </w:p>
    <w:p w14:paraId="0DED4D56" w14:textId="77777777" w:rsidR="008818E7" w:rsidRPr="00036BF7" w:rsidRDefault="008818E7" w:rsidP="008818E7">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6</w:t>
      </w:r>
    </w:p>
    <w:p w14:paraId="63BC9B54" w14:textId="77777777" w:rsidR="008818E7" w:rsidRDefault="008818E7" w:rsidP="008818E7">
      <w:pPr>
        <w:autoSpaceDE w:val="0"/>
        <w:autoSpaceDN w:val="0"/>
        <w:adjustRightInd w:val="0"/>
        <w:spacing w:after="0"/>
        <w:ind w:firstLine="720"/>
        <w:jc w:val="both"/>
        <w:rPr>
          <w:rFonts w:ascii="Times New Roman" w:eastAsia="Calibri" w:hAnsi="Times New Roman"/>
          <w:iCs/>
          <w:sz w:val="28"/>
          <w:szCs w:val="28"/>
        </w:rPr>
      </w:pPr>
      <w:r w:rsidRPr="0027185F">
        <w:rPr>
          <w:rFonts w:ascii="Times New Roman" w:eastAsia="Calibri" w:hAnsi="Times New Roman"/>
          <w:iCs/>
          <w:sz w:val="28"/>
          <w:szCs w:val="28"/>
        </w:rPr>
        <w:t xml:space="preserve">Гр-н Ф., 21 года, получил ножевое ранение левой боковой поверхности шеи. Доставлен в больницу в удовлетворительном состоянии. На левой боковой поверхности шеи косо располагается щелевидная рана длиной 1,3 см, верхний конец ее острый, нижний – закругленный. Из раны незначительное кровотечение. При ревизии раневого канала установлено, что он проходит в мягких тканях шеи и проникает в глотку. Раневой канал послойно ушит. Выписан на работу по выздоровлении. В стационаре находился 10 дней, амбулаторное лечение – 5 дней. </w:t>
      </w:r>
    </w:p>
    <w:p w14:paraId="559FE378" w14:textId="77777777" w:rsidR="008818E7" w:rsidRPr="00036BF7" w:rsidRDefault="008818E7" w:rsidP="008818E7">
      <w:pPr>
        <w:autoSpaceDE w:val="0"/>
        <w:autoSpaceDN w:val="0"/>
        <w:adjustRightInd w:val="0"/>
        <w:spacing w:after="0"/>
        <w:ind w:firstLine="720"/>
        <w:jc w:val="both"/>
        <w:rPr>
          <w:rFonts w:ascii="Times New Roman" w:eastAsia="Calibri" w:hAnsi="Times New Roman"/>
          <w:bCs/>
          <w:sz w:val="28"/>
          <w:szCs w:val="28"/>
        </w:rPr>
      </w:pPr>
      <w:r w:rsidRPr="0027185F">
        <w:rPr>
          <w:rFonts w:ascii="Times New Roman" w:eastAsia="Calibri" w:hAnsi="Times New Roman"/>
          <w:iCs/>
          <w:sz w:val="28"/>
          <w:szCs w:val="28"/>
        </w:rPr>
        <w:t>Определить и обосновать степень тяжести вреда здоровью.</w:t>
      </w:r>
    </w:p>
    <w:p w14:paraId="71E65965" w14:textId="77777777" w:rsidR="008818E7" w:rsidRPr="00036BF7" w:rsidRDefault="008818E7" w:rsidP="008818E7">
      <w:pPr>
        <w:autoSpaceDE w:val="0"/>
        <w:autoSpaceDN w:val="0"/>
        <w:adjustRightInd w:val="0"/>
        <w:spacing w:after="0"/>
        <w:ind w:firstLine="720"/>
        <w:rPr>
          <w:rFonts w:ascii="Times New Roman" w:eastAsia="Calibri" w:hAnsi="Times New Roman"/>
          <w:b/>
          <w:sz w:val="28"/>
          <w:szCs w:val="28"/>
        </w:rPr>
      </w:pPr>
    </w:p>
    <w:p w14:paraId="2D0059A0" w14:textId="77777777" w:rsidR="008818E7" w:rsidRPr="00036BF7" w:rsidRDefault="008818E7" w:rsidP="008818E7">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7</w:t>
      </w:r>
    </w:p>
    <w:p w14:paraId="017B1231" w14:textId="77777777" w:rsidR="008818E7" w:rsidRDefault="008818E7" w:rsidP="008818E7">
      <w:pPr>
        <w:autoSpaceDE w:val="0"/>
        <w:autoSpaceDN w:val="0"/>
        <w:adjustRightInd w:val="0"/>
        <w:spacing w:after="0"/>
        <w:ind w:firstLine="720"/>
        <w:jc w:val="both"/>
        <w:rPr>
          <w:rFonts w:ascii="Times New Roman" w:eastAsia="Calibri" w:hAnsi="Times New Roman"/>
          <w:sz w:val="28"/>
          <w:szCs w:val="28"/>
        </w:rPr>
      </w:pPr>
      <w:r w:rsidRPr="0027185F">
        <w:rPr>
          <w:rFonts w:ascii="Times New Roman" w:eastAsia="Calibri" w:hAnsi="Times New Roman"/>
          <w:sz w:val="28"/>
          <w:szCs w:val="28"/>
        </w:rPr>
        <w:t xml:space="preserve">Гр-н Л., 31 года, получил повреждение при дорожно-транспортном происшествии. В больнице диагностирован двойной перелом тазового кольца в передней и задней частях таза с нарушением его непрерывности. Общее состояние удовлетворительное, АД 100/70, пульс 80 ударов в минуту. Получена моча без примеси крови. На лечении находился 42 дня. Клинический диагноз: двойной перелом костей таза с нарушением непрерывности тазового кольца. </w:t>
      </w:r>
    </w:p>
    <w:p w14:paraId="697584B7" w14:textId="77777777" w:rsidR="008818E7" w:rsidRPr="00036BF7" w:rsidRDefault="008818E7" w:rsidP="008818E7">
      <w:pPr>
        <w:autoSpaceDE w:val="0"/>
        <w:autoSpaceDN w:val="0"/>
        <w:adjustRightInd w:val="0"/>
        <w:spacing w:after="0"/>
        <w:ind w:firstLine="720"/>
        <w:jc w:val="both"/>
        <w:rPr>
          <w:rFonts w:ascii="Times New Roman" w:eastAsia="Calibri" w:hAnsi="Times New Roman"/>
          <w:sz w:val="28"/>
          <w:szCs w:val="28"/>
        </w:rPr>
      </w:pPr>
      <w:r w:rsidRPr="0027185F">
        <w:rPr>
          <w:rFonts w:ascii="Times New Roman" w:eastAsia="Calibri" w:hAnsi="Times New Roman"/>
          <w:sz w:val="28"/>
          <w:szCs w:val="28"/>
        </w:rPr>
        <w:t>Определить и обосновать степень тяжести вреда здоровью.</w:t>
      </w:r>
    </w:p>
    <w:p w14:paraId="5C71530C" w14:textId="77777777" w:rsidR="008818E7" w:rsidRPr="00036BF7" w:rsidRDefault="008818E7" w:rsidP="008818E7">
      <w:pPr>
        <w:autoSpaceDE w:val="0"/>
        <w:autoSpaceDN w:val="0"/>
        <w:adjustRightInd w:val="0"/>
        <w:spacing w:after="0"/>
        <w:ind w:firstLine="720"/>
        <w:jc w:val="both"/>
        <w:rPr>
          <w:rFonts w:ascii="Times New Roman" w:eastAsia="Calibri" w:hAnsi="Times New Roman"/>
          <w:sz w:val="28"/>
          <w:szCs w:val="28"/>
        </w:rPr>
      </w:pPr>
    </w:p>
    <w:p w14:paraId="028BCE40" w14:textId="77777777" w:rsidR="008818E7" w:rsidRPr="00036BF7" w:rsidRDefault="008818E7" w:rsidP="008818E7">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8</w:t>
      </w:r>
    </w:p>
    <w:p w14:paraId="48742D63" w14:textId="77777777" w:rsidR="008818E7" w:rsidRDefault="008818E7" w:rsidP="008818E7">
      <w:pPr>
        <w:autoSpaceDE w:val="0"/>
        <w:autoSpaceDN w:val="0"/>
        <w:adjustRightInd w:val="0"/>
        <w:spacing w:after="0"/>
        <w:ind w:firstLine="720"/>
        <w:jc w:val="both"/>
        <w:rPr>
          <w:rFonts w:ascii="Times New Roman" w:eastAsia="Calibri" w:hAnsi="Times New Roman"/>
          <w:sz w:val="28"/>
          <w:szCs w:val="28"/>
        </w:rPr>
      </w:pPr>
      <w:r w:rsidRPr="0027185F">
        <w:rPr>
          <w:rFonts w:ascii="Times New Roman" w:eastAsia="Calibri" w:hAnsi="Times New Roman"/>
          <w:sz w:val="28"/>
          <w:szCs w:val="28"/>
        </w:rPr>
        <w:t xml:space="preserve">Гр-н Ж., 41 года, получил огнестрельное пулевое ранение левого плеча. Ранение сквозное – входное отверстие располагается на передненаружной, выходное – на задневнутренней поверхности плеча в средней трети, имеется острое кровотечение. Рентгенологически обнаружено сквозное ранение плечевой кости. Срочно произведена обработка ран и ушивание поврежденной плечевой артерии. На лечении находился 18 дней. Функция конечности восстановилась. </w:t>
      </w:r>
    </w:p>
    <w:p w14:paraId="2BFE1B64" w14:textId="77777777" w:rsidR="008818E7" w:rsidRPr="00036BF7" w:rsidRDefault="008818E7" w:rsidP="008818E7">
      <w:pPr>
        <w:autoSpaceDE w:val="0"/>
        <w:autoSpaceDN w:val="0"/>
        <w:adjustRightInd w:val="0"/>
        <w:spacing w:after="0"/>
        <w:ind w:firstLine="720"/>
        <w:jc w:val="both"/>
        <w:rPr>
          <w:rFonts w:ascii="Times New Roman" w:eastAsia="Calibri" w:hAnsi="Times New Roman"/>
          <w:bCs/>
          <w:i/>
          <w:sz w:val="28"/>
          <w:szCs w:val="28"/>
        </w:rPr>
      </w:pPr>
      <w:r w:rsidRPr="0027185F">
        <w:rPr>
          <w:rFonts w:ascii="Times New Roman" w:eastAsia="Calibri" w:hAnsi="Times New Roman"/>
          <w:sz w:val="28"/>
          <w:szCs w:val="28"/>
        </w:rPr>
        <w:t>Определить и обосновать степень тяжести вреда здоровью.</w:t>
      </w:r>
    </w:p>
    <w:p w14:paraId="4E6D8F70" w14:textId="77777777" w:rsidR="008818E7" w:rsidRPr="00036BF7" w:rsidRDefault="008818E7" w:rsidP="008818E7">
      <w:pPr>
        <w:autoSpaceDE w:val="0"/>
        <w:autoSpaceDN w:val="0"/>
        <w:adjustRightInd w:val="0"/>
        <w:spacing w:after="0"/>
        <w:ind w:firstLine="720"/>
        <w:jc w:val="center"/>
        <w:rPr>
          <w:rFonts w:ascii="Times New Roman" w:eastAsia="Calibri" w:hAnsi="Times New Roman"/>
          <w:b/>
          <w:caps/>
          <w:sz w:val="28"/>
          <w:szCs w:val="28"/>
        </w:rPr>
      </w:pPr>
    </w:p>
    <w:p w14:paraId="5C2499CC" w14:textId="77777777" w:rsidR="008818E7" w:rsidRPr="00036BF7" w:rsidRDefault="008818E7" w:rsidP="008818E7">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9</w:t>
      </w:r>
    </w:p>
    <w:p w14:paraId="032D0659" w14:textId="77777777" w:rsidR="008818E7" w:rsidRPr="0027185F" w:rsidRDefault="008818E7" w:rsidP="008818E7">
      <w:pPr>
        <w:autoSpaceDE w:val="0"/>
        <w:autoSpaceDN w:val="0"/>
        <w:adjustRightInd w:val="0"/>
        <w:spacing w:after="0"/>
        <w:ind w:firstLine="720"/>
        <w:jc w:val="both"/>
        <w:rPr>
          <w:rFonts w:ascii="Times New Roman" w:eastAsia="Calibri" w:hAnsi="Times New Roman"/>
          <w:sz w:val="28"/>
          <w:szCs w:val="28"/>
        </w:rPr>
      </w:pPr>
      <w:r w:rsidRPr="0027185F">
        <w:rPr>
          <w:rFonts w:ascii="Times New Roman" w:eastAsia="Calibri" w:hAnsi="Times New Roman"/>
          <w:sz w:val="28"/>
          <w:szCs w:val="28"/>
        </w:rPr>
        <w:t xml:space="preserve">Гр-н Д., 19 лет, слепой на оба глаза получил ранение острым предметом в область левого глаза. В больницу поступил через час в удовлетворительном состоянии. Установлено проникающее в глазное яблоко колото-резаное ранение с повреждением роговицы, радужной оболочки, с истечением стекловидного тела. Произведена энуклеация левого глаза. </w:t>
      </w:r>
      <w:r w:rsidRPr="0027185F">
        <w:rPr>
          <w:rFonts w:ascii="Times New Roman" w:eastAsia="Calibri" w:hAnsi="Times New Roman"/>
          <w:sz w:val="28"/>
          <w:szCs w:val="28"/>
        </w:rPr>
        <w:lastRenderedPageBreak/>
        <w:t>Продолжительность печения 32 дня, состояние после выписки удовлетворительное.</w:t>
      </w:r>
    </w:p>
    <w:p w14:paraId="715932A3" w14:textId="77777777" w:rsidR="008818E7" w:rsidRPr="00036BF7" w:rsidRDefault="008818E7" w:rsidP="008818E7">
      <w:pPr>
        <w:autoSpaceDE w:val="0"/>
        <w:autoSpaceDN w:val="0"/>
        <w:adjustRightInd w:val="0"/>
        <w:spacing w:after="0"/>
        <w:ind w:firstLine="720"/>
        <w:jc w:val="both"/>
        <w:rPr>
          <w:rFonts w:ascii="Times New Roman" w:eastAsia="Calibri" w:hAnsi="Times New Roman"/>
          <w:sz w:val="28"/>
          <w:szCs w:val="28"/>
        </w:rPr>
      </w:pPr>
      <w:r w:rsidRPr="0027185F">
        <w:rPr>
          <w:rFonts w:ascii="Times New Roman" w:eastAsia="Calibri" w:hAnsi="Times New Roman"/>
          <w:sz w:val="28"/>
          <w:szCs w:val="28"/>
        </w:rPr>
        <w:t>Определить и обосновать степень тяжести вреда здоровью</w:t>
      </w:r>
      <w:r w:rsidRPr="0027185F">
        <w:rPr>
          <w:rFonts w:ascii="Times New Roman" w:eastAsia="Calibri" w:hAnsi="Times New Roman"/>
          <w:i/>
          <w:sz w:val="28"/>
          <w:szCs w:val="28"/>
        </w:rPr>
        <w:t>.</w:t>
      </w:r>
    </w:p>
    <w:p w14:paraId="05F87ACD" w14:textId="77777777" w:rsidR="008818E7" w:rsidRPr="00036BF7" w:rsidRDefault="008818E7" w:rsidP="008818E7">
      <w:pPr>
        <w:autoSpaceDE w:val="0"/>
        <w:autoSpaceDN w:val="0"/>
        <w:adjustRightInd w:val="0"/>
        <w:spacing w:after="0"/>
        <w:ind w:firstLine="720"/>
        <w:jc w:val="both"/>
        <w:rPr>
          <w:rFonts w:ascii="Times New Roman" w:eastAsia="Calibri" w:hAnsi="Times New Roman"/>
          <w:sz w:val="28"/>
          <w:szCs w:val="28"/>
        </w:rPr>
      </w:pPr>
    </w:p>
    <w:p w14:paraId="2BC095A9" w14:textId="77777777" w:rsidR="008818E7" w:rsidRPr="008818E7" w:rsidRDefault="008818E7" w:rsidP="008818E7">
      <w:pPr>
        <w:spacing w:after="0"/>
        <w:ind w:firstLine="709"/>
        <w:jc w:val="both"/>
        <w:rPr>
          <w:rFonts w:ascii="Times New Roman" w:eastAsiaTheme="minorHAnsi" w:hAnsi="Times New Roman" w:cstheme="minorBidi"/>
          <w:bCs/>
          <w:iCs/>
          <w:sz w:val="28"/>
          <w:szCs w:val="28"/>
        </w:rPr>
      </w:pPr>
      <w:r w:rsidRPr="008818E7">
        <w:rPr>
          <w:rFonts w:ascii="Times New Roman" w:eastAsiaTheme="minorHAnsi" w:hAnsi="Times New Roman" w:cstheme="minorBidi"/>
          <w:bCs/>
          <w:iCs/>
          <w:sz w:val="28"/>
          <w:szCs w:val="28"/>
        </w:rPr>
        <w:t>При проведении текущего контроля обучающемуся необходимо решить не менее 30 % предложенных тестовых заданий.</w:t>
      </w:r>
    </w:p>
    <w:p w14:paraId="7D4A4104" w14:textId="77777777" w:rsidR="008818E7" w:rsidRDefault="008818E7" w:rsidP="0069738D">
      <w:pPr>
        <w:spacing w:after="0"/>
        <w:contextualSpacing/>
        <w:jc w:val="center"/>
        <w:rPr>
          <w:rFonts w:ascii="Times New Roman" w:hAnsi="Times New Roman"/>
          <w:b/>
          <w:iCs/>
          <w:sz w:val="28"/>
          <w:szCs w:val="28"/>
        </w:rPr>
      </w:pPr>
    </w:p>
    <w:p w14:paraId="79117259" w14:textId="63F9B2B9" w:rsidR="002D5DAA" w:rsidRPr="002D5DAA" w:rsidRDefault="0069738D" w:rsidP="0069738D">
      <w:pPr>
        <w:spacing w:after="0"/>
        <w:contextualSpacing/>
        <w:jc w:val="center"/>
        <w:rPr>
          <w:rFonts w:ascii="Times New Roman" w:hAnsi="Times New Roman"/>
          <w:iCs/>
          <w:sz w:val="28"/>
          <w:szCs w:val="28"/>
        </w:rPr>
      </w:pPr>
      <w:r w:rsidRPr="0069738D">
        <w:rPr>
          <w:rFonts w:ascii="Times New Roman" w:hAnsi="Times New Roman"/>
          <w:b/>
          <w:iCs/>
          <w:sz w:val="28"/>
          <w:szCs w:val="28"/>
        </w:rPr>
        <w:t>Перечень тестовых заданий</w:t>
      </w:r>
    </w:p>
    <w:p w14:paraId="2D5CC661" w14:textId="77777777" w:rsidR="0053497F" w:rsidRPr="008818E7" w:rsidRDefault="0053497F" w:rsidP="00F6198E">
      <w:pPr>
        <w:spacing w:after="0"/>
        <w:jc w:val="both"/>
        <w:rPr>
          <w:rFonts w:ascii="Times New Roman" w:hAnsi="Times New Roman"/>
          <w:b/>
          <w:bCs/>
          <w:kern w:val="32"/>
          <w:sz w:val="28"/>
          <w:szCs w:val="28"/>
          <w:lang w:eastAsia="ar-SA"/>
        </w:rPr>
      </w:pPr>
      <w:r w:rsidRPr="008818E7">
        <w:rPr>
          <w:rFonts w:ascii="Times New Roman" w:hAnsi="Times New Roman"/>
          <w:b/>
          <w:bCs/>
          <w:kern w:val="32"/>
          <w:sz w:val="28"/>
          <w:szCs w:val="28"/>
          <w:lang w:eastAsia="ar-SA"/>
        </w:rPr>
        <w:t>1.Танатология – это</w:t>
      </w:r>
    </w:p>
    <w:p w14:paraId="5B334F6D" w14:textId="77777777" w:rsidR="0053497F" w:rsidRPr="008818E7" w:rsidRDefault="0053497F" w:rsidP="00F6198E">
      <w:pPr>
        <w:spacing w:after="0"/>
        <w:jc w:val="both"/>
        <w:rPr>
          <w:rFonts w:ascii="Times New Roman" w:eastAsia="Calibri" w:hAnsi="Times New Roman"/>
          <w:sz w:val="28"/>
          <w:szCs w:val="28"/>
        </w:rPr>
      </w:pPr>
      <w:r w:rsidRPr="008818E7">
        <w:rPr>
          <w:rFonts w:ascii="Times New Roman" w:hAnsi="Times New Roman"/>
          <w:bCs/>
          <w:kern w:val="32"/>
          <w:sz w:val="28"/>
          <w:szCs w:val="28"/>
          <w:lang w:eastAsia="ar-SA"/>
        </w:rPr>
        <w:t xml:space="preserve">1)  </w:t>
      </w:r>
      <w:r w:rsidRPr="008818E7">
        <w:rPr>
          <w:rFonts w:ascii="Times New Roman" w:eastAsia="Calibri" w:hAnsi="Times New Roman"/>
          <w:sz w:val="28"/>
          <w:szCs w:val="28"/>
        </w:rPr>
        <w:t>наука, изучающая процесс умирания, смерть, ее причины и посмертные проявления;</w:t>
      </w:r>
    </w:p>
    <w:p w14:paraId="5A7B00C8" w14:textId="77777777" w:rsidR="0053497F" w:rsidRPr="008818E7" w:rsidRDefault="0053497F" w:rsidP="00F6198E">
      <w:pPr>
        <w:spacing w:after="0"/>
        <w:jc w:val="both"/>
        <w:rPr>
          <w:rFonts w:ascii="Times New Roman" w:eastAsia="Calibri" w:hAnsi="Times New Roman"/>
          <w:sz w:val="28"/>
          <w:szCs w:val="28"/>
        </w:rPr>
      </w:pPr>
      <w:r w:rsidRPr="008818E7">
        <w:rPr>
          <w:rFonts w:ascii="Times New Roman" w:eastAsia="Calibri" w:hAnsi="Times New Roman"/>
          <w:sz w:val="28"/>
          <w:szCs w:val="28"/>
        </w:rPr>
        <w:t>2) учение о процессах жизнеобеспечения организма человека;</w:t>
      </w:r>
    </w:p>
    <w:p w14:paraId="3BD9DFFC" w14:textId="77777777" w:rsidR="0053497F" w:rsidRPr="008818E7" w:rsidRDefault="0053497F" w:rsidP="00F6198E">
      <w:pPr>
        <w:spacing w:after="0"/>
        <w:jc w:val="both"/>
        <w:rPr>
          <w:rFonts w:ascii="Times New Roman" w:eastAsia="Calibri" w:hAnsi="Times New Roman"/>
          <w:sz w:val="28"/>
          <w:szCs w:val="28"/>
        </w:rPr>
      </w:pPr>
      <w:r w:rsidRPr="008818E7">
        <w:rPr>
          <w:rFonts w:ascii="Times New Roman" w:eastAsia="Calibri" w:hAnsi="Times New Roman"/>
          <w:sz w:val="28"/>
          <w:szCs w:val="28"/>
        </w:rPr>
        <w:t>3) наука, изучающая живые существа и их взаимодействие с окружающей средой;</w:t>
      </w:r>
    </w:p>
    <w:p w14:paraId="30728C88" w14:textId="77777777" w:rsidR="0053497F" w:rsidRPr="008818E7" w:rsidRDefault="0053497F" w:rsidP="00F6198E">
      <w:pPr>
        <w:spacing w:after="0"/>
        <w:jc w:val="both"/>
        <w:rPr>
          <w:rFonts w:ascii="Times New Roman" w:eastAsia="Calibri" w:hAnsi="Times New Roman"/>
          <w:color w:val="333333"/>
          <w:sz w:val="28"/>
          <w:szCs w:val="28"/>
          <w:shd w:val="clear" w:color="auto" w:fill="FFFFFF"/>
        </w:rPr>
      </w:pPr>
      <w:r w:rsidRPr="008818E7">
        <w:rPr>
          <w:rFonts w:ascii="Times New Roman" w:eastAsia="Calibri" w:hAnsi="Times New Roman"/>
          <w:sz w:val="28"/>
          <w:szCs w:val="28"/>
        </w:rPr>
        <w:t xml:space="preserve">4) наука, изучающая </w:t>
      </w:r>
      <w:r w:rsidRPr="008818E7">
        <w:rPr>
          <w:rFonts w:ascii="Times New Roman" w:eastAsia="Calibri" w:hAnsi="Times New Roman"/>
          <w:color w:val="333333"/>
          <w:sz w:val="28"/>
          <w:szCs w:val="28"/>
          <w:shd w:val="clear" w:color="auto" w:fill="FFFFFF"/>
        </w:rPr>
        <w:t>человека в здоровом и болезненном состоянии с целью укрепления его здоровья, охраны от болезней и лечения.</w:t>
      </w:r>
    </w:p>
    <w:p w14:paraId="358609E9" w14:textId="77777777" w:rsidR="0053497F" w:rsidRPr="008818E7" w:rsidRDefault="0053497F" w:rsidP="00F6198E">
      <w:pPr>
        <w:spacing w:after="0"/>
        <w:jc w:val="both"/>
        <w:rPr>
          <w:rFonts w:ascii="Times New Roman" w:eastAsia="Calibri" w:hAnsi="Times New Roman"/>
          <w:color w:val="333333"/>
          <w:sz w:val="28"/>
          <w:szCs w:val="28"/>
          <w:shd w:val="clear" w:color="auto" w:fill="FFFFFF"/>
        </w:rPr>
      </w:pPr>
    </w:p>
    <w:p w14:paraId="7236F493" w14:textId="77777777" w:rsidR="0053497F" w:rsidRPr="008818E7" w:rsidRDefault="0053497F" w:rsidP="00F6198E">
      <w:pPr>
        <w:spacing w:after="0"/>
        <w:jc w:val="both"/>
        <w:rPr>
          <w:rFonts w:ascii="Times New Roman" w:eastAsia="Calibri" w:hAnsi="Times New Roman"/>
          <w:b/>
          <w:color w:val="333333"/>
          <w:sz w:val="28"/>
          <w:szCs w:val="28"/>
          <w:shd w:val="clear" w:color="auto" w:fill="FFFFFF"/>
        </w:rPr>
      </w:pPr>
      <w:r w:rsidRPr="008818E7">
        <w:rPr>
          <w:rFonts w:ascii="Times New Roman" w:eastAsia="Calibri" w:hAnsi="Times New Roman"/>
          <w:b/>
          <w:color w:val="333333"/>
          <w:sz w:val="28"/>
          <w:szCs w:val="28"/>
          <w:shd w:val="clear" w:color="auto" w:fill="FFFFFF"/>
        </w:rPr>
        <w:t>2. К терминальным состояниям относятся:</w:t>
      </w:r>
    </w:p>
    <w:p w14:paraId="4151AFCD" w14:textId="77777777" w:rsidR="0053497F" w:rsidRPr="008818E7" w:rsidRDefault="0053497F" w:rsidP="008F6A65">
      <w:pPr>
        <w:numPr>
          <w:ilvl w:val="0"/>
          <w:numId w:val="1"/>
        </w:numPr>
        <w:tabs>
          <w:tab w:val="left" w:pos="0"/>
          <w:tab w:val="left" w:pos="567"/>
        </w:tabs>
        <w:spacing w:after="0"/>
        <w:ind w:left="0" w:firstLine="0"/>
        <w:contextualSpacing/>
        <w:jc w:val="both"/>
        <w:rPr>
          <w:rFonts w:ascii="Times New Roman" w:eastAsia="Calibri" w:hAnsi="Times New Roman"/>
          <w:sz w:val="28"/>
          <w:szCs w:val="28"/>
        </w:rPr>
      </w:pPr>
      <w:proofErr w:type="spellStart"/>
      <w:r w:rsidRPr="008818E7">
        <w:rPr>
          <w:rFonts w:ascii="Times New Roman" w:eastAsia="Calibri" w:hAnsi="Times New Roman"/>
          <w:sz w:val="28"/>
          <w:szCs w:val="28"/>
        </w:rPr>
        <w:t>предагональное</w:t>
      </w:r>
      <w:proofErr w:type="spellEnd"/>
      <w:r w:rsidRPr="008818E7">
        <w:rPr>
          <w:rFonts w:ascii="Times New Roman" w:eastAsia="Calibri" w:hAnsi="Times New Roman"/>
          <w:sz w:val="28"/>
          <w:szCs w:val="28"/>
        </w:rPr>
        <w:t xml:space="preserve"> состояние;</w:t>
      </w:r>
    </w:p>
    <w:p w14:paraId="75D223CF" w14:textId="77777777" w:rsidR="0053497F" w:rsidRPr="008818E7" w:rsidRDefault="0053497F" w:rsidP="008F6A65">
      <w:pPr>
        <w:numPr>
          <w:ilvl w:val="0"/>
          <w:numId w:val="1"/>
        </w:numPr>
        <w:tabs>
          <w:tab w:val="left" w:pos="0"/>
          <w:tab w:val="left" w:pos="567"/>
        </w:tabs>
        <w:spacing w:after="0"/>
        <w:ind w:left="0" w:firstLine="0"/>
        <w:contextualSpacing/>
        <w:jc w:val="both"/>
        <w:rPr>
          <w:rFonts w:ascii="Times New Roman" w:eastAsia="Calibri" w:hAnsi="Times New Roman"/>
          <w:sz w:val="28"/>
          <w:szCs w:val="28"/>
        </w:rPr>
      </w:pPr>
      <w:r w:rsidRPr="008818E7">
        <w:rPr>
          <w:rFonts w:ascii="Times New Roman" w:eastAsia="Calibri" w:hAnsi="Times New Roman"/>
          <w:sz w:val="28"/>
          <w:szCs w:val="28"/>
        </w:rPr>
        <w:t>терминальная пауза;</w:t>
      </w:r>
    </w:p>
    <w:p w14:paraId="19B4C253" w14:textId="77777777" w:rsidR="0053497F" w:rsidRPr="008818E7" w:rsidRDefault="0053497F" w:rsidP="008F6A65">
      <w:pPr>
        <w:numPr>
          <w:ilvl w:val="0"/>
          <w:numId w:val="1"/>
        </w:numPr>
        <w:tabs>
          <w:tab w:val="left" w:pos="0"/>
          <w:tab w:val="left" w:pos="567"/>
        </w:tabs>
        <w:spacing w:after="0"/>
        <w:ind w:left="0" w:firstLine="0"/>
        <w:contextualSpacing/>
        <w:jc w:val="both"/>
        <w:rPr>
          <w:rFonts w:ascii="Times New Roman" w:eastAsia="Calibri" w:hAnsi="Times New Roman"/>
          <w:sz w:val="28"/>
          <w:szCs w:val="28"/>
        </w:rPr>
      </w:pPr>
      <w:r w:rsidRPr="008818E7">
        <w:rPr>
          <w:rFonts w:ascii="Times New Roman" w:eastAsia="Calibri" w:hAnsi="Times New Roman"/>
          <w:sz w:val="28"/>
          <w:szCs w:val="28"/>
        </w:rPr>
        <w:t>агония;</w:t>
      </w:r>
    </w:p>
    <w:p w14:paraId="468FA306" w14:textId="77777777" w:rsidR="0053497F" w:rsidRPr="008818E7" w:rsidRDefault="0053497F" w:rsidP="008F6A65">
      <w:pPr>
        <w:numPr>
          <w:ilvl w:val="0"/>
          <w:numId w:val="1"/>
        </w:numPr>
        <w:tabs>
          <w:tab w:val="left" w:pos="0"/>
          <w:tab w:val="left" w:pos="567"/>
        </w:tabs>
        <w:spacing w:after="0"/>
        <w:ind w:left="0" w:firstLine="0"/>
        <w:contextualSpacing/>
        <w:jc w:val="both"/>
        <w:rPr>
          <w:rFonts w:ascii="Times New Roman" w:eastAsia="Calibri" w:hAnsi="Times New Roman"/>
          <w:sz w:val="28"/>
          <w:szCs w:val="28"/>
        </w:rPr>
      </w:pPr>
      <w:r w:rsidRPr="008818E7">
        <w:rPr>
          <w:rFonts w:ascii="Times New Roman" w:eastAsia="Calibri" w:hAnsi="Times New Roman"/>
          <w:sz w:val="28"/>
          <w:szCs w:val="28"/>
        </w:rPr>
        <w:t>клиническая смерть;</w:t>
      </w:r>
    </w:p>
    <w:p w14:paraId="0F6DF1DA" w14:textId="77777777" w:rsidR="0053497F" w:rsidRPr="008818E7" w:rsidRDefault="0053497F" w:rsidP="008F6A65">
      <w:pPr>
        <w:numPr>
          <w:ilvl w:val="0"/>
          <w:numId w:val="1"/>
        </w:numPr>
        <w:tabs>
          <w:tab w:val="left" w:pos="0"/>
          <w:tab w:val="left" w:pos="567"/>
        </w:tabs>
        <w:spacing w:after="0"/>
        <w:ind w:left="0" w:firstLine="0"/>
        <w:contextualSpacing/>
        <w:jc w:val="both"/>
        <w:rPr>
          <w:rFonts w:ascii="Times New Roman" w:eastAsia="Calibri" w:hAnsi="Times New Roman"/>
          <w:sz w:val="28"/>
          <w:szCs w:val="28"/>
        </w:rPr>
      </w:pPr>
      <w:r w:rsidRPr="008818E7">
        <w:rPr>
          <w:rFonts w:ascii="Times New Roman" w:eastAsia="Calibri" w:hAnsi="Times New Roman"/>
          <w:sz w:val="28"/>
          <w:szCs w:val="28"/>
        </w:rPr>
        <w:t>биологическая смерть;</w:t>
      </w:r>
    </w:p>
    <w:p w14:paraId="07E3F56A" w14:textId="77777777" w:rsidR="0053497F" w:rsidRPr="008818E7" w:rsidRDefault="0053497F" w:rsidP="008F6A65">
      <w:pPr>
        <w:numPr>
          <w:ilvl w:val="0"/>
          <w:numId w:val="1"/>
        </w:numPr>
        <w:tabs>
          <w:tab w:val="left" w:pos="0"/>
          <w:tab w:val="left" w:pos="567"/>
        </w:tabs>
        <w:spacing w:after="0"/>
        <w:ind w:left="0" w:firstLine="0"/>
        <w:contextualSpacing/>
        <w:jc w:val="both"/>
        <w:rPr>
          <w:rFonts w:ascii="Times New Roman" w:eastAsia="Calibri" w:hAnsi="Times New Roman"/>
          <w:sz w:val="28"/>
          <w:szCs w:val="28"/>
        </w:rPr>
      </w:pPr>
      <w:r w:rsidRPr="008818E7">
        <w:rPr>
          <w:rFonts w:ascii="Times New Roman" w:eastAsia="Calibri" w:hAnsi="Times New Roman"/>
          <w:sz w:val="28"/>
          <w:szCs w:val="28"/>
        </w:rPr>
        <w:t>все перечисленное.</w:t>
      </w:r>
    </w:p>
    <w:p w14:paraId="4F4AA658" w14:textId="77777777" w:rsidR="0053497F" w:rsidRPr="008818E7" w:rsidRDefault="0053497F" w:rsidP="00F6198E">
      <w:pPr>
        <w:tabs>
          <w:tab w:val="left" w:pos="0"/>
          <w:tab w:val="left" w:pos="567"/>
        </w:tabs>
        <w:spacing w:after="0"/>
        <w:jc w:val="both"/>
        <w:rPr>
          <w:rFonts w:ascii="Times New Roman" w:eastAsia="Calibri" w:hAnsi="Times New Roman"/>
          <w:sz w:val="28"/>
          <w:szCs w:val="28"/>
        </w:rPr>
      </w:pPr>
    </w:p>
    <w:p w14:paraId="7DDC58B4" w14:textId="77777777" w:rsidR="0053497F" w:rsidRPr="008818E7" w:rsidRDefault="0053497F" w:rsidP="00F6198E">
      <w:pPr>
        <w:tabs>
          <w:tab w:val="left" w:pos="0"/>
          <w:tab w:val="left" w:pos="567"/>
        </w:tabs>
        <w:spacing w:after="0"/>
        <w:jc w:val="both"/>
        <w:rPr>
          <w:rFonts w:ascii="Times New Roman" w:eastAsia="Calibri" w:hAnsi="Times New Roman"/>
          <w:b/>
          <w:sz w:val="28"/>
          <w:szCs w:val="28"/>
        </w:rPr>
      </w:pPr>
      <w:r w:rsidRPr="008818E7">
        <w:rPr>
          <w:rFonts w:ascii="Times New Roman" w:eastAsia="Calibri" w:hAnsi="Times New Roman"/>
          <w:b/>
          <w:sz w:val="28"/>
          <w:szCs w:val="28"/>
        </w:rPr>
        <w:t>3. Какое из терминальных состояний является обратимым</w:t>
      </w:r>
      <w:r w:rsidR="00F6198E" w:rsidRPr="008818E7">
        <w:rPr>
          <w:rFonts w:ascii="Times New Roman" w:eastAsia="Calibri" w:hAnsi="Times New Roman"/>
          <w:b/>
          <w:sz w:val="28"/>
          <w:szCs w:val="28"/>
        </w:rPr>
        <w:t>:</w:t>
      </w:r>
      <w:r w:rsidRPr="008818E7">
        <w:rPr>
          <w:rFonts w:ascii="Times New Roman" w:eastAsia="Calibri" w:hAnsi="Times New Roman"/>
          <w:b/>
          <w:sz w:val="28"/>
          <w:szCs w:val="28"/>
        </w:rPr>
        <w:t xml:space="preserve"> </w:t>
      </w:r>
    </w:p>
    <w:p w14:paraId="0943F053" w14:textId="77777777" w:rsidR="0053497F" w:rsidRPr="008818E7" w:rsidRDefault="0053497F" w:rsidP="008F6A65">
      <w:pPr>
        <w:numPr>
          <w:ilvl w:val="0"/>
          <w:numId w:val="2"/>
        </w:numPr>
        <w:tabs>
          <w:tab w:val="left" w:pos="0"/>
          <w:tab w:val="left" w:pos="567"/>
        </w:tabs>
        <w:spacing w:after="0"/>
        <w:ind w:left="0" w:firstLine="0"/>
        <w:contextualSpacing/>
        <w:jc w:val="both"/>
        <w:rPr>
          <w:rFonts w:ascii="Times New Roman" w:eastAsia="Calibri" w:hAnsi="Times New Roman"/>
          <w:sz w:val="28"/>
          <w:szCs w:val="28"/>
        </w:rPr>
      </w:pPr>
      <w:r w:rsidRPr="008818E7">
        <w:rPr>
          <w:rFonts w:ascii="Times New Roman" w:eastAsia="Calibri" w:hAnsi="Times New Roman"/>
          <w:sz w:val="28"/>
          <w:szCs w:val="28"/>
        </w:rPr>
        <w:t>агония;</w:t>
      </w:r>
    </w:p>
    <w:p w14:paraId="0E67483E" w14:textId="77777777" w:rsidR="0053497F" w:rsidRPr="008818E7" w:rsidRDefault="0053497F" w:rsidP="008F6A65">
      <w:pPr>
        <w:numPr>
          <w:ilvl w:val="0"/>
          <w:numId w:val="2"/>
        </w:numPr>
        <w:tabs>
          <w:tab w:val="left" w:pos="0"/>
          <w:tab w:val="left" w:pos="567"/>
        </w:tabs>
        <w:spacing w:after="0"/>
        <w:ind w:left="0" w:firstLine="0"/>
        <w:contextualSpacing/>
        <w:jc w:val="both"/>
        <w:rPr>
          <w:rFonts w:ascii="Times New Roman" w:eastAsia="Calibri" w:hAnsi="Times New Roman"/>
          <w:sz w:val="28"/>
          <w:szCs w:val="28"/>
        </w:rPr>
      </w:pPr>
      <w:r w:rsidRPr="008818E7">
        <w:rPr>
          <w:rFonts w:ascii="Times New Roman" w:eastAsia="Calibri" w:hAnsi="Times New Roman"/>
          <w:sz w:val="28"/>
          <w:szCs w:val="28"/>
        </w:rPr>
        <w:t>клиническая смерть;</w:t>
      </w:r>
    </w:p>
    <w:p w14:paraId="2B4B2CD2" w14:textId="77777777" w:rsidR="0053497F" w:rsidRPr="008818E7" w:rsidRDefault="0053497F" w:rsidP="008F6A65">
      <w:pPr>
        <w:numPr>
          <w:ilvl w:val="0"/>
          <w:numId w:val="2"/>
        </w:numPr>
        <w:tabs>
          <w:tab w:val="left" w:pos="0"/>
          <w:tab w:val="left" w:pos="567"/>
        </w:tabs>
        <w:spacing w:after="0"/>
        <w:ind w:left="0" w:firstLine="0"/>
        <w:contextualSpacing/>
        <w:jc w:val="both"/>
        <w:rPr>
          <w:rFonts w:ascii="Times New Roman" w:eastAsia="Calibri" w:hAnsi="Times New Roman"/>
          <w:sz w:val="28"/>
          <w:szCs w:val="28"/>
        </w:rPr>
      </w:pPr>
      <w:r w:rsidRPr="008818E7">
        <w:rPr>
          <w:rFonts w:ascii="Times New Roman" w:eastAsia="Calibri" w:hAnsi="Times New Roman"/>
          <w:sz w:val="28"/>
          <w:szCs w:val="28"/>
        </w:rPr>
        <w:t>биологическая смерть;</w:t>
      </w:r>
    </w:p>
    <w:p w14:paraId="7E0333E6" w14:textId="77777777" w:rsidR="0053497F" w:rsidRPr="008818E7" w:rsidRDefault="0053497F" w:rsidP="008F6A65">
      <w:pPr>
        <w:numPr>
          <w:ilvl w:val="0"/>
          <w:numId w:val="2"/>
        </w:numPr>
        <w:tabs>
          <w:tab w:val="left" w:pos="0"/>
          <w:tab w:val="left" w:pos="567"/>
        </w:tabs>
        <w:spacing w:after="0"/>
        <w:ind w:left="0" w:firstLine="0"/>
        <w:contextualSpacing/>
        <w:jc w:val="both"/>
        <w:rPr>
          <w:rFonts w:ascii="Times New Roman" w:eastAsia="Calibri" w:hAnsi="Times New Roman"/>
          <w:sz w:val="28"/>
          <w:szCs w:val="28"/>
        </w:rPr>
      </w:pPr>
      <w:r w:rsidRPr="008818E7">
        <w:rPr>
          <w:rFonts w:ascii="Times New Roman" w:eastAsia="Calibri" w:hAnsi="Times New Roman"/>
          <w:sz w:val="28"/>
          <w:szCs w:val="28"/>
        </w:rPr>
        <w:t>все перечисленное.</w:t>
      </w:r>
    </w:p>
    <w:p w14:paraId="5BEB06EC" w14:textId="77777777" w:rsidR="0053497F" w:rsidRPr="008818E7" w:rsidRDefault="0053497F" w:rsidP="00F6198E">
      <w:pPr>
        <w:spacing w:after="0"/>
        <w:contextualSpacing/>
        <w:jc w:val="both"/>
        <w:rPr>
          <w:rFonts w:ascii="Times New Roman" w:hAnsi="Times New Roman"/>
          <w:bCs/>
          <w:kern w:val="32"/>
          <w:sz w:val="28"/>
          <w:szCs w:val="28"/>
          <w:lang w:eastAsia="ar-SA"/>
        </w:rPr>
      </w:pPr>
    </w:p>
    <w:p w14:paraId="62757C0D" w14:textId="77777777" w:rsidR="0053497F" w:rsidRPr="008818E7" w:rsidRDefault="0053497F" w:rsidP="00F6198E">
      <w:pPr>
        <w:spacing w:after="0"/>
        <w:jc w:val="both"/>
        <w:rPr>
          <w:rFonts w:ascii="Times New Roman" w:eastAsia="Calibri" w:hAnsi="Times New Roman"/>
          <w:b/>
          <w:sz w:val="28"/>
          <w:szCs w:val="28"/>
        </w:rPr>
      </w:pPr>
      <w:r w:rsidRPr="008818E7">
        <w:rPr>
          <w:rFonts w:ascii="Times New Roman" w:hAnsi="Times New Roman"/>
          <w:b/>
          <w:bCs/>
          <w:kern w:val="32"/>
          <w:sz w:val="28"/>
          <w:szCs w:val="28"/>
          <w:lang w:eastAsia="ar-SA"/>
        </w:rPr>
        <w:t xml:space="preserve">4. </w:t>
      </w:r>
      <w:r w:rsidRPr="008818E7">
        <w:rPr>
          <w:rFonts w:ascii="Times New Roman" w:eastAsia="Calibri" w:hAnsi="Times New Roman"/>
          <w:b/>
          <w:sz w:val="28"/>
          <w:szCs w:val="28"/>
        </w:rPr>
        <w:t>Биологическая классификация подразделяет смерть</w:t>
      </w:r>
    </w:p>
    <w:p w14:paraId="5024E347" w14:textId="77777777" w:rsidR="0053497F" w:rsidRPr="008818E7" w:rsidRDefault="0053497F" w:rsidP="00F6198E">
      <w:pPr>
        <w:spacing w:after="0"/>
        <w:jc w:val="both"/>
        <w:rPr>
          <w:rFonts w:ascii="Times New Roman" w:eastAsia="Calibri" w:hAnsi="Times New Roman"/>
          <w:sz w:val="28"/>
          <w:szCs w:val="28"/>
        </w:rPr>
      </w:pPr>
      <w:r w:rsidRPr="008818E7">
        <w:rPr>
          <w:rFonts w:ascii="Times New Roman" w:eastAsia="Calibri" w:hAnsi="Times New Roman"/>
          <w:sz w:val="28"/>
          <w:szCs w:val="28"/>
        </w:rPr>
        <w:t>1) на две категории;</w:t>
      </w:r>
    </w:p>
    <w:p w14:paraId="322FEB7E" w14:textId="77777777" w:rsidR="0053497F" w:rsidRPr="008818E7" w:rsidRDefault="0053497F" w:rsidP="00F6198E">
      <w:pPr>
        <w:spacing w:after="0"/>
        <w:jc w:val="both"/>
        <w:rPr>
          <w:rFonts w:ascii="Times New Roman" w:eastAsia="Calibri" w:hAnsi="Times New Roman"/>
          <w:sz w:val="28"/>
          <w:szCs w:val="28"/>
        </w:rPr>
      </w:pPr>
      <w:r w:rsidRPr="008818E7">
        <w:rPr>
          <w:rFonts w:ascii="Times New Roman" w:eastAsia="Calibri" w:hAnsi="Times New Roman"/>
          <w:sz w:val="28"/>
          <w:szCs w:val="28"/>
        </w:rPr>
        <w:t>2) на категории, род и вид;</w:t>
      </w:r>
    </w:p>
    <w:p w14:paraId="736A0C4C" w14:textId="77777777" w:rsidR="0053497F" w:rsidRPr="008818E7" w:rsidRDefault="0053497F" w:rsidP="00F6198E">
      <w:pPr>
        <w:spacing w:after="0"/>
        <w:jc w:val="both"/>
        <w:rPr>
          <w:rFonts w:ascii="Times New Roman" w:eastAsia="Calibri" w:hAnsi="Times New Roman"/>
          <w:sz w:val="28"/>
          <w:szCs w:val="28"/>
        </w:rPr>
      </w:pPr>
      <w:r w:rsidRPr="008818E7">
        <w:rPr>
          <w:rFonts w:ascii="Times New Roman" w:eastAsia="Calibri" w:hAnsi="Times New Roman"/>
          <w:sz w:val="28"/>
          <w:szCs w:val="28"/>
        </w:rPr>
        <w:t>3) на род и вид;</w:t>
      </w:r>
    </w:p>
    <w:p w14:paraId="4666C368" w14:textId="77777777" w:rsidR="0053497F" w:rsidRPr="008818E7" w:rsidRDefault="0053497F" w:rsidP="0053497F">
      <w:pPr>
        <w:spacing w:after="0"/>
        <w:jc w:val="both"/>
        <w:rPr>
          <w:rFonts w:ascii="Times New Roman" w:eastAsia="Calibri" w:hAnsi="Times New Roman"/>
          <w:sz w:val="28"/>
          <w:szCs w:val="28"/>
        </w:rPr>
      </w:pPr>
      <w:r w:rsidRPr="008818E7">
        <w:rPr>
          <w:rFonts w:ascii="Times New Roman" w:eastAsia="Calibri" w:hAnsi="Times New Roman"/>
          <w:sz w:val="28"/>
          <w:szCs w:val="28"/>
        </w:rPr>
        <w:t>4) на категории и виды.</w:t>
      </w:r>
    </w:p>
    <w:p w14:paraId="6F635A19" w14:textId="77777777" w:rsidR="0053497F" w:rsidRPr="008818E7" w:rsidRDefault="0053497F" w:rsidP="0053497F">
      <w:pPr>
        <w:contextualSpacing/>
        <w:jc w:val="both"/>
        <w:rPr>
          <w:rFonts w:ascii="Times New Roman" w:hAnsi="Times New Roman"/>
          <w:bCs/>
          <w:kern w:val="32"/>
          <w:sz w:val="28"/>
          <w:szCs w:val="28"/>
          <w:lang w:eastAsia="ar-SA"/>
        </w:rPr>
      </w:pPr>
    </w:p>
    <w:p w14:paraId="518471CF" w14:textId="77777777" w:rsidR="0053497F" w:rsidRPr="008818E7" w:rsidRDefault="0053497F" w:rsidP="00F6198E">
      <w:pPr>
        <w:spacing w:after="0"/>
        <w:contextualSpacing/>
        <w:jc w:val="both"/>
        <w:rPr>
          <w:rFonts w:ascii="Times New Roman" w:eastAsia="Calibri" w:hAnsi="Times New Roman"/>
          <w:b/>
          <w:sz w:val="28"/>
          <w:szCs w:val="28"/>
        </w:rPr>
      </w:pPr>
      <w:r w:rsidRPr="008818E7">
        <w:rPr>
          <w:rFonts w:ascii="Times New Roman" w:hAnsi="Times New Roman"/>
          <w:b/>
          <w:bCs/>
          <w:kern w:val="32"/>
          <w:sz w:val="28"/>
          <w:szCs w:val="28"/>
          <w:lang w:eastAsia="ar-SA"/>
        </w:rPr>
        <w:t>5. О</w:t>
      </w:r>
      <w:r w:rsidRPr="008818E7">
        <w:rPr>
          <w:rFonts w:ascii="Times New Roman" w:eastAsia="Calibri" w:hAnsi="Times New Roman"/>
          <w:b/>
          <w:sz w:val="28"/>
          <w:szCs w:val="28"/>
        </w:rPr>
        <w:t xml:space="preserve">пределение рода насильственной смерти входит в компетенцию </w:t>
      </w:r>
    </w:p>
    <w:p w14:paraId="610EEE6F" w14:textId="77777777" w:rsidR="0053497F" w:rsidRPr="008818E7" w:rsidRDefault="0053497F" w:rsidP="008F6A65">
      <w:pPr>
        <w:numPr>
          <w:ilvl w:val="0"/>
          <w:numId w:val="3"/>
        </w:numPr>
        <w:tabs>
          <w:tab w:val="left" w:pos="567"/>
        </w:tabs>
        <w:spacing w:after="0"/>
        <w:ind w:left="0" w:firstLine="0"/>
        <w:contextualSpacing/>
        <w:jc w:val="both"/>
        <w:rPr>
          <w:rFonts w:ascii="Times New Roman" w:eastAsia="Calibri" w:hAnsi="Times New Roman"/>
          <w:sz w:val="28"/>
          <w:szCs w:val="28"/>
        </w:rPr>
      </w:pPr>
      <w:r w:rsidRPr="008818E7">
        <w:rPr>
          <w:rFonts w:ascii="Times New Roman" w:eastAsia="Calibri" w:hAnsi="Times New Roman"/>
          <w:sz w:val="28"/>
          <w:szCs w:val="28"/>
        </w:rPr>
        <w:t>органов здравоохранения;</w:t>
      </w:r>
    </w:p>
    <w:p w14:paraId="14DE092B" w14:textId="77777777" w:rsidR="0053497F" w:rsidRPr="008818E7" w:rsidRDefault="0053497F" w:rsidP="008F6A65">
      <w:pPr>
        <w:numPr>
          <w:ilvl w:val="0"/>
          <w:numId w:val="3"/>
        </w:numPr>
        <w:tabs>
          <w:tab w:val="left" w:pos="567"/>
        </w:tabs>
        <w:spacing w:after="0"/>
        <w:ind w:left="0" w:firstLine="0"/>
        <w:contextualSpacing/>
        <w:jc w:val="both"/>
        <w:rPr>
          <w:rFonts w:ascii="Times New Roman" w:eastAsia="Calibri" w:hAnsi="Times New Roman"/>
          <w:sz w:val="28"/>
          <w:szCs w:val="28"/>
        </w:rPr>
      </w:pPr>
      <w:r w:rsidRPr="008818E7">
        <w:rPr>
          <w:rFonts w:ascii="Times New Roman" w:eastAsia="Calibri" w:hAnsi="Times New Roman"/>
          <w:sz w:val="28"/>
          <w:szCs w:val="28"/>
        </w:rPr>
        <w:lastRenderedPageBreak/>
        <w:t>правоохранительных органов;</w:t>
      </w:r>
    </w:p>
    <w:p w14:paraId="25127F3B" w14:textId="77777777" w:rsidR="0053497F" w:rsidRPr="008818E7" w:rsidRDefault="0053497F" w:rsidP="008F6A65">
      <w:pPr>
        <w:numPr>
          <w:ilvl w:val="0"/>
          <w:numId w:val="3"/>
        </w:numPr>
        <w:tabs>
          <w:tab w:val="left" w:pos="567"/>
        </w:tabs>
        <w:spacing w:after="0"/>
        <w:ind w:left="0" w:firstLine="0"/>
        <w:contextualSpacing/>
        <w:jc w:val="both"/>
        <w:rPr>
          <w:rFonts w:ascii="Times New Roman" w:eastAsia="Calibri" w:hAnsi="Times New Roman"/>
          <w:sz w:val="28"/>
          <w:szCs w:val="28"/>
        </w:rPr>
      </w:pPr>
      <w:r w:rsidRPr="008818E7">
        <w:rPr>
          <w:rFonts w:ascii="Times New Roman" w:eastAsia="Calibri" w:hAnsi="Times New Roman"/>
          <w:sz w:val="28"/>
          <w:szCs w:val="28"/>
        </w:rPr>
        <w:t>все перечисленное.</w:t>
      </w:r>
    </w:p>
    <w:p w14:paraId="51A7AE49" w14:textId="77777777" w:rsidR="0053497F" w:rsidRPr="008818E7" w:rsidRDefault="0053497F" w:rsidP="00F6198E">
      <w:pPr>
        <w:spacing w:after="0"/>
        <w:contextualSpacing/>
        <w:jc w:val="both"/>
        <w:rPr>
          <w:rFonts w:ascii="Times New Roman" w:hAnsi="Times New Roman"/>
          <w:bCs/>
          <w:kern w:val="32"/>
          <w:sz w:val="28"/>
          <w:szCs w:val="28"/>
          <w:lang w:eastAsia="ar-SA"/>
        </w:rPr>
      </w:pPr>
    </w:p>
    <w:p w14:paraId="28D5F4AC" w14:textId="77777777" w:rsidR="0053497F" w:rsidRPr="008818E7" w:rsidRDefault="0053497F" w:rsidP="00F6198E">
      <w:pPr>
        <w:widowControl w:val="0"/>
        <w:autoSpaceDE w:val="0"/>
        <w:autoSpaceDN w:val="0"/>
        <w:adjustRightInd w:val="0"/>
        <w:spacing w:after="0"/>
        <w:jc w:val="both"/>
        <w:rPr>
          <w:rFonts w:ascii="Times New Roman" w:hAnsi="Times New Roman"/>
          <w:b/>
          <w:sz w:val="28"/>
          <w:szCs w:val="28"/>
          <w:lang w:eastAsia="ru-RU"/>
        </w:rPr>
      </w:pPr>
      <w:r w:rsidRPr="008818E7">
        <w:rPr>
          <w:rFonts w:ascii="Times New Roman" w:hAnsi="Times New Roman"/>
          <w:b/>
          <w:bCs/>
          <w:kern w:val="32"/>
          <w:sz w:val="28"/>
          <w:szCs w:val="28"/>
          <w:lang w:eastAsia="ar-SA"/>
        </w:rPr>
        <w:t xml:space="preserve">6. </w:t>
      </w:r>
      <w:r w:rsidRPr="008818E7">
        <w:rPr>
          <w:rFonts w:ascii="Times New Roman" w:hAnsi="Times New Roman"/>
          <w:b/>
          <w:sz w:val="28"/>
          <w:szCs w:val="28"/>
          <w:lang w:eastAsia="ru-RU"/>
        </w:rPr>
        <w:t>К производству судебно-медицинской экспертизы трупа могут быть привлечены все перечисленные специалисты, кроме:</w:t>
      </w:r>
    </w:p>
    <w:p w14:paraId="33182F45" w14:textId="77777777" w:rsidR="0053497F" w:rsidRPr="008818E7" w:rsidRDefault="0053497F" w:rsidP="00F6198E">
      <w:pPr>
        <w:widowControl w:val="0"/>
        <w:autoSpaceDE w:val="0"/>
        <w:autoSpaceDN w:val="0"/>
        <w:adjustRightInd w:val="0"/>
        <w:spacing w:after="0"/>
        <w:jc w:val="both"/>
        <w:rPr>
          <w:rFonts w:ascii="Times New Roman" w:hAnsi="Times New Roman"/>
          <w:sz w:val="28"/>
          <w:szCs w:val="28"/>
          <w:lang w:eastAsia="ru-RU"/>
        </w:rPr>
      </w:pPr>
      <w:r w:rsidRPr="008818E7">
        <w:rPr>
          <w:rFonts w:ascii="Times New Roman" w:hAnsi="Times New Roman"/>
          <w:sz w:val="28"/>
          <w:szCs w:val="28"/>
          <w:lang w:eastAsia="ru-RU"/>
        </w:rPr>
        <w:t>1) хирурга;</w:t>
      </w:r>
    </w:p>
    <w:p w14:paraId="41DA3A2A" w14:textId="77777777" w:rsidR="0053497F" w:rsidRPr="008818E7" w:rsidRDefault="0053497F" w:rsidP="00F6198E">
      <w:pPr>
        <w:widowControl w:val="0"/>
        <w:autoSpaceDE w:val="0"/>
        <w:autoSpaceDN w:val="0"/>
        <w:adjustRightInd w:val="0"/>
        <w:spacing w:after="0"/>
        <w:jc w:val="both"/>
        <w:rPr>
          <w:rFonts w:ascii="Times New Roman" w:hAnsi="Times New Roman"/>
          <w:sz w:val="28"/>
          <w:szCs w:val="28"/>
          <w:lang w:eastAsia="ru-RU"/>
        </w:rPr>
      </w:pPr>
      <w:r w:rsidRPr="008818E7">
        <w:rPr>
          <w:rFonts w:ascii="Times New Roman" w:hAnsi="Times New Roman"/>
          <w:sz w:val="28"/>
          <w:szCs w:val="28"/>
          <w:lang w:eastAsia="ru-RU"/>
        </w:rPr>
        <w:t>2) терапевта;</w:t>
      </w:r>
    </w:p>
    <w:p w14:paraId="6BF63DC3" w14:textId="77777777" w:rsidR="0053497F" w:rsidRPr="008818E7" w:rsidRDefault="0053497F" w:rsidP="00F6198E">
      <w:pPr>
        <w:widowControl w:val="0"/>
        <w:autoSpaceDE w:val="0"/>
        <w:autoSpaceDN w:val="0"/>
        <w:adjustRightInd w:val="0"/>
        <w:spacing w:after="0"/>
        <w:jc w:val="both"/>
        <w:rPr>
          <w:rFonts w:ascii="Times New Roman" w:hAnsi="Times New Roman"/>
          <w:sz w:val="28"/>
          <w:szCs w:val="28"/>
          <w:lang w:eastAsia="ru-RU"/>
        </w:rPr>
      </w:pPr>
      <w:r w:rsidRPr="008818E7">
        <w:rPr>
          <w:rFonts w:ascii="Times New Roman" w:hAnsi="Times New Roman"/>
          <w:sz w:val="28"/>
          <w:szCs w:val="28"/>
          <w:lang w:eastAsia="ru-RU"/>
        </w:rPr>
        <w:t>3) акушера-гинеколога;</w:t>
      </w:r>
    </w:p>
    <w:p w14:paraId="60AC603E" w14:textId="77777777" w:rsidR="0053497F" w:rsidRPr="008818E7" w:rsidRDefault="0053497F" w:rsidP="00F6198E">
      <w:pPr>
        <w:widowControl w:val="0"/>
        <w:autoSpaceDE w:val="0"/>
        <w:autoSpaceDN w:val="0"/>
        <w:adjustRightInd w:val="0"/>
        <w:spacing w:after="0"/>
        <w:jc w:val="both"/>
        <w:rPr>
          <w:rFonts w:ascii="Times New Roman" w:hAnsi="Times New Roman"/>
          <w:sz w:val="28"/>
          <w:szCs w:val="28"/>
          <w:lang w:eastAsia="ru-RU"/>
        </w:rPr>
      </w:pPr>
      <w:r w:rsidRPr="008818E7">
        <w:rPr>
          <w:rFonts w:ascii="Times New Roman" w:hAnsi="Times New Roman"/>
          <w:sz w:val="28"/>
          <w:szCs w:val="28"/>
          <w:lang w:eastAsia="ru-RU"/>
        </w:rPr>
        <w:t>4) педиатра;</w:t>
      </w:r>
    </w:p>
    <w:p w14:paraId="4FF514D9" w14:textId="77777777" w:rsidR="0053497F" w:rsidRPr="008818E7" w:rsidRDefault="0053497F" w:rsidP="00F6198E">
      <w:pPr>
        <w:spacing w:after="0"/>
        <w:contextualSpacing/>
        <w:jc w:val="both"/>
        <w:rPr>
          <w:rFonts w:ascii="Times New Roman" w:hAnsi="Times New Roman"/>
          <w:bCs/>
          <w:kern w:val="32"/>
          <w:sz w:val="28"/>
          <w:szCs w:val="28"/>
          <w:lang w:eastAsia="ar-SA"/>
        </w:rPr>
      </w:pPr>
      <w:r w:rsidRPr="008818E7">
        <w:rPr>
          <w:rFonts w:ascii="Times New Roman" w:hAnsi="Times New Roman"/>
          <w:sz w:val="28"/>
          <w:szCs w:val="28"/>
          <w:lang w:eastAsia="ru-RU"/>
        </w:rPr>
        <w:t>5) провизора.</w:t>
      </w:r>
    </w:p>
    <w:p w14:paraId="082D9902" w14:textId="77777777" w:rsidR="0053497F" w:rsidRPr="008818E7" w:rsidRDefault="0053497F" w:rsidP="00F6198E">
      <w:pPr>
        <w:spacing w:after="0"/>
        <w:contextualSpacing/>
        <w:jc w:val="both"/>
        <w:rPr>
          <w:rFonts w:ascii="Times New Roman" w:hAnsi="Times New Roman"/>
          <w:bCs/>
          <w:kern w:val="32"/>
          <w:sz w:val="28"/>
          <w:szCs w:val="28"/>
          <w:lang w:eastAsia="ar-SA"/>
        </w:rPr>
      </w:pPr>
    </w:p>
    <w:p w14:paraId="5853A2D7" w14:textId="77777777" w:rsidR="0053497F" w:rsidRPr="008818E7" w:rsidRDefault="0053497F" w:rsidP="00F6198E">
      <w:pPr>
        <w:spacing w:after="0"/>
        <w:contextualSpacing/>
        <w:jc w:val="both"/>
        <w:rPr>
          <w:rFonts w:ascii="Times New Roman" w:eastAsia="Calibri" w:hAnsi="Times New Roman"/>
          <w:b/>
          <w:sz w:val="28"/>
          <w:szCs w:val="28"/>
        </w:rPr>
      </w:pPr>
      <w:r w:rsidRPr="008818E7">
        <w:rPr>
          <w:rFonts w:ascii="Times New Roman" w:hAnsi="Times New Roman"/>
          <w:b/>
          <w:bCs/>
          <w:kern w:val="32"/>
          <w:sz w:val="28"/>
          <w:szCs w:val="28"/>
          <w:lang w:eastAsia="ar-SA"/>
        </w:rPr>
        <w:t xml:space="preserve">7. </w:t>
      </w:r>
      <w:r w:rsidRPr="008818E7">
        <w:rPr>
          <w:rFonts w:ascii="Times New Roman" w:eastAsia="Calibri" w:hAnsi="Times New Roman"/>
          <w:b/>
          <w:sz w:val="28"/>
          <w:szCs w:val="28"/>
        </w:rPr>
        <w:t>Ориентирующие признаки, указывающие на наступление смерти:</w:t>
      </w:r>
    </w:p>
    <w:p w14:paraId="1B9AE607" w14:textId="77777777" w:rsidR="0053497F" w:rsidRPr="008818E7" w:rsidRDefault="0053497F" w:rsidP="00F6198E">
      <w:pPr>
        <w:spacing w:after="0"/>
        <w:contextualSpacing/>
        <w:jc w:val="both"/>
        <w:rPr>
          <w:rFonts w:ascii="Times New Roman" w:eastAsia="Calibri" w:hAnsi="Times New Roman"/>
          <w:sz w:val="28"/>
          <w:szCs w:val="28"/>
        </w:rPr>
      </w:pPr>
      <w:r w:rsidRPr="008818E7">
        <w:rPr>
          <w:rFonts w:ascii="Times New Roman" w:eastAsia="Calibri" w:hAnsi="Times New Roman"/>
          <w:sz w:val="28"/>
          <w:szCs w:val="28"/>
        </w:rPr>
        <w:t>1) трупные пятна;</w:t>
      </w:r>
    </w:p>
    <w:p w14:paraId="20775ECE" w14:textId="77777777" w:rsidR="0053497F" w:rsidRPr="008818E7" w:rsidRDefault="0053497F" w:rsidP="00F6198E">
      <w:pPr>
        <w:spacing w:after="0"/>
        <w:contextualSpacing/>
        <w:jc w:val="both"/>
        <w:rPr>
          <w:rFonts w:ascii="Times New Roman" w:eastAsia="Calibri" w:hAnsi="Times New Roman"/>
          <w:sz w:val="28"/>
          <w:szCs w:val="28"/>
        </w:rPr>
      </w:pPr>
      <w:r w:rsidRPr="008818E7">
        <w:rPr>
          <w:rFonts w:ascii="Times New Roman" w:eastAsia="Calibri" w:hAnsi="Times New Roman"/>
          <w:sz w:val="28"/>
          <w:szCs w:val="28"/>
        </w:rPr>
        <w:t>2) мышечное окоченение;</w:t>
      </w:r>
    </w:p>
    <w:p w14:paraId="1E7CCA86" w14:textId="77777777" w:rsidR="0053497F" w:rsidRPr="008818E7" w:rsidRDefault="0053497F" w:rsidP="00F6198E">
      <w:pPr>
        <w:spacing w:after="0"/>
        <w:contextualSpacing/>
        <w:jc w:val="both"/>
        <w:rPr>
          <w:rFonts w:ascii="Times New Roman" w:eastAsia="Calibri" w:hAnsi="Times New Roman"/>
          <w:sz w:val="28"/>
          <w:szCs w:val="28"/>
        </w:rPr>
      </w:pPr>
      <w:r w:rsidRPr="008818E7">
        <w:rPr>
          <w:rFonts w:ascii="Times New Roman" w:eastAsia="Calibri" w:hAnsi="Times New Roman"/>
          <w:sz w:val="28"/>
          <w:szCs w:val="28"/>
        </w:rPr>
        <w:t>3) ректальная температура 20 – 23</w:t>
      </w:r>
      <w:r w:rsidRPr="008818E7">
        <w:rPr>
          <w:rFonts w:ascii="Times New Roman" w:eastAsia="Calibri" w:hAnsi="Times New Roman"/>
          <w:sz w:val="28"/>
          <w:szCs w:val="28"/>
          <w:vertAlign w:val="superscript"/>
        </w:rPr>
        <w:t>0</w:t>
      </w:r>
      <w:r w:rsidRPr="008818E7">
        <w:rPr>
          <w:rFonts w:ascii="Times New Roman" w:eastAsia="Calibri" w:hAnsi="Times New Roman"/>
          <w:sz w:val="28"/>
          <w:szCs w:val="28"/>
        </w:rPr>
        <w:t xml:space="preserve"> </w:t>
      </w:r>
      <w:proofErr w:type="gramStart"/>
      <w:r w:rsidRPr="008818E7">
        <w:rPr>
          <w:rFonts w:ascii="Times New Roman" w:eastAsia="Calibri" w:hAnsi="Times New Roman"/>
          <w:sz w:val="28"/>
          <w:szCs w:val="28"/>
        </w:rPr>
        <w:t>С</w:t>
      </w:r>
      <w:proofErr w:type="gramEnd"/>
      <w:r w:rsidRPr="008818E7">
        <w:rPr>
          <w:rFonts w:ascii="Times New Roman" w:eastAsia="Calibri" w:hAnsi="Times New Roman"/>
          <w:sz w:val="28"/>
          <w:szCs w:val="28"/>
        </w:rPr>
        <w:t>;</w:t>
      </w:r>
    </w:p>
    <w:p w14:paraId="3472274F" w14:textId="77777777" w:rsidR="0053497F" w:rsidRPr="008818E7" w:rsidRDefault="0053497F" w:rsidP="00F6198E">
      <w:pPr>
        <w:spacing w:after="0"/>
        <w:contextualSpacing/>
        <w:jc w:val="both"/>
        <w:rPr>
          <w:rFonts w:ascii="Times New Roman" w:hAnsi="Times New Roman"/>
          <w:bCs/>
          <w:kern w:val="32"/>
          <w:sz w:val="28"/>
          <w:szCs w:val="28"/>
          <w:lang w:eastAsia="ar-SA"/>
        </w:rPr>
      </w:pPr>
      <w:r w:rsidRPr="008818E7">
        <w:rPr>
          <w:rFonts w:ascii="Times New Roman" w:eastAsia="Calibri" w:hAnsi="Times New Roman"/>
          <w:sz w:val="28"/>
          <w:szCs w:val="28"/>
        </w:rPr>
        <w:t>4) отсутствие чувствительности на болевые, термические и обонятельные раздражители.</w:t>
      </w:r>
    </w:p>
    <w:p w14:paraId="1A5AD71F" w14:textId="77777777" w:rsidR="0053497F" w:rsidRPr="008818E7" w:rsidRDefault="0053497F" w:rsidP="00F6198E">
      <w:pPr>
        <w:spacing w:after="0"/>
        <w:contextualSpacing/>
        <w:jc w:val="both"/>
        <w:rPr>
          <w:rFonts w:ascii="Times New Roman" w:hAnsi="Times New Roman"/>
          <w:bCs/>
          <w:kern w:val="32"/>
          <w:sz w:val="28"/>
          <w:szCs w:val="28"/>
          <w:lang w:eastAsia="ar-SA"/>
        </w:rPr>
      </w:pPr>
    </w:p>
    <w:p w14:paraId="29FB7670" w14:textId="77777777" w:rsidR="0053497F" w:rsidRPr="008818E7" w:rsidRDefault="0053497F" w:rsidP="00F6198E">
      <w:pPr>
        <w:spacing w:after="0"/>
        <w:contextualSpacing/>
        <w:jc w:val="both"/>
        <w:rPr>
          <w:rFonts w:ascii="Times New Roman" w:eastAsia="Calibri" w:hAnsi="Times New Roman"/>
          <w:b/>
          <w:sz w:val="28"/>
          <w:szCs w:val="28"/>
        </w:rPr>
      </w:pPr>
      <w:r w:rsidRPr="008818E7">
        <w:rPr>
          <w:rFonts w:ascii="Times New Roman" w:hAnsi="Times New Roman"/>
          <w:b/>
          <w:bCs/>
          <w:kern w:val="32"/>
          <w:sz w:val="28"/>
          <w:szCs w:val="28"/>
          <w:lang w:eastAsia="ar-SA"/>
        </w:rPr>
        <w:t xml:space="preserve">8. </w:t>
      </w:r>
      <w:r w:rsidRPr="008818E7">
        <w:rPr>
          <w:rFonts w:ascii="Times New Roman" w:eastAsia="Calibri" w:hAnsi="Times New Roman"/>
          <w:b/>
          <w:sz w:val="28"/>
          <w:szCs w:val="28"/>
        </w:rPr>
        <w:t>Достоверные признаки наступления смерти</w:t>
      </w:r>
    </w:p>
    <w:p w14:paraId="2EFB66AD" w14:textId="77777777" w:rsidR="0053497F" w:rsidRPr="008818E7" w:rsidRDefault="0053497F" w:rsidP="00F6198E">
      <w:pPr>
        <w:tabs>
          <w:tab w:val="left" w:pos="0"/>
        </w:tabs>
        <w:spacing w:after="0"/>
        <w:jc w:val="both"/>
        <w:rPr>
          <w:rFonts w:ascii="Times New Roman" w:eastAsia="Calibri" w:hAnsi="Times New Roman"/>
          <w:sz w:val="28"/>
          <w:szCs w:val="28"/>
        </w:rPr>
      </w:pPr>
      <w:r w:rsidRPr="008818E7">
        <w:rPr>
          <w:rFonts w:ascii="Times New Roman" w:eastAsia="Calibri" w:hAnsi="Times New Roman"/>
          <w:sz w:val="28"/>
          <w:szCs w:val="28"/>
        </w:rPr>
        <w:t>1)      ректальная температура 20 – 23</w:t>
      </w:r>
      <w:r w:rsidRPr="008818E7">
        <w:rPr>
          <w:rFonts w:ascii="Times New Roman" w:eastAsia="Calibri" w:hAnsi="Times New Roman"/>
          <w:sz w:val="28"/>
          <w:szCs w:val="28"/>
          <w:vertAlign w:val="superscript"/>
        </w:rPr>
        <w:t>0</w:t>
      </w:r>
      <w:r w:rsidRPr="008818E7">
        <w:rPr>
          <w:rFonts w:ascii="Times New Roman" w:eastAsia="Calibri" w:hAnsi="Times New Roman"/>
          <w:sz w:val="28"/>
          <w:szCs w:val="28"/>
        </w:rPr>
        <w:t xml:space="preserve"> </w:t>
      </w:r>
      <w:proofErr w:type="gramStart"/>
      <w:r w:rsidRPr="008818E7">
        <w:rPr>
          <w:rFonts w:ascii="Times New Roman" w:eastAsia="Calibri" w:hAnsi="Times New Roman"/>
          <w:sz w:val="28"/>
          <w:szCs w:val="28"/>
        </w:rPr>
        <w:t>С</w:t>
      </w:r>
      <w:proofErr w:type="gramEnd"/>
      <w:r w:rsidRPr="008818E7">
        <w:rPr>
          <w:rFonts w:ascii="Times New Roman" w:eastAsia="Calibri" w:hAnsi="Times New Roman"/>
          <w:sz w:val="28"/>
          <w:szCs w:val="28"/>
        </w:rPr>
        <w:t>;</w:t>
      </w:r>
    </w:p>
    <w:p w14:paraId="7D9ED954" w14:textId="77777777" w:rsidR="0053497F" w:rsidRPr="008818E7" w:rsidRDefault="0053497F" w:rsidP="008F6A65">
      <w:pPr>
        <w:numPr>
          <w:ilvl w:val="0"/>
          <w:numId w:val="4"/>
        </w:numPr>
        <w:tabs>
          <w:tab w:val="left" w:pos="0"/>
          <w:tab w:val="left" w:pos="567"/>
        </w:tabs>
        <w:spacing w:after="0"/>
        <w:ind w:left="0" w:firstLine="0"/>
        <w:contextualSpacing/>
        <w:jc w:val="both"/>
        <w:rPr>
          <w:rFonts w:ascii="Times New Roman" w:eastAsia="Calibri" w:hAnsi="Times New Roman"/>
          <w:sz w:val="28"/>
          <w:szCs w:val="28"/>
        </w:rPr>
      </w:pPr>
      <w:r w:rsidRPr="008818E7">
        <w:rPr>
          <w:rFonts w:ascii="Times New Roman" w:eastAsia="Calibri" w:hAnsi="Times New Roman"/>
          <w:sz w:val="28"/>
          <w:szCs w:val="28"/>
        </w:rPr>
        <w:t>трупные пятна;</w:t>
      </w:r>
    </w:p>
    <w:p w14:paraId="52046D97" w14:textId="77777777" w:rsidR="0053497F" w:rsidRPr="008818E7" w:rsidRDefault="0053497F" w:rsidP="008F6A65">
      <w:pPr>
        <w:numPr>
          <w:ilvl w:val="0"/>
          <w:numId w:val="4"/>
        </w:numPr>
        <w:tabs>
          <w:tab w:val="left" w:pos="0"/>
          <w:tab w:val="left" w:pos="567"/>
        </w:tabs>
        <w:spacing w:after="0"/>
        <w:ind w:left="0" w:firstLine="0"/>
        <w:contextualSpacing/>
        <w:jc w:val="both"/>
        <w:rPr>
          <w:rFonts w:ascii="Times New Roman" w:hAnsi="Times New Roman"/>
          <w:bCs/>
          <w:kern w:val="32"/>
          <w:sz w:val="28"/>
          <w:szCs w:val="28"/>
          <w:lang w:eastAsia="ar-SA"/>
        </w:rPr>
      </w:pPr>
      <w:r w:rsidRPr="008818E7">
        <w:rPr>
          <w:rFonts w:ascii="Times New Roman" w:eastAsia="Calibri" w:hAnsi="Times New Roman"/>
          <w:sz w:val="28"/>
          <w:szCs w:val="28"/>
        </w:rPr>
        <w:t>мышечное окоченение;</w:t>
      </w:r>
    </w:p>
    <w:p w14:paraId="0EED2049" w14:textId="77777777" w:rsidR="0053497F" w:rsidRPr="008818E7" w:rsidRDefault="0053497F" w:rsidP="008F6A65">
      <w:pPr>
        <w:numPr>
          <w:ilvl w:val="0"/>
          <w:numId w:val="4"/>
        </w:numPr>
        <w:tabs>
          <w:tab w:val="left" w:pos="0"/>
          <w:tab w:val="left" w:pos="567"/>
        </w:tabs>
        <w:spacing w:after="0"/>
        <w:ind w:left="0" w:firstLine="0"/>
        <w:contextualSpacing/>
        <w:jc w:val="both"/>
        <w:rPr>
          <w:rFonts w:ascii="Times New Roman" w:hAnsi="Times New Roman"/>
          <w:bCs/>
          <w:kern w:val="32"/>
          <w:sz w:val="28"/>
          <w:szCs w:val="28"/>
          <w:lang w:eastAsia="ar-SA"/>
        </w:rPr>
      </w:pPr>
      <w:r w:rsidRPr="008818E7">
        <w:rPr>
          <w:rFonts w:ascii="Times New Roman" w:eastAsia="Calibri" w:hAnsi="Times New Roman"/>
          <w:sz w:val="28"/>
          <w:szCs w:val="28"/>
        </w:rPr>
        <w:t>все перечисленное.</w:t>
      </w:r>
    </w:p>
    <w:p w14:paraId="39FC4F9C" w14:textId="77777777" w:rsidR="0053497F" w:rsidRPr="008818E7" w:rsidRDefault="0053497F" w:rsidP="00F6198E">
      <w:pPr>
        <w:spacing w:after="0"/>
        <w:contextualSpacing/>
        <w:jc w:val="both"/>
        <w:rPr>
          <w:rFonts w:ascii="Times New Roman" w:hAnsi="Times New Roman"/>
          <w:bCs/>
          <w:kern w:val="32"/>
          <w:sz w:val="28"/>
          <w:szCs w:val="28"/>
          <w:lang w:eastAsia="ar-SA"/>
        </w:rPr>
      </w:pPr>
    </w:p>
    <w:p w14:paraId="1F86EB44" w14:textId="77777777" w:rsidR="0053497F" w:rsidRPr="008818E7" w:rsidRDefault="0053497F" w:rsidP="00F6198E">
      <w:pPr>
        <w:spacing w:after="0"/>
        <w:contextualSpacing/>
        <w:jc w:val="both"/>
        <w:rPr>
          <w:rFonts w:ascii="Times New Roman" w:eastAsia="Calibri" w:hAnsi="Times New Roman"/>
          <w:b/>
          <w:sz w:val="28"/>
          <w:szCs w:val="28"/>
        </w:rPr>
      </w:pPr>
      <w:r w:rsidRPr="008818E7">
        <w:rPr>
          <w:rFonts w:ascii="Times New Roman" w:hAnsi="Times New Roman"/>
          <w:b/>
          <w:bCs/>
          <w:kern w:val="32"/>
          <w:sz w:val="28"/>
          <w:szCs w:val="28"/>
          <w:lang w:eastAsia="ar-SA"/>
        </w:rPr>
        <w:t xml:space="preserve">9. </w:t>
      </w:r>
      <w:r w:rsidRPr="008818E7">
        <w:rPr>
          <w:rFonts w:ascii="Times New Roman" w:eastAsia="Calibri" w:hAnsi="Times New Roman"/>
          <w:b/>
          <w:sz w:val="28"/>
          <w:szCs w:val="28"/>
        </w:rPr>
        <w:t>Ранние трупные явления</w:t>
      </w:r>
    </w:p>
    <w:p w14:paraId="15FC5025" w14:textId="77777777" w:rsidR="0053497F" w:rsidRPr="008818E7" w:rsidRDefault="0053497F" w:rsidP="00F6198E">
      <w:pPr>
        <w:spacing w:after="0"/>
        <w:contextualSpacing/>
        <w:jc w:val="both"/>
        <w:rPr>
          <w:rFonts w:ascii="Times New Roman" w:eastAsia="Calibri" w:hAnsi="Times New Roman"/>
          <w:sz w:val="28"/>
          <w:szCs w:val="28"/>
        </w:rPr>
      </w:pPr>
      <w:r w:rsidRPr="008818E7">
        <w:rPr>
          <w:rFonts w:ascii="Times New Roman" w:eastAsia="Calibri" w:hAnsi="Times New Roman"/>
          <w:sz w:val="28"/>
          <w:szCs w:val="28"/>
        </w:rPr>
        <w:t xml:space="preserve"> 1) мумификация;</w:t>
      </w:r>
    </w:p>
    <w:p w14:paraId="0B9B5703" w14:textId="77777777" w:rsidR="0053497F" w:rsidRPr="008818E7" w:rsidRDefault="0053497F" w:rsidP="00F6198E">
      <w:pPr>
        <w:spacing w:after="0"/>
        <w:contextualSpacing/>
        <w:jc w:val="both"/>
        <w:rPr>
          <w:rFonts w:ascii="Times New Roman" w:eastAsia="Calibri" w:hAnsi="Times New Roman"/>
          <w:sz w:val="28"/>
          <w:szCs w:val="28"/>
        </w:rPr>
      </w:pPr>
      <w:r w:rsidRPr="008818E7">
        <w:rPr>
          <w:rFonts w:ascii="Times New Roman" w:eastAsia="Calibri" w:hAnsi="Times New Roman"/>
          <w:sz w:val="28"/>
          <w:szCs w:val="28"/>
        </w:rPr>
        <w:t>2) скелетирование;</w:t>
      </w:r>
    </w:p>
    <w:p w14:paraId="6165D113" w14:textId="77777777" w:rsidR="0053497F" w:rsidRPr="008818E7" w:rsidRDefault="0053497F" w:rsidP="00F6198E">
      <w:pPr>
        <w:spacing w:after="0"/>
        <w:contextualSpacing/>
        <w:jc w:val="both"/>
        <w:rPr>
          <w:rFonts w:ascii="Times New Roman" w:eastAsia="Calibri" w:hAnsi="Times New Roman"/>
          <w:sz w:val="28"/>
          <w:szCs w:val="28"/>
        </w:rPr>
      </w:pPr>
      <w:r w:rsidRPr="008818E7">
        <w:rPr>
          <w:rFonts w:ascii="Times New Roman" w:eastAsia="Calibri" w:hAnsi="Times New Roman"/>
          <w:sz w:val="28"/>
          <w:szCs w:val="28"/>
        </w:rPr>
        <w:t>3) трупное окоченение;</w:t>
      </w:r>
    </w:p>
    <w:p w14:paraId="1A12AE94" w14:textId="77777777" w:rsidR="0053497F" w:rsidRPr="008818E7" w:rsidRDefault="0053497F" w:rsidP="00F6198E">
      <w:pPr>
        <w:tabs>
          <w:tab w:val="left" w:pos="0"/>
        </w:tabs>
        <w:spacing w:after="0"/>
        <w:contextualSpacing/>
        <w:jc w:val="both"/>
        <w:rPr>
          <w:rFonts w:ascii="Times New Roman" w:hAnsi="Times New Roman"/>
          <w:bCs/>
          <w:kern w:val="32"/>
          <w:sz w:val="28"/>
          <w:szCs w:val="28"/>
          <w:lang w:eastAsia="ar-SA"/>
        </w:rPr>
      </w:pPr>
      <w:r w:rsidRPr="008818E7">
        <w:rPr>
          <w:rFonts w:ascii="Times New Roman" w:hAnsi="Times New Roman"/>
          <w:bCs/>
          <w:kern w:val="32"/>
          <w:sz w:val="28"/>
          <w:szCs w:val="28"/>
          <w:lang w:eastAsia="ar-SA"/>
        </w:rPr>
        <w:t xml:space="preserve">4) </w:t>
      </w:r>
      <w:r w:rsidRPr="008818E7">
        <w:rPr>
          <w:rFonts w:ascii="Times New Roman" w:eastAsia="Calibri" w:hAnsi="Times New Roman"/>
          <w:sz w:val="28"/>
          <w:szCs w:val="28"/>
        </w:rPr>
        <w:t>все перечисленное.</w:t>
      </w:r>
    </w:p>
    <w:p w14:paraId="59C03416" w14:textId="77777777" w:rsidR="0053497F" w:rsidRPr="008818E7" w:rsidRDefault="0053497F" w:rsidP="00F6198E">
      <w:pPr>
        <w:spacing w:after="0"/>
        <w:contextualSpacing/>
        <w:jc w:val="both"/>
        <w:rPr>
          <w:rFonts w:ascii="Times New Roman" w:hAnsi="Times New Roman"/>
          <w:bCs/>
          <w:kern w:val="32"/>
          <w:sz w:val="28"/>
          <w:szCs w:val="28"/>
          <w:lang w:eastAsia="ar-SA"/>
        </w:rPr>
      </w:pPr>
    </w:p>
    <w:p w14:paraId="3D9B2568" w14:textId="77777777" w:rsidR="0053497F" w:rsidRPr="008818E7" w:rsidRDefault="0053497F" w:rsidP="00F6198E">
      <w:pPr>
        <w:spacing w:after="0"/>
        <w:contextualSpacing/>
        <w:jc w:val="both"/>
        <w:rPr>
          <w:rFonts w:ascii="Times New Roman" w:eastAsia="Calibri" w:hAnsi="Times New Roman"/>
          <w:b/>
          <w:sz w:val="28"/>
          <w:szCs w:val="28"/>
        </w:rPr>
      </w:pPr>
      <w:r w:rsidRPr="008818E7">
        <w:rPr>
          <w:rFonts w:ascii="Times New Roman" w:hAnsi="Times New Roman"/>
          <w:b/>
          <w:bCs/>
          <w:kern w:val="32"/>
          <w:sz w:val="28"/>
          <w:szCs w:val="28"/>
          <w:lang w:eastAsia="ar-SA"/>
        </w:rPr>
        <w:t xml:space="preserve">10. </w:t>
      </w:r>
      <w:r w:rsidRPr="008818E7">
        <w:rPr>
          <w:rFonts w:ascii="Times New Roman" w:eastAsia="Calibri" w:hAnsi="Times New Roman"/>
          <w:b/>
          <w:sz w:val="28"/>
          <w:szCs w:val="28"/>
        </w:rPr>
        <w:t>Оценка трупных пятен имеет значение для установления:</w:t>
      </w:r>
    </w:p>
    <w:p w14:paraId="03F6D276" w14:textId="77777777" w:rsidR="0053497F" w:rsidRPr="008818E7" w:rsidRDefault="0053497F" w:rsidP="00F6198E">
      <w:pPr>
        <w:spacing w:after="0"/>
        <w:contextualSpacing/>
        <w:jc w:val="both"/>
        <w:rPr>
          <w:rFonts w:ascii="Times New Roman" w:eastAsia="Calibri" w:hAnsi="Times New Roman"/>
          <w:color w:val="000000"/>
          <w:sz w:val="28"/>
          <w:szCs w:val="28"/>
        </w:rPr>
      </w:pPr>
      <w:r w:rsidRPr="008818E7">
        <w:rPr>
          <w:rFonts w:ascii="Times New Roman" w:eastAsia="Calibri" w:hAnsi="Times New Roman"/>
          <w:sz w:val="28"/>
          <w:szCs w:val="28"/>
        </w:rPr>
        <w:t xml:space="preserve">1) </w:t>
      </w:r>
      <w:r w:rsidRPr="008818E7">
        <w:rPr>
          <w:rFonts w:ascii="Times New Roman" w:eastAsia="Calibri" w:hAnsi="Times New Roman"/>
          <w:color w:val="000000"/>
          <w:sz w:val="28"/>
          <w:szCs w:val="28"/>
        </w:rPr>
        <w:t>факта смерти;</w:t>
      </w:r>
    </w:p>
    <w:p w14:paraId="2EF4BDE1" w14:textId="77777777" w:rsidR="0053497F" w:rsidRPr="008818E7" w:rsidRDefault="0053497F" w:rsidP="00F6198E">
      <w:pPr>
        <w:spacing w:after="0"/>
        <w:contextualSpacing/>
        <w:jc w:val="both"/>
        <w:rPr>
          <w:rFonts w:ascii="Times New Roman" w:eastAsia="Calibri" w:hAnsi="Times New Roman"/>
          <w:sz w:val="28"/>
          <w:szCs w:val="28"/>
        </w:rPr>
      </w:pPr>
      <w:r w:rsidRPr="008818E7">
        <w:rPr>
          <w:rFonts w:ascii="Times New Roman" w:eastAsia="Calibri" w:hAnsi="Times New Roman"/>
          <w:color w:val="000000"/>
          <w:sz w:val="28"/>
          <w:szCs w:val="28"/>
        </w:rPr>
        <w:t xml:space="preserve">2) </w:t>
      </w:r>
      <w:r w:rsidRPr="008818E7">
        <w:rPr>
          <w:rFonts w:ascii="Times New Roman" w:eastAsia="Calibri" w:hAnsi="Times New Roman"/>
          <w:sz w:val="28"/>
          <w:szCs w:val="28"/>
        </w:rPr>
        <w:t>времени наступления смерти;</w:t>
      </w:r>
    </w:p>
    <w:p w14:paraId="7E251F60" w14:textId="77777777" w:rsidR="0053497F" w:rsidRPr="008818E7" w:rsidRDefault="0053497F" w:rsidP="00F6198E">
      <w:pPr>
        <w:spacing w:after="0"/>
        <w:contextualSpacing/>
        <w:jc w:val="both"/>
        <w:rPr>
          <w:rFonts w:ascii="Times New Roman" w:eastAsia="Calibri" w:hAnsi="Times New Roman"/>
          <w:sz w:val="28"/>
          <w:szCs w:val="28"/>
        </w:rPr>
      </w:pPr>
      <w:r w:rsidRPr="008818E7">
        <w:rPr>
          <w:rFonts w:ascii="Times New Roman" w:eastAsia="Calibri" w:hAnsi="Times New Roman"/>
          <w:sz w:val="28"/>
          <w:szCs w:val="28"/>
        </w:rPr>
        <w:t>3) длительности агонального периода;</w:t>
      </w:r>
    </w:p>
    <w:p w14:paraId="7131A061" w14:textId="77777777" w:rsidR="0053497F" w:rsidRPr="008818E7" w:rsidRDefault="0053497F" w:rsidP="00F6198E">
      <w:pPr>
        <w:spacing w:after="0"/>
        <w:contextualSpacing/>
        <w:jc w:val="both"/>
        <w:rPr>
          <w:rFonts w:ascii="Times New Roman" w:eastAsia="Calibri" w:hAnsi="Times New Roman"/>
          <w:sz w:val="28"/>
          <w:szCs w:val="28"/>
        </w:rPr>
      </w:pPr>
      <w:r w:rsidRPr="008818E7">
        <w:rPr>
          <w:rFonts w:ascii="Times New Roman" w:eastAsia="Calibri" w:hAnsi="Times New Roman"/>
          <w:sz w:val="28"/>
          <w:szCs w:val="28"/>
        </w:rPr>
        <w:t>4) все перечисленное.</w:t>
      </w:r>
    </w:p>
    <w:p w14:paraId="17E2A8D8" w14:textId="77777777" w:rsidR="0053497F" w:rsidRPr="008818E7" w:rsidRDefault="0053497F" w:rsidP="00F6198E">
      <w:pPr>
        <w:spacing w:after="0"/>
        <w:contextualSpacing/>
        <w:jc w:val="both"/>
        <w:rPr>
          <w:rFonts w:ascii="Times New Roman" w:eastAsia="Calibri" w:hAnsi="Times New Roman"/>
          <w:sz w:val="28"/>
          <w:szCs w:val="28"/>
        </w:rPr>
      </w:pPr>
    </w:p>
    <w:p w14:paraId="6D7426D4" w14:textId="77777777" w:rsidR="0053497F" w:rsidRPr="008818E7" w:rsidRDefault="0053497F" w:rsidP="00F6198E">
      <w:pPr>
        <w:spacing w:after="0"/>
        <w:rPr>
          <w:rFonts w:ascii="Times New Roman" w:hAnsi="Times New Roman"/>
          <w:b/>
          <w:color w:val="000000"/>
          <w:sz w:val="28"/>
          <w:szCs w:val="28"/>
          <w:lang w:eastAsia="ru-RU"/>
        </w:rPr>
      </w:pPr>
      <w:r w:rsidRPr="008818E7">
        <w:rPr>
          <w:rFonts w:ascii="Times New Roman" w:hAnsi="Times New Roman"/>
          <w:b/>
          <w:sz w:val="28"/>
          <w:szCs w:val="28"/>
          <w:lang w:eastAsia="ru-RU"/>
        </w:rPr>
        <w:t xml:space="preserve">11. </w:t>
      </w:r>
      <w:r w:rsidRPr="008818E7">
        <w:rPr>
          <w:rFonts w:ascii="Times New Roman" w:hAnsi="Times New Roman"/>
          <w:b/>
          <w:bCs/>
          <w:color w:val="000000"/>
          <w:sz w:val="28"/>
          <w:szCs w:val="28"/>
          <w:lang w:eastAsia="ru-RU"/>
        </w:rPr>
        <w:t>Трупное окоченение имеет значение для установления:</w:t>
      </w:r>
    </w:p>
    <w:p w14:paraId="1C029458" w14:textId="77777777" w:rsidR="0053497F" w:rsidRPr="008818E7" w:rsidRDefault="0053497F" w:rsidP="00F6198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1) факта смерти;</w:t>
      </w:r>
    </w:p>
    <w:p w14:paraId="2A01BB3A" w14:textId="77777777" w:rsidR="0053497F" w:rsidRPr="008818E7" w:rsidRDefault="0053497F" w:rsidP="00F6198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2) давности наступления смерти;</w:t>
      </w:r>
    </w:p>
    <w:p w14:paraId="1F786FF2" w14:textId="77777777" w:rsidR="0053497F" w:rsidRPr="008818E7" w:rsidRDefault="0053497F" w:rsidP="00F6198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lastRenderedPageBreak/>
        <w:t>3) предполагаемой причины смерти;</w:t>
      </w:r>
    </w:p>
    <w:p w14:paraId="6A6B6284" w14:textId="77777777" w:rsidR="0053497F" w:rsidRPr="008818E7" w:rsidRDefault="0053497F" w:rsidP="00F6198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 xml:space="preserve">4) </w:t>
      </w:r>
      <w:r w:rsidRPr="008818E7">
        <w:rPr>
          <w:rFonts w:ascii="Times New Roman" w:hAnsi="Times New Roman"/>
          <w:sz w:val="28"/>
          <w:szCs w:val="28"/>
          <w:lang w:eastAsia="ru-RU"/>
        </w:rPr>
        <w:t>все перечисленное</w:t>
      </w:r>
      <w:r w:rsidRPr="008818E7">
        <w:rPr>
          <w:rFonts w:ascii="Times New Roman" w:hAnsi="Times New Roman"/>
          <w:color w:val="000000"/>
          <w:sz w:val="28"/>
          <w:szCs w:val="28"/>
          <w:lang w:eastAsia="ru-RU"/>
        </w:rPr>
        <w:t>.</w:t>
      </w:r>
    </w:p>
    <w:p w14:paraId="34AF465C" w14:textId="77777777" w:rsidR="0053497F" w:rsidRPr="008818E7" w:rsidRDefault="0053497F" w:rsidP="00F6198E">
      <w:pPr>
        <w:spacing w:after="0"/>
        <w:contextualSpacing/>
        <w:jc w:val="both"/>
        <w:rPr>
          <w:rFonts w:ascii="Times New Roman" w:hAnsi="Times New Roman"/>
          <w:bCs/>
          <w:kern w:val="32"/>
          <w:sz w:val="28"/>
          <w:szCs w:val="28"/>
          <w:lang w:eastAsia="ar-SA"/>
        </w:rPr>
      </w:pPr>
    </w:p>
    <w:p w14:paraId="432AFA2F" w14:textId="77777777" w:rsidR="0053497F" w:rsidRPr="008818E7" w:rsidRDefault="0053497F" w:rsidP="00F6198E">
      <w:pPr>
        <w:spacing w:after="0"/>
        <w:contextualSpacing/>
        <w:jc w:val="both"/>
        <w:rPr>
          <w:rFonts w:ascii="Times New Roman" w:hAnsi="Times New Roman"/>
          <w:b/>
          <w:bCs/>
          <w:kern w:val="32"/>
          <w:sz w:val="28"/>
          <w:szCs w:val="28"/>
          <w:lang w:eastAsia="ar-SA"/>
        </w:rPr>
      </w:pPr>
      <w:r w:rsidRPr="008818E7">
        <w:rPr>
          <w:rFonts w:ascii="Times New Roman" w:hAnsi="Times New Roman"/>
          <w:b/>
          <w:bCs/>
          <w:kern w:val="32"/>
          <w:sz w:val="28"/>
          <w:szCs w:val="28"/>
          <w:lang w:eastAsia="ar-SA"/>
        </w:rPr>
        <w:t>12. Ранние трупные явления проявляются на трупе</w:t>
      </w:r>
    </w:p>
    <w:p w14:paraId="62CCB0D8" w14:textId="77777777" w:rsidR="0053497F" w:rsidRPr="008818E7" w:rsidRDefault="0053497F" w:rsidP="008F6A65">
      <w:pPr>
        <w:numPr>
          <w:ilvl w:val="0"/>
          <w:numId w:val="5"/>
        </w:numPr>
        <w:tabs>
          <w:tab w:val="left" w:pos="0"/>
        </w:tabs>
        <w:spacing w:after="0"/>
        <w:ind w:left="0" w:firstLine="0"/>
        <w:contextualSpacing/>
        <w:jc w:val="both"/>
        <w:rPr>
          <w:rFonts w:ascii="Times New Roman" w:hAnsi="Times New Roman"/>
          <w:bCs/>
          <w:kern w:val="32"/>
          <w:sz w:val="28"/>
          <w:szCs w:val="28"/>
          <w:lang w:eastAsia="ar-SA"/>
        </w:rPr>
      </w:pPr>
      <w:r w:rsidRPr="008818E7">
        <w:rPr>
          <w:rFonts w:ascii="Times New Roman" w:hAnsi="Times New Roman"/>
          <w:bCs/>
          <w:kern w:val="32"/>
          <w:sz w:val="28"/>
          <w:szCs w:val="28"/>
          <w:lang w:eastAsia="ar-SA"/>
        </w:rPr>
        <w:t>спустя 2-4 часа;</w:t>
      </w:r>
    </w:p>
    <w:p w14:paraId="61A92B27" w14:textId="77777777" w:rsidR="0053497F" w:rsidRPr="008818E7" w:rsidRDefault="0053497F" w:rsidP="008F6A65">
      <w:pPr>
        <w:numPr>
          <w:ilvl w:val="0"/>
          <w:numId w:val="5"/>
        </w:numPr>
        <w:tabs>
          <w:tab w:val="left" w:pos="0"/>
        </w:tabs>
        <w:spacing w:after="0"/>
        <w:ind w:left="0" w:firstLine="0"/>
        <w:contextualSpacing/>
        <w:jc w:val="both"/>
        <w:rPr>
          <w:rFonts w:ascii="Times New Roman" w:hAnsi="Times New Roman"/>
          <w:bCs/>
          <w:kern w:val="32"/>
          <w:sz w:val="28"/>
          <w:szCs w:val="28"/>
          <w:lang w:eastAsia="ar-SA"/>
        </w:rPr>
      </w:pPr>
      <w:r w:rsidRPr="008818E7">
        <w:rPr>
          <w:rFonts w:ascii="Times New Roman" w:hAnsi="Times New Roman"/>
          <w:bCs/>
          <w:kern w:val="32"/>
          <w:sz w:val="28"/>
          <w:szCs w:val="28"/>
          <w:lang w:eastAsia="ar-SA"/>
        </w:rPr>
        <w:t>спустя 10-12 часов;</w:t>
      </w:r>
    </w:p>
    <w:p w14:paraId="31E96B75" w14:textId="77777777" w:rsidR="0053497F" w:rsidRPr="008818E7" w:rsidRDefault="0053497F" w:rsidP="008F6A65">
      <w:pPr>
        <w:numPr>
          <w:ilvl w:val="0"/>
          <w:numId w:val="5"/>
        </w:numPr>
        <w:tabs>
          <w:tab w:val="left" w:pos="0"/>
        </w:tabs>
        <w:spacing w:after="0"/>
        <w:ind w:left="0" w:firstLine="0"/>
        <w:contextualSpacing/>
        <w:jc w:val="both"/>
        <w:rPr>
          <w:rFonts w:ascii="Times New Roman" w:hAnsi="Times New Roman"/>
          <w:bCs/>
          <w:kern w:val="32"/>
          <w:sz w:val="28"/>
          <w:szCs w:val="28"/>
          <w:lang w:eastAsia="ar-SA"/>
        </w:rPr>
      </w:pPr>
      <w:r w:rsidRPr="008818E7">
        <w:rPr>
          <w:rFonts w:ascii="Times New Roman" w:hAnsi="Times New Roman"/>
          <w:bCs/>
          <w:kern w:val="32"/>
          <w:sz w:val="28"/>
          <w:szCs w:val="28"/>
          <w:lang w:eastAsia="ar-SA"/>
        </w:rPr>
        <w:t>спустя 4-6 часов;</w:t>
      </w:r>
    </w:p>
    <w:p w14:paraId="62CC3DBF" w14:textId="77777777" w:rsidR="0053497F" w:rsidRPr="008818E7" w:rsidRDefault="0053497F" w:rsidP="008F6A65">
      <w:pPr>
        <w:numPr>
          <w:ilvl w:val="0"/>
          <w:numId w:val="5"/>
        </w:numPr>
        <w:tabs>
          <w:tab w:val="left" w:pos="0"/>
        </w:tabs>
        <w:spacing w:after="0"/>
        <w:ind w:left="0" w:firstLine="0"/>
        <w:contextualSpacing/>
        <w:jc w:val="both"/>
        <w:rPr>
          <w:rFonts w:ascii="Times New Roman" w:hAnsi="Times New Roman"/>
          <w:bCs/>
          <w:kern w:val="32"/>
          <w:sz w:val="28"/>
          <w:szCs w:val="28"/>
          <w:lang w:eastAsia="ar-SA"/>
        </w:rPr>
      </w:pPr>
      <w:r w:rsidRPr="008818E7">
        <w:rPr>
          <w:rFonts w:ascii="Times New Roman" w:hAnsi="Times New Roman"/>
          <w:bCs/>
          <w:kern w:val="32"/>
          <w:sz w:val="28"/>
          <w:szCs w:val="28"/>
          <w:lang w:eastAsia="ar-SA"/>
        </w:rPr>
        <w:t>спустя 5-7 часов.</w:t>
      </w:r>
    </w:p>
    <w:p w14:paraId="5069A4D9" w14:textId="77777777" w:rsidR="0053497F" w:rsidRPr="008818E7" w:rsidRDefault="0053497F" w:rsidP="00F6198E">
      <w:pPr>
        <w:spacing w:after="0"/>
        <w:contextualSpacing/>
        <w:jc w:val="both"/>
        <w:rPr>
          <w:rFonts w:ascii="Times New Roman" w:hAnsi="Times New Roman"/>
          <w:bCs/>
          <w:kern w:val="32"/>
          <w:sz w:val="28"/>
          <w:szCs w:val="28"/>
          <w:lang w:eastAsia="ar-SA"/>
        </w:rPr>
      </w:pPr>
    </w:p>
    <w:p w14:paraId="7FE5F836" w14:textId="77777777" w:rsidR="0053497F" w:rsidRPr="008818E7" w:rsidRDefault="0053497F" w:rsidP="00F6198E">
      <w:pPr>
        <w:spacing w:after="0"/>
        <w:contextualSpacing/>
        <w:jc w:val="both"/>
        <w:rPr>
          <w:rFonts w:ascii="Times New Roman" w:hAnsi="Times New Roman"/>
          <w:b/>
          <w:bCs/>
          <w:kern w:val="32"/>
          <w:sz w:val="28"/>
          <w:szCs w:val="28"/>
          <w:lang w:eastAsia="ar-SA"/>
        </w:rPr>
      </w:pPr>
      <w:r w:rsidRPr="008818E7">
        <w:rPr>
          <w:rFonts w:ascii="Times New Roman" w:hAnsi="Times New Roman"/>
          <w:b/>
          <w:bCs/>
          <w:kern w:val="32"/>
          <w:sz w:val="28"/>
          <w:szCs w:val="28"/>
          <w:lang w:eastAsia="ar-SA"/>
        </w:rPr>
        <w:t xml:space="preserve">13. </w:t>
      </w:r>
      <w:r w:rsidRPr="008818E7">
        <w:rPr>
          <w:rFonts w:ascii="Times New Roman" w:eastAsia="Calibri" w:hAnsi="Times New Roman"/>
          <w:b/>
          <w:sz w:val="28"/>
          <w:szCs w:val="28"/>
        </w:rPr>
        <w:t>Поводы для назначения судебно-медицинского исследования трупа</w:t>
      </w:r>
    </w:p>
    <w:p w14:paraId="34703896" w14:textId="77777777" w:rsidR="0053497F" w:rsidRPr="008818E7" w:rsidRDefault="0053497F" w:rsidP="008F6A65">
      <w:pPr>
        <w:numPr>
          <w:ilvl w:val="0"/>
          <w:numId w:val="6"/>
        </w:numPr>
        <w:tabs>
          <w:tab w:val="left" w:pos="0"/>
        </w:tabs>
        <w:spacing w:after="0"/>
        <w:ind w:left="0" w:firstLine="0"/>
        <w:rPr>
          <w:rFonts w:ascii="Times New Roman" w:hAnsi="Times New Roman"/>
          <w:color w:val="000000"/>
          <w:sz w:val="28"/>
          <w:szCs w:val="28"/>
          <w:lang w:eastAsia="ru-RU"/>
        </w:rPr>
      </w:pPr>
      <w:r w:rsidRPr="008818E7">
        <w:rPr>
          <w:rFonts w:ascii="Times New Roman" w:hAnsi="Times New Roman"/>
          <w:color w:val="000000"/>
          <w:sz w:val="28"/>
          <w:szCs w:val="28"/>
          <w:lang w:eastAsia="ru-RU"/>
        </w:rPr>
        <w:t>насильственная смерть или подозрение на нее;</w:t>
      </w:r>
    </w:p>
    <w:p w14:paraId="5037ADD4" w14:textId="77777777" w:rsidR="0053497F" w:rsidRPr="008818E7" w:rsidRDefault="0053497F" w:rsidP="008F6A65">
      <w:pPr>
        <w:numPr>
          <w:ilvl w:val="0"/>
          <w:numId w:val="6"/>
        </w:numPr>
        <w:tabs>
          <w:tab w:val="left" w:pos="0"/>
        </w:tabs>
        <w:spacing w:after="0"/>
        <w:ind w:left="0" w:firstLine="0"/>
        <w:rPr>
          <w:rFonts w:ascii="Times New Roman" w:hAnsi="Times New Roman"/>
          <w:color w:val="000000"/>
          <w:sz w:val="28"/>
          <w:szCs w:val="28"/>
          <w:lang w:eastAsia="ru-RU"/>
        </w:rPr>
      </w:pPr>
      <w:r w:rsidRPr="008818E7">
        <w:rPr>
          <w:rFonts w:ascii="Times New Roman" w:hAnsi="Times New Roman"/>
          <w:color w:val="000000"/>
          <w:sz w:val="28"/>
          <w:szCs w:val="28"/>
          <w:lang w:eastAsia="ru-RU"/>
        </w:rPr>
        <w:t>скоропостижная смерть;</w:t>
      </w:r>
    </w:p>
    <w:p w14:paraId="031487F8" w14:textId="77777777" w:rsidR="0053497F" w:rsidRPr="008818E7" w:rsidRDefault="0053497F" w:rsidP="008F6A65">
      <w:pPr>
        <w:numPr>
          <w:ilvl w:val="0"/>
          <w:numId w:val="6"/>
        </w:numPr>
        <w:tabs>
          <w:tab w:val="left" w:pos="0"/>
        </w:tabs>
        <w:spacing w:after="0"/>
        <w:ind w:left="0" w:firstLine="0"/>
        <w:rPr>
          <w:rFonts w:ascii="Times New Roman" w:hAnsi="Times New Roman"/>
          <w:color w:val="000000"/>
          <w:sz w:val="28"/>
          <w:szCs w:val="28"/>
          <w:lang w:eastAsia="ru-RU"/>
        </w:rPr>
      </w:pPr>
      <w:r w:rsidRPr="008818E7">
        <w:rPr>
          <w:rFonts w:ascii="Times New Roman" w:hAnsi="Times New Roman"/>
          <w:color w:val="000000"/>
          <w:sz w:val="28"/>
          <w:szCs w:val="28"/>
          <w:lang w:eastAsia="ru-RU"/>
        </w:rPr>
        <w:t>смерть людей, личность которых неизвестна</w:t>
      </w:r>
    </w:p>
    <w:p w14:paraId="45B0E26D" w14:textId="77777777" w:rsidR="0053497F" w:rsidRPr="008818E7" w:rsidRDefault="0053497F" w:rsidP="008F6A65">
      <w:pPr>
        <w:numPr>
          <w:ilvl w:val="0"/>
          <w:numId w:val="6"/>
        </w:numPr>
        <w:tabs>
          <w:tab w:val="left" w:pos="0"/>
        </w:tabs>
        <w:spacing w:after="0"/>
        <w:ind w:left="0" w:firstLine="0"/>
        <w:contextualSpacing/>
        <w:jc w:val="both"/>
        <w:rPr>
          <w:rFonts w:ascii="Times New Roman" w:hAnsi="Times New Roman"/>
          <w:bCs/>
          <w:kern w:val="32"/>
          <w:sz w:val="28"/>
          <w:szCs w:val="28"/>
          <w:lang w:eastAsia="ar-SA"/>
        </w:rPr>
      </w:pPr>
      <w:r w:rsidRPr="008818E7">
        <w:rPr>
          <w:rFonts w:ascii="Times New Roman" w:eastAsia="Calibri" w:hAnsi="Times New Roman"/>
          <w:sz w:val="28"/>
          <w:szCs w:val="28"/>
        </w:rPr>
        <w:t>все перечисленное</w:t>
      </w:r>
      <w:r w:rsidRPr="008818E7">
        <w:rPr>
          <w:rFonts w:ascii="Times New Roman" w:eastAsia="Calibri" w:hAnsi="Times New Roman"/>
          <w:color w:val="000000"/>
          <w:sz w:val="28"/>
          <w:szCs w:val="28"/>
        </w:rPr>
        <w:t>.</w:t>
      </w:r>
    </w:p>
    <w:p w14:paraId="2DEB4552" w14:textId="77777777" w:rsidR="0053497F" w:rsidRPr="008818E7" w:rsidRDefault="0053497F" w:rsidP="00F6198E">
      <w:pPr>
        <w:spacing w:after="0"/>
        <w:jc w:val="both"/>
        <w:rPr>
          <w:rFonts w:ascii="Times New Roman" w:hAnsi="Times New Roman"/>
          <w:sz w:val="28"/>
          <w:szCs w:val="28"/>
          <w:u w:val="single"/>
          <w:lang w:eastAsia="ru-RU"/>
        </w:rPr>
      </w:pPr>
    </w:p>
    <w:p w14:paraId="35CF1D7A" w14:textId="77777777" w:rsidR="0053497F" w:rsidRPr="008818E7" w:rsidRDefault="0053497F" w:rsidP="00F6198E">
      <w:pPr>
        <w:spacing w:after="0"/>
        <w:jc w:val="both"/>
        <w:rPr>
          <w:rFonts w:ascii="Times New Roman" w:hAnsi="Times New Roman"/>
          <w:b/>
          <w:color w:val="000000"/>
          <w:sz w:val="28"/>
          <w:szCs w:val="28"/>
          <w:lang w:eastAsia="ru-RU"/>
        </w:rPr>
      </w:pPr>
      <w:r w:rsidRPr="008818E7">
        <w:rPr>
          <w:rFonts w:ascii="Times New Roman" w:hAnsi="Times New Roman"/>
          <w:b/>
          <w:sz w:val="28"/>
          <w:szCs w:val="28"/>
          <w:lang w:eastAsia="ru-RU"/>
        </w:rPr>
        <w:t xml:space="preserve">14. </w:t>
      </w:r>
      <w:r w:rsidRPr="008818E7">
        <w:rPr>
          <w:rFonts w:ascii="Times New Roman" w:hAnsi="Times New Roman"/>
          <w:b/>
          <w:bCs/>
          <w:color w:val="000000"/>
          <w:sz w:val="28"/>
          <w:szCs w:val="28"/>
          <w:lang w:eastAsia="ru-RU"/>
        </w:rPr>
        <w:t>Трупное пятно при надавливании исчезает, что свидетельствует о стадии:</w:t>
      </w:r>
    </w:p>
    <w:p w14:paraId="65AA9E1F" w14:textId="77777777" w:rsidR="0053497F" w:rsidRPr="008818E7" w:rsidRDefault="0053497F" w:rsidP="00F6198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1) стаза;</w:t>
      </w:r>
    </w:p>
    <w:p w14:paraId="5D80EC11" w14:textId="77777777" w:rsidR="0053497F" w:rsidRPr="008818E7" w:rsidRDefault="0053497F" w:rsidP="00F6198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2) гипостаза;</w:t>
      </w:r>
    </w:p>
    <w:p w14:paraId="35ED3C17" w14:textId="77777777" w:rsidR="0053497F" w:rsidRPr="008818E7" w:rsidRDefault="0053497F" w:rsidP="00F6198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 xml:space="preserve">3) </w:t>
      </w:r>
      <w:proofErr w:type="spellStart"/>
      <w:r w:rsidRPr="008818E7">
        <w:rPr>
          <w:rFonts w:ascii="Times New Roman" w:hAnsi="Times New Roman"/>
          <w:color w:val="000000"/>
          <w:sz w:val="28"/>
          <w:szCs w:val="28"/>
          <w:lang w:eastAsia="ru-RU"/>
        </w:rPr>
        <w:t>имбибиции</w:t>
      </w:r>
      <w:proofErr w:type="spellEnd"/>
      <w:r w:rsidRPr="008818E7">
        <w:rPr>
          <w:rFonts w:ascii="Times New Roman" w:hAnsi="Times New Roman"/>
          <w:color w:val="000000"/>
          <w:sz w:val="28"/>
          <w:szCs w:val="28"/>
          <w:lang w:eastAsia="ru-RU"/>
        </w:rPr>
        <w:t>;</w:t>
      </w:r>
    </w:p>
    <w:p w14:paraId="6927181E" w14:textId="77777777" w:rsidR="0053497F" w:rsidRPr="008818E7" w:rsidRDefault="0053497F" w:rsidP="00F6198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 xml:space="preserve">4) </w:t>
      </w:r>
      <w:r w:rsidRPr="008818E7">
        <w:rPr>
          <w:rFonts w:ascii="Times New Roman" w:hAnsi="Times New Roman"/>
          <w:sz w:val="28"/>
          <w:szCs w:val="28"/>
          <w:lang w:eastAsia="ru-RU"/>
        </w:rPr>
        <w:t>все перечисленное</w:t>
      </w:r>
      <w:r w:rsidRPr="008818E7">
        <w:rPr>
          <w:rFonts w:ascii="Times New Roman" w:hAnsi="Times New Roman"/>
          <w:color w:val="000000"/>
          <w:sz w:val="28"/>
          <w:szCs w:val="28"/>
          <w:lang w:eastAsia="ru-RU"/>
        </w:rPr>
        <w:t>.</w:t>
      </w:r>
    </w:p>
    <w:p w14:paraId="1BD527F8" w14:textId="77777777" w:rsidR="0053497F" w:rsidRPr="008818E7" w:rsidRDefault="0053497F" w:rsidP="00F6198E">
      <w:pPr>
        <w:spacing w:after="0"/>
        <w:jc w:val="both"/>
        <w:rPr>
          <w:rFonts w:ascii="Times New Roman" w:hAnsi="Times New Roman"/>
          <w:color w:val="000000"/>
          <w:sz w:val="28"/>
          <w:szCs w:val="28"/>
          <w:u w:val="single"/>
          <w:lang w:eastAsia="ru-RU"/>
        </w:rPr>
      </w:pPr>
    </w:p>
    <w:p w14:paraId="5B6B0C3D" w14:textId="77777777" w:rsidR="0053497F" w:rsidRPr="008818E7" w:rsidRDefault="0053497F" w:rsidP="00F6198E">
      <w:pPr>
        <w:spacing w:after="0"/>
        <w:jc w:val="both"/>
        <w:rPr>
          <w:rFonts w:ascii="Times New Roman" w:hAnsi="Times New Roman"/>
          <w:b/>
          <w:color w:val="000000"/>
          <w:sz w:val="28"/>
          <w:szCs w:val="28"/>
          <w:lang w:eastAsia="ru-RU"/>
        </w:rPr>
      </w:pPr>
      <w:r w:rsidRPr="008818E7">
        <w:rPr>
          <w:rFonts w:ascii="Times New Roman" w:hAnsi="Times New Roman"/>
          <w:b/>
          <w:color w:val="000000"/>
          <w:sz w:val="28"/>
          <w:szCs w:val="28"/>
          <w:lang w:eastAsia="ru-RU"/>
        </w:rPr>
        <w:t xml:space="preserve">15. </w:t>
      </w:r>
      <w:r w:rsidRPr="008818E7">
        <w:rPr>
          <w:rFonts w:ascii="Times New Roman" w:hAnsi="Times New Roman"/>
          <w:b/>
          <w:bCs/>
          <w:color w:val="000000"/>
          <w:sz w:val="28"/>
          <w:szCs w:val="28"/>
          <w:lang w:eastAsia="ru-RU"/>
        </w:rPr>
        <w:t>Трупное пятно при надавливании не исчезает, но бледнеет, что характерно для стадии:</w:t>
      </w:r>
    </w:p>
    <w:p w14:paraId="34C17460" w14:textId="77777777" w:rsidR="0053497F" w:rsidRPr="008818E7" w:rsidRDefault="0053497F" w:rsidP="00F6198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1) гипостаза;</w:t>
      </w:r>
    </w:p>
    <w:p w14:paraId="7C9A5625" w14:textId="77777777" w:rsidR="0053497F" w:rsidRPr="008818E7" w:rsidRDefault="0053497F" w:rsidP="00F6198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2) стаза;</w:t>
      </w:r>
    </w:p>
    <w:p w14:paraId="47E7D063" w14:textId="77777777" w:rsidR="0053497F" w:rsidRPr="008818E7" w:rsidRDefault="0053497F" w:rsidP="00F6198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 xml:space="preserve">3) трупной </w:t>
      </w:r>
      <w:proofErr w:type="spellStart"/>
      <w:r w:rsidRPr="008818E7">
        <w:rPr>
          <w:rFonts w:ascii="Times New Roman" w:hAnsi="Times New Roman"/>
          <w:color w:val="000000"/>
          <w:sz w:val="28"/>
          <w:szCs w:val="28"/>
          <w:lang w:eastAsia="ru-RU"/>
        </w:rPr>
        <w:t>имбибиции</w:t>
      </w:r>
      <w:proofErr w:type="spellEnd"/>
      <w:r w:rsidRPr="008818E7">
        <w:rPr>
          <w:rFonts w:ascii="Times New Roman" w:hAnsi="Times New Roman"/>
          <w:color w:val="000000"/>
          <w:sz w:val="28"/>
          <w:szCs w:val="28"/>
          <w:lang w:eastAsia="ru-RU"/>
        </w:rPr>
        <w:t>;</w:t>
      </w:r>
    </w:p>
    <w:p w14:paraId="2332450D" w14:textId="77777777" w:rsidR="0053497F" w:rsidRPr="008818E7" w:rsidRDefault="0053497F" w:rsidP="00F6198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4) все перечисленное.</w:t>
      </w:r>
    </w:p>
    <w:p w14:paraId="5A8FCA74" w14:textId="77777777" w:rsidR="0053497F" w:rsidRPr="008818E7" w:rsidRDefault="0053497F" w:rsidP="00F6198E">
      <w:pPr>
        <w:spacing w:after="0"/>
        <w:rPr>
          <w:rFonts w:ascii="Times New Roman" w:hAnsi="Times New Roman"/>
          <w:color w:val="000000"/>
          <w:sz w:val="28"/>
          <w:szCs w:val="28"/>
          <w:lang w:eastAsia="ru-RU"/>
        </w:rPr>
      </w:pPr>
    </w:p>
    <w:p w14:paraId="5956AFF6" w14:textId="77777777" w:rsidR="0053497F" w:rsidRPr="008818E7" w:rsidRDefault="0053497F" w:rsidP="00F6198E">
      <w:pPr>
        <w:spacing w:after="0"/>
        <w:jc w:val="both"/>
        <w:rPr>
          <w:rFonts w:ascii="Times New Roman" w:hAnsi="Times New Roman"/>
          <w:b/>
          <w:bCs/>
          <w:color w:val="000000"/>
          <w:sz w:val="28"/>
          <w:szCs w:val="28"/>
          <w:lang w:eastAsia="ru-RU"/>
        </w:rPr>
      </w:pPr>
      <w:r w:rsidRPr="008818E7">
        <w:rPr>
          <w:rFonts w:ascii="Times New Roman" w:hAnsi="Times New Roman"/>
          <w:b/>
          <w:sz w:val="28"/>
          <w:szCs w:val="28"/>
          <w:lang w:eastAsia="ru-RU"/>
        </w:rPr>
        <w:t xml:space="preserve">16. </w:t>
      </w:r>
      <w:r w:rsidRPr="008818E7">
        <w:rPr>
          <w:rFonts w:ascii="Times New Roman" w:hAnsi="Times New Roman"/>
          <w:b/>
          <w:bCs/>
          <w:color w:val="000000"/>
          <w:sz w:val="28"/>
          <w:szCs w:val="28"/>
          <w:lang w:eastAsia="ru-RU"/>
        </w:rPr>
        <w:t>Имеет ли право судебно-медицинский эксперт, участвовавший в осмотре трупа на месте его обнаружения, производить его судебно-медицинскую экспертизу</w:t>
      </w:r>
    </w:p>
    <w:p w14:paraId="6DA958D1" w14:textId="77777777" w:rsidR="0053497F" w:rsidRPr="008818E7" w:rsidRDefault="0053497F" w:rsidP="00F6198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1) вправе при определенных обстоятельствах;</w:t>
      </w:r>
    </w:p>
    <w:p w14:paraId="14C12BB6" w14:textId="77777777" w:rsidR="0053497F" w:rsidRPr="008818E7" w:rsidRDefault="0053497F" w:rsidP="00F6198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2) не вправе;</w:t>
      </w:r>
    </w:p>
    <w:p w14:paraId="51B69A3E" w14:textId="77777777" w:rsidR="0053497F" w:rsidRPr="008818E7" w:rsidRDefault="0053497F" w:rsidP="00F6198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3) имеет право.</w:t>
      </w:r>
      <w:r w:rsidRPr="008818E7">
        <w:rPr>
          <w:rFonts w:ascii="Times New Roman" w:hAnsi="Times New Roman"/>
          <w:color w:val="000000"/>
          <w:sz w:val="28"/>
          <w:szCs w:val="28"/>
          <w:lang w:eastAsia="ru-RU"/>
        </w:rPr>
        <w:br/>
      </w:r>
    </w:p>
    <w:p w14:paraId="65480E0B" w14:textId="77777777" w:rsidR="0053497F" w:rsidRPr="008818E7" w:rsidRDefault="0053497F" w:rsidP="00F6198E">
      <w:pPr>
        <w:spacing w:after="0"/>
        <w:jc w:val="both"/>
        <w:rPr>
          <w:rFonts w:ascii="Times New Roman" w:hAnsi="Times New Roman"/>
          <w:b/>
          <w:bCs/>
          <w:color w:val="000000"/>
          <w:sz w:val="28"/>
          <w:szCs w:val="28"/>
          <w:lang w:eastAsia="ru-RU"/>
        </w:rPr>
      </w:pPr>
      <w:r w:rsidRPr="008818E7">
        <w:rPr>
          <w:rFonts w:ascii="Times New Roman" w:hAnsi="Times New Roman"/>
          <w:b/>
          <w:sz w:val="28"/>
          <w:szCs w:val="28"/>
          <w:lang w:eastAsia="ru-RU"/>
        </w:rPr>
        <w:t xml:space="preserve">17. </w:t>
      </w:r>
      <w:r w:rsidRPr="008818E7">
        <w:rPr>
          <w:rFonts w:ascii="Times New Roman" w:hAnsi="Times New Roman"/>
          <w:b/>
          <w:bCs/>
          <w:color w:val="000000"/>
          <w:sz w:val="28"/>
          <w:szCs w:val="28"/>
          <w:lang w:eastAsia="ru-RU"/>
        </w:rPr>
        <w:t>Поза трупа на месте его обнаружения в виде «эмбриона» или «зябнувшего человека» ориентировочно указывает на:</w:t>
      </w:r>
    </w:p>
    <w:p w14:paraId="184FADD1" w14:textId="77777777" w:rsidR="0053497F" w:rsidRPr="008818E7" w:rsidRDefault="0053497F" w:rsidP="00F6198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1) воздействие на труп низкой температуры;</w:t>
      </w:r>
    </w:p>
    <w:p w14:paraId="43CBDB08" w14:textId="77777777" w:rsidR="0053497F" w:rsidRPr="008818E7" w:rsidRDefault="0053497F" w:rsidP="00F6198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lastRenderedPageBreak/>
        <w:t>2) смерть от воздействия низкой температуры (переохлаждение);</w:t>
      </w:r>
    </w:p>
    <w:p w14:paraId="7E9E8CE8" w14:textId="77777777" w:rsidR="0053497F" w:rsidRPr="008818E7" w:rsidRDefault="0053497F" w:rsidP="00F6198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3) смерть от воздействия высокой температуры;</w:t>
      </w:r>
    </w:p>
    <w:p w14:paraId="239099AB" w14:textId="77777777" w:rsidR="0053497F" w:rsidRPr="008818E7" w:rsidRDefault="0053497F" w:rsidP="00F6198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4) все перечисленное.</w:t>
      </w:r>
    </w:p>
    <w:p w14:paraId="7D63F27C" w14:textId="77777777" w:rsidR="0053497F" w:rsidRPr="008818E7" w:rsidRDefault="0053497F" w:rsidP="00F6198E">
      <w:pPr>
        <w:spacing w:after="0"/>
        <w:jc w:val="both"/>
        <w:rPr>
          <w:rFonts w:ascii="Times New Roman" w:eastAsia="Calibri" w:hAnsi="Times New Roman"/>
          <w:sz w:val="28"/>
          <w:szCs w:val="28"/>
          <w:u w:val="single"/>
        </w:rPr>
      </w:pPr>
    </w:p>
    <w:p w14:paraId="7E5A762E" w14:textId="77777777" w:rsidR="0053497F" w:rsidRPr="008818E7" w:rsidRDefault="0053497F" w:rsidP="00F6198E">
      <w:pPr>
        <w:spacing w:after="0"/>
        <w:jc w:val="both"/>
        <w:rPr>
          <w:rFonts w:ascii="Times New Roman" w:eastAsia="Calibri" w:hAnsi="Times New Roman"/>
          <w:b/>
          <w:bCs/>
          <w:color w:val="000000"/>
          <w:sz w:val="28"/>
          <w:szCs w:val="28"/>
        </w:rPr>
      </w:pPr>
      <w:r w:rsidRPr="008818E7">
        <w:rPr>
          <w:rFonts w:ascii="Times New Roman" w:eastAsia="Calibri" w:hAnsi="Times New Roman"/>
          <w:b/>
          <w:sz w:val="28"/>
          <w:szCs w:val="28"/>
        </w:rPr>
        <w:t xml:space="preserve">18. </w:t>
      </w:r>
      <w:r w:rsidRPr="008818E7">
        <w:rPr>
          <w:rFonts w:ascii="Times New Roman" w:eastAsia="Calibri" w:hAnsi="Times New Roman"/>
          <w:b/>
          <w:bCs/>
          <w:color w:val="000000"/>
          <w:sz w:val="28"/>
          <w:szCs w:val="28"/>
        </w:rPr>
        <w:t>Наружный осмотр трупа на месте его обнаружения регламентирован</w:t>
      </w:r>
    </w:p>
    <w:p w14:paraId="6F74BBB8" w14:textId="77777777" w:rsidR="0053497F" w:rsidRPr="008818E7" w:rsidRDefault="0053497F" w:rsidP="00F6198E">
      <w:pPr>
        <w:spacing w:after="0"/>
        <w:jc w:val="both"/>
        <w:rPr>
          <w:rFonts w:ascii="Times New Roman" w:eastAsia="Calibri" w:hAnsi="Times New Roman"/>
          <w:bCs/>
          <w:color w:val="000000"/>
          <w:sz w:val="28"/>
          <w:szCs w:val="28"/>
        </w:rPr>
      </w:pPr>
      <w:r w:rsidRPr="008818E7">
        <w:rPr>
          <w:rFonts w:ascii="Times New Roman" w:eastAsia="Calibri" w:hAnsi="Times New Roman"/>
          <w:bCs/>
          <w:color w:val="000000"/>
          <w:sz w:val="28"/>
          <w:szCs w:val="28"/>
        </w:rPr>
        <w:t>1) уголовно-процессуальным законодательством;</w:t>
      </w:r>
    </w:p>
    <w:p w14:paraId="6C52692B" w14:textId="77777777" w:rsidR="0053497F" w:rsidRPr="008818E7" w:rsidRDefault="0053497F" w:rsidP="00F6198E">
      <w:pPr>
        <w:spacing w:after="0"/>
        <w:jc w:val="both"/>
        <w:rPr>
          <w:rFonts w:ascii="Times New Roman" w:eastAsia="Calibri" w:hAnsi="Times New Roman"/>
          <w:bCs/>
          <w:color w:val="000000"/>
          <w:sz w:val="28"/>
          <w:szCs w:val="28"/>
        </w:rPr>
      </w:pPr>
      <w:r w:rsidRPr="008818E7">
        <w:rPr>
          <w:rFonts w:ascii="Times New Roman" w:eastAsia="Calibri" w:hAnsi="Times New Roman"/>
          <w:bCs/>
          <w:color w:val="000000"/>
          <w:sz w:val="28"/>
          <w:szCs w:val="28"/>
        </w:rPr>
        <w:t>2) гражданско-процессуальным законодательством;</w:t>
      </w:r>
    </w:p>
    <w:p w14:paraId="3099830B" w14:textId="77777777" w:rsidR="0053497F" w:rsidRPr="008818E7" w:rsidRDefault="0053497F" w:rsidP="00F6198E">
      <w:pPr>
        <w:spacing w:after="0"/>
        <w:jc w:val="both"/>
        <w:rPr>
          <w:rFonts w:ascii="Times New Roman" w:eastAsia="Calibri" w:hAnsi="Times New Roman"/>
          <w:bCs/>
          <w:color w:val="000000"/>
          <w:sz w:val="28"/>
          <w:szCs w:val="28"/>
        </w:rPr>
      </w:pPr>
      <w:r w:rsidRPr="008818E7">
        <w:rPr>
          <w:rFonts w:ascii="Times New Roman" w:eastAsia="Calibri" w:hAnsi="Times New Roman"/>
          <w:bCs/>
          <w:color w:val="000000"/>
          <w:sz w:val="28"/>
          <w:szCs w:val="28"/>
        </w:rPr>
        <w:t>3) уголовным законодательством;</w:t>
      </w:r>
    </w:p>
    <w:p w14:paraId="0C45108B" w14:textId="77777777" w:rsidR="0053497F" w:rsidRPr="008818E7" w:rsidRDefault="0053497F" w:rsidP="00F6198E">
      <w:pPr>
        <w:spacing w:after="0"/>
        <w:jc w:val="both"/>
        <w:rPr>
          <w:rFonts w:ascii="Times New Roman" w:eastAsia="Calibri" w:hAnsi="Times New Roman"/>
          <w:sz w:val="28"/>
          <w:szCs w:val="28"/>
        </w:rPr>
      </w:pPr>
      <w:r w:rsidRPr="008818E7">
        <w:rPr>
          <w:rFonts w:ascii="Times New Roman" w:eastAsia="Calibri" w:hAnsi="Times New Roman"/>
          <w:bCs/>
          <w:color w:val="000000"/>
          <w:sz w:val="28"/>
          <w:szCs w:val="28"/>
        </w:rPr>
        <w:t>4) Конституцией Российской Федерации.</w:t>
      </w:r>
    </w:p>
    <w:p w14:paraId="50986C47" w14:textId="77777777" w:rsidR="0053497F" w:rsidRPr="008818E7" w:rsidRDefault="0053497F" w:rsidP="00F6198E">
      <w:pPr>
        <w:spacing w:after="0"/>
        <w:jc w:val="both"/>
        <w:rPr>
          <w:rFonts w:ascii="Times New Roman" w:eastAsia="Calibri" w:hAnsi="Times New Roman"/>
          <w:sz w:val="28"/>
          <w:szCs w:val="28"/>
        </w:rPr>
      </w:pPr>
    </w:p>
    <w:p w14:paraId="027EBA16" w14:textId="77777777" w:rsidR="0053497F" w:rsidRPr="008818E7" w:rsidRDefault="0053497F" w:rsidP="00F6198E">
      <w:pPr>
        <w:spacing w:after="0"/>
        <w:jc w:val="both"/>
        <w:rPr>
          <w:rFonts w:ascii="Times New Roman" w:hAnsi="Times New Roman"/>
          <w:b/>
          <w:color w:val="000000"/>
          <w:sz w:val="28"/>
          <w:szCs w:val="28"/>
          <w:lang w:eastAsia="ru-RU"/>
        </w:rPr>
      </w:pPr>
      <w:r w:rsidRPr="008818E7">
        <w:rPr>
          <w:rFonts w:ascii="Times New Roman" w:hAnsi="Times New Roman"/>
          <w:b/>
          <w:sz w:val="28"/>
          <w:szCs w:val="28"/>
          <w:lang w:eastAsia="ru-RU"/>
        </w:rPr>
        <w:t xml:space="preserve">19. </w:t>
      </w:r>
      <w:r w:rsidRPr="008818E7">
        <w:rPr>
          <w:rFonts w:ascii="Times New Roman" w:hAnsi="Times New Roman"/>
          <w:b/>
          <w:bCs/>
          <w:color w:val="000000"/>
          <w:sz w:val="28"/>
          <w:szCs w:val="28"/>
          <w:lang w:eastAsia="ru-RU"/>
        </w:rPr>
        <w:t>В какой срок после смерти изымается из трупа материал для бактериологического исследования</w:t>
      </w:r>
    </w:p>
    <w:p w14:paraId="52B58CBF" w14:textId="77777777" w:rsidR="0053497F" w:rsidRPr="008818E7" w:rsidRDefault="0053497F" w:rsidP="00F6198E">
      <w:pPr>
        <w:spacing w:after="0"/>
        <w:jc w:val="both"/>
        <w:rPr>
          <w:rFonts w:ascii="Times New Roman" w:hAnsi="Times New Roman"/>
          <w:color w:val="000000"/>
          <w:sz w:val="28"/>
          <w:szCs w:val="28"/>
          <w:lang w:eastAsia="ru-RU"/>
        </w:rPr>
      </w:pPr>
      <w:r w:rsidRPr="008818E7">
        <w:rPr>
          <w:rFonts w:ascii="Times New Roman" w:hAnsi="Times New Roman"/>
          <w:color w:val="000000"/>
          <w:sz w:val="28"/>
          <w:szCs w:val="28"/>
          <w:lang w:eastAsia="ru-RU"/>
        </w:rPr>
        <w:t>1) до 12 часов;</w:t>
      </w:r>
    </w:p>
    <w:p w14:paraId="19E5626B" w14:textId="77777777" w:rsidR="0053497F" w:rsidRPr="008818E7" w:rsidRDefault="0053497F" w:rsidP="00F6198E">
      <w:pPr>
        <w:spacing w:after="0"/>
        <w:jc w:val="both"/>
        <w:rPr>
          <w:rFonts w:ascii="Times New Roman" w:hAnsi="Times New Roman"/>
          <w:color w:val="000000"/>
          <w:sz w:val="28"/>
          <w:szCs w:val="28"/>
          <w:lang w:eastAsia="ru-RU"/>
        </w:rPr>
      </w:pPr>
      <w:r w:rsidRPr="008818E7">
        <w:rPr>
          <w:rFonts w:ascii="Times New Roman" w:hAnsi="Times New Roman"/>
          <w:color w:val="000000"/>
          <w:sz w:val="28"/>
          <w:szCs w:val="28"/>
          <w:lang w:eastAsia="ru-RU"/>
        </w:rPr>
        <w:t>2) от 12 до 24 часов;</w:t>
      </w:r>
    </w:p>
    <w:p w14:paraId="0FFD63FD" w14:textId="77777777" w:rsidR="0053497F" w:rsidRPr="008818E7" w:rsidRDefault="0053497F" w:rsidP="00F6198E">
      <w:pPr>
        <w:spacing w:after="0"/>
        <w:jc w:val="both"/>
        <w:rPr>
          <w:rFonts w:ascii="Times New Roman" w:hAnsi="Times New Roman"/>
          <w:color w:val="000000"/>
          <w:sz w:val="28"/>
          <w:szCs w:val="28"/>
          <w:lang w:eastAsia="ru-RU"/>
        </w:rPr>
      </w:pPr>
      <w:r w:rsidRPr="008818E7">
        <w:rPr>
          <w:rFonts w:ascii="Times New Roman" w:hAnsi="Times New Roman"/>
          <w:color w:val="000000"/>
          <w:sz w:val="28"/>
          <w:szCs w:val="28"/>
          <w:lang w:eastAsia="ru-RU"/>
        </w:rPr>
        <w:t>3) до 3-х суток при отсутствии признаков гниения;</w:t>
      </w:r>
    </w:p>
    <w:p w14:paraId="06F18E78" w14:textId="77777777" w:rsidR="0053497F" w:rsidRPr="008818E7" w:rsidRDefault="0053497F" w:rsidP="00F6198E">
      <w:pPr>
        <w:spacing w:after="0"/>
        <w:jc w:val="both"/>
        <w:rPr>
          <w:rFonts w:ascii="Times New Roman" w:hAnsi="Times New Roman"/>
          <w:color w:val="000000"/>
          <w:sz w:val="28"/>
          <w:szCs w:val="28"/>
          <w:lang w:eastAsia="ru-RU"/>
        </w:rPr>
      </w:pPr>
      <w:r w:rsidRPr="008818E7">
        <w:rPr>
          <w:rFonts w:ascii="Times New Roman" w:hAnsi="Times New Roman"/>
          <w:color w:val="000000"/>
          <w:sz w:val="28"/>
          <w:szCs w:val="28"/>
          <w:lang w:eastAsia="ru-RU"/>
        </w:rPr>
        <w:t>4) все перечисленное.</w:t>
      </w:r>
    </w:p>
    <w:p w14:paraId="7BF355DA" w14:textId="77777777" w:rsidR="0053497F" w:rsidRPr="008818E7" w:rsidRDefault="0053497F" w:rsidP="00F6198E">
      <w:pPr>
        <w:spacing w:after="0"/>
        <w:jc w:val="both"/>
        <w:rPr>
          <w:rFonts w:ascii="Times New Roman" w:hAnsi="Times New Roman"/>
          <w:color w:val="000000"/>
          <w:sz w:val="28"/>
          <w:szCs w:val="28"/>
          <w:lang w:eastAsia="ru-RU"/>
        </w:rPr>
      </w:pPr>
    </w:p>
    <w:p w14:paraId="4131783E" w14:textId="77777777" w:rsidR="0053497F" w:rsidRPr="008818E7" w:rsidRDefault="0053497F" w:rsidP="00F6198E">
      <w:pPr>
        <w:spacing w:after="0"/>
        <w:jc w:val="both"/>
        <w:rPr>
          <w:rFonts w:ascii="Times New Roman" w:hAnsi="Times New Roman"/>
          <w:b/>
          <w:color w:val="000000"/>
          <w:sz w:val="28"/>
          <w:szCs w:val="28"/>
          <w:lang w:eastAsia="ru-RU"/>
        </w:rPr>
      </w:pPr>
      <w:r w:rsidRPr="008818E7">
        <w:rPr>
          <w:rFonts w:ascii="Times New Roman" w:hAnsi="Times New Roman"/>
          <w:b/>
          <w:color w:val="000000"/>
          <w:sz w:val="28"/>
          <w:szCs w:val="28"/>
          <w:lang w:eastAsia="ru-RU"/>
        </w:rPr>
        <w:t xml:space="preserve">20. </w:t>
      </w:r>
      <w:r w:rsidRPr="008818E7">
        <w:rPr>
          <w:rFonts w:ascii="Times New Roman" w:hAnsi="Times New Roman"/>
          <w:b/>
          <w:bCs/>
          <w:color w:val="000000"/>
          <w:sz w:val="28"/>
          <w:szCs w:val="28"/>
          <w:lang w:eastAsia="ru-RU"/>
        </w:rPr>
        <w:t>Имеет ли право следователь присутствовать при производстве судебно-медицинской экспертизы трупа:</w:t>
      </w:r>
    </w:p>
    <w:p w14:paraId="21DEB9AB" w14:textId="77777777" w:rsidR="0053497F" w:rsidRPr="008818E7" w:rsidRDefault="0053497F" w:rsidP="00F6198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1) имеет право;</w:t>
      </w:r>
    </w:p>
    <w:p w14:paraId="7885921C" w14:textId="77777777" w:rsidR="0053497F" w:rsidRPr="008818E7" w:rsidRDefault="0053497F" w:rsidP="00F6198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2) не имеет права;</w:t>
      </w:r>
    </w:p>
    <w:p w14:paraId="374336D5" w14:textId="77777777" w:rsidR="0053497F" w:rsidRPr="008818E7" w:rsidRDefault="0053497F" w:rsidP="00F6198E">
      <w:pPr>
        <w:spacing w:after="0"/>
        <w:rPr>
          <w:rFonts w:ascii="Times New Roman" w:hAnsi="Times New Roman"/>
          <w:color w:val="000000"/>
          <w:sz w:val="28"/>
          <w:szCs w:val="28"/>
          <w:lang w:eastAsia="ru-RU"/>
        </w:rPr>
      </w:pPr>
      <w:r w:rsidRPr="008818E7">
        <w:rPr>
          <w:rFonts w:ascii="Times New Roman" w:hAnsi="Times New Roman"/>
          <w:color w:val="000000"/>
          <w:sz w:val="28"/>
          <w:szCs w:val="28"/>
          <w:lang w:eastAsia="ru-RU"/>
        </w:rPr>
        <w:t>3) в отдельных случаях;</w:t>
      </w:r>
    </w:p>
    <w:p w14:paraId="289B4A32" w14:textId="77777777" w:rsidR="001B24F1" w:rsidRPr="008818E7" w:rsidRDefault="0053497F" w:rsidP="00F6198E">
      <w:pPr>
        <w:widowControl w:val="0"/>
        <w:tabs>
          <w:tab w:val="left" w:pos="567"/>
        </w:tabs>
        <w:autoSpaceDE w:val="0"/>
        <w:autoSpaceDN w:val="0"/>
        <w:adjustRightInd w:val="0"/>
        <w:spacing w:after="0"/>
        <w:jc w:val="both"/>
        <w:rPr>
          <w:rFonts w:ascii="Times New Roman" w:hAnsi="Times New Roman"/>
          <w:color w:val="000000"/>
          <w:sz w:val="28"/>
          <w:szCs w:val="28"/>
          <w:lang w:eastAsia="ru-RU"/>
        </w:rPr>
      </w:pPr>
      <w:r w:rsidRPr="008818E7">
        <w:rPr>
          <w:rFonts w:ascii="Times New Roman" w:eastAsia="Calibri" w:hAnsi="Times New Roman"/>
          <w:color w:val="000000"/>
          <w:sz w:val="28"/>
          <w:szCs w:val="28"/>
        </w:rPr>
        <w:t>4) только при наличии специального разрешения.</w:t>
      </w:r>
    </w:p>
    <w:p w14:paraId="687A1835" w14:textId="77777777" w:rsidR="001B24F1" w:rsidRPr="008818E7" w:rsidRDefault="001B24F1" w:rsidP="00F6198E">
      <w:pPr>
        <w:widowControl w:val="0"/>
        <w:tabs>
          <w:tab w:val="left" w:pos="567"/>
        </w:tabs>
        <w:autoSpaceDE w:val="0"/>
        <w:autoSpaceDN w:val="0"/>
        <w:adjustRightInd w:val="0"/>
        <w:spacing w:after="0"/>
        <w:jc w:val="both"/>
        <w:rPr>
          <w:rFonts w:ascii="Times New Roman" w:hAnsi="Times New Roman"/>
          <w:color w:val="000000"/>
          <w:sz w:val="28"/>
          <w:szCs w:val="28"/>
          <w:lang w:eastAsia="ru-RU"/>
        </w:rPr>
      </w:pPr>
    </w:p>
    <w:p w14:paraId="2EFFA45D" w14:textId="77777777" w:rsidR="0053497F" w:rsidRPr="008818E7" w:rsidRDefault="00F6198E" w:rsidP="00F6198E">
      <w:pPr>
        <w:spacing w:after="0"/>
        <w:jc w:val="both"/>
        <w:rPr>
          <w:rFonts w:ascii="Times New Roman" w:hAnsi="Times New Roman"/>
          <w:b/>
          <w:sz w:val="28"/>
          <w:szCs w:val="28"/>
        </w:rPr>
      </w:pPr>
      <w:r w:rsidRPr="008818E7">
        <w:rPr>
          <w:rFonts w:ascii="Times New Roman" w:hAnsi="Times New Roman"/>
          <w:b/>
          <w:sz w:val="28"/>
          <w:szCs w:val="28"/>
        </w:rPr>
        <w:t>2</w:t>
      </w:r>
      <w:r w:rsidR="0053497F" w:rsidRPr="008818E7">
        <w:rPr>
          <w:rFonts w:ascii="Times New Roman" w:hAnsi="Times New Roman"/>
          <w:b/>
          <w:sz w:val="28"/>
          <w:szCs w:val="28"/>
        </w:rPr>
        <w:t>1. Судебная психиатрия изучает</w:t>
      </w:r>
      <w:r w:rsidRPr="008818E7">
        <w:rPr>
          <w:rFonts w:ascii="Times New Roman" w:hAnsi="Times New Roman"/>
          <w:b/>
          <w:sz w:val="28"/>
          <w:szCs w:val="28"/>
        </w:rPr>
        <w:t>:</w:t>
      </w:r>
    </w:p>
    <w:p w14:paraId="205147F9"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 xml:space="preserve">1) </w:t>
      </w:r>
      <w:r w:rsidRPr="008818E7">
        <w:rPr>
          <w:rFonts w:ascii="Times New Roman" w:eastAsia="Calibri" w:hAnsi="Times New Roman"/>
          <w:sz w:val="28"/>
          <w:szCs w:val="28"/>
        </w:rPr>
        <w:t>психические расстройства применительно к задачам, решаемым в ходе осуществления правосудия по уголовным и гражданским делам;</w:t>
      </w:r>
    </w:p>
    <w:p w14:paraId="6942DA2B"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2) соматические заболевания;</w:t>
      </w:r>
    </w:p>
    <w:p w14:paraId="44B8A519"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3) заболевания эндокринной системы.</w:t>
      </w:r>
    </w:p>
    <w:p w14:paraId="7AA2851F" w14:textId="77777777" w:rsidR="00F6198E" w:rsidRPr="008818E7" w:rsidRDefault="00F6198E" w:rsidP="00F6198E">
      <w:pPr>
        <w:spacing w:after="0"/>
        <w:jc w:val="both"/>
        <w:rPr>
          <w:rFonts w:ascii="Times New Roman" w:hAnsi="Times New Roman"/>
          <w:sz w:val="28"/>
          <w:szCs w:val="28"/>
        </w:rPr>
      </w:pPr>
    </w:p>
    <w:p w14:paraId="47D9FCAF" w14:textId="77777777" w:rsidR="0053497F" w:rsidRPr="008818E7" w:rsidRDefault="00F6198E" w:rsidP="00F6198E">
      <w:pPr>
        <w:spacing w:after="0"/>
        <w:jc w:val="both"/>
        <w:rPr>
          <w:rFonts w:ascii="Times New Roman" w:hAnsi="Times New Roman"/>
          <w:b/>
          <w:sz w:val="28"/>
          <w:szCs w:val="28"/>
        </w:rPr>
      </w:pPr>
      <w:r w:rsidRPr="008818E7">
        <w:rPr>
          <w:rFonts w:ascii="Times New Roman" w:hAnsi="Times New Roman"/>
          <w:b/>
          <w:sz w:val="28"/>
          <w:szCs w:val="28"/>
        </w:rPr>
        <w:t>2</w:t>
      </w:r>
      <w:r w:rsidR="0053497F" w:rsidRPr="008818E7">
        <w:rPr>
          <w:rFonts w:ascii="Times New Roman" w:hAnsi="Times New Roman"/>
          <w:b/>
          <w:sz w:val="28"/>
          <w:szCs w:val="28"/>
        </w:rPr>
        <w:t xml:space="preserve">2. </w:t>
      </w:r>
      <w:r w:rsidR="0053497F" w:rsidRPr="008818E7">
        <w:rPr>
          <w:rFonts w:ascii="Times New Roman" w:eastAsia="Calibri" w:hAnsi="Times New Roman"/>
          <w:b/>
          <w:sz w:val="28"/>
          <w:szCs w:val="28"/>
        </w:rPr>
        <w:t>К современным задачам судебной психиатрии относится:</w:t>
      </w:r>
    </w:p>
    <w:p w14:paraId="10BF9A52"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 xml:space="preserve">1) </w:t>
      </w:r>
      <w:r w:rsidRPr="008818E7">
        <w:rPr>
          <w:rFonts w:ascii="Times New Roman" w:eastAsia="Calibri" w:hAnsi="Times New Roman"/>
          <w:sz w:val="28"/>
          <w:szCs w:val="28"/>
        </w:rPr>
        <w:t>решение вопроса о вменяемости и невменяемости лиц, привлекаемых к уголовной ответственности и вызывающих сомнение в их психическом здоровье</w:t>
      </w:r>
      <w:r w:rsidRPr="008818E7">
        <w:rPr>
          <w:rFonts w:ascii="Times New Roman" w:hAnsi="Times New Roman"/>
          <w:sz w:val="28"/>
          <w:szCs w:val="28"/>
        </w:rPr>
        <w:t>;</w:t>
      </w:r>
    </w:p>
    <w:p w14:paraId="218FFFFA"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 xml:space="preserve">2) </w:t>
      </w:r>
      <w:r w:rsidRPr="008818E7">
        <w:rPr>
          <w:rFonts w:ascii="Times New Roman" w:eastAsia="Calibri" w:hAnsi="Times New Roman"/>
          <w:sz w:val="28"/>
          <w:szCs w:val="28"/>
        </w:rPr>
        <w:t>решение вопроса о дееспособности и недееспособности психически больных лиц в гражданском процессе;</w:t>
      </w:r>
    </w:p>
    <w:p w14:paraId="2C5BD889"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 xml:space="preserve">3) </w:t>
      </w:r>
      <w:r w:rsidRPr="008818E7">
        <w:rPr>
          <w:rFonts w:ascii="Times New Roman" w:eastAsia="Calibri" w:hAnsi="Times New Roman"/>
          <w:sz w:val="28"/>
          <w:szCs w:val="28"/>
        </w:rPr>
        <w:t>определение процессуальной дееспособности и психического состояния участников уголовного и гражданского процесса;</w:t>
      </w:r>
    </w:p>
    <w:p w14:paraId="5A8EDAE2"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4) все перечисленное.</w:t>
      </w:r>
    </w:p>
    <w:p w14:paraId="356FE525" w14:textId="77777777" w:rsidR="00F6198E" w:rsidRPr="008818E7" w:rsidRDefault="00F6198E" w:rsidP="00F6198E">
      <w:pPr>
        <w:spacing w:after="0"/>
        <w:jc w:val="both"/>
        <w:rPr>
          <w:rFonts w:ascii="Times New Roman" w:hAnsi="Times New Roman"/>
          <w:sz w:val="28"/>
          <w:szCs w:val="28"/>
        </w:rPr>
      </w:pPr>
    </w:p>
    <w:p w14:paraId="20B69C80" w14:textId="77777777" w:rsidR="0053497F" w:rsidRPr="008818E7" w:rsidRDefault="00F6198E" w:rsidP="00F6198E">
      <w:pPr>
        <w:spacing w:after="0"/>
        <w:jc w:val="both"/>
        <w:rPr>
          <w:rFonts w:ascii="Times New Roman" w:hAnsi="Times New Roman"/>
          <w:b/>
          <w:sz w:val="28"/>
          <w:szCs w:val="28"/>
        </w:rPr>
      </w:pPr>
      <w:r w:rsidRPr="008818E7">
        <w:rPr>
          <w:rFonts w:ascii="Times New Roman" w:hAnsi="Times New Roman"/>
          <w:b/>
          <w:sz w:val="28"/>
          <w:szCs w:val="28"/>
        </w:rPr>
        <w:t>2</w:t>
      </w:r>
      <w:r w:rsidR="0053497F" w:rsidRPr="008818E7">
        <w:rPr>
          <w:rFonts w:ascii="Times New Roman" w:hAnsi="Times New Roman"/>
          <w:b/>
          <w:sz w:val="28"/>
          <w:szCs w:val="28"/>
        </w:rPr>
        <w:t>3. До 1762 года в России доминировал:</w:t>
      </w:r>
    </w:p>
    <w:p w14:paraId="189EAF19"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1) монастырский период призрения психически больных;</w:t>
      </w:r>
    </w:p>
    <w:p w14:paraId="1AB00855"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2) научно-медицинский период в лечение психически больных;</w:t>
      </w:r>
    </w:p>
    <w:p w14:paraId="6E3C6BD5"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3) период организации сети судебно-психиатрических учреждений (отделений, экспертных комиссий) в системе органов здравоохранения;</w:t>
      </w:r>
    </w:p>
    <w:p w14:paraId="1F01CB1C"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4) период разработки новых организационных форм судебно-психиатрической экспертизы.</w:t>
      </w:r>
    </w:p>
    <w:p w14:paraId="22D9A70C" w14:textId="77777777" w:rsidR="00F6198E" w:rsidRPr="008818E7" w:rsidRDefault="00F6198E" w:rsidP="00F6198E">
      <w:pPr>
        <w:spacing w:after="0"/>
        <w:jc w:val="both"/>
        <w:rPr>
          <w:rFonts w:ascii="Times New Roman" w:hAnsi="Times New Roman"/>
          <w:sz w:val="28"/>
          <w:szCs w:val="28"/>
          <w:u w:val="single"/>
        </w:rPr>
      </w:pPr>
    </w:p>
    <w:p w14:paraId="12EA41D7" w14:textId="77777777" w:rsidR="0053497F" w:rsidRPr="008818E7" w:rsidRDefault="00F6198E" w:rsidP="00F6198E">
      <w:pPr>
        <w:spacing w:after="0"/>
        <w:jc w:val="both"/>
        <w:rPr>
          <w:rFonts w:ascii="Times New Roman" w:hAnsi="Times New Roman"/>
          <w:b/>
          <w:sz w:val="28"/>
          <w:szCs w:val="28"/>
        </w:rPr>
      </w:pPr>
      <w:r w:rsidRPr="008818E7">
        <w:rPr>
          <w:rFonts w:ascii="Times New Roman" w:hAnsi="Times New Roman"/>
          <w:b/>
          <w:sz w:val="28"/>
          <w:szCs w:val="28"/>
        </w:rPr>
        <w:t>2</w:t>
      </w:r>
      <w:r w:rsidR="0053497F" w:rsidRPr="008818E7">
        <w:rPr>
          <w:rFonts w:ascii="Times New Roman" w:hAnsi="Times New Roman"/>
          <w:b/>
          <w:sz w:val="28"/>
          <w:szCs w:val="28"/>
        </w:rPr>
        <w:t>4. Вменяемость – это</w:t>
      </w:r>
    </w:p>
    <w:p w14:paraId="3FEC9DB6"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 xml:space="preserve">1) </w:t>
      </w:r>
      <w:r w:rsidRPr="008818E7">
        <w:rPr>
          <w:rFonts w:ascii="Times New Roman" w:eastAsia="Calibri" w:hAnsi="Times New Roman"/>
          <w:sz w:val="28"/>
          <w:szCs w:val="28"/>
        </w:rPr>
        <w:t>процессуальное действие, проводимое в установленных законом рамках, направленное на исследование</w:t>
      </w:r>
      <w:r w:rsidRPr="008818E7">
        <w:rPr>
          <w:rFonts w:ascii="Times New Roman" w:hAnsi="Times New Roman"/>
          <w:sz w:val="28"/>
          <w:szCs w:val="28"/>
        </w:rPr>
        <w:t xml:space="preserve"> личности;</w:t>
      </w:r>
    </w:p>
    <w:p w14:paraId="736B2954"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2) психическое состояние лица, заключающееся в его способности по состоянию психического здоровья, по уровню социально-психологического развития и социализации, а также по возрасту осознавать фактический характер и общественную опасность своих действий, руководить ими во время совершения преступления и нести в связи с этим уголовную ответственность;</w:t>
      </w:r>
    </w:p>
    <w:p w14:paraId="711D7007"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3) совокупность медицинского и юридического критериев, установленная судом и указывающая на то, что лицо подлежит уголовной ответственности за совершенное им общественно опасное деяние;</w:t>
      </w:r>
    </w:p>
    <w:p w14:paraId="115FA7C5" w14:textId="77777777" w:rsidR="0053497F" w:rsidRPr="008818E7" w:rsidRDefault="0053497F" w:rsidP="00F6198E">
      <w:pPr>
        <w:spacing w:after="0"/>
        <w:jc w:val="both"/>
        <w:rPr>
          <w:rFonts w:ascii="Times New Roman" w:eastAsia="Calibri" w:hAnsi="Times New Roman"/>
          <w:sz w:val="28"/>
          <w:szCs w:val="28"/>
        </w:rPr>
      </w:pPr>
      <w:r w:rsidRPr="008818E7">
        <w:rPr>
          <w:rFonts w:ascii="Times New Roman" w:hAnsi="Times New Roman"/>
          <w:sz w:val="28"/>
          <w:szCs w:val="28"/>
        </w:rPr>
        <w:t xml:space="preserve">4) </w:t>
      </w:r>
      <w:r w:rsidRPr="008818E7">
        <w:rPr>
          <w:rFonts w:ascii="Times New Roman" w:eastAsia="Calibri" w:hAnsi="Times New Roman"/>
          <w:sz w:val="28"/>
          <w:szCs w:val="28"/>
        </w:rPr>
        <w:t>конкретное применение данных судебно</w:t>
      </w:r>
      <w:r w:rsidRPr="008818E7">
        <w:rPr>
          <w:rFonts w:ascii="Times New Roman" w:hAnsi="Times New Roman"/>
          <w:sz w:val="28"/>
          <w:szCs w:val="28"/>
        </w:rPr>
        <w:t>-психиатрическо</w:t>
      </w:r>
      <w:r w:rsidRPr="008818E7">
        <w:rPr>
          <w:rFonts w:ascii="Times New Roman" w:eastAsia="Calibri" w:hAnsi="Times New Roman"/>
          <w:sz w:val="28"/>
          <w:szCs w:val="28"/>
        </w:rPr>
        <w:t>й науки в процессе исследования врачом фактов уголовного или гражданского дела с соблюдением установленных законом правовых норм и дача заключения органам расследования и суда.</w:t>
      </w:r>
    </w:p>
    <w:p w14:paraId="1DB3E159" w14:textId="77777777" w:rsidR="00F6198E" w:rsidRPr="008818E7" w:rsidRDefault="00F6198E" w:rsidP="00F6198E">
      <w:pPr>
        <w:spacing w:after="0"/>
        <w:jc w:val="both"/>
        <w:rPr>
          <w:rFonts w:ascii="Times New Roman" w:hAnsi="Times New Roman"/>
          <w:sz w:val="28"/>
          <w:szCs w:val="28"/>
        </w:rPr>
      </w:pPr>
    </w:p>
    <w:p w14:paraId="18D8D054" w14:textId="77777777" w:rsidR="0053497F" w:rsidRPr="008818E7" w:rsidRDefault="00F6198E" w:rsidP="00F6198E">
      <w:pPr>
        <w:pStyle w:val="a5"/>
        <w:spacing w:before="0" w:beforeAutospacing="0" w:after="0" w:afterAutospacing="0" w:line="276" w:lineRule="auto"/>
        <w:rPr>
          <w:b/>
          <w:color w:val="000000"/>
          <w:sz w:val="28"/>
          <w:szCs w:val="28"/>
        </w:rPr>
      </w:pPr>
      <w:r w:rsidRPr="008818E7">
        <w:rPr>
          <w:b/>
          <w:sz w:val="28"/>
          <w:szCs w:val="28"/>
        </w:rPr>
        <w:t>2</w:t>
      </w:r>
      <w:r w:rsidR="0053497F" w:rsidRPr="008818E7">
        <w:rPr>
          <w:b/>
          <w:sz w:val="28"/>
          <w:szCs w:val="28"/>
        </w:rPr>
        <w:t xml:space="preserve">5. </w:t>
      </w:r>
      <w:r w:rsidR="0053497F" w:rsidRPr="008818E7">
        <w:rPr>
          <w:b/>
          <w:color w:val="000000"/>
          <w:sz w:val="28"/>
          <w:szCs w:val="28"/>
        </w:rPr>
        <w:t>Невменяемость – это</w:t>
      </w:r>
    </w:p>
    <w:p w14:paraId="50BCD472" w14:textId="77777777" w:rsidR="0053497F" w:rsidRPr="008818E7" w:rsidRDefault="0053497F" w:rsidP="00F6198E">
      <w:pPr>
        <w:pStyle w:val="a5"/>
        <w:spacing w:before="0" w:beforeAutospacing="0" w:after="0" w:afterAutospacing="0" w:line="276" w:lineRule="auto"/>
        <w:jc w:val="both"/>
        <w:rPr>
          <w:color w:val="000000"/>
          <w:sz w:val="28"/>
          <w:szCs w:val="28"/>
        </w:rPr>
      </w:pPr>
      <w:r w:rsidRPr="008818E7">
        <w:rPr>
          <w:color w:val="000000"/>
          <w:sz w:val="28"/>
          <w:szCs w:val="28"/>
        </w:rPr>
        <w:t>1) неспособность отвечать за свои поступки;</w:t>
      </w:r>
      <w:r w:rsidRPr="008818E7">
        <w:rPr>
          <w:color w:val="000000"/>
          <w:sz w:val="28"/>
          <w:szCs w:val="28"/>
          <w:u w:val="single"/>
        </w:rPr>
        <w:t xml:space="preserve"> </w:t>
      </w:r>
    </w:p>
    <w:p w14:paraId="772F0083" w14:textId="77777777" w:rsidR="0053497F" w:rsidRPr="008818E7" w:rsidRDefault="0053497F" w:rsidP="00F6198E">
      <w:pPr>
        <w:pStyle w:val="a5"/>
        <w:spacing w:before="0" w:beforeAutospacing="0" w:after="0" w:afterAutospacing="0" w:line="276" w:lineRule="auto"/>
        <w:jc w:val="both"/>
        <w:rPr>
          <w:color w:val="000000"/>
          <w:sz w:val="28"/>
          <w:szCs w:val="28"/>
        </w:rPr>
      </w:pPr>
      <w:r w:rsidRPr="008818E7">
        <w:rPr>
          <w:color w:val="000000"/>
          <w:sz w:val="28"/>
          <w:szCs w:val="28"/>
        </w:rPr>
        <w:t>2) наличие хронического психического расстройства;</w:t>
      </w:r>
    </w:p>
    <w:p w14:paraId="61339F65" w14:textId="77777777" w:rsidR="0053497F" w:rsidRPr="008818E7" w:rsidRDefault="0053497F" w:rsidP="00F6198E">
      <w:pPr>
        <w:pStyle w:val="a5"/>
        <w:spacing w:before="0" w:beforeAutospacing="0" w:after="0" w:afterAutospacing="0" w:line="276" w:lineRule="auto"/>
        <w:jc w:val="both"/>
        <w:rPr>
          <w:color w:val="000000"/>
          <w:sz w:val="28"/>
          <w:szCs w:val="28"/>
        </w:rPr>
      </w:pPr>
      <w:r w:rsidRPr="008818E7">
        <w:rPr>
          <w:color w:val="000000"/>
          <w:sz w:val="28"/>
          <w:szCs w:val="28"/>
        </w:rPr>
        <w:t>3) наличие слабоумия;</w:t>
      </w:r>
    </w:p>
    <w:p w14:paraId="1476BEA2" w14:textId="77777777" w:rsidR="0053497F" w:rsidRPr="008818E7" w:rsidRDefault="0053497F" w:rsidP="00F6198E">
      <w:pPr>
        <w:pStyle w:val="a5"/>
        <w:spacing w:before="0" w:beforeAutospacing="0" w:after="0" w:afterAutospacing="0" w:line="276" w:lineRule="auto"/>
        <w:jc w:val="both"/>
        <w:rPr>
          <w:color w:val="000000"/>
          <w:sz w:val="28"/>
          <w:szCs w:val="28"/>
        </w:rPr>
      </w:pPr>
      <w:r w:rsidRPr="008818E7">
        <w:rPr>
          <w:color w:val="000000"/>
          <w:sz w:val="28"/>
          <w:szCs w:val="28"/>
        </w:rPr>
        <w:t>4) состояние, при котором человек не может осознавать фактический характер и общественную опасность своих действий (бездействия) либо руководить ими вследствие болезненного состояния психики.</w:t>
      </w:r>
    </w:p>
    <w:p w14:paraId="2A7C17A2" w14:textId="77777777" w:rsidR="00F6198E" w:rsidRPr="008818E7" w:rsidRDefault="00F6198E" w:rsidP="00F6198E">
      <w:pPr>
        <w:pStyle w:val="a5"/>
        <w:spacing w:before="0" w:beforeAutospacing="0" w:after="0" w:afterAutospacing="0" w:line="276" w:lineRule="auto"/>
        <w:jc w:val="both"/>
        <w:rPr>
          <w:color w:val="000000"/>
          <w:sz w:val="28"/>
          <w:szCs w:val="28"/>
        </w:rPr>
      </w:pPr>
    </w:p>
    <w:p w14:paraId="75A35FF7" w14:textId="77777777" w:rsidR="0053497F" w:rsidRPr="008818E7" w:rsidRDefault="00F6198E" w:rsidP="00F6198E">
      <w:pPr>
        <w:pStyle w:val="a5"/>
        <w:spacing w:before="0" w:beforeAutospacing="0" w:after="0" w:afterAutospacing="0" w:line="276" w:lineRule="auto"/>
        <w:jc w:val="both"/>
        <w:rPr>
          <w:b/>
          <w:color w:val="000000"/>
          <w:sz w:val="28"/>
          <w:szCs w:val="28"/>
        </w:rPr>
      </w:pPr>
      <w:r w:rsidRPr="008818E7">
        <w:rPr>
          <w:b/>
          <w:color w:val="000000"/>
          <w:sz w:val="28"/>
          <w:szCs w:val="28"/>
        </w:rPr>
        <w:t>2</w:t>
      </w:r>
      <w:r w:rsidR="0053497F" w:rsidRPr="008818E7">
        <w:rPr>
          <w:b/>
          <w:color w:val="000000"/>
          <w:sz w:val="28"/>
          <w:szCs w:val="28"/>
        </w:rPr>
        <w:t>6. Критерии невменяемости</w:t>
      </w:r>
    </w:p>
    <w:p w14:paraId="17A576D3" w14:textId="77777777" w:rsidR="0053497F" w:rsidRPr="008818E7" w:rsidRDefault="0053497F" w:rsidP="00F6198E">
      <w:pPr>
        <w:pStyle w:val="a5"/>
        <w:spacing w:before="0" w:beforeAutospacing="0" w:after="0" w:afterAutospacing="0" w:line="276" w:lineRule="auto"/>
        <w:jc w:val="both"/>
        <w:rPr>
          <w:color w:val="000000"/>
          <w:sz w:val="28"/>
          <w:szCs w:val="28"/>
        </w:rPr>
      </w:pPr>
      <w:r w:rsidRPr="008818E7">
        <w:rPr>
          <w:color w:val="000000"/>
          <w:sz w:val="28"/>
          <w:szCs w:val="28"/>
        </w:rPr>
        <w:t>1) психологический и химический;</w:t>
      </w:r>
    </w:p>
    <w:p w14:paraId="41CC4C4D" w14:textId="77777777" w:rsidR="0053497F" w:rsidRPr="008818E7" w:rsidRDefault="0053497F" w:rsidP="00F6198E">
      <w:pPr>
        <w:pStyle w:val="a5"/>
        <w:spacing w:before="0" w:beforeAutospacing="0" w:after="0" w:afterAutospacing="0" w:line="276" w:lineRule="auto"/>
        <w:jc w:val="both"/>
        <w:rPr>
          <w:color w:val="000000"/>
          <w:sz w:val="28"/>
          <w:szCs w:val="28"/>
        </w:rPr>
      </w:pPr>
      <w:r w:rsidRPr="008818E7">
        <w:rPr>
          <w:color w:val="000000"/>
          <w:sz w:val="28"/>
          <w:szCs w:val="28"/>
        </w:rPr>
        <w:t>2) биологический и анатомический;</w:t>
      </w:r>
    </w:p>
    <w:p w14:paraId="55980308" w14:textId="77777777" w:rsidR="0053497F" w:rsidRPr="008818E7" w:rsidRDefault="0053497F" w:rsidP="00F6198E">
      <w:pPr>
        <w:pStyle w:val="a5"/>
        <w:spacing w:before="0" w:beforeAutospacing="0" w:after="0" w:afterAutospacing="0" w:line="276" w:lineRule="auto"/>
        <w:jc w:val="both"/>
        <w:rPr>
          <w:color w:val="000000"/>
          <w:sz w:val="28"/>
          <w:szCs w:val="28"/>
        </w:rPr>
      </w:pPr>
      <w:r w:rsidRPr="008818E7">
        <w:rPr>
          <w:color w:val="000000"/>
          <w:sz w:val="28"/>
          <w:szCs w:val="28"/>
        </w:rPr>
        <w:t>3) юридический и медицинский;</w:t>
      </w:r>
    </w:p>
    <w:p w14:paraId="43B93AAC" w14:textId="77777777" w:rsidR="0053497F" w:rsidRPr="008818E7" w:rsidRDefault="0053497F" w:rsidP="00F6198E">
      <w:pPr>
        <w:pStyle w:val="a5"/>
        <w:spacing w:before="0" w:beforeAutospacing="0" w:after="0" w:afterAutospacing="0" w:line="276" w:lineRule="auto"/>
        <w:jc w:val="both"/>
        <w:rPr>
          <w:color w:val="000000"/>
          <w:sz w:val="28"/>
          <w:szCs w:val="28"/>
        </w:rPr>
      </w:pPr>
      <w:r w:rsidRPr="008818E7">
        <w:rPr>
          <w:color w:val="000000"/>
          <w:sz w:val="28"/>
          <w:szCs w:val="28"/>
        </w:rPr>
        <w:t>4) медицинский и цитологический.</w:t>
      </w:r>
    </w:p>
    <w:p w14:paraId="340CC07C" w14:textId="77777777" w:rsidR="00F6198E" w:rsidRPr="008818E7" w:rsidRDefault="00F6198E" w:rsidP="00F6198E">
      <w:pPr>
        <w:pStyle w:val="a5"/>
        <w:spacing w:before="0" w:beforeAutospacing="0" w:after="0" w:afterAutospacing="0" w:line="276" w:lineRule="auto"/>
        <w:jc w:val="both"/>
        <w:rPr>
          <w:color w:val="000000"/>
          <w:sz w:val="28"/>
          <w:szCs w:val="28"/>
        </w:rPr>
      </w:pPr>
    </w:p>
    <w:p w14:paraId="68413361" w14:textId="77777777" w:rsidR="0053497F" w:rsidRPr="008818E7" w:rsidRDefault="00F6198E" w:rsidP="00F6198E">
      <w:pPr>
        <w:pStyle w:val="a5"/>
        <w:spacing w:before="0" w:beforeAutospacing="0" w:after="0" w:afterAutospacing="0" w:line="276" w:lineRule="auto"/>
        <w:jc w:val="both"/>
        <w:rPr>
          <w:b/>
          <w:color w:val="000000"/>
          <w:sz w:val="28"/>
          <w:szCs w:val="28"/>
        </w:rPr>
      </w:pPr>
      <w:r w:rsidRPr="008818E7">
        <w:rPr>
          <w:b/>
          <w:color w:val="000000"/>
          <w:sz w:val="28"/>
          <w:szCs w:val="28"/>
        </w:rPr>
        <w:t>2</w:t>
      </w:r>
      <w:r w:rsidR="0053497F" w:rsidRPr="008818E7">
        <w:rPr>
          <w:b/>
          <w:color w:val="000000"/>
          <w:sz w:val="28"/>
          <w:szCs w:val="28"/>
        </w:rPr>
        <w:t>7. И</w:t>
      </w:r>
      <w:r w:rsidR="0053497F" w:rsidRPr="008818E7">
        <w:rPr>
          <w:b/>
          <w:sz w:val="28"/>
          <w:szCs w:val="28"/>
        </w:rPr>
        <w:t>нтеллектуальный признак юридического критерия невменяемости – это</w:t>
      </w:r>
    </w:p>
    <w:p w14:paraId="285D0461"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1) невозможность (неспособность) лица осознавать фактический характер и общественную опасность своих действий (бездействия);</w:t>
      </w:r>
    </w:p>
    <w:p w14:paraId="137DC58C"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2) неспособность лица руководить своими действиями (бездействием);</w:t>
      </w:r>
    </w:p>
    <w:p w14:paraId="5B104A33"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3) осознание фактического характера и общественной опасности деяния;</w:t>
      </w:r>
    </w:p>
    <w:p w14:paraId="1AFB652A"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4) побуждение, осознание цели и стремление достичь ее.</w:t>
      </w:r>
    </w:p>
    <w:p w14:paraId="3964BF8B" w14:textId="77777777" w:rsidR="0053497F" w:rsidRPr="008818E7" w:rsidRDefault="0053497F" w:rsidP="00F6198E">
      <w:pPr>
        <w:spacing w:after="0"/>
        <w:jc w:val="both"/>
        <w:rPr>
          <w:rFonts w:ascii="Times New Roman" w:hAnsi="Times New Roman"/>
          <w:sz w:val="28"/>
          <w:szCs w:val="28"/>
        </w:rPr>
      </w:pPr>
    </w:p>
    <w:p w14:paraId="691515AE" w14:textId="77777777" w:rsidR="0053497F" w:rsidRPr="008818E7" w:rsidRDefault="00F6198E" w:rsidP="00F6198E">
      <w:pPr>
        <w:spacing w:after="0"/>
        <w:jc w:val="both"/>
        <w:rPr>
          <w:rFonts w:ascii="Times New Roman" w:hAnsi="Times New Roman"/>
          <w:b/>
          <w:sz w:val="28"/>
          <w:szCs w:val="28"/>
        </w:rPr>
      </w:pPr>
      <w:r w:rsidRPr="008818E7">
        <w:rPr>
          <w:rFonts w:ascii="Times New Roman" w:hAnsi="Times New Roman"/>
          <w:b/>
          <w:sz w:val="28"/>
          <w:szCs w:val="28"/>
        </w:rPr>
        <w:t>2</w:t>
      </w:r>
      <w:r w:rsidR="0053497F" w:rsidRPr="008818E7">
        <w:rPr>
          <w:rFonts w:ascii="Times New Roman" w:hAnsi="Times New Roman"/>
          <w:b/>
          <w:sz w:val="28"/>
          <w:szCs w:val="28"/>
        </w:rPr>
        <w:t>8. Волевой признак юридического критерия невменяемости – это</w:t>
      </w:r>
    </w:p>
    <w:p w14:paraId="68ED9A69"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1) понимание лицом связи между совершаемым им деянием и наступившими последствиями;</w:t>
      </w:r>
    </w:p>
    <w:p w14:paraId="7E49A50D"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2) принятие одного из возможных решений;</w:t>
      </w:r>
    </w:p>
    <w:p w14:paraId="6A4DEE0A"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3) неспособность лица руководить своими действиями (бездействием);</w:t>
      </w:r>
    </w:p>
    <w:p w14:paraId="4AB1DB76"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4) невозможность (неспособность) лица осознавать фактический характер и общественную опасность своих действий (бездействия).</w:t>
      </w:r>
    </w:p>
    <w:p w14:paraId="243D11F0" w14:textId="77777777" w:rsidR="00F6198E" w:rsidRPr="008818E7" w:rsidRDefault="00F6198E" w:rsidP="00F6198E">
      <w:pPr>
        <w:spacing w:after="0"/>
        <w:jc w:val="both"/>
        <w:rPr>
          <w:rFonts w:ascii="Times New Roman" w:hAnsi="Times New Roman"/>
          <w:sz w:val="28"/>
          <w:szCs w:val="28"/>
        </w:rPr>
      </w:pPr>
    </w:p>
    <w:p w14:paraId="55E5F662" w14:textId="77777777" w:rsidR="0053497F" w:rsidRPr="008818E7" w:rsidRDefault="00F6198E" w:rsidP="00F6198E">
      <w:pPr>
        <w:pStyle w:val="a5"/>
        <w:spacing w:before="0" w:beforeAutospacing="0" w:after="0" w:afterAutospacing="0" w:line="276" w:lineRule="auto"/>
        <w:jc w:val="both"/>
        <w:rPr>
          <w:b/>
          <w:color w:val="000000"/>
          <w:sz w:val="28"/>
          <w:szCs w:val="28"/>
        </w:rPr>
      </w:pPr>
      <w:r w:rsidRPr="008818E7">
        <w:rPr>
          <w:b/>
          <w:sz w:val="28"/>
          <w:szCs w:val="28"/>
        </w:rPr>
        <w:t>2</w:t>
      </w:r>
      <w:r w:rsidR="0053497F" w:rsidRPr="008818E7">
        <w:rPr>
          <w:b/>
          <w:sz w:val="28"/>
          <w:szCs w:val="28"/>
        </w:rPr>
        <w:t>9. Ю</w:t>
      </w:r>
      <w:r w:rsidR="0053497F" w:rsidRPr="008818E7">
        <w:rPr>
          <w:b/>
          <w:color w:val="000000"/>
          <w:sz w:val="28"/>
          <w:szCs w:val="28"/>
        </w:rPr>
        <w:t>ридический критерий невменяемости</w:t>
      </w:r>
      <w:r w:rsidRPr="008818E7">
        <w:rPr>
          <w:b/>
          <w:color w:val="000000"/>
          <w:sz w:val="28"/>
          <w:szCs w:val="28"/>
        </w:rPr>
        <w:t>:</w:t>
      </w:r>
    </w:p>
    <w:p w14:paraId="7229F167" w14:textId="77777777" w:rsidR="0053497F" w:rsidRPr="008818E7" w:rsidRDefault="0053497F" w:rsidP="00F6198E">
      <w:pPr>
        <w:pStyle w:val="a5"/>
        <w:spacing w:before="0" w:beforeAutospacing="0" w:after="0" w:afterAutospacing="0" w:line="276" w:lineRule="auto"/>
        <w:jc w:val="both"/>
        <w:rPr>
          <w:color w:val="000000"/>
          <w:sz w:val="28"/>
          <w:szCs w:val="28"/>
        </w:rPr>
      </w:pPr>
      <w:r w:rsidRPr="008818E7">
        <w:rPr>
          <w:color w:val="000000"/>
          <w:sz w:val="28"/>
          <w:szCs w:val="28"/>
        </w:rPr>
        <w:t>1) неспособность удовлетворять основные жизненные потребности;</w:t>
      </w:r>
    </w:p>
    <w:p w14:paraId="4E1EFA86" w14:textId="77777777" w:rsidR="0053497F" w:rsidRPr="008818E7" w:rsidRDefault="0053497F" w:rsidP="00F6198E">
      <w:pPr>
        <w:pStyle w:val="a5"/>
        <w:spacing w:before="0" w:beforeAutospacing="0" w:after="0" w:afterAutospacing="0" w:line="276" w:lineRule="auto"/>
        <w:jc w:val="both"/>
        <w:rPr>
          <w:color w:val="000000"/>
          <w:sz w:val="28"/>
          <w:szCs w:val="28"/>
        </w:rPr>
      </w:pPr>
      <w:r w:rsidRPr="008818E7">
        <w:rPr>
          <w:color w:val="000000"/>
          <w:sz w:val="28"/>
          <w:szCs w:val="28"/>
        </w:rPr>
        <w:t>2) неспособность анализировать свои поступки;</w:t>
      </w:r>
    </w:p>
    <w:p w14:paraId="157DB522" w14:textId="77777777" w:rsidR="0053497F" w:rsidRPr="008818E7" w:rsidRDefault="0053497F" w:rsidP="00F6198E">
      <w:pPr>
        <w:pStyle w:val="a5"/>
        <w:spacing w:before="0" w:beforeAutospacing="0" w:after="0" w:afterAutospacing="0" w:line="276" w:lineRule="auto"/>
        <w:jc w:val="both"/>
        <w:rPr>
          <w:color w:val="000000"/>
          <w:sz w:val="28"/>
          <w:szCs w:val="28"/>
        </w:rPr>
      </w:pPr>
      <w:r w:rsidRPr="008818E7">
        <w:rPr>
          <w:color w:val="000000"/>
          <w:sz w:val="28"/>
          <w:szCs w:val="28"/>
        </w:rPr>
        <w:t>3) неспособность использовать свои права и свободы, выполнять свои гражданские обязанности;</w:t>
      </w:r>
    </w:p>
    <w:p w14:paraId="129A93A6" w14:textId="77777777" w:rsidR="0053497F" w:rsidRPr="008818E7" w:rsidRDefault="0053497F" w:rsidP="00F6198E">
      <w:pPr>
        <w:pStyle w:val="a5"/>
        <w:spacing w:before="0" w:beforeAutospacing="0" w:after="0" w:afterAutospacing="0" w:line="276" w:lineRule="auto"/>
        <w:jc w:val="both"/>
        <w:rPr>
          <w:color w:val="000000"/>
          <w:sz w:val="28"/>
          <w:szCs w:val="28"/>
        </w:rPr>
      </w:pPr>
      <w:r w:rsidRPr="008818E7">
        <w:rPr>
          <w:color w:val="000000"/>
          <w:sz w:val="28"/>
          <w:szCs w:val="28"/>
        </w:rPr>
        <w:t>4) неспособность осознавать фактический характер и общественную опасность своих действий (бездействия) либо руководить ими.</w:t>
      </w:r>
    </w:p>
    <w:p w14:paraId="4F1F06EB" w14:textId="77777777" w:rsidR="0053497F" w:rsidRPr="008818E7" w:rsidRDefault="0053497F" w:rsidP="00F6198E">
      <w:pPr>
        <w:pStyle w:val="a5"/>
        <w:spacing w:before="0" w:beforeAutospacing="0" w:after="0" w:afterAutospacing="0" w:line="276" w:lineRule="auto"/>
        <w:jc w:val="both"/>
        <w:rPr>
          <w:color w:val="000000"/>
          <w:sz w:val="28"/>
          <w:szCs w:val="28"/>
        </w:rPr>
      </w:pPr>
    </w:p>
    <w:p w14:paraId="74594760" w14:textId="77777777" w:rsidR="0053497F" w:rsidRPr="008818E7" w:rsidRDefault="00F6198E" w:rsidP="00F6198E">
      <w:pPr>
        <w:spacing w:after="0"/>
        <w:jc w:val="both"/>
        <w:rPr>
          <w:rFonts w:ascii="Times New Roman" w:hAnsi="Times New Roman"/>
          <w:b/>
          <w:sz w:val="28"/>
          <w:szCs w:val="28"/>
        </w:rPr>
      </w:pPr>
      <w:r w:rsidRPr="008818E7">
        <w:rPr>
          <w:rFonts w:ascii="Times New Roman" w:hAnsi="Times New Roman"/>
          <w:b/>
          <w:sz w:val="28"/>
          <w:szCs w:val="28"/>
        </w:rPr>
        <w:t>3</w:t>
      </w:r>
      <w:r w:rsidR="0053497F" w:rsidRPr="008818E7">
        <w:rPr>
          <w:rFonts w:ascii="Times New Roman" w:hAnsi="Times New Roman"/>
          <w:b/>
          <w:sz w:val="28"/>
          <w:szCs w:val="28"/>
        </w:rPr>
        <w:t>0. Медицин</w:t>
      </w:r>
      <w:r w:rsidR="0053497F" w:rsidRPr="008818E7">
        <w:rPr>
          <w:rFonts w:ascii="Times New Roman" w:hAnsi="Times New Roman"/>
          <w:b/>
          <w:color w:val="000000"/>
          <w:sz w:val="28"/>
          <w:szCs w:val="28"/>
        </w:rPr>
        <w:t>ский критерий невменяемости</w:t>
      </w:r>
      <w:r w:rsidRPr="008818E7">
        <w:rPr>
          <w:rFonts w:ascii="Times New Roman" w:hAnsi="Times New Roman"/>
          <w:b/>
          <w:color w:val="000000"/>
          <w:sz w:val="28"/>
          <w:szCs w:val="28"/>
        </w:rPr>
        <w:t>:</w:t>
      </w:r>
    </w:p>
    <w:p w14:paraId="20141E32"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1) это длительно протекающие психические расстройства;</w:t>
      </w:r>
    </w:p>
    <w:p w14:paraId="3ED7226E"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2) указывает на причины возникновения юридического критерия невменяемости, каковыми альтернативно могут выступать четыре вида психических расстройств: хроническое психическое расстройство, временное психическое расстройство, слабоумие либо иное болезненное состояние психики;</w:t>
      </w:r>
    </w:p>
    <w:p w14:paraId="5E50ADA0"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3) это психические заболевания, продолжающиеся в течение определенного срока и заканчивающиеся выздоровлением;</w:t>
      </w:r>
    </w:p>
    <w:p w14:paraId="5821C0E5"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4) болезненное состояние психики, которое характеризуется неполноценностью умственной деятельности.</w:t>
      </w:r>
    </w:p>
    <w:p w14:paraId="21F1EF01" w14:textId="77777777" w:rsidR="00F6198E" w:rsidRPr="008818E7" w:rsidRDefault="00F6198E" w:rsidP="00F6198E">
      <w:pPr>
        <w:spacing w:after="0"/>
        <w:jc w:val="both"/>
        <w:rPr>
          <w:rFonts w:ascii="Times New Roman" w:hAnsi="Times New Roman"/>
          <w:sz w:val="28"/>
          <w:szCs w:val="28"/>
        </w:rPr>
      </w:pPr>
    </w:p>
    <w:p w14:paraId="596ABCB9" w14:textId="77777777" w:rsidR="0053497F" w:rsidRPr="008818E7" w:rsidRDefault="00F6198E" w:rsidP="00F6198E">
      <w:pPr>
        <w:pStyle w:val="a5"/>
        <w:spacing w:before="0" w:beforeAutospacing="0" w:after="0" w:afterAutospacing="0" w:line="276" w:lineRule="auto"/>
        <w:rPr>
          <w:b/>
          <w:color w:val="000000"/>
          <w:sz w:val="28"/>
          <w:szCs w:val="28"/>
        </w:rPr>
      </w:pPr>
      <w:r w:rsidRPr="008818E7">
        <w:rPr>
          <w:b/>
          <w:sz w:val="28"/>
          <w:szCs w:val="28"/>
        </w:rPr>
        <w:t>3</w:t>
      </w:r>
      <w:r w:rsidR="0053497F" w:rsidRPr="008818E7">
        <w:rPr>
          <w:b/>
          <w:sz w:val="28"/>
          <w:szCs w:val="28"/>
        </w:rPr>
        <w:t xml:space="preserve">1. </w:t>
      </w:r>
      <w:r w:rsidR="0053497F" w:rsidRPr="008818E7">
        <w:rPr>
          <w:rStyle w:val="apple-converted-space"/>
          <w:b/>
          <w:color w:val="000000"/>
          <w:sz w:val="28"/>
          <w:szCs w:val="28"/>
        </w:rPr>
        <w:t> </w:t>
      </w:r>
      <w:r w:rsidR="0053497F" w:rsidRPr="008818E7">
        <w:rPr>
          <w:b/>
          <w:color w:val="000000"/>
          <w:sz w:val="28"/>
          <w:szCs w:val="28"/>
        </w:rPr>
        <w:t>Дееспособность – это</w:t>
      </w:r>
    </w:p>
    <w:p w14:paraId="6ED6EA5C" w14:textId="77777777" w:rsidR="0053497F" w:rsidRPr="008818E7" w:rsidRDefault="0053497F" w:rsidP="00F6198E">
      <w:pPr>
        <w:pStyle w:val="a5"/>
        <w:spacing w:before="0" w:beforeAutospacing="0" w:after="0" w:afterAutospacing="0" w:line="276" w:lineRule="auto"/>
        <w:rPr>
          <w:color w:val="000000"/>
          <w:sz w:val="28"/>
          <w:szCs w:val="28"/>
        </w:rPr>
      </w:pPr>
      <w:r w:rsidRPr="008818E7">
        <w:rPr>
          <w:color w:val="000000"/>
          <w:sz w:val="28"/>
          <w:szCs w:val="28"/>
        </w:rPr>
        <w:t>1) способность анализировать свои поступки;</w:t>
      </w:r>
    </w:p>
    <w:p w14:paraId="45E9AD81" w14:textId="77777777" w:rsidR="0053497F" w:rsidRPr="008818E7" w:rsidRDefault="0053497F" w:rsidP="00F6198E">
      <w:pPr>
        <w:pStyle w:val="a5"/>
        <w:spacing w:before="0" w:beforeAutospacing="0" w:after="0" w:afterAutospacing="0" w:line="276" w:lineRule="auto"/>
        <w:rPr>
          <w:color w:val="000000"/>
          <w:sz w:val="28"/>
          <w:szCs w:val="28"/>
        </w:rPr>
      </w:pPr>
      <w:r w:rsidRPr="008818E7">
        <w:rPr>
          <w:color w:val="000000"/>
          <w:sz w:val="28"/>
          <w:szCs w:val="28"/>
        </w:rPr>
        <w:lastRenderedPageBreak/>
        <w:t>2) способность удовлетворять основные жизненные потребности;</w:t>
      </w:r>
    </w:p>
    <w:p w14:paraId="30B1FEDD" w14:textId="77777777" w:rsidR="0053497F" w:rsidRPr="008818E7" w:rsidRDefault="0053497F" w:rsidP="00F6198E">
      <w:pPr>
        <w:pStyle w:val="a5"/>
        <w:spacing w:before="0" w:beforeAutospacing="0" w:after="0" w:afterAutospacing="0" w:line="276" w:lineRule="auto"/>
        <w:jc w:val="both"/>
        <w:rPr>
          <w:color w:val="000000"/>
          <w:sz w:val="28"/>
          <w:szCs w:val="28"/>
        </w:rPr>
      </w:pPr>
      <w:r w:rsidRPr="008818E7">
        <w:rPr>
          <w:color w:val="000000"/>
          <w:sz w:val="28"/>
          <w:szCs w:val="28"/>
        </w:rPr>
        <w:t>3) способность использовать свои права и свободы, выполнять свои гражданские обязанности;</w:t>
      </w:r>
    </w:p>
    <w:p w14:paraId="378B2553" w14:textId="77777777" w:rsidR="0053497F" w:rsidRPr="008818E7" w:rsidRDefault="0053497F" w:rsidP="00F6198E">
      <w:pPr>
        <w:pStyle w:val="a5"/>
        <w:spacing w:before="0" w:beforeAutospacing="0" w:after="0" w:afterAutospacing="0" w:line="276" w:lineRule="auto"/>
        <w:rPr>
          <w:color w:val="000000"/>
          <w:sz w:val="28"/>
          <w:szCs w:val="28"/>
        </w:rPr>
      </w:pPr>
      <w:r w:rsidRPr="008818E7">
        <w:rPr>
          <w:color w:val="000000"/>
          <w:sz w:val="28"/>
          <w:szCs w:val="28"/>
        </w:rPr>
        <w:t>4) способность нести ответственность за свои поступки.</w:t>
      </w:r>
    </w:p>
    <w:p w14:paraId="7023AE1A" w14:textId="77777777" w:rsidR="00F6198E" w:rsidRPr="008818E7" w:rsidRDefault="00F6198E" w:rsidP="00F6198E">
      <w:pPr>
        <w:pStyle w:val="a5"/>
        <w:spacing w:before="0" w:beforeAutospacing="0" w:after="0" w:afterAutospacing="0" w:line="276" w:lineRule="auto"/>
        <w:rPr>
          <w:color w:val="000000"/>
          <w:sz w:val="28"/>
          <w:szCs w:val="28"/>
        </w:rPr>
      </w:pPr>
    </w:p>
    <w:p w14:paraId="23DB0A31" w14:textId="77777777" w:rsidR="0053497F" w:rsidRPr="008818E7" w:rsidRDefault="00F6198E" w:rsidP="00F6198E">
      <w:pPr>
        <w:pStyle w:val="a5"/>
        <w:spacing w:before="0" w:beforeAutospacing="0" w:after="0" w:afterAutospacing="0" w:line="276" w:lineRule="auto"/>
        <w:rPr>
          <w:b/>
          <w:color w:val="000000"/>
          <w:sz w:val="28"/>
          <w:szCs w:val="28"/>
        </w:rPr>
      </w:pPr>
      <w:r w:rsidRPr="008818E7">
        <w:rPr>
          <w:b/>
          <w:color w:val="000000"/>
          <w:sz w:val="28"/>
          <w:szCs w:val="28"/>
        </w:rPr>
        <w:t>3</w:t>
      </w:r>
      <w:r w:rsidR="0053497F" w:rsidRPr="008818E7">
        <w:rPr>
          <w:b/>
          <w:color w:val="000000"/>
          <w:sz w:val="28"/>
          <w:szCs w:val="28"/>
        </w:rPr>
        <w:t xml:space="preserve">2. </w:t>
      </w:r>
      <w:r w:rsidR="0053497F" w:rsidRPr="008818E7">
        <w:rPr>
          <w:b/>
          <w:sz w:val="28"/>
          <w:szCs w:val="28"/>
        </w:rPr>
        <w:t>Недееспособность – это</w:t>
      </w:r>
    </w:p>
    <w:p w14:paraId="2522BF43"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1) юридическое понятие, означающее утрату лицом способности самостоятельно осуществлять свои гражданские права и обязанности вследствие глубоких нарушений психической деятельности;</w:t>
      </w:r>
    </w:p>
    <w:p w14:paraId="41102F6D"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2) учение</w:t>
      </w:r>
      <w:r w:rsidRPr="008818E7">
        <w:rPr>
          <w:rFonts w:ascii="Times New Roman" w:eastAsia="Calibri" w:hAnsi="Times New Roman"/>
          <w:sz w:val="28"/>
          <w:szCs w:val="28"/>
        </w:rPr>
        <w:t xml:space="preserve"> о терминальных состояниях</w:t>
      </w:r>
      <w:r w:rsidRPr="008818E7">
        <w:rPr>
          <w:rFonts w:ascii="Times New Roman" w:hAnsi="Times New Roman"/>
          <w:sz w:val="28"/>
          <w:szCs w:val="28"/>
        </w:rPr>
        <w:t>;</w:t>
      </w:r>
    </w:p>
    <w:p w14:paraId="24F84A62" w14:textId="77777777" w:rsidR="0053497F" w:rsidRPr="008818E7" w:rsidRDefault="0053497F" w:rsidP="00F6198E">
      <w:pPr>
        <w:pStyle w:val="a5"/>
        <w:spacing w:before="0" w:beforeAutospacing="0" w:after="0" w:afterAutospacing="0" w:line="276" w:lineRule="auto"/>
        <w:rPr>
          <w:color w:val="000000"/>
          <w:sz w:val="28"/>
          <w:szCs w:val="28"/>
        </w:rPr>
      </w:pPr>
      <w:r w:rsidRPr="008818E7">
        <w:rPr>
          <w:color w:val="000000"/>
          <w:sz w:val="28"/>
          <w:szCs w:val="28"/>
        </w:rPr>
        <w:t>3) неспособность отдавать отчет о своих действиях и руководить ими;</w:t>
      </w:r>
    </w:p>
    <w:p w14:paraId="644A46A6" w14:textId="77777777" w:rsidR="0053497F" w:rsidRPr="008818E7" w:rsidRDefault="0053497F" w:rsidP="00F6198E">
      <w:pPr>
        <w:pStyle w:val="a5"/>
        <w:spacing w:before="0" w:beforeAutospacing="0" w:after="0" w:afterAutospacing="0" w:line="276" w:lineRule="auto"/>
        <w:rPr>
          <w:color w:val="000000"/>
          <w:sz w:val="28"/>
          <w:szCs w:val="28"/>
        </w:rPr>
      </w:pPr>
      <w:r w:rsidRPr="008818E7">
        <w:rPr>
          <w:color w:val="000000"/>
          <w:sz w:val="28"/>
          <w:szCs w:val="28"/>
        </w:rPr>
        <w:t>4) неспособность удовлетворять основные жизненные потребности.</w:t>
      </w:r>
    </w:p>
    <w:p w14:paraId="10853F3A" w14:textId="77777777" w:rsidR="00F6198E" w:rsidRPr="008818E7" w:rsidRDefault="00F6198E" w:rsidP="00F6198E">
      <w:pPr>
        <w:pStyle w:val="a5"/>
        <w:spacing w:before="0" w:beforeAutospacing="0" w:after="0" w:afterAutospacing="0" w:line="276" w:lineRule="auto"/>
        <w:rPr>
          <w:color w:val="000000"/>
          <w:sz w:val="28"/>
          <w:szCs w:val="28"/>
        </w:rPr>
      </w:pPr>
    </w:p>
    <w:p w14:paraId="62D73D47" w14:textId="77777777" w:rsidR="0053497F" w:rsidRPr="008818E7" w:rsidRDefault="00F6198E" w:rsidP="00F6198E">
      <w:pPr>
        <w:pStyle w:val="a5"/>
        <w:spacing w:before="0" w:beforeAutospacing="0" w:after="0" w:afterAutospacing="0" w:line="276" w:lineRule="auto"/>
        <w:rPr>
          <w:b/>
          <w:color w:val="000000"/>
          <w:sz w:val="28"/>
          <w:szCs w:val="28"/>
        </w:rPr>
      </w:pPr>
      <w:r w:rsidRPr="008818E7">
        <w:rPr>
          <w:b/>
          <w:color w:val="000000"/>
          <w:sz w:val="28"/>
          <w:szCs w:val="28"/>
        </w:rPr>
        <w:t>3</w:t>
      </w:r>
      <w:r w:rsidR="0053497F" w:rsidRPr="008818E7">
        <w:rPr>
          <w:b/>
          <w:color w:val="000000"/>
          <w:sz w:val="28"/>
          <w:szCs w:val="28"/>
        </w:rPr>
        <w:t xml:space="preserve">3. </w:t>
      </w:r>
      <w:r w:rsidR="0053497F" w:rsidRPr="008818E7">
        <w:rPr>
          <w:b/>
          <w:sz w:val="28"/>
          <w:szCs w:val="28"/>
        </w:rPr>
        <w:t>Критерии недееспособности</w:t>
      </w:r>
      <w:r w:rsidRPr="008818E7">
        <w:rPr>
          <w:b/>
          <w:sz w:val="28"/>
          <w:szCs w:val="28"/>
        </w:rPr>
        <w:t>:</w:t>
      </w:r>
    </w:p>
    <w:p w14:paraId="7656C93F" w14:textId="77777777" w:rsidR="0053497F" w:rsidRPr="008818E7" w:rsidRDefault="0053497F" w:rsidP="00F6198E">
      <w:pPr>
        <w:pStyle w:val="a5"/>
        <w:spacing w:before="0" w:beforeAutospacing="0" w:after="0" w:afterAutospacing="0" w:line="276" w:lineRule="auto"/>
        <w:jc w:val="both"/>
        <w:rPr>
          <w:color w:val="000000"/>
          <w:sz w:val="28"/>
          <w:szCs w:val="28"/>
        </w:rPr>
      </w:pPr>
      <w:r w:rsidRPr="008818E7">
        <w:rPr>
          <w:color w:val="000000"/>
          <w:sz w:val="28"/>
          <w:szCs w:val="28"/>
        </w:rPr>
        <w:t>1) юридический и медицинский;</w:t>
      </w:r>
    </w:p>
    <w:p w14:paraId="7A736AC6" w14:textId="77777777" w:rsidR="0053497F" w:rsidRPr="008818E7" w:rsidRDefault="0053497F" w:rsidP="00F6198E">
      <w:pPr>
        <w:pStyle w:val="a5"/>
        <w:spacing w:before="0" w:beforeAutospacing="0" w:after="0" w:afterAutospacing="0" w:line="276" w:lineRule="auto"/>
        <w:jc w:val="both"/>
        <w:rPr>
          <w:color w:val="000000"/>
          <w:sz w:val="28"/>
          <w:szCs w:val="28"/>
        </w:rPr>
      </w:pPr>
      <w:r w:rsidRPr="008818E7">
        <w:rPr>
          <w:color w:val="000000"/>
          <w:sz w:val="28"/>
          <w:szCs w:val="28"/>
        </w:rPr>
        <w:t>2)  психологический и химический;</w:t>
      </w:r>
    </w:p>
    <w:p w14:paraId="38D4158E" w14:textId="77777777" w:rsidR="0053497F" w:rsidRPr="008818E7" w:rsidRDefault="0053497F" w:rsidP="00F6198E">
      <w:pPr>
        <w:pStyle w:val="a5"/>
        <w:spacing w:before="0" w:beforeAutospacing="0" w:after="0" w:afterAutospacing="0" w:line="276" w:lineRule="auto"/>
        <w:jc w:val="both"/>
        <w:rPr>
          <w:color w:val="000000"/>
          <w:sz w:val="28"/>
          <w:szCs w:val="28"/>
        </w:rPr>
      </w:pPr>
      <w:r w:rsidRPr="008818E7">
        <w:rPr>
          <w:color w:val="000000"/>
          <w:sz w:val="28"/>
          <w:szCs w:val="28"/>
        </w:rPr>
        <w:t>3) биологический и анатомический;</w:t>
      </w:r>
    </w:p>
    <w:p w14:paraId="3B4BCA85" w14:textId="77777777" w:rsidR="0053497F" w:rsidRPr="008818E7" w:rsidRDefault="0053497F" w:rsidP="00F6198E">
      <w:pPr>
        <w:pStyle w:val="a5"/>
        <w:spacing w:before="0" w:beforeAutospacing="0" w:after="0" w:afterAutospacing="0" w:line="276" w:lineRule="auto"/>
        <w:jc w:val="both"/>
        <w:rPr>
          <w:color w:val="000000"/>
          <w:sz w:val="28"/>
          <w:szCs w:val="28"/>
        </w:rPr>
      </w:pPr>
      <w:r w:rsidRPr="008818E7">
        <w:rPr>
          <w:color w:val="000000"/>
          <w:sz w:val="28"/>
          <w:szCs w:val="28"/>
        </w:rPr>
        <w:t>4) медицинский и цитологический.</w:t>
      </w:r>
    </w:p>
    <w:p w14:paraId="65A5134D" w14:textId="77777777" w:rsidR="00F6198E" w:rsidRPr="008818E7" w:rsidRDefault="00F6198E" w:rsidP="00F6198E">
      <w:pPr>
        <w:pStyle w:val="a5"/>
        <w:spacing w:before="0" w:beforeAutospacing="0" w:after="0" w:afterAutospacing="0" w:line="276" w:lineRule="auto"/>
        <w:jc w:val="both"/>
        <w:rPr>
          <w:color w:val="000000"/>
          <w:sz w:val="28"/>
          <w:szCs w:val="28"/>
        </w:rPr>
      </w:pPr>
    </w:p>
    <w:p w14:paraId="08E259A7" w14:textId="77777777" w:rsidR="0053497F" w:rsidRPr="008818E7" w:rsidRDefault="00F6198E" w:rsidP="00F6198E">
      <w:pPr>
        <w:spacing w:after="0"/>
        <w:jc w:val="both"/>
        <w:rPr>
          <w:rFonts w:ascii="Times New Roman" w:hAnsi="Times New Roman"/>
          <w:b/>
          <w:sz w:val="28"/>
          <w:szCs w:val="28"/>
        </w:rPr>
      </w:pPr>
      <w:r w:rsidRPr="008818E7">
        <w:rPr>
          <w:rFonts w:ascii="Times New Roman" w:hAnsi="Times New Roman"/>
          <w:b/>
          <w:sz w:val="28"/>
          <w:szCs w:val="28"/>
        </w:rPr>
        <w:t>3</w:t>
      </w:r>
      <w:r w:rsidR="0053497F" w:rsidRPr="008818E7">
        <w:rPr>
          <w:rFonts w:ascii="Times New Roman" w:hAnsi="Times New Roman"/>
          <w:b/>
          <w:sz w:val="28"/>
          <w:szCs w:val="28"/>
        </w:rPr>
        <w:t>4. Причины возникновения юридического критерия невменяемости</w:t>
      </w:r>
    </w:p>
    <w:p w14:paraId="6E9605A0"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1) хронические психические расстройства;</w:t>
      </w:r>
    </w:p>
    <w:p w14:paraId="0C62C08B"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2) временные психические расстройства;</w:t>
      </w:r>
    </w:p>
    <w:p w14:paraId="438139E3"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3) слабоумие;</w:t>
      </w:r>
    </w:p>
    <w:p w14:paraId="4F968571"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4) все перечисленное.</w:t>
      </w:r>
    </w:p>
    <w:p w14:paraId="5C8A20EF" w14:textId="77777777" w:rsidR="00F6198E" w:rsidRPr="008818E7" w:rsidRDefault="00F6198E" w:rsidP="00F6198E">
      <w:pPr>
        <w:spacing w:after="0"/>
        <w:jc w:val="both"/>
        <w:rPr>
          <w:rFonts w:ascii="Times New Roman" w:hAnsi="Times New Roman"/>
          <w:sz w:val="28"/>
          <w:szCs w:val="28"/>
        </w:rPr>
      </w:pPr>
    </w:p>
    <w:p w14:paraId="3A1E4558" w14:textId="77777777" w:rsidR="0053497F" w:rsidRPr="008818E7" w:rsidRDefault="00F6198E" w:rsidP="00F6198E">
      <w:pPr>
        <w:pStyle w:val="a5"/>
        <w:spacing w:before="0" w:beforeAutospacing="0" w:after="0" w:afterAutospacing="0" w:line="276" w:lineRule="auto"/>
        <w:jc w:val="both"/>
        <w:rPr>
          <w:b/>
          <w:color w:val="000000"/>
          <w:sz w:val="28"/>
          <w:szCs w:val="28"/>
        </w:rPr>
      </w:pPr>
      <w:r w:rsidRPr="008818E7">
        <w:rPr>
          <w:b/>
          <w:sz w:val="28"/>
          <w:szCs w:val="28"/>
        </w:rPr>
        <w:t>3</w:t>
      </w:r>
      <w:r w:rsidR="0053497F" w:rsidRPr="008818E7">
        <w:rPr>
          <w:b/>
          <w:sz w:val="28"/>
          <w:szCs w:val="28"/>
        </w:rPr>
        <w:t xml:space="preserve">5. </w:t>
      </w:r>
      <w:r w:rsidR="0053497F" w:rsidRPr="008818E7">
        <w:rPr>
          <w:b/>
          <w:color w:val="000000"/>
          <w:sz w:val="28"/>
          <w:szCs w:val="28"/>
        </w:rPr>
        <w:t>Лицо, страдающее хроническим психическим заболеванием и совершившее уголовное преступление, признается судом</w:t>
      </w:r>
    </w:p>
    <w:p w14:paraId="3657169D" w14:textId="77777777" w:rsidR="0053497F" w:rsidRPr="008818E7" w:rsidRDefault="0053497F" w:rsidP="00F6198E">
      <w:pPr>
        <w:pStyle w:val="a5"/>
        <w:spacing w:before="0" w:beforeAutospacing="0" w:after="0" w:afterAutospacing="0" w:line="276" w:lineRule="auto"/>
        <w:jc w:val="both"/>
        <w:rPr>
          <w:color w:val="000000"/>
          <w:sz w:val="28"/>
          <w:szCs w:val="28"/>
        </w:rPr>
      </w:pPr>
      <w:r w:rsidRPr="008818E7">
        <w:rPr>
          <w:color w:val="000000"/>
          <w:sz w:val="28"/>
          <w:szCs w:val="28"/>
        </w:rPr>
        <w:t>1) вменяемым во всех случаях;</w:t>
      </w:r>
    </w:p>
    <w:p w14:paraId="460B501D" w14:textId="77777777" w:rsidR="0053497F" w:rsidRPr="008818E7" w:rsidRDefault="0053497F" w:rsidP="00F6198E">
      <w:pPr>
        <w:pStyle w:val="a5"/>
        <w:spacing w:before="0" w:beforeAutospacing="0" w:after="0" w:afterAutospacing="0" w:line="276" w:lineRule="auto"/>
        <w:jc w:val="both"/>
        <w:rPr>
          <w:color w:val="000000"/>
          <w:sz w:val="28"/>
          <w:szCs w:val="28"/>
        </w:rPr>
      </w:pPr>
      <w:r w:rsidRPr="008818E7">
        <w:rPr>
          <w:color w:val="000000"/>
          <w:sz w:val="28"/>
          <w:szCs w:val="28"/>
        </w:rPr>
        <w:t>2) вменяемым в случае совершения особо опасного преступления;</w:t>
      </w:r>
    </w:p>
    <w:p w14:paraId="3B0D4286" w14:textId="77777777" w:rsidR="0053497F" w:rsidRPr="008818E7" w:rsidRDefault="0053497F" w:rsidP="00F6198E">
      <w:pPr>
        <w:pStyle w:val="a5"/>
        <w:spacing w:before="0" w:beforeAutospacing="0" w:after="0" w:afterAutospacing="0" w:line="276" w:lineRule="auto"/>
        <w:jc w:val="both"/>
        <w:rPr>
          <w:color w:val="000000"/>
          <w:sz w:val="28"/>
          <w:szCs w:val="28"/>
        </w:rPr>
      </w:pPr>
      <w:r w:rsidRPr="008818E7">
        <w:rPr>
          <w:color w:val="000000"/>
          <w:sz w:val="28"/>
          <w:szCs w:val="28"/>
        </w:rPr>
        <w:t>3) невменяемым во всех случаях;</w:t>
      </w:r>
    </w:p>
    <w:p w14:paraId="06BDEE4B" w14:textId="77777777" w:rsidR="0053497F" w:rsidRPr="008818E7" w:rsidRDefault="0053497F" w:rsidP="00F6198E">
      <w:pPr>
        <w:pStyle w:val="a5"/>
        <w:spacing w:before="0" w:beforeAutospacing="0" w:after="0" w:afterAutospacing="0" w:line="276" w:lineRule="auto"/>
        <w:jc w:val="both"/>
        <w:rPr>
          <w:color w:val="000000"/>
          <w:sz w:val="28"/>
          <w:szCs w:val="28"/>
        </w:rPr>
      </w:pPr>
      <w:r w:rsidRPr="008818E7">
        <w:rPr>
          <w:color w:val="000000"/>
          <w:sz w:val="28"/>
          <w:szCs w:val="28"/>
        </w:rPr>
        <w:t>4) ограниченно вменяемым.</w:t>
      </w:r>
    </w:p>
    <w:p w14:paraId="3F6B5E08" w14:textId="77777777" w:rsidR="00F6198E" w:rsidRPr="008818E7" w:rsidRDefault="00F6198E" w:rsidP="00F6198E">
      <w:pPr>
        <w:pStyle w:val="a5"/>
        <w:spacing w:before="0" w:beforeAutospacing="0" w:after="0" w:afterAutospacing="0" w:line="276" w:lineRule="auto"/>
        <w:jc w:val="both"/>
        <w:rPr>
          <w:color w:val="000000"/>
          <w:sz w:val="28"/>
          <w:szCs w:val="28"/>
        </w:rPr>
      </w:pPr>
    </w:p>
    <w:p w14:paraId="150327E2" w14:textId="77777777" w:rsidR="0053497F" w:rsidRPr="008818E7" w:rsidRDefault="00F6198E" w:rsidP="00F6198E">
      <w:pPr>
        <w:pStyle w:val="a5"/>
        <w:spacing w:before="0" w:beforeAutospacing="0" w:after="0" w:afterAutospacing="0" w:line="276" w:lineRule="auto"/>
        <w:jc w:val="both"/>
        <w:rPr>
          <w:b/>
          <w:color w:val="000000"/>
          <w:sz w:val="28"/>
          <w:szCs w:val="28"/>
        </w:rPr>
      </w:pPr>
      <w:r w:rsidRPr="008818E7">
        <w:rPr>
          <w:b/>
          <w:color w:val="000000"/>
          <w:sz w:val="28"/>
          <w:szCs w:val="28"/>
        </w:rPr>
        <w:t>3</w:t>
      </w:r>
      <w:r w:rsidR="0053497F" w:rsidRPr="008818E7">
        <w:rPr>
          <w:b/>
          <w:color w:val="000000"/>
          <w:sz w:val="28"/>
          <w:szCs w:val="28"/>
        </w:rPr>
        <w:t xml:space="preserve">6. </w:t>
      </w:r>
      <w:r w:rsidR="0053497F" w:rsidRPr="008818E7">
        <w:rPr>
          <w:rStyle w:val="apple-converted-space"/>
          <w:b/>
          <w:color w:val="000000"/>
          <w:sz w:val="28"/>
          <w:szCs w:val="28"/>
        </w:rPr>
        <w:t> В</w:t>
      </w:r>
      <w:r w:rsidR="0053497F" w:rsidRPr="008818E7">
        <w:rPr>
          <w:b/>
          <w:color w:val="000000"/>
          <w:sz w:val="28"/>
          <w:szCs w:val="28"/>
        </w:rPr>
        <w:t xml:space="preserve"> гражданском процессе при утрате способности понимать значение своих действий вследствие психического расстройства лицо признается</w:t>
      </w:r>
    </w:p>
    <w:p w14:paraId="351DCDD0" w14:textId="77777777" w:rsidR="0053497F" w:rsidRPr="008818E7" w:rsidRDefault="0053497F" w:rsidP="00F6198E">
      <w:pPr>
        <w:pStyle w:val="a5"/>
        <w:spacing w:before="0" w:beforeAutospacing="0" w:after="0" w:afterAutospacing="0" w:line="276" w:lineRule="auto"/>
        <w:jc w:val="both"/>
        <w:rPr>
          <w:color w:val="000000"/>
          <w:sz w:val="28"/>
          <w:szCs w:val="28"/>
        </w:rPr>
      </w:pPr>
      <w:r w:rsidRPr="008818E7">
        <w:rPr>
          <w:color w:val="000000"/>
          <w:sz w:val="28"/>
          <w:szCs w:val="28"/>
        </w:rPr>
        <w:t>1) неправоспособным;</w:t>
      </w:r>
    </w:p>
    <w:p w14:paraId="536D6DB1" w14:textId="77777777" w:rsidR="0053497F" w:rsidRPr="008818E7" w:rsidRDefault="0053497F" w:rsidP="00F6198E">
      <w:pPr>
        <w:pStyle w:val="a5"/>
        <w:spacing w:before="0" w:beforeAutospacing="0" w:after="0" w:afterAutospacing="0" w:line="276" w:lineRule="auto"/>
        <w:jc w:val="both"/>
        <w:rPr>
          <w:color w:val="000000"/>
          <w:sz w:val="28"/>
          <w:szCs w:val="28"/>
        </w:rPr>
      </w:pPr>
      <w:r w:rsidRPr="008818E7">
        <w:rPr>
          <w:color w:val="000000"/>
          <w:sz w:val="28"/>
          <w:szCs w:val="28"/>
        </w:rPr>
        <w:t>2) недееспособным;</w:t>
      </w:r>
    </w:p>
    <w:p w14:paraId="281603EE" w14:textId="77777777" w:rsidR="0053497F" w:rsidRPr="008818E7" w:rsidRDefault="0053497F" w:rsidP="00F6198E">
      <w:pPr>
        <w:pStyle w:val="a5"/>
        <w:spacing w:before="0" w:beforeAutospacing="0" w:after="0" w:afterAutospacing="0" w:line="276" w:lineRule="auto"/>
        <w:jc w:val="both"/>
        <w:rPr>
          <w:color w:val="000000"/>
          <w:sz w:val="28"/>
          <w:szCs w:val="28"/>
        </w:rPr>
      </w:pPr>
      <w:r w:rsidRPr="008818E7">
        <w:rPr>
          <w:color w:val="000000"/>
          <w:sz w:val="28"/>
          <w:szCs w:val="28"/>
        </w:rPr>
        <w:t>3) ограниченно дееспособным;</w:t>
      </w:r>
    </w:p>
    <w:p w14:paraId="6FA19920" w14:textId="77777777" w:rsidR="0053497F" w:rsidRPr="008818E7" w:rsidRDefault="0053497F" w:rsidP="00F6198E">
      <w:pPr>
        <w:pStyle w:val="a5"/>
        <w:spacing w:before="0" w:beforeAutospacing="0" w:after="0" w:afterAutospacing="0" w:line="276" w:lineRule="auto"/>
        <w:jc w:val="both"/>
        <w:rPr>
          <w:color w:val="000000"/>
          <w:sz w:val="28"/>
          <w:szCs w:val="28"/>
        </w:rPr>
      </w:pPr>
      <w:r w:rsidRPr="008818E7">
        <w:rPr>
          <w:color w:val="000000"/>
          <w:sz w:val="28"/>
          <w:szCs w:val="28"/>
        </w:rPr>
        <w:t>4) невменяемым.</w:t>
      </w:r>
    </w:p>
    <w:p w14:paraId="257C4E66" w14:textId="77777777" w:rsidR="00F6198E" w:rsidRPr="008818E7" w:rsidRDefault="00F6198E" w:rsidP="00F6198E">
      <w:pPr>
        <w:pStyle w:val="a5"/>
        <w:spacing w:before="0" w:beforeAutospacing="0" w:after="0" w:afterAutospacing="0" w:line="276" w:lineRule="auto"/>
        <w:jc w:val="both"/>
        <w:rPr>
          <w:color w:val="000000"/>
          <w:sz w:val="28"/>
          <w:szCs w:val="28"/>
        </w:rPr>
      </w:pPr>
    </w:p>
    <w:p w14:paraId="2CD85694" w14:textId="77777777" w:rsidR="0053497F" w:rsidRPr="008818E7" w:rsidRDefault="00F6198E" w:rsidP="00F6198E">
      <w:pPr>
        <w:spacing w:after="0"/>
        <w:jc w:val="both"/>
        <w:rPr>
          <w:rFonts w:ascii="Times New Roman" w:eastAsia="Calibri" w:hAnsi="Times New Roman"/>
          <w:b/>
          <w:sz w:val="28"/>
          <w:szCs w:val="28"/>
        </w:rPr>
      </w:pPr>
      <w:r w:rsidRPr="008818E7">
        <w:rPr>
          <w:rFonts w:ascii="Times New Roman" w:hAnsi="Times New Roman"/>
          <w:b/>
          <w:color w:val="000000"/>
          <w:sz w:val="28"/>
          <w:szCs w:val="28"/>
        </w:rPr>
        <w:lastRenderedPageBreak/>
        <w:t>3</w:t>
      </w:r>
      <w:r w:rsidR="0053497F" w:rsidRPr="008818E7">
        <w:rPr>
          <w:rFonts w:ascii="Times New Roman" w:hAnsi="Times New Roman"/>
          <w:b/>
          <w:color w:val="000000"/>
          <w:sz w:val="28"/>
          <w:szCs w:val="28"/>
        </w:rPr>
        <w:t>7. Дееспособность и н</w:t>
      </w:r>
      <w:r w:rsidR="0053497F" w:rsidRPr="008818E7">
        <w:rPr>
          <w:rFonts w:ascii="Times New Roman" w:eastAsia="Calibri" w:hAnsi="Times New Roman"/>
          <w:b/>
          <w:sz w:val="28"/>
          <w:szCs w:val="28"/>
        </w:rPr>
        <w:t xml:space="preserve">едееспособность дворянских детей, страдающих </w:t>
      </w:r>
      <w:proofErr w:type="gramStart"/>
      <w:r w:rsidR="0053497F" w:rsidRPr="008818E7">
        <w:rPr>
          <w:rFonts w:ascii="Times New Roman" w:eastAsia="Calibri" w:hAnsi="Times New Roman"/>
          <w:b/>
          <w:sz w:val="28"/>
          <w:szCs w:val="28"/>
        </w:rPr>
        <w:t>психическими заболеваниями</w:t>
      </w:r>
      <w:proofErr w:type="gramEnd"/>
      <w:r w:rsidR="0053497F" w:rsidRPr="008818E7">
        <w:rPr>
          <w:rFonts w:ascii="Times New Roman" w:eastAsia="Calibri" w:hAnsi="Times New Roman"/>
          <w:b/>
          <w:sz w:val="28"/>
          <w:szCs w:val="28"/>
        </w:rPr>
        <w:t xml:space="preserve"> устанавливались, в России на основании</w:t>
      </w:r>
      <w:r w:rsidRPr="008818E7">
        <w:rPr>
          <w:rFonts w:ascii="Times New Roman" w:eastAsia="Calibri" w:hAnsi="Times New Roman"/>
          <w:b/>
          <w:sz w:val="28"/>
          <w:szCs w:val="28"/>
        </w:rPr>
        <w:t>:</w:t>
      </w:r>
      <w:r w:rsidR="0053497F" w:rsidRPr="008818E7">
        <w:rPr>
          <w:rFonts w:ascii="Times New Roman" w:eastAsia="Calibri" w:hAnsi="Times New Roman"/>
          <w:b/>
          <w:sz w:val="28"/>
          <w:szCs w:val="28"/>
        </w:rPr>
        <w:t xml:space="preserve"> </w:t>
      </w:r>
    </w:p>
    <w:p w14:paraId="027E3619" w14:textId="77777777" w:rsidR="0053497F" w:rsidRPr="008818E7" w:rsidRDefault="0053497F" w:rsidP="00F6198E">
      <w:pPr>
        <w:spacing w:after="0"/>
        <w:jc w:val="both"/>
        <w:rPr>
          <w:rFonts w:ascii="Times New Roman" w:eastAsia="Calibri" w:hAnsi="Times New Roman"/>
          <w:sz w:val="28"/>
          <w:szCs w:val="28"/>
        </w:rPr>
      </w:pPr>
    </w:p>
    <w:p w14:paraId="3EEE17C0" w14:textId="77777777" w:rsidR="0053497F" w:rsidRPr="008818E7" w:rsidRDefault="0053497F" w:rsidP="00F6198E">
      <w:pPr>
        <w:spacing w:after="0"/>
        <w:jc w:val="both"/>
        <w:rPr>
          <w:rFonts w:ascii="Times New Roman" w:eastAsia="Calibri" w:hAnsi="Times New Roman"/>
          <w:sz w:val="28"/>
          <w:szCs w:val="28"/>
        </w:rPr>
      </w:pPr>
      <w:r w:rsidRPr="008818E7">
        <w:rPr>
          <w:rFonts w:ascii="Times New Roman" w:eastAsia="Calibri" w:hAnsi="Times New Roman"/>
          <w:sz w:val="28"/>
          <w:szCs w:val="28"/>
        </w:rPr>
        <w:t xml:space="preserve">1) указа Петра I </w:t>
      </w:r>
      <w:r w:rsidRPr="008818E7">
        <w:rPr>
          <w:rFonts w:ascii="Times New Roman" w:hAnsi="Times New Roman"/>
          <w:sz w:val="28"/>
          <w:szCs w:val="28"/>
        </w:rPr>
        <w:t>«О свидетельствовании дураков в Сенате»;</w:t>
      </w:r>
    </w:p>
    <w:p w14:paraId="4F120335" w14:textId="77777777" w:rsidR="0053497F" w:rsidRPr="008818E7" w:rsidRDefault="0053497F" w:rsidP="00F6198E">
      <w:pPr>
        <w:spacing w:after="0"/>
        <w:jc w:val="both"/>
        <w:rPr>
          <w:rFonts w:ascii="Times New Roman" w:hAnsi="Times New Roman"/>
          <w:sz w:val="28"/>
          <w:szCs w:val="28"/>
        </w:rPr>
      </w:pPr>
      <w:proofErr w:type="gramStart"/>
      <w:r w:rsidRPr="008818E7">
        <w:rPr>
          <w:rFonts w:ascii="Times New Roman" w:eastAsia="Calibri" w:hAnsi="Times New Roman"/>
          <w:sz w:val="28"/>
          <w:szCs w:val="28"/>
        </w:rPr>
        <w:t xml:space="preserve">2)  </w:t>
      </w:r>
      <w:r w:rsidRPr="008818E7">
        <w:rPr>
          <w:rFonts w:ascii="Times New Roman" w:hAnsi="Times New Roman"/>
          <w:sz w:val="28"/>
          <w:szCs w:val="28"/>
        </w:rPr>
        <w:t>«</w:t>
      </w:r>
      <w:proofErr w:type="gramEnd"/>
      <w:r w:rsidRPr="008818E7">
        <w:rPr>
          <w:rFonts w:ascii="Times New Roman" w:hAnsi="Times New Roman"/>
          <w:sz w:val="28"/>
          <w:szCs w:val="28"/>
        </w:rPr>
        <w:t>Судного закона»;</w:t>
      </w:r>
    </w:p>
    <w:p w14:paraId="0111ECA9" w14:textId="77777777" w:rsidR="0053497F" w:rsidRPr="008818E7" w:rsidRDefault="0053497F" w:rsidP="00F6198E">
      <w:pPr>
        <w:spacing w:after="0"/>
        <w:jc w:val="both"/>
        <w:rPr>
          <w:rFonts w:ascii="Times New Roman" w:eastAsia="Calibri" w:hAnsi="Times New Roman"/>
          <w:sz w:val="28"/>
          <w:szCs w:val="28"/>
        </w:rPr>
      </w:pPr>
      <w:r w:rsidRPr="008818E7">
        <w:rPr>
          <w:rFonts w:ascii="Times New Roman" w:hAnsi="Times New Roman"/>
          <w:sz w:val="28"/>
          <w:szCs w:val="28"/>
        </w:rPr>
        <w:t>3) о</w:t>
      </w:r>
      <w:r w:rsidRPr="008818E7">
        <w:rPr>
          <w:rFonts w:ascii="Times New Roman" w:eastAsia="Calibri" w:hAnsi="Times New Roman"/>
          <w:sz w:val="28"/>
          <w:szCs w:val="28"/>
        </w:rPr>
        <w:t xml:space="preserve">бщежитейских представлений; </w:t>
      </w:r>
    </w:p>
    <w:p w14:paraId="27B0D228" w14:textId="77777777" w:rsidR="0053497F" w:rsidRPr="008818E7" w:rsidRDefault="0053497F" w:rsidP="00F6198E">
      <w:pPr>
        <w:spacing w:after="0"/>
        <w:jc w:val="both"/>
        <w:rPr>
          <w:rFonts w:ascii="Times New Roman" w:hAnsi="Times New Roman"/>
          <w:sz w:val="28"/>
          <w:szCs w:val="28"/>
        </w:rPr>
      </w:pPr>
      <w:r w:rsidRPr="008818E7">
        <w:rPr>
          <w:rFonts w:ascii="Times New Roman" w:eastAsia="Calibri" w:hAnsi="Times New Roman"/>
          <w:sz w:val="28"/>
          <w:szCs w:val="28"/>
        </w:rPr>
        <w:t xml:space="preserve">4) </w:t>
      </w:r>
      <w:r w:rsidRPr="008818E7">
        <w:rPr>
          <w:rFonts w:ascii="Times New Roman" w:hAnsi="Times New Roman"/>
          <w:sz w:val="28"/>
          <w:szCs w:val="28"/>
        </w:rPr>
        <w:t>«</w:t>
      </w:r>
      <w:proofErr w:type="spellStart"/>
      <w:r w:rsidRPr="008818E7">
        <w:rPr>
          <w:rFonts w:ascii="Times New Roman" w:hAnsi="Times New Roman"/>
          <w:sz w:val="28"/>
          <w:szCs w:val="28"/>
        </w:rPr>
        <w:t>Новоуказанных</w:t>
      </w:r>
      <w:proofErr w:type="spellEnd"/>
      <w:r w:rsidRPr="008818E7">
        <w:rPr>
          <w:rFonts w:ascii="Times New Roman" w:hAnsi="Times New Roman"/>
          <w:sz w:val="28"/>
          <w:szCs w:val="28"/>
        </w:rPr>
        <w:t xml:space="preserve"> статей о </w:t>
      </w:r>
      <w:proofErr w:type="spellStart"/>
      <w:proofErr w:type="gramStart"/>
      <w:r w:rsidRPr="008818E7">
        <w:rPr>
          <w:rFonts w:ascii="Times New Roman" w:hAnsi="Times New Roman"/>
          <w:sz w:val="28"/>
          <w:szCs w:val="28"/>
        </w:rPr>
        <w:t>татебных</w:t>
      </w:r>
      <w:proofErr w:type="spellEnd"/>
      <w:r w:rsidRPr="008818E7">
        <w:rPr>
          <w:rFonts w:ascii="Times New Roman" w:hAnsi="Times New Roman"/>
          <w:sz w:val="28"/>
          <w:szCs w:val="28"/>
        </w:rPr>
        <w:t>,  разбойных</w:t>
      </w:r>
      <w:proofErr w:type="gramEnd"/>
      <w:r w:rsidRPr="008818E7">
        <w:rPr>
          <w:rFonts w:ascii="Times New Roman" w:hAnsi="Times New Roman"/>
          <w:sz w:val="28"/>
          <w:szCs w:val="28"/>
        </w:rPr>
        <w:t xml:space="preserve"> и убийственных делах».</w:t>
      </w:r>
    </w:p>
    <w:p w14:paraId="457B1C4D" w14:textId="77777777" w:rsidR="00F6198E" w:rsidRPr="008818E7" w:rsidRDefault="00F6198E" w:rsidP="00F6198E">
      <w:pPr>
        <w:spacing w:after="0"/>
        <w:jc w:val="both"/>
        <w:rPr>
          <w:rFonts w:ascii="Times New Roman" w:eastAsia="Calibri" w:hAnsi="Times New Roman"/>
          <w:sz w:val="28"/>
          <w:szCs w:val="28"/>
        </w:rPr>
      </w:pPr>
    </w:p>
    <w:p w14:paraId="1EF99E2A" w14:textId="77777777" w:rsidR="0053497F" w:rsidRPr="008818E7" w:rsidRDefault="00F6198E" w:rsidP="00F6198E">
      <w:pPr>
        <w:spacing w:after="0"/>
        <w:jc w:val="both"/>
        <w:rPr>
          <w:rFonts w:ascii="Times New Roman" w:hAnsi="Times New Roman"/>
          <w:b/>
          <w:sz w:val="28"/>
          <w:szCs w:val="28"/>
        </w:rPr>
      </w:pPr>
      <w:r w:rsidRPr="008818E7">
        <w:rPr>
          <w:rFonts w:ascii="Times New Roman" w:hAnsi="Times New Roman"/>
          <w:b/>
          <w:sz w:val="28"/>
          <w:szCs w:val="28"/>
        </w:rPr>
        <w:t>3</w:t>
      </w:r>
      <w:r w:rsidR="0053497F" w:rsidRPr="008818E7">
        <w:rPr>
          <w:rFonts w:ascii="Times New Roman" w:hAnsi="Times New Roman"/>
          <w:b/>
          <w:sz w:val="28"/>
          <w:szCs w:val="28"/>
        </w:rPr>
        <w:t>8. Временное психическое расстройство</w:t>
      </w:r>
    </w:p>
    <w:p w14:paraId="69356781"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1) шизофрения;</w:t>
      </w:r>
    </w:p>
    <w:p w14:paraId="40D0AD2F"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2) патологическое алкогольное опьянение;</w:t>
      </w:r>
    </w:p>
    <w:p w14:paraId="2090BE71"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3) маниакально-депрессивный психоз;</w:t>
      </w:r>
    </w:p>
    <w:p w14:paraId="6BE6AAC6"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4) олигофрения.</w:t>
      </w:r>
    </w:p>
    <w:p w14:paraId="0B3250D7" w14:textId="77777777" w:rsidR="00F6198E" w:rsidRPr="008818E7" w:rsidRDefault="00F6198E" w:rsidP="00F6198E">
      <w:pPr>
        <w:spacing w:after="0"/>
        <w:jc w:val="both"/>
        <w:rPr>
          <w:rFonts w:ascii="Times New Roman" w:hAnsi="Times New Roman"/>
          <w:sz w:val="28"/>
          <w:szCs w:val="28"/>
          <w:u w:val="single"/>
        </w:rPr>
      </w:pPr>
    </w:p>
    <w:p w14:paraId="2453F298" w14:textId="77777777" w:rsidR="0053497F" w:rsidRPr="008818E7" w:rsidRDefault="00F6198E" w:rsidP="00F6198E">
      <w:pPr>
        <w:spacing w:after="0"/>
        <w:jc w:val="both"/>
        <w:rPr>
          <w:rFonts w:ascii="Times New Roman" w:eastAsia="Calibri" w:hAnsi="Times New Roman"/>
          <w:b/>
          <w:sz w:val="28"/>
          <w:szCs w:val="28"/>
        </w:rPr>
      </w:pPr>
      <w:r w:rsidRPr="008818E7">
        <w:rPr>
          <w:rFonts w:ascii="Times New Roman" w:hAnsi="Times New Roman"/>
          <w:b/>
          <w:sz w:val="28"/>
          <w:szCs w:val="28"/>
        </w:rPr>
        <w:t>3</w:t>
      </w:r>
      <w:r w:rsidR="0053497F" w:rsidRPr="008818E7">
        <w:rPr>
          <w:rFonts w:ascii="Times New Roman" w:hAnsi="Times New Roman"/>
          <w:b/>
          <w:sz w:val="28"/>
          <w:szCs w:val="28"/>
        </w:rPr>
        <w:t>9.</w:t>
      </w:r>
      <w:r w:rsidR="0053497F" w:rsidRPr="008818E7">
        <w:rPr>
          <w:rFonts w:ascii="Times New Roman" w:eastAsia="Calibri" w:hAnsi="Times New Roman"/>
          <w:b/>
          <w:sz w:val="28"/>
          <w:szCs w:val="28"/>
        </w:rPr>
        <w:t xml:space="preserve"> Юридический критерий невменяемости дополняется</w:t>
      </w:r>
    </w:p>
    <w:p w14:paraId="438E6452" w14:textId="77777777" w:rsidR="0053497F" w:rsidRPr="008818E7" w:rsidRDefault="0053497F" w:rsidP="00F6198E">
      <w:pPr>
        <w:spacing w:after="0"/>
        <w:jc w:val="both"/>
        <w:rPr>
          <w:rFonts w:ascii="Times New Roman" w:eastAsia="Calibri" w:hAnsi="Times New Roman"/>
          <w:sz w:val="28"/>
          <w:szCs w:val="28"/>
        </w:rPr>
      </w:pPr>
      <w:r w:rsidRPr="008818E7">
        <w:rPr>
          <w:rFonts w:ascii="Times New Roman" w:eastAsia="Calibri" w:hAnsi="Times New Roman"/>
          <w:sz w:val="28"/>
          <w:szCs w:val="28"/>
        </w:rPr>
        <w:t xml:space="preserve">1) техническим критерием; </w:t>
      </w:r>
    </w:p>
    <w:p w14:paraId="48AB72FB" w14:textId="77777777" w:rsidR="0053497F" w:rsidRPr="008818E7" w:rsidRDefault="0053497F" w:rsidP="00F6198E">
      <w:pPr>
        <w:spacing w:after="0"/>
        <w:jc w:val="both"/>
        <w:rPr>
          <w:rFonts w:ascii="Times New Roman" w:eastAsia="Calibri" w:hAnsi="Times New Roman"/>
          <w:sz w:val="28"/>
          <w:szCs w:val="28"/>
        </w:rPr>
      </w:pPr>
      <w:r w:rsidRPr="008818E7">
        <w:rPr>
          <w:rFonts w:ascii="Times New Roman" w:eastAsia="Calibri" w:hAnsi="Times New Roman"/>
          <w:sz w:val="28"/>
          <w:szCs w:val="28"/>
        </w:rPr>
        <w:t xml:space="preserve">2) медицинским критерием; </w:t>
      </w:r>
    </w:p>
    <w:p w14:paraId="7466F52D" w14:textId="77777777" w:rsidR="0053497F" w:rsidRPr="008818E7" w:rsidRDefault="0053497F" w:rsidP="00F6198E">
      <w:pPr>
        <w:spacing w:after="0"/>
        <w:jc w:val="both"/>
        <w:rPr>
          <w:rFonts w:ascii="Times New Roman" w:eastAsia="Calibri" w:hAnsi="Times New Roman"/>
          <w:sz w:val="28"/>
          <w:szCs w:val="28"/>
        </w:rPr>
      </w:pPr>
      <w:r w:rsidRPr="008818E7">
        <w:rPr>
          <w:rFonts w:ascii="Times New Roman" w:eastAsia="Calibri" w:hAnsi="Times New Roman"/>
          <w:sz w:val="28"/>
          <w:szCs w:val="28"/>
        </w:rPr>
        <w:t>3) волевым критерием;</w:t>
      </w:r>
    </w:p>
    <w:p w14:paraId="2CD8B210" w14:textId="77777777" w:rsidR="0053497F" w:rsidRPr="008818E7" w:rsidRDefault="0053497F" w:rsidP="00F6198E">
      <w:pPr>
        <w:spacing w:after="0"/>
        <w:jc w:val="both"/>
        <w:rPr>
          <w:rFonts w:ascii="Times New Roman" w:eastAsia="Calibri" w:hAnsi="Times New Roman"/>
          <w:sz w:val="28"/>
          <w:szCs w:val="28"/>
        </w:rPr>
      </w:pPr>
      <w:r w:rsidRPr="008818E7">
        <w:rPr>
          <w:rFonts w:ascii="Times New Roman" w:eastAsia="Calibri" w:hAnsi="Times New Roman"/>
          <w:sz w:val="28"/>
          <w:szCs w:val="28"/>
        </w:rPr>
        <w:t>4) биохимическим критерием.</w:t>
      </w:r>
    </w:p>
    <w:p w14:paraId="1033ED40" w14:textId="77777777" w:rsidR="0053497F" w:rsidRPr="008818E7" w:rsidRDefault="0053497F" w:rsidP="00F6198E">
      <w:pPr>
        <w:spacing w:after="0"/>
        <w:jc w:val="both"/>
        <w:rPr>
          <w:rFonts w:ascii="Times New Roman" w:eastAsia="Calibri" w:hAnsi="Times New Roman"/>
          <w:sz w:val="28"/>
          <w:szCs w:val="28"/>
        </w:rPr>
      </w:pPr>
    </w:p>
    <w:p w14:paraId="33217722" w14:textId="77777777" w:rsidR="0053497F" w:rsidRPr="008818E7" w:rsidRDefault="00F6198E" w:rsidP="00F6198E">
      <w:pPr>
        <w:spacing w:after="0"/>
        <w:jc w:val="both"/>
        <w:rPr>
          <w:rFonts w:ascii="Times New Roman" w:hAnsi="Times New Roman"/>
          <w:b/>
          <w:sz w:val="28"/>
          <w:szCs w:val="28"/>
        </w:rPr>
      </w:pPr>
      <w:r w:rsidRPr="008818E7">
        <w:rPr>
          <w:rFonts w:ascii="Times New Roman" w:eastAsia="Calibri" w:hAnsi="Times New Roman"/>
          <w:b/>
          <w:sz w:val="28"/>
          <w:szCs w:val="28"/>
        </w:rPr>
        <w:t>4</w:t>
      </w:r>
      <w:r w:rsidR="0053497F" w:rsidRPr="008818E7">
        <w:rPr>
          <w:rFonts w:ascii="Times New Roman" w:eastAsia="Calibri" w:hAnsi="Times New Roman"/>
          <w:b/>
          <w:sz w:val="28"/>
          <w:szCs w:val="28"/>
        </w:rPr>
        <w:t>0. Д</w:t>
      </w:r>
      <w:r w:rsidR="0053497F" w:rsidRPr="008818E7">
        <w:rPr>
          <w:rFonts w:ascii="Times New Roman" w:hAnsi="Times New Roman"/>
          <w:b/>
          <w:sz w:val="28"/>
          <w:szCs w:val="28"/>
        </w:rPr>
        <w:t>ля признания юридического критерия необходимо установить</w:t>
      </w:r>
    </w:p>
    <w:p w14:paraId="25E426C0"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1) наличие обязательно двух признаков – интеллектуального и волевого;</w:t>
      </w:r>
    </w:p>
    <w:p w14:paraId="3CAF4D98"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2) наличие одного признака – биохимического;</w:t>
      </w:r>
    </w:p>
    <w:p w14:paraId="2C40A2C0" w14:textId="77777777" w:rsidR="0053497F" w:rsidRPr="008818E7" w:rsidRDefault="0053497F" w:rsidP="00F6198E">
      <w:pPr>
        <w:spacing w:after="0"/>
        <w:jc w:val="both"/>
        <w:rPr>
          <w:rFonts w:ascii="Times New Roman" w:hAnsi="Times New Roman"/>
          <w:sz w:val="28"/>
          <w:szCs w:val="28"/>
        </w:rPr>
      </w:pPr>
      <w:r w:rsidRPr="008818E7">
        <w:rPr>
          <w:rFonts w:ascii="Times New Roman" w:hAnsi="Times New Roman"/>
          <w:sz w:val="28"/>
          <w:szCs w:val="28"/>
        </w:rPr>
        <w:t>3) наличие интеллектуального или волевого признака;</w:t>
      </w:r>
    </w:p>
    <w:p w14:paraId="46B0741F" w14:textId="77777777" w:rsidR="001B24F1" w:rsidRPr="008818E7" w:rsidRDefault="0053497F" w:rsidP="00F6198E">
      <w:pPr>
        <w:spacing w:after="0"/>
        <w:contextualSpacing/>
        <w:jc w:val="both"/>
        <w:rPr>
          <w:rFonts w:ascii="Times New Roman" w:hAnsi="Times New Roman"/>
          <w:sz w:val="28"/>
          <w:szCs w:val="28"/>
        </w:rPr>
      </w:pPr>
      <w:r w:rsidRPr="008818E7">
        <w:rPr>
          <w:rFonts w:ascii="Times New Roman" w:hAnsi="Times New Roman"/>
          <w:sz w:val="28"/>
          <w:szCs w:val="28"/>
        </w:rPr>
        <w:t xml:space="preserve">4) наличие только </w:t>
      </w:r>
      <w:r w:rsidRPr="008818E7">
        <w:rPr>
          <w:rFonts w:ascii="Times New Roman" w:hAnsi="Times New Roman"/>
          <w:color w:val="000000"/>
          <w:sz w:val="28"/>
          <w:szCs w:val="28"/>
        </w:rPr>
        <w:t>хронического характера психического заболевания.</w:t>
      </w:r>
    </w:p>
    <w:p w14:paraId="7A6390F7" w14:textId="77777777" w:rsidR="001B24F1" w:rsidRPr="00833D1A" w:rsidRDefault="001B24F1" w:rsidP="00E332A8">
      <w:pPr>
        <w:spacing w:after="0"/>
        <w:ind w:firstLine="709"/>
        <w:contextualSpacing/>
        <w:jc w:val="center"/>
        <w:rPr>
          <w:rFonts w:ascii="Times New Roman" w:hAnsi="Times New Roman"/>
          <w:sz w:val="28"/>
          <w:szCs w:val="28"/>
        </w:rPr>
      </w:pPr>
    </w:p>
    <w:p w14:paraId="02D55DFA" w14:textId="77777777" w:rsidR="008818E7" w:rsidRPr="008818E7" w:rsidRDefault="008818E7" w:rsidP="008818E7">
      <w:pPr>
        <w:spacing w:after="0" w:line="312" w:lineRule="auto"/>
        <w:ind w:firstLine="709"/>
        <w:jc w:val="both"/>
        <w:rPr>
          <w:rFonts w:ascii="Times New Roman" w:hAnsi="Times New Roman"/>
          <w:b/>
          <w:sz w:val="28"/>
          <w:szCs w:val="28"/>
        </w:rPr>
      </w:pPr>
      <w:r w:rsidRPr="008818E7">
        <w:rPr>
          <w:rFonts w:ascii="Times New Roman" w:hAnsi="Times New Roman"/>
          <w:b/>
          <w:sz w:val="28"/>
          <w:szCs w:val="28"/>
        </w:rPr>
        <w:t xml:space="preserve">Оценка знаний, умений и навыков по компетенции </w:t>
      </w:r>
      <w:r>
        <w:rPr>
          <w:rFonts w:ascii="Times New Roman" w:hAnsi="Times New Roman"/>
          <w:b/>
          <w:sz w:val="28"/>
          <w:szCs w:val="28"/>
        </w:rPr>
        <w:t>О</w:t>
      </w:r>
      <w:r w:rsidRPr="008818E7">
        <w:rPr>
          <w:rFonts w:ascii="Times New Roman" w:hAnsi="Times New Roman"/>
          <w:b/>
          <w:sz w:val="28"/>
          <w:szCs w:val="28"/>
        </w:rPr>
        <w:t>ПК-</w:t>
      </w:r>
      <w:r>
        <w:rPr>
          <w:rFonts w:ascii="Times New Roman" w:hAnsi="Times New Roman"/>
          <w:b/>
          <w:sz w:val="28"/>
          <w:szCs w:val="28"/>
        </w:rPr>
        <w:t>8</w:t>
      </w:r>
    </w:p>
    <w:p w14:paraId="4E82F338" w14:textId="77777777" w:rsidR="008818E7" w:rsidRPr="008818E7" w:rsidRDefault="008818E7" w:rsidP="008818E7">
      <w:pPr>
        <w:spacing w:after="0" w:line="312" w:lineRule="auto"/>
        <w:contextualSpacing/>
        <w:jc w:val="both"/>
        <w:rPr>
          <w:rFonts w:ascii="Times New Roman" w:hAnsi="Times New Roman"/>
          <w:b/>
          <w:color w:val="000000"/>
          <w:sz w:val="28"/>
          <w:szCs w:val="28"/>
        </w:rPr>
      </w:pPr>
    </w:p>
    <w:p w14:paraId="10B99C6B" w14:textId="34DB8485" w:rsidR="008818E7" w:rsidRPr="008818E7" w:rsidRDefault="008818E7" w:rsidP="008818E7">
      <w:pPr>
        <w:spacing w:after="0" w:line="312" w:lineRule="auto"/>
        <w:ind w:firstLine="709"/>
        <w:rPr>
          <w:rFonts w:ascii="Times New Roman" w:eastAsia="Calibri" w:hAnsi="Times New Roman"/>
          <w:b/>
          <w:iCs/>
          <w:sz w:val="28"/>
          <w:szCs w:val="28"/>
        </w:rPr>
      </w:pPr>
      <w:r w:rsidRPr="008818E7">
        <w:rPr>
          <w:rFonts w:ascii="Times New Roman" w:eastAsia="Calibri" w:hAnsi="Times New Roman"/>
          <w:b/>
          <w:iCs/>
          <w:sz w:val="28"/>
          <w:szCs w:val="28"/>
        </w:rPr>
        <w:t xml:space="preserve">Семестр изучения: </w:t>
      </w:r>
      <w:r w:rsidR="00B159EF">
        <w:rPr>
          <w:rFonts w:ascii="Times New Roman" w:eastAsia="Calibri" w:hAnsi="Times New Roman"/>
          <w:b/>
          <w:iCs/>
          <w:sz w:val="28"/>
          <w:szCs w:val="28"/>
        </w:rPr>
        <w:t>8</w:t>
      </w:r>
      <w:bookmarkStart w:id="0" w:name="_GoBack"/>
      <w:bookmarkEnd w:id="0"/>
    </w:p>
    <w:p w14:paraId="3BB25CA9" w14:textId="77777777" w:rsidR="008818E7" w:rsidRPr="008818E7" w:rsidRDefault="008818E7" w:rsidP="008818E7">
      <w:pPr>
        <w:spacing w:after="0" w:line="312" w:lineRule="auto"/>
        <w:ind w:firstLine="709"/>
        <w:rPr>
          <w:rFonts w:ascii="Times New Roman" w:eastAsia="Calibri" w:hAnsi="Times New Roman"/>
          <w:b/>
          <w:iCs/>
          <w:sz w:val="28"/>
          <w:szCs w:val="28"/>
        </w:rPr>
      </w:pPr>
    </w:p>
    <w:p w14:paraId="4499842E" w14:textId="12A0CFC4" w:rsidR="008818E7" w:rsidRPr="008818E7" w:rsidRDefault="008818E7" w:rsidP="008818E7">
      <w:pPr>
        <w:overflowPunct w:val="0"/>
        <w:autoSpaceDE w:val="0"/>
        <w:autoSpaceDN w:val="0"/>
        <w:adjustRightInd w:val="0"/>
        <w:spacing w:after="0" w:line="312" w:lineRule="auto"/>
        <w:ind w:firstLine="709"/>
        <w:jc w:val="both"/>
        <w:textAlignment w:val="baseline"/>
        <w:rPr>
          <w:rFonts w:ascii="Times New Roman" w:eastAsia="Calibri" w:hAnsi="Times New Roman"/>
          <w:sz w:val="28"/>
          <w:szCs w:val="28"/>
        </w:rPr>
      </w:pPr>
      <w:r w:rsidRPr="008818E7">
        <w:rPr>
          <w:rFonts w:ascii="Times New Roman" w:eastAsia="Calibri" w:hAnsi="Times New Roman"/>
          <w:sz w:val="28"/>
          <w:szCs w:val="28"/>
        </w:rPr>
        <w:t>При проведении промежуточной аттестации (</w:t>
      </w:r>
      <w:r>
        <w:rPr>
          <w:rFonts w:ascii="Times New Roman" w:eastAsia="Calibri" w:hAnsi="Times New Roman"/>
          <w:sz w:val="28"/>
          <w:szCs w:val="28"/>
        </w:rPr>
        <w:t>экзамен</w:t>
      </w:r>
      <w:r w:rsidRPr="008818E7">
        <w:rPr>
          <w:rFonts w:ascii="Times New Roman" w:eastAsia="Calibri" w:hAnsi="Times New Roman"/>
          <w:sz w:val="28"/>
          <w:szCs w:val="28"/>
        </w:rPr>
        <w:t>) обучающемуся предлагается ответить на 2 вопроса из билета.</w:t>
      </w:r>
    </w:p>
    <w:p w14:paraId="7552379A" w14:textId="77777777" w:rsidR="008818E7" w:rsidRDefault="008818E7" w:rsidP="008818E7">
      <w:pPr>
        <w:autoSpaceDE w:val="0"/>
        <w:autoSpaceDN w:val="0"/>
        <w:adjustRightInd w:val="0"/>
        <w:spacing w:after="0"/>
        <w:jc w:val="center"/>
        <w:rPr>
          <w:rFonts w:ascii="Times New Roman" w:eastAsia="Calibri" w:hAnsi="Times New Roman"/>
          <w:b/>
          <w:iCs/>
          <w:sz w:val="28"/>
          <w:szCs w:val="28"/>
        </w:rPr>
      </w:pPr>
    </w:p>
    <w:p w14:paraId="56DA03FB" w14:textId="65E74BC2" w:rsidR="008818E7" w:rsidRDefault="008818E7" w:rsidP="008818E7">
      <w:pPr>
        <w:autoSpaceDE w:val="0"/>
        <w:autoSpaceDN w:val="0"/>
        <w:adjustRightInd w:val="0"/>
        <w:spacing w:after="0"/>
        <w:jc w:val="center"/>
        <w:rPr>
          <w:rFonts w:ascii="Times New Roman" w:eastAsia="Calibri" w:hAnsi="Times New Roman"/>
          <w:iCs/>
          <w:sz w:val="28"/>
          <w:szCs w:val="28"/>
        </w:rPr>
      </w:pPr>
      <w:r w:rsidRPr="00085933">
        <w:rPr>
          <w:rFonts w:ascii="Times New Roman" w:eastAsia="Calibri" w:hAnsi="Times New Roman"/>
          <w:b/>
          <w:iCs/>
          <w:sz w:val="28"/>
          <w:szCs w:val="28"/>
        </w:rPr>
        <w:t>Примерный перечень вопросов на экзамен</w:t>
      </w:r>
    </w:p>
    <w:p w14:paraId="04D7A328" w14:textId="77777777" w:rsidR="008818E7" w:rsidRDefault="008818E7" w:rsidP="008818E7">
      <w:pPr>
        <w:autoSpaceDE w:val="0"/>
        <w:autoSpaceDN w:val="0"/>
        <w:adjustRightInd w:val="0"/>
        <w:spacing w:after="0"/>
        <w:jc w:val="center"/>
        <w:rPr>
          <w:rFonts w:ascii="Times New Roman" w:eastAsia="Calibri" w:hAnsi="Times New Roman"/>
          <w:iCs/>
          <w:sz w:val="28"/>
          <w:szCs w:val="28"/>
        </w:rPr>
      </w:pPr>
    </w:p>
    <w:p w14:paraId="5F9AE961"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Понятие, предмет и задачи судебной психиатрии.</w:t>
      </w:r>
    </w:p>
    <w:p w14:paraId="54F822C0"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Нормативные правовые акты, регламентирующие судебно-психиатрическую деятельность в России.</w:t>
      </w:r>
    </w:p>
    <w:p w14:paraId="4E5A0AE6"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lastRenderedPageBreak/>
        <w:t>История развития судебной психиатрии в России.</w:t>
      </w:r>
    </w:p>
    <w:p w14:paraId="6F60E9A7"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Медико-юридические основы вменяемости и невменяемости.</w:t>
      </w:r>
    </w:p>
    <w:p w14:paraId="73F08C2C"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Критерии невменяемости.</w:t>
      </w:r>
    </w:p>
    <w:p w14:paraId="6E3E7263"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 xml:space="preserve">Медико-юридические основы дееспособности и недееспособности.    </w:t>
      </w:r>
    </w:p>
    <w:p w14:paraId="6CB72A49"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Критерии недееспособности.</w:t>
      </w:r>
    </w:p>
    <w:p w14:paraId="49DE2921"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Понятие и задачи судебно-психиатрической экспертизы.</w:t>
      </w:r>
    </w:p>
    <w:p w14:paraId="6ADCC581"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Виды судебно-психиатрических экспертиз.</w:t>
      </w:r>
    </w:p>
    <w:p w14:paraId="3291E2FF"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Основания и порядок назначения судебно-психиатрической экспертизы.</w:t>
      </w:r>
    </w:p>
    <w:p w14:paraId="21BE114D"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Заключение судебно-психиатрической экспертизы. Структура и содержание.</w:t>
      </w:r>
    </w:p>
    <w:p w14:paraId="13AA8773"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Процессуальное положение эксперта-психиатра, его права и обязанности.</w:t>
      </w:r>
    </w:p>
    <w:p w14:paraId="101AFD67"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Понятие, основания и цели принудительных мер медицинского характера.</w:t>
      </w:r>
    </w:p>
    <w:p w14:paraId="76781BDA"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Виды принудительных мер медицинского характера.</w:t>
      </w:r>
    </w:p>
    <w:p w14:paraId="78D16650"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Продление, изменение и прекращение применения принудительных мер медицинского характера.</w:t>
      </w:r>
    </w:p>
    <w:p w14:paraId="144F0F77"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Причины психических расстройств.</w:t>
      </w:r>
    </w:p>
    <w:p w14:paraId="3810FA35"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Симптомы психических расстройств.</w:t>
      </w:r>
    </w:p>
    <w:p w14:paraId="7E5BA302"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Синдромы психических расстройств.</w:t>
      </w:r>
    </w:p>
    <w:p w14:paraId="1C89892D"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Классификация психических расстройств.</w:t>
      </w:r>
    </w:p>
    <w:p w14:paraId="63604A27"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Шизофрения: понятие, клинические проявления, судебно-психиатрическая оценка.</w:t>
      </w:r>
    </w:p>
    <w:p w14:paraId="0009ACF6"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Формы шизофрении.</w:t>
      </w:r>
    </w:p>
    <w:p w14:paraId="0E3D1756"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Эпилепсия: понятие, клинические проявления, судебно-психиатрическая оценка.</w:t>
      </w:r>
    </w:p>
    <w:p w14:paraId="58B4FA09"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Маниакально-депрессивный психоз: понятие, клинические проявления, судебно-психиатрическая оценка.</w:t>
      </w:r>
    </w:p>
    <w:p w14:paraId="31E910D1"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Временные психические расстройства, их судебно-психиатрическое значение.</w:t>
      </w:r>
    </w:p>
    <w:p w14:paraId="5536F89E"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Понятие, признаки и этиология олигофрении.</w:t>
      </w:r>
    </w:p>
    <w:p w14:paraId="38ECA54F"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Степени психического недоразвития: идиотия, имбецильность, дебильность. Судебно-психиатрическая оценка.</w:t>
      </w:r>
    </w:p>
    <w:p w14:paraId="698E8E5B"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Простое алкогольное опьянение: понятие, степени, судебно-психиатрическая оценка.</w:t>
      </w:r>
    </w:p>
    <w:p w14:paraId="1CF81DEA"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Патологическое алкогольное опьянение (острый транзиторный психоз); условия, способствующие его возникновению; клинические проявления.</w:t>
      </w:r>
    </w:p>
    <w:p w14:paraId="75A06036"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lastRenderedPageBreak/>
        <w:t xml:space="preserve">Алкогольные психозы: алкогольный делирий (белая горячка); алкогольный </w:t>
      </w:r>
      <w:proofErr w:type="spellStart"/>
      <w:r w:rsidRPr="00085933">
        <w:rPr>
          <w:rFonts w:ascii="Times New Roman" w:eastAsia="Calibri" w:hAnsi="Times New Roman"/>
          <w:iCs/>
          <w:sz w:val="28"/>
          <w:szCs w:val="28"/>
        </w:rPr>
        <w:t>галлюциноз</w:t>
      </w:r>
      <w:proofErr w:type="spellEnd"/>
      <w:r w:rsidRPr="00085933">
        <w:rPr>
          <w:rFonts w:ascii="Times New Roman" w:eastAsia="Calibri" w:hAnsi="Times New Roman"/>
          <w:iCs/>
          <w:sz w:val="28"/>
          <w:szCs w:val="28"/>
        </w:rPr>
        <w:t xml:space="preserve">; алкогольный </w:t>
      </w:r>
      <w:proofErr w:type="spellStart"/>
      <w:r w:rsidRPr="00085933">
        <w:rPr>
          <w:rFonts w:ascii="Times New Roman" w:eastAsia="Calibri" w:hAnsi="Times New Roman"/>
          <w:iCs/>
          <w:sz w:val="28"/>
          <w:szCs w:val="28"/>
        </w:rPr>
        <w:t>параноид</w:t>
      </w:r>
      <w:proofErr w:type="spellEnd"/>
      <w:r w:rsidRPr="00085933">
        <w:rPr>
          <w:rFonts w:ascii="Times New Roman" w:eastAsia="Calibri" w:hAnsi="Times New Roman"/>
          <w:iCs/>
          <w:sz w:val="28"/>
          <w:szCs w:val="28"/>
        </w:rPr>
        <w:t xml:space="preserve"> (алкогольный бред преследования), алкогольные энцефалопатии. Судебно-психиатрическая оценка.</w:t>
      </w:r>
    </w:p>
    <w:p w14:paraId="2497FF64"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Понятие и этиология наркомании.</w:t>
      </w:r>
    </w:p>
    <w:p w14:paraId="762D57E5" w14:textId="77777777" w:rsidR="008818E7" w:rsidRPr="00085933"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Виды наркомании. Клинические проявления. Судебно-психиатрическая оценка.</w:t>
      </w:r>
    </w:p>
    <w:p w14:paraId="5519699A" w14:textId="77777777" w:rsidR="008818E7"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085933">
        <w:rPr>
          <w:rFonts w:ascii="Times New Roman" w:eastAsia="Calibri" w:hAnsi="Times New Roman"/>
          <w:iCs/>
          <w:sz w:val="28"/>
          <w:szCs w:val="28"/>
        </w:rPr>
        <w:t>Патопсихологическая характеристика участников незаконного оборота наркотиков.</w:t>
      </w:r>
    </w:p>
    <w:p w14:paraId="2DF2C755" w14:textId="2515EC5D" w:rsidR="008818E7" w:rsidRPr="008818E7" w:rsidRDefault="008818E7" w:rsidP="008818E7">
      <w:pPr>
        <w:numPr>
          <w:ilvl w:val="0"/>
          <w:numId w:val="8"/>
        </w:numPr>
        <w:autoSpaceDE w:val="0"/>
        <w:autoSpaceDN w:val="0"/>
        <w:adjustRightInd w:val="0"/>
        <w:spacing w:after="0"/>
        <w:jc w:val="both"/>
        <w:rPr>
          <w:rFonts w:ascii="Times New Roman" w:eastAsia="Calibri" w:hAnsi="Times New Roman"/>
          <w:iCs/>
          <w:sz w:val="28"/>
          <w:szCs w:val="28"/>
        </w:rPr>
      </w:pPr>
      <w:r w:rsidRPr="008818E7">
        <w:rPr>
          <w:rFonts w:ascii="Times New Roman" w:eastAsia="Calibri" w:hAnsi="Times New Roman"/>
          <w:iCs/>
          <w:sz w:val="28"/>
          <w:szCs w:val="28"/>
        </w:rPr>
        <w:t>Права лиц, страдающих психическими расстройствами.</w:t>
      </w:r>
    </w:p>
    <w:p w14:paraId="29238D65" w14:textId="77777777" w:rsidR="0004164F" w:rsidRDefault="0004164F" w:rsidP="0004164F">
      <w:pPr>
        <w:shd w:val="clear" w:color="auto" w:fill="FFFFFF"/>
        <w:spacing w:after="0"/>
        <w:rPr>
          <w:rFonts w:ascii="Times New Roman" w:hAnsi="Times New Roman"/>
          <w:b/>
          <w:bCs/>
          <w:sz w:val="28"/>
          <w:szCs w:val="28"/>
          <w:lang w:eastAsia="ru-RU"/>
        </w:rPr>
      </w:pPr>
    </w:p>
    <w:p w14:paraId="1FD06E6F" w14:textId="7F70E58F" w:rsidR="0004164F" w:rsidRPr="0004164F" w:rsidRDefault="0004164F" w:rsidP="0004164F">
      <w:pPr>
        <w:shd w:val="clear" w:color="auto" w:fill="FFFFFF"/>
        <w:spacing w:after="0"/>
        <w:rPr>
          <w:rFonts w:ascii="Times New Roman" w:hAnsi="Times New Roman"/>
          <w:b/>
          <w:bCs/>
          <w:sz w:val="28"/>
          <w:szCs w:val="28"/>
          <w:lang w:eastAsia="ru-RU"/>
        </w:rPr>
      </w:pPr>
      <w:r w:rsidRPr="0004164F">
        <w:rPr>
          <w:rFonts w:ascii="Times New Roman" w:hAnsi="Times New Roman"/>
          <w:b/>
          <w:bCs/>
          <w:sz w:val="28"/>
          <w:szCs w:val="28"/>
          <w:lang w:eastAsia="ru-RU"/>
        </w:rPr>
        <w:t>Критерии оценивания устного ответа на экзамене:</w:t>
      </w:r>
    </w:p>
    <w:p w14:paraId="1A294DAD" w14:textId="77777777" w:rsidR="0004164F" w:rsidRPr="0004164F" w:rsidRDefault="0004164F" w:rsidP="0004164F">
      <w:pPr>
        <w:shd w:val="clear" w:color="auto" w:fill="FFFFFF"/>
        <w:spacing w:after="0"/>
        <w:rPr>
          <w:rFonts w:ascii="Times New Roman" w:hAnsi="Times New Roman"/>
          <w:b/>
          <w:bCs/>
          <w:sz w:val="28"/>
          <w:szCs w:val="28"/>
          <w:lang w:eastAsia="ru-RU"/>
        </w:rPr>
      </w:pPr>
    </w:p>
    <w:tbl>
      <w:tblPr>
        <w:tblStyle w:val="a4"/>
        <w:tblW w:w="0" w:type="auto"/>
        <w:tblLook w:val="04A0" w:firstRow="1" w:lastRow="0" w:firstColumn="1" w:lastColumn="0" w:noHBand="0" w:noVBand="1"/>
      </w:tblPr>
      <w:tblGrid>
        <w:gridCol w:w="2600"/>
        <w:gridCol w:w="6971"/>
      </w:tblGrid>
      <w:tr w:rsidR="0004164F" w:rsidRPr="0004164F" w14:paraId="09F9C321" w14:textId="77777777" w:rsidTr="006B14F4">
        <w:tc>
          <w:tcPr>
            <w:tcW w:w="1668" w:type="dxa"/>
          </w:tcPr>
          <w:p w14:paraId="3D95A5E9" w14:textId="77777777" w:rsidR="0004164F" w:rsidRPr="0004164F" w:rsidRDefault="0004164F" w:rsidP="0004164F">
            <w:pPr>
              <w:spacing w:line="276" w:lineRule="auto"/>
              <w:rPr>
                <w:rFonts w:ascii="Times New Roman" w:hAnsi="Times New Roman"/>
                <w:b/>
                <w:bCs/>
              </w:rPr>
            </w:pPr>
            <w:r w:rsidRPr="0004164F">
              <w:rPr>
                <w:rFonts w:ascii="Times New Roman" w:hAnsi="Times New Roman"/>
                <w:b/>
                <w:bCs/>
              </w:rPr>
              <w:t>Оценка «отлично»</w:t>
            </w:r>
          </w:p>
        </w:tc>
        <w:tc>
          <w:tcPr>
            <w:tcW w:w="7903" w:type="dxa"/>
          </w:tcPr>
          <w:p w14:paraId="310AC119" w14:textId="77777777" w:rsidR="0004164F" w:rsidRPr="0004164F" w:rsidRDefault="0004164F" w:rsidP="0004164F">
            <w:pPr>
              <w:numPr>
                <w:ilvl w:val="0"/>
                <w:numId w:val="20"/>
              </w:numPr>
              <w:shd w:val="clear" w:color="auto" w:fill="FFFFFF"/>
              <w:spacing w:line="276" w:lineRule="auto"/>
              <w:ind w:left="0"/>
              <w:jc w:val="both"/>
              <w:rPr>
                <w:rFonts w:ascii="Times New Roman" w:hAnsi="Times New Roman"/>
              </w:rPr>
            </w:pPr>
            <w:r w:rsidRPr="0004164F">
              <w:rPr>
                <w:rFonts w:ascii="Times New Roman" w:hAnsi="Times New Roman"/>
              </w:rPr>
              <w:t>полно раскрыто содержание материала билета: исчерпывающие и аргументированные ответы на вопросы;</w:t>
            </w:r>
          </w:p>
          <w:p w14:paraId="049EB3AD" w14:textId="77777777" w:rsidR="0004164F" w:rsidRPr="0004164F" w:rsidRDefault="0004164F" w:rsidP="0004164F">
            <w:pPr>
              <w:numPr>
                <w:ilvl w:val="0"/>
                <w:numId w:val="20"/>
              </w:numPr>
              <w:shd w:val="clear" w:color="auto" w:fill="FFFFFF"/>
              <w:spacing w:line="276" w:lineRule="auto"/>
              <w:ind w:left="0"/>
              <w:jc w:val="both"/>
              <w:rPr>
                <w:rFonts w:ascii="Times New Roman" w:hAnsi="Times New Roman"/>
              </w:rPr>
            </w:pPr>
            <w:r w:rsidRPr="0004164F">
              <w:rPr>
                <w:rFonts w:ascii="Times New Roman" w:hAnsi="Times New Roman"/>
              </w:rPr>
              <w:t>материал изложен грамотно, в определённой логической последовательности, не требует дополнительных пояснений, точно используется терминология;</w:t>
            </w:r>
          </w:p>
          <w:p w14:paraId="575FB449" w14:textId="77777777" w:rsidR="0004164F" w:rsidRPr="0004164F" w:rsidRDefault="0004164F" w:rsidP="0004164F">
            <w:pPr>
              <w:numPr>
                <w:ilvl w:val="0"/>
                <w:numId w:val="20"/>
              </w:numPr>
              <w:shd w:val="clear" w:color="auto" w:fill="FFFFFF"/>
              <w:spacing w:line="276" w:lineRule="auto"/>
              <w:ind w:left="0"/>
              <w:jc w:val="both"/>
              <w:rPr>
                <w:rFonts w:ascii="Times New Roman" w:hAnsi="Times New Roman"/>
              </w:rPr>
            </w:pPr>
            <w:r w:rsidRPr="0004164F">
              <w:rPr>
                <w:rFonts w:ascii="Times New Roman" w:hAnsi="Times New Roman"/>
              </w:rPr>
              <w:t>демонстрируются глубокие знания дисциплины;</w:t>
            </w:r>
          </w:p>
          <w:p w14:paraId="0D943674" w14:textId="77777777" w:rsidR="0004164F" w:rsidRPr="0004164F" w:rsidRDefault="0004164F" w:rsidP="0004164F">
            <w:pPr>
              <w:numPr>
                <w:ilvl w:val="0"/>
                <w:numId w:val="20"/>
              </w:numPr>
              <w:shd w:val="clear" w:color="auto" w:fill="FFFFFF"/>
              <w:spacing w:line="276" w:lineRule="auto"/>
              <w:ind w:left="0"/>
              <w:jc w:val="both"/>
              <w:rPr>
                <w:rFonts w:ascii="Times New Roman" w:hAnsi="Times New Roman"/>
                <w:b/>
                <w:bCs/>
              </w:rPr>
            </w:pPr>
            <w:r w:rsidRPr="0004164F">
              <w:rPr>
                <w:rFonts w:ascii="Times New Roman" w:hAnsi="Times New Roman"/>
              </w:rPr>
              <w:t>даны обоснованные ответы на дополнительные вопросы</w:t>
            </w:r>
          </w:p>
        </w:tc>
      </w:tr>
      <w:tr w:rsidR="0004164F" w:rsidRPr="0004164F" w14:paraId="460352A6" w14:textId="77777777" w:rsidTr="006B14F4">
        <w:tc>
          <w:tcPr>
            <w:tcW w:w="1668" w:type="dxa"/>
          </w:tcPr>
          <w:p w14:paraId="4DBF8B4D" w14:textId="77777777" w:rsidR="0004164F" w:rsidRPr="0004164F" w:rsidRDefault="0004164F" w:rsidP="0004164F">
            <w:pPr>
              <w:spacing w:line="276" w:lineRule="auto"/>
              <w:rPr>
                <w:rFonts w:ascii="Times New Roman" w:hAnsi="Times New Roman"/>
                <w:b/>
                <w:bCs/>
              </w:rPr>
            </w:pPr>
            <w:r w:rsidRPr="0004164F">
              <w:rPr>
                <w:rFonts w:ascii="Times New Roman" w:hAnsi="Times New Roman"/>
                <w:b/>
                <w:bCs/>
              </w:rPr>
              <w:t>Оценка «хорошо»</w:t>
            </w:r>
            <w:r w:rsidRPr="0004164F">
              <w:rPr>
                <w:rFonts w:ascii="Times New Roman" w:hAnsi="Times New Roman"/>
              </w:rPr>
              <w:t> </w:t>
            </w:r>
          </w:p>
        </w:tc>
        <w:tc>
          <w:tcPr>
            <w:tcW w:w="7903" w:type="dxa"/>
          </w:tcPr>
          <w:p w14:paraId="484FD94C" w14:textId="77777777" w:rsidR="0004164F" w:rsidRPr="0004164F" w:rsidRDefault="0004164F" w:rsidP="0004164F">
            <w:pPr>
              <w:numPr>
                <w:ilvl w:val="0"/>
                <w:numId w:val="21"/>
              </w:numPr>
              <w:shd w:val="clear" w:color="auto" w:fill="FFFFFF"/>
              <w:spacing w:line="276" w:lineRule="auto"/>
              <w:ind w:left="0"/>
              <w:jc w:val="both"/>
              <w:rPr>
                <w:rFonts w:ascii="Times New Roman" w:hAnsi="Times New Roman"/>
              </w:rPr>
            </w:pPr>
            <w:r w:rsidRPr="0004164F">
              <w:rPr>
                <w:rFonts w:ascii="Times New Roman" w:hAnsi="Times New Roman"/>
              </w:rPr>
              <w:t>ответы на поставленные вопросы в билете излагаются систематизировано и последовательно;</w:t>
            </w:r>
          </w:p>
          <w:p w14:paraId="3A5007A9" w14:textId="77777777" w:rsidR="0004164F" w:rsidRPr="0004164F" w:rsidRDefault="0004164F" w:rsidP="0004164F">
            <w:pPr>
              <w:numPr>
                <w:ilvl w:val="0"/>
                <w:numId w:val="21"/>
              </w:numPr>
              <w:shd w:val="clear" w:color="auto" w:fill="FFFFFF"/>
              <w:spacing w:line="276" w:lineRule="auto"/>
              <w:ind w:left="0"/>
              <w:jc w:val="both"/>
              <w:rPr>
                <w:rFonts w:ascii="Times New Roman" w:hAnsi="Times New Roman"/>
              </w:rPr>
            </w:pPr>
            <w:r w:rsidRPr="0004164F">
              <w:rPr>
                <w:rFonts w:ascii="Times New Roman" w:hAnsi="Times New Roman"/>
              </w:rPr>
              <w:t>демонстрируется умение анализировать материал, однако не все выводы носят аргументированный и доказательный характер, в изложении допущены небольшие пробелы (неточности), не исказившие содержание ответа;</w:t>
            </w:r>
          </w:p>
          <w:p w14:paraId="2B42AA13" w14:textId="77777777" w:rsidR="0004164F" w:rsidRPr="0004164F" w:rsidRDefault="0004164F" w:rsidP="0004164F">
            <w:pPr>
              <w:numPr>
                <w:ilvl w:val="0"/>
                <w:numId w:val="21"/>
              </w:numPr>
              <w:shd w:val="clear" w:color="auto" w:fill="FFFFFF"/>
              <w:spacing w:line="276" w:lineRule="auto"/>
              <w:ind w:left="0"/>
              <w:jc w:val="both"/>
              <w:rPr>
                <w:rFonts w:ascii="Times New Roman" w:hAnsi="Times New Roman"/>
              </w:rPr>
            </w:pPr>
            <w:r w:rsidRPr="0004164F">
              <w:rPr>
                <w:rFonts w:ascii="Times New Roman" w:hAnsi="Times New Roman"/>
              </w:rPr>
              <w:t>материал излагается уверенно, в основном правильно даны все определения и понятия;</w:t>
            </w:r>
          </w:p>
          <w:p w14:paraId="37835FEA" w14:textId="77777777" w:rsidR="0004164F" w:rsidRPr="0004164F" w:rsidRDefault="0004164F" w:rsidP="0004164F">
            <w:pPr>
              <w:numPr>
                <w:ilvl w:val="0"/>
                <w:numId w:val="21"/>
              </w:numPr>
              <w:shd w:val="clear" w:color="auto" w:fill="FFFFFF"/>
              <w:spacing w:line="276" w:lineRule="auto"/>
              <w:ind w:left="0"/>
              <w:jc w:val="both"/>
              <w:rPr>
                <w:rFonts w:ascii="Times New Roman" w:hAnsi="Times New Roman"/>
                <w:b/>
                <w:bCs/>
              </w:rPr>
            </w:pPr>
            <w:r w:rsidRPr="0004164F">
              <w:rPr>
                <w:rFonts w:ascii="Times New Roman" w:hAnsi="Times New Roman"/>
              </w:rPr>
              <w:t>при ответе на дополнительные вопросы комиссии полные ответы даны только при помощи наводящих вопросов</w:t>
            </w:r>
          </w:p>
        </w:tc>
      </w:tr>
      <w:tr w:rsidR="0004164F" w:rsidRPr="0004164F" w14:paraId="42B99A5F" w14:textId="77777777" w:rsidTr="006B14F4">
        <w:tc>
          <w:tcPr>
            <w:tcW w:w="1668" w:type="dxa"/>
          </w:tcPr>
          <w:p w14:paraId="08867E74" w14:textId="77777777" w:rsidR="0004164F" w:rsidRPr="0004164F" w:rsidRDefault="0004164F" w:rsidP="0004164F">
            <w:pPr>
              <w:spacing w:line="276" w:lineRule="auto"/>
              <w:rPr>
                <w:rFonts w:ascii="Times New Roman" w:hAnsi="Times New Roman"/>
                <w:b/>
                <w:bCs/>
              </w:rPr>
            </w:pPr>
            <w:r w:rsidRPr="0004164F">
              <w:rPr>
                <w:rFonts w:ascii="Times New Roman" w:hAnsi="Times New Roman"/>
                <w:b/>
                <w:bCs/>
              </w:rPr>
              <w:t>Оценка «удовлетворительно»</w:t>
            </w:r>
          </w:p>
        </w:tc>
        <w:tc>
          <w:tcPr>
            <w:tcW w:w="7903" w:type="dxa"/>
          </w:tcPr>
          <w:p w14:paraId="2AADDAF2" w14:textId="77777777" w:rsidR="0004164F" w:rsidRPr="0004164F" w:rsidRDefault="0004164F" w:rsidP="0004164F">
            <w:pPr>
              <w:numPr>
                <w:ilvl w:val="0"/>
                <w:numId w:val="22"/>
              </w:numPr>
              <w:shd w:val="clear" w:color="auto" w:fill="FFFFFF"/>
              <w:spacing w:line="276" w:lineRule="auto"/>
              <w:ind w:left="0"/>
              <w:jc w:val="both"/>
              <w:rPr>
                <w:rFonts w:ascii="Times New Roman" w:hAnsi="Times New Roman"/>
              </w:rPr>
            </w:pPr>
            <w:r w:rsidRPr="0004164F">
              <w:rPr>
                <w:rFonts w:ascii="Times New Roman" w:hAnsi="Times New Roman"/>
              </w:rPr>
              <w:t>неполно или непоследовательно раскрыто содержание материала, но показано общее понимание вопроса;</w:t>
            </w:r>
          </w:p>
          <w:p w14:paraId="6AB52F3B" w14:textId="77777777" w:rsidR="0004164F" w:rsidRPr="0004164F" w:rsidRDefault="0004164F" w:rsidP="0004164F">
            <w:pPr>
              <w:numPr>
                <w:ilvl w:val="0"/>
                <w:numId w:val="22"/>
              </w:numPr>
              <w:shd w:val="clear" w:color="auto" w:fill="FFFFFF"/>
              <w:spacing w:line="276" w:lineRule="auto"/>
              <w:ind w:left="0"/>
              <w:jc w:val="both"/>
              <w:rPr>
                <w:rFonts w:ascii="Times New Roman" w:hAnsi="Times New Roman"/>
              </w:rPr>
            </w:pPr>
            <w:r w:rsidRPr="0004164F">
              <w:rPr>
                <w:rFonts w:ascii="Times New Roman" w:hAnsi="Times New Roman"/>
              </w:rPr>
              <w:t>имели затруднения или допущены ошибки в определении понятий, использовании терминологии, исправленные после наводящих вопросов;</w:t>
            </w:r>
          </w:p>
          <w:p w14:paraId="43E1E8EA" w14:textId="77777777" w:rsidR="0004164F" w:rsidRPr="0004164F" w:rsidRDefault="0004164F" w:rsidP="0004164F">
            <w:pPr>
              <w:numPr>
                <w:ilvl w:val="0"/>
                <w:numId w:val="22"/>
              </w:numPr>
              <w:shd w:val="clear" w:color="auto" w:fill="FFFFFF"/>
              <w:spacing w:line="276" w:lineRule="auto"/>
              <w:ind w:left="0"/>
              <w:jc w:val="both"/>
              <w:rPr>
                <w:rFonts w:ascii="Times New Roman" w:hAnsi="Times New Roman"/>
              </w:rPr>
            </w:pPr>
            <w:r w:rsidRPr="0004164F">
              <w:rPr>
                <w:rFonts w:ascii="Times New Roman" w:hAnsi="Times New Roman"/>
              </w:rPr>
              <w:t>демонстрируются поверхностные знания дисциплины, имеются затруднения с выводами;</w:t>
            </w:r>
          </w:p>
          <w:p w14:paraId="4CB123DC" w14:textId="77777777" w:rsidR="0004164F" w:rsidRPr="0004164F" w:rsidRDefault="0004164F" w:rsidP="0004164F">
            <w:pPr>
              <w:numPr>
                <w:ilvl w:val="0"/>
                <w:numId w:val="22"/>
              </w:numPr>
              <w:shd w:val="clear" w:color="auto" w:fill="FFFFFF"/>
              <w:spacing w:line="276" w:lineRule="auto"/>
              <w:ind w:left="0"/>
              <w:jc w:val="both"/>
              <w:rPr>
                <w:rFonts w:ascii="Times New Roman" w:hAnsi="Times New Roman"/>
                <w:b/>
                <w:bCs/>
              </w:rPr>
            </w:pPr>
            <w:r w:rsidRPr="0004164F">
              <w:rPr>
                <w:rFonts w:ascii="Times New Roman" w:hAnsi="Times New Roman"/>
              </w:rPr>
              <w:t>при ответе на дополнительные вопросы ответы даются только при помощи наводящих вопросов</w:t>
            </w:r>
          </w:p>
        </w:tc>
      </w:tr>
      <w:tr w:rsidR="0004164F" w:rsidRPr="0004164F" w14:paraId="5C70F753" w14:textId="77777777" w:rsidTr="006B14F4">
        <w:tc>
          <w:tcPr>
            <w:tcW w:w="1668" w:type="dxa"/>
          </w:tcPr>
          <w:p w14:paraId="6563F41E" w14:textId="77777777" w:rsidR="0004164F" w:rsidRPr="0004164F" w:rsidRDefault="0004164F" w:rsidP="0004164F">
            <w:pPr>
              <w:spacing w:line="276" w:lineRule="auto"/>
              <w:rPr>
                <w:rFonts w:ascii="Times New Roman" w:hAnsi="Times New Roman"/>
                <w:b/>
                <w:bCs/>
              </w:rPr>
            </w:pPr>
            <w:r w:rsidRPr="0004164F">
              <w:rPr>
                <w:rFonts w:ascii="Times New Roman" w:hAnsi="Times New Roman"/>
              </w:rPr>
              <w:t> </w:t>
            </w:r>
            <w:hyperlink r:id="rId5" w:tgtFrame="_blank" w:history="1"/>
            <w:r w:rsidRPr="0004164F">
              <w:rPr>
                <w:rFonts w:ascii="Times New Roman" w:hAnsi="Times New Roman"/>
                <w:b/>
                <w:bCs/>
              </w:rPr>
              <w:t>Оценка «неудовлетворительно»</w:t>
            </w:r>
          </w:p>
        </w:tc>
        <w:tc>
          <w:tcPr>
            <w:tcW w:w="7903" w:type="dxa"/>
          </w:tcPr>
          <w:p w14:paraId="46991949" w14:textId="77777777" w:rsidR="0004164F" w:rsidRPr="0004164F" w:rsidRDefault="0004164F" w:rsidP="0004164F">
            <w:pPr>
              <w:numPr>
                <w:ilvl w:val="0"/>
                <w:numId w:val="23"/>
              </w:numPr>
              <w:shd w:val="clear" w:color="auto" w:fill="FFFFFF"/>
              <w:spacing w:line="276" w:lineRule="auto"/>
              <w:ind w:left="0"/>
              <w:jc w:val="both"/>
              <w:rPr>
                <w:rFonts w:ascii="Times New Roman" w:hAnsi="Times New Roman"/>
              </w:rPr>
            </w:pPr>
            <w:r w:rsidRPr="0004164F">
              <w:rPr>
                <w:rFonts w:ascii="Times New Roman" w:hAnsi="Times New Roman"/>
              </w:rPr>
              <w:t>материал излагается непоследовательно, сбивчиво, не представляет определённой системы знаний по дисциплине, не раскрыто его основное содержание;</w:t>
            </w:r>
          </w:p>
          <w:p w14:paraId="7A6BDF0E" w14:textId="77777777" w:rsidR="0004164F" w:rsidRPr="0004164F" w:rsidRDefault="0004164F" w:rsidP="0004164F">
            <w:pPr>
              <w:numPr>
                <w:ilvl w:val="0"/>
                <w:numId w:val="23"/>
              </w:numPr>
              <w:shd w:val="clear" w:color="auto" w:fill="FFFFFF"/>
              <w:spacing w:line="276" w:lineRule="auto"/>
              <w:ind w:left="0"/>
              <w:jc w:val="both"/>
              <w:rPr>
                <w:rFonts w:ascii="Times New Roman" w:hAnsi="Times New Roman"/>
              </w:rPr>
            </w:pPr>
            <w:r w:rsidRPr="0004164F">
              <w:rPr>
                <w:rFonts w:ascii="Times New Roman" w:hAnsi="Times New Roman"/>
              </w:rPr>
              <w:t>допущены грубые ошибки в определениях и понятиях, при использовании терминологии, которые не исправлены после наводящих вопросов;</w:t>
            </w:r>
          </w:p>
          <w:p w14:paraId="17591E9D" w14:textId="77777777" w:rsidR="0004164F" w:rsidRPr="0004164F" w:rsidRDefault="0004164F" w:rsidP="0004164F">
            <w:pPr>
              <w:numPr>
                <w:ilvl w:val="0"/>
                <w:numId w:val="23"/>
              </w:numPr>
              <w:shd w:val="clear" w:color="auto" w:fill="FFFFFF"/>
              <w:spacing w:line="276" w:lineRule="auto"/>
              <w:ind w:left="0"/>
              <w:jc w:val="both"/>
              <w:rPr>
                <w:rFonts w:ascii="Times New Roman" w:hAnsi="Times New Roman"/>
              </w:rPr>
            </w:pPr>
            <w:r w:rsidRPr="0004164F">
              <w:rPr>
                <w:rFonts w:ascii="Times New Roman" w:hAnsi="Times New Roman"/>
              </w:rPr>
              <w:t xml:space="preserve">демонстрирует незнание и непонимание существа экзаменационных </w:t>
            </w:r>
            <w:r w:rsidRPr="0004164F">
              <w:rPr>
                <w:rFonts w:ascii="Times New Roman" w:hAnsi="Times New Roman"/>
              </w:rPr>
              <w:lastRenderedPageBreak/>
              <w:t>вопросов;</w:t>
            </w:r>
          </w:p>
          <w:p w14:paraId="50F830B2" w14:textId="77777777" w:rsidR="0004164F" w:rsidRPr="0004164F" w:rsidRDefault="0004164F" w:rsidP="0004164F">
            <w:pPr>
              <w:numPr>
                <w:ilvl w:val="0"/>
                <w:numId w:val="23"/>
              </w:numPr>
              <w:shd w:val="clear" w:color="auto" w:fill="FFFFFF"/>
              <w:spacing w:line="276" w:lineRule="auto"/>
              <w:ind w:left="0"/>
              <w:jc w:val="both"/>
              <w:rPr>
                <w:rFonts w:ascii="Times New Roman" w:hAnsi="Times New Roman"/>
                <w:b/>
                <w:bCs/>
              </w:rPr>
            </w:pPr>
            <w:r w:rsidRPr="0004164F">
              <w:rPr>
                <w:rFonts w:ascii="Times New Roman" w:hAnsi="Times New Roman"/>
              </w:rPr>
              <w:t>не даны ответы на дополнительные или наводящие вопросы</w:t>
            </w:r>
          </w:p>
        </w:tc>
      </w:tr>
    </w:tbl>
    <w:p w14:paraId="24CD78F7" w14:textId="77777777" w:rsidR="008818E7" w:rsidRDefault="008818E7" w:rsidP="008818E7">
      <w:pPr>
        <w:spacing w:after="0" w:line="312" w:lineRule="auto"/>
        <w:ind w:firstLine="709"/>
        <w:jc w:val="both"/>
        <w:rPr>
          <w:rFonts w:ascii="Times New Roman" w:eastAsia="Calibri" w:hAnsi="Times New Roman"/>
          <w:iCs/>
          <w:sz w:val="28"/>
          <w:szCs w:val="28"/>
        </w:rPr>
      </w:pPr>
    </w:p>
    <w:p w14:paraId="032A5FF6" w14:textId="0CBC09B7" w:rsidR="008818E7" w:rsidRPr="004438CC" w:rsidRDefault="008818E7" w:rsidP="008818E7">
      <w:pPr>
        <w:spacing w:after="0" w:line="312" w:lineRule="auto"/>
        <w:ind w:firstLine="709"/>
        <w:jc w:val="both"/>
        <w:rPr>
          <w:rFonts w:ascii="Times New Roman" w:eastAsia="Calibri" w:hAnsi="Times New Roman"/>
          <w:iCs/>
          <w:sz w:val="28"/>
          <w:szCs w:val="28"/>
        </w:rPr>
      </w:pPr>
      <w:r w:rsidRPr="004438CC">
        <w:rPr>
          <w:rFonts w:ascii="Times New Roman" w:eastAsia="Calibri" w:hAnsi="Times New Roman"/>
          <w:iCs/>
          <w:sz w:val="28"/>
          <w:szCs w:val="28"/>
        </w:rPr>
        <w:t>При проведении промежуточной аттестации обучающемуся необходимо подготовить курсовую работу по одной из предложенных тем.</w:t>
      </w:r>
    </w:p>
    <w:p w14:paraId="4C6988C0" w14:textId="77777777" w:rsidR="008818E7" w:rsidRDefault="008818E7" w:rsidP="008818E7">
      <w:pPr>
        <w:autoSpaceDE w:val="0"/>
        <w:autoSpaceDN w:val="0"/>
        <w:adjustRightInd w:val="0"/>
        <w:spacing w:after="0"/>
        <w:jc w:val="center"/>
        <w:rPr>
          <w:rFonts w:ascii="Times New Roman" w:eastAsia="Calibri" w:hAnsi="Times New Roman"/>
          <w:iCs/>
          <w:sz w:val="28"/>
          <w:szCs w:val="28"/>
        </w:rPr>
      </w:pPr>
    </w:p>
    <w:p w14:paraId="69FA3875" w14:textId="31DED3A1" w:rsidR="008818E7" w:rsidRPr="008818E7" w:rsidRDefault="008818E7" w:rsidP="008818E7">
      <w:pPr>
        <w:autoSpaceDE w:val="0"/>
        <w:autoSpaceDN w:val="0"/>
        <w:adjustRightInd w:val="0"/>
        <w:spacing w:after="0"/>
        <w:jc w:val="center"/>
        <w:rPr>
          <w:rFonts w:ascii="Times New Roman" w:eastAsia="Calibri" w:hAnsi="Times New Roman"/>
          <w:b/>
          <w:bCs/>
          <w:iCs/>
          <w:sz w:val="28"/>
          <w:szCs w:val="28"/>
        </w:rPr>
      </w:pPr>
      <w:r w:rsidRPr="008818E7">
        <w:rPr>
          <w:rFonts w:ascii="Times New Roman" w:eastAsia="Calibri" w:hAnsi="Times New Roman"/>
          <w:b/>
          <w:bCs/>
          <w:iCs/>
          <w:sz w:val="28"/>
          <w:szCs w:val="28"/>
        </w:rPr>
        <w:t>Примерный перечень тем курсовых работ</w:t>
      </w:r>
    </w:p>
    <w:p w14:paraId="3F54D7B7" w14:textId="0F4053E3" w:rsidR="008818E7" w:rsidRPr="008818E7" w:rsidRDefault="008818E7" w:rsidP="008818E7">
      <w:pPr>
        <w:autoSpaceDE w:val="0"/>
        <w:autoSpaceDN w:val="0"/>
        <w:adjustRightInd w:val="0"/>
        <w:spacing w:after="0"/>
        <w:ind w:firstLine="709"/>
        <w:jc w:val="both"/>
        <w:rPr>
          <w:rFonts w:ascii="Times New Roman" w:eastAsia="Calibri" w:hAnsi="Times New Roman"/>
          <w:iCs/>
          <w:sz w:val="28"/>
          <w:szCs w:val="28"/>
        </w:rPr>
      </w:pPr>
      <w:r w:rsidRPr="008818E7">
        <w:rPr>
          <w:rFonts w:ascii="Times New Roman" w:eastAsia="Calibri" w:hAnsi="Times New Roman"/>
          <w:iCs/>
          <w:sz w:val="28"/>
          <w:szCs w:val="28"/>
        </w:rPr>
        <w:t>1. Предмет, система, объе</w:t>
      </w:r>
      <w:r>
        <w:rPr>
          <w:rFonts w:ascii="Times New Roman" w:eastAsia="Calibri" w:hAnsi="Times New Roman"/>
          <w:iCs/>
          <w:sz w:val="28"/>
          <w:szCs w:val="28"/>
        </w:rPr>
        <w:t>к</w:t>
      </w:r>
      <w:r w:rsidRPr="008818E7">
        <w:rPr>
          <w:rFonts w:ascii="Times New Roman" w:eastAsia="Calibri" w:hAnsi="Times New Roman"/>
          <w:iCs/>
          <w:sz w:val="28"/>
          <w:szCs w:val="28"/>
        </w:rPr>
        <w:t>ты и методы судебной медицины.</w:t>
      </w:r>
    </w:p>
    <w:p w14:paraId="34E460F2" w14:textId="77777777" w:rsidR="008818E7" w:rsidRPr="008818E7" w:rsidRDefault="008818E7" w:rsidP="008818E7">
      <w:pPr>
        <w:autoSpaceDE w:val="0"/>
        <w:autoSpaceDN w:val="0"/>
        <w:adjustRightInd w:val="0"/>
        <w:spacing w:after="0"/>
        <w:ind w:firstLine="709"/>
        <w:jc w:val="both"/>
        <w:rPr>
          <w:rFonts w:ascii="Times New Roman" w:eastAsia="Calibri" w:hAnsi="Times New Roman"/>
          <w:iCs/>
          <w:sz w:val="28"/>
          <w:szCs w:val="28"/>
        </w:rPr>
      </w:pPr>
      <w:r w:rsidRPr="008818E7">
        <w:rPr>
          <w:rFonts w:ascii="Times New Roman" w:eastAsia="Calibri" w:hAnsi="Times New Roman"/>
          <w:iCs/>
          <w:sz w:val="28"/>
          <w:szCs w:val="28"/>
        </w:rPr>
        <w:t>2. История развития судебной медицины в России.</w:t>
      </w:r>
    </w:p>
    <w:p w14:paraId="3867F91C" w14:textId="77777777" w:rsidR="008818E7" w:rsidRPr="008818E7" w:rsidRDefault="008818E7" w:rsidP="008818E7">
      <w:pPr>
        <w:autoSpaceDE w:val="0"/>
        <w:autoSpaceDN w:val="0"/>
        <w:adjustRightInd w:val="0"/>
        <w:spacing w:after="0"/>
        <w:ind w:firstLine="709"/>
        <w:jc w:val="both"/>
        <w:rPr>
          <w:rFonts w:ascii="Times New Roman" w:eastAsia="Calibri" w:hAnsi="Times New Roman"/>
          <w:iCs/>
          <w:sz w:val="28"/>
          <w:szCs w:val="28"/>
        </w:rPr>
      </w:pPr>
      <w:r w:rsidRPr="008818E7">
        <w:rPr>
          <w:rFonts w:ascii="Times New Roman" w:eastAsia="Calibri" w:hAnsi="Times New Roman"/>
          <w:iCs/>
          <w:sz w:val="28"/>
          <w:szCs w:val="28"/>
        </w:rPr>
        <w:t>3. Виды судебно-медицинских экспертиз.</w:t>
      </w:r>
    </w:p>
    <w:p w14:paraId="07CC6ECF" w14:textId="77777777" w:rsidR="008818E7" w:rsidRPr="008818E7" w:rsidRDefault="008818E7" w:rsidP="008818E7">
      <w:pPr>
        <w:autoSpaceDE w:val="0"/>
        <w:autoSpaceDN w:val="0"/>
        <w:adjustRightInd w:val="0"/>
        <w:spacing w:after="0"/>
        <w:ind w:firstLine="709"/>
        <w:jc w:val="both"/>
        <w:rPr>
          <w:rFonts w:ascii="Times New Roman" w:eastAsia="Calibri" w:hAnsi="Times New Roman"/>
          <w:iCs/>
          <w:sz w:val="28"/>
          <w:szCs w:val="28"/>
        </w:rPr>
      </w:pPr>
      <w:r w:rsidRPr="008818E7">
        <w:rPr>
          <w:rFonts w:ascii="Times New Roman" w:eastAsia="Calibri" w:hAnsi="Times New Roman"/>
          <w:iCs/>
          <w:sz w:val="28"/>
          <w:szCs w:val="28"/>
        </w:rPr>
        <w:t>4. Судебная медицина в уголовном судопроизводстве.</w:t>
      </w:r>
    </w:p>
    <w:p w14:paraId="48C3A130" w14:textId="77777777" w:rsidR="008818E7" w:rsidRPr="008818E7" w:rsidRDefault="008818E7" w:rsidP="008818E7">
      <w:pPr>
        <w:autoSpaceDE w:val="0"/>
        <w:autoSpaceDN w:val="0"/>
        <w:adjustRightInd w:val="0"/>
        <w:spacing w:after="0"/>
        <w:ind w:firstLine="709"/>
        <w:jc w:val="both"/>
        <w:rPr>
          <w:rFonts w:ascii="Times New Roman" w:eastAsia="Calibri" w:hAnsi="Times New Roman"/>
          <w:iCs/>
          <w:sz w:val="28"/>
          <w:szCs w:val="28"/>
        </w:rPr>
      </w:pPr>
      <w:r w:rsidRPr="008818E7">
        <w:rPr>
          <w:rFonts w:ascii="Times New Roman" w:eastAsia="Calibri" w:hAnsi="Times New Roman"/>
          <w:iCs/>
          <w:sz w:val="28"/>
          <w:szCs w:val="28"/>
        </w:rPr>
        <w:t>5. Судебная медицина в гражданском судопроизводстве.</w:t>
      </w:r>
    </w:p>
    <w:p w14:paraId="140B8BCD" w14:textId="77777777" w:rsidR="008818E7" w:rsidRPr="008818E7" w:rsidRDefault="008818E7" w:rsidP="008818E7">
      <w:pPr>
        <w:autoSpaceDE w:val="0"/>
        <w:autoSpaceDN w:val="0"/>
        <w:adjustRightInd w:val="0"/>
        <w:spacing w:after="0"/>
        <w:ind w:firstLine="709"/>
        <w:jc w:val="both"/>
        <w:rPr>
          <w:rFonts w:ascii="Times New Roman" w:eastAsia="Calibri" w:hAnsi="Times New Roman"/>
          <w:iCs/>
          <w:sz w:val="28"/>
          <w:szCs w:val="28"/>
        </w:rPr>
      </w:pPr>
      <w:r w:rsidRPr="008818E7">
        <w:rPr>
          <w:rFonts w:ascii="Times New Roman" w:eastAsia="Calibri" w:hAnsi="Times New Roman"/>
          <w:iCs/>
          <w:sz w:val="28"/>
          <w:szCs w:val="28"/>
        </w:rPr>
        <w:t>6. Повреждения от механических факторов.</w:t>
      </w:r>
    </w:p>
    <w:p w14:paraId="19FEF764" w14:textId="77777777" w:rsidR="008818E7" w:rsidRPr="008818E7" w:rsidRDefault="008818E7" w:rsidP="008818E7">
      <w:pPr>
        <w:autoSpaceDE w:val="0"/>
        <w:autoSpaceDN w:val="0"/>
        <w:adjustRightInd w:val="0"/>
        <w:spacing w:after="0"/>
        <w:ind w:firstLine="709"/>
        <w:jc w:val="both"/>
        <w:rPr>
          <w:rFonts w:ascii="Times New Roman" w:eastAsia="Calibri" w:hAnsi="Times New Roman"/>
          <w:iCs/>
          <w:sz w:val="28"/>
          <w:szCs w:val="28"/>
        </w:rPr>
      </w:pPr>
      <w:r w:rsidRPr="008818E7">
        <w:rPr>
          <w:rFonts w:ascii="Times New Roman" w:eastAsia="Calibri" w:hAnsi="Times New Roman"/>
          <w:iCs/>
          <w:sz w:val="28"/>
          <w:szCs w:val="28"/>
        </w:rPr>
        <w:t>7. Повреждения и смерть от кислородного голодания.</w:t>
      </w:r>
    </w:p>
    <w:p w14:paraId="6565687B" w14:textId="77777777" w:rsidR="008818E7" w:rsidRPr="008818E7" w:rsidRDefault="008818E7" w:rsidP="008818E7">
      <w:pPr>
        <w:autoSpaceDE w:val="0"/>
        <w:autoSpaceDN w:val="0"/>
        <w:adjustRightInd w:val="0"/>
        <w:spacing w:after="0"/>
        <w:ind w:firstLine="709"/>
        <w:jc w:val="both"/>
        <w:rPr>
          <w:rFonts w:ascii="Times New Roman" w:eastAsia="Calibri" w:hAnsi="Times New Roman"/>
          <w:iCs/>
          <w:sz w:val="28"/>
          <w:szCs w:val="28"/>
        </w:rPr>
      </w:pPr>
      <w:r w:rsidRPr="008818E7">
        <w:rPr>
          <w:rFonts w:ascii="Times New Roman" w:eastAsia="Calibri" w:hAnsi="Times New Roman"/>
          <w:iCs/>
          <w:sz w:val="28"/>
          <w:szCs w:val="28"/>
        </w:rPr>
        <w:t>8. Повреждения от действия внешних факторов.</w:t>
      </w:r>
    </w:p>
    <w:p w14:paraId="7E661683" w14:textId="77777777" w:rsidR="008818E7" w:rsidRPr="008818E7" w:rsidRDefault="008818E7" w:rsidP="008818E7">
      <w:pPr>
        <w:autoSpaceDE w:val="0"/>
        <w:autoSpaceDN w:val="0"/>
        <w:adjustRightInd w:val="0"/>
        <w:spacing w:after="0"/>
        <w:ind w:firstLine="709"/>
        <w:jc w:val="both"/>
        <w:rPr>
          <w:rFonts w:ascii="Times New Roman" w:eastAsia="Calibri" w:hAnsi="Times New Roman"/>
          <w:iCs/>
          <w:sz w:val="28"/>
          <w:szCs w:val="28"/>
        </w:rPr>
      </w:pPr>
      <w:r w:rsidRPr="008818E7">
        <w:rPr>
          <w:rFonts w:ascii="Times New Roman" w:eastAsia="Calibri" w:hAnsi="Times New Roman"/>
          <w:iCs/>
          <w:sz w:val="28"/>
          <w:szCs w:val="28"/>
        </w:rPr>
        <w:t>9. Возможности судебной медицины при исследовании живых лиц.</w:t>
      </w:r>
    </w:p>
    <w:p w14:paraId="2D7AAC02" w14:textId="77777777" w:rsidR="008818E7" w:rsidRPr="008818E7" w:rsidRDefault="008818E7" w:rsidP="008818E7">
      <w:pPr>
        <w:autoSpaceDE w:val="0"/>
        <w:autoSpaceDN w:val="0"/>
        <w:adjustRightInd w:val="0"/>
        <w:spacing w:after="0"/>
        <w:ind w:firstLine="709"/>
        <w:jc w:val="both"/>
        <w:rPr>
          <w:rFonts w:ascii="Times New Roman" w:eastAsia="Calibri" w:hAnsi="Times New Roman"/>
          <w:iCs/>
          <w:sz w:val="28"/>
          <w:szCs w:val="28"/>
        </w:rPr>
      </w:pPr>
      <w:r w:rsidRPr="008818E7">
        <w:rPr>
          <w:rFonts w:ascii="Times New Roman" w:eastAsia="Calibri" w:hAnsi="Times New Roman"/>
          <w:iCs/>
          <w:sz w:val="28"/>
          <w:szCs w:val="28"/>
        </w:rPr>
        <w:t>10. Судебно-медицинское исследование вещественных доказательств.</w:t>
      </w:r>
    </w:p>
    <w:p w14:paraId="56258B7D" w14:textId="77777777" w:rsidR="008818E7" w:rsidRPr="008818E7" w:rsidRDefault="008818E7" w:rsidP="008818E7">
      <w:pPr>
        <w:autoSpaceDE w:val="0"/>
        <w:autoSpaceDN w:val="0"/>
        <w:adjustRightInd w:val="0"/>
        <w:spacing w:after="0"/>
        <w:ind w:firstLine="709"/>
        <w:jc w:val="both"/>
        <w:rPr>
          <w:rFonts w:ascii="Times New Roman" w:eastAsia="Calibri" w:hAnsi="Times New Roman"/>
          <w:iCs/>
          <w:sz w:val="28"/>
          <w:szCs w:val="28"/>
        </w:rPr>
      </w:pPr>
      <w:r w:rsidRPr="008818E7">
        <w:rPr>
          <w:rFonts w:ascii="Times New Roman" w:eastAsia="Calibri" w:hAnsi="Times New Roman"/>
          <w:iCs/>
          <w:sz w:val="28"/>
          <w:szCs w:val="28"/>
        </w:rPr>
        <w:t>11. Транспортная травма.</w:t>
      </w:r>
    </w:p>
    <w:p w14:paraId="79650E2D" w14:textId="77777777" w:rsidR="008818E7" w:rsidRPr="008818E7" w:rsidRDefault="008818E7" w:rsidP="008818E7">
      <w:pPr>
        <w:autoSpaceDE w:val="0"/>
        <w:autoSpaceDN w:val="0"/>
        <w:adjustRightInd w:val="0"/>
        <w:spacing w:after="0"/>
        <w:ind w:firstLine="709"/>
        <w:jc w:val="both"/>
        <w:rPr>
          <w:rFonts w:ascii="Times New Roman" w:eastAsia="Calibri" w:hAnsi="Times New Roman"/>
          <w:iCs/>
          <w:sz w:val="28"/>
          <w:szCs w:val="28"/>
        </w:rPr>
      </w:pPr>
      <w:r w:rsidRPr="008818E7">
        <w:rPr>
          <w:rFonts w:ascii="Times New Roman" w:eastAsia="Calibri" w:hAnsi="Times New Roman"/>
          <w:iCs/>
          <w:sz w:val="28"/>
          <w:szCs w:val="28"/>
        </w:rPr>
        <w:t>12. Судебно-психиатрическая экспертиза в уголовном</w:t>
      </w:r>
    </w:p>
    <w:p w14:paraId="34DDD766" w14:textId="77777777" w:rsidR="008818E7" w:rsidRPr="008818E7" w:rsidRDefault="008818E7" w:rsidP="008818E7">
      <w:pPr>
        <w:autoSpaceDE w:val="0"/>
        <w:autoSpaceDN w:val="0"/>
        <w:adjustRightInd w:val="0"/>
        <w:spacing w:after="0"/>
        <w:ind w:firstLine="709"/>
        <w:jc w:val="both"/>
        <w:rPr>
          <w:rFonts w:ascii="Times New Roman" w:eastAsia="Calibri" w:hAnsi="Times New Roman"/>
          <w:iCs/>
          <w:sz w:val="28"/>
          <w:szCs w:val="28"/>
        </w:rPr>
      </w:pPr>
      <w:r w:rsidRPr="008818E7">
        <w:rPr>
          <w:rFonts w:ascii="Times New Roman" w:eastAsia="Calibri" w:hAnsi="Times New Roman"/>
          <w:iCs/>
          <w:sz w:val="28"/>
          <w:szCs w:val="28"/>
        </w:rPr>
        <w:t>судопроизводстве.</w:t>
      </w:r>
    </w:p>
    <w:p w14:paraId="3D9D320E" w14:textId="3C37D147" w:rsidR="008818E7" w:rsidRPr="008818E7" w:rsidRDefault="008818E7" w:rsidP="008818E7">
      <w:pPr>
        <w:autoSpaceDE w:val="0"/>
        <w:autoSpaceDN w:val="0"/>
        <w:adjustRightInd w:val="0"/>
        <w:spacing w:after="0"/>
        <w:ind w:firstLine="709"/>
        <w:jc w:val="both"/>
        <w:rPr>
          <w:rFonts w:ascii="Times New Roman" w:eastAsia="Calibri" w:hAnsi="Times New Roman"/>
          <w:iCs/>
          <w:sz w:val="28"/>
          <w:szCs w:val="28"/>
        </w:rPr>
      </w:pPr>
      <w:r w:rsidRPr="008818E7">
        <w:rPr>
          <w:rFonts w:ascii="Times New Roman" w:eastAsia="Calibri" w:hAnsi="Times New Roman"/>
          <w:iCs/>
          <w:sz w:val="28"/>
          <w:szCs w:val="28"/>
        </w:rPr>
        <w:t>13. Судебно-психиатрическая экспертиза несовершеннолетн</w:t>
      </w:r>
      <w:r>
        <w:rPr>
          <w:rFonts w:ascii="Times New Roman" w:eastAsia="Calibri" w:hAnsi="Times New Roman"/>
          <w:iCs/>
          <w:sz w:val="28"/>
          <w:szCs w:val="28"/>
        </w:rPr>
        <w:t>и</w:t>
      </w:r>
      <w:r w:rsidRPr="008818E7">
        <w:rPr>
          <w:rFonts w:ascii="Times New Roman" w:eastAsia="Calibri" w:hAnsi="Times New Roman"/>
          <w:iCs/>
          <w:sz w:val="28"/>
          <w:szCs w:val="28"/>
        </w:rPr>
        <w:t>х и</w:t>
      </w:r>
    </w:p>
    <w:p w14:paraId="5296204C" w14:textId="77777777" w:rsidR="008818E7" w:rsidRPr="008818E7" w:rsidRDefault="008818E7" w:rsidP="008818E7">
      <w:pPr>
        <w:autoSpaceDE w:val="0"/>
        <w:autoSpaceDN w:val="0"/>
        <w:adjustRightInd w:val="0"/>
        <w:spacing w:after="0"/>
        <w:ind w:firstLine="709"/>
        <w:jc w:val="both"/>
        <w:rPr>
          <w:rFonts w:ascii="Times New Roman" w:eastAsia="Calibri" w:hAnsi="Times New Roman"/>
          <w:iCs/>
          <w:sz w:val="28"/>
          <w:szCs w:val="28"/>
        </w:rPr>
      </w:pPr>
      <w:r w:rsidRPr="008818E7">
        <w:rPr>
          <w:rFonts w:ascii="Times New Roman" w:eastAsia="Calibri" w:hAnsi="Times New Roman"/>
          <w:iCs/>
          <w:sz w:val="28"/>
          <w:szCs w:val="28"/>
        </w:rPr>
        <w:t>малолетних.</w:t>
      </w:r>
    </w:p>
    <w:p w14:paraId="6461DBF3" w14:textId="77777777" w:rsidR="008818E7" w:rsidRPr="008818E7" w:rsidRDefault="008818E7" w:rsidP="008818E7">
      <w:pPr>
        <w:autoSpaceDE w:val="0"/>
        <w:autoSpaceDN w:val="0"/>
        <w:adjustRightInd w:val="0"/>
        <w:spacing w:after="0"/>
        <w:ind w:firstLine="709"/>
        <w:jc w:val="both"/>
        <w:rPr>
          <w:rFonts w:ascii="Times New Roman" w:eastAsia="Calibri" w:hAnsi="Times New Roman"/>
          <w:iCs/>
          <w:sz w:val="28"/>
          <w:szCs w:val="28"/>
        </w:rPr>
      </w:pPr>
      <w:r w:rsidRPr="008818E7">
        <w:rPr>
          <w:rFonts w:ascii="Times New Roman" w:eastAsia="Calibri" w:hAnsi="Times New Roman"/>
          <w:iCs/>
          <w:sz w:val="28"/>
          <w:szCs w:val="28"/>
        </w:rPr>
        <w:t>14. Судебно-психиатрическая экспертиза потерпевших и свидетелей.</w:t>
      </w:r>
    </w:p>
    <w:p w14:paraId="193FD90A" w14:textId="77777777" w:rsidR="008818E7" w:rsidRPr="008818E7" w:rsidRDefault="008818E7" w:rsidP="008818E7">
      <w:pPr>
        <w:autoSpaceDE w:val="0"/>
        <w:autoSpaceDN w:val="0"/>
        <w:adjustRightInd w:val="0"/>
        <w:spacing w:after="0"/>
        <w:ind w:firstLine="709"/>
        <w:jc w:val="both"/>
        <w:rPr>
          <w:rFonts w:ascii="Times New Roman" w:eastAsia="Calibri" w:hAnsi="Times New Roman"/>
          <w:iCs/>
          <w:sz w:val="28"/>
          <w:szCs w:val="28"/>
        </w:rPr>
      </w:pPr>
      <w:r w:rsidRPr="008818E7">
        <w:rPr>
          <w:rFonts w:ascii="Times New Roman" w:eastAsia="Calibri" w:hAnsi="Times New Roman"/>
          <w:iCs/>
          <w:sz w:val="28"/>
          <w:szCs w:val="28"/>
        </w:rPr>
        <w:t>15. Принудительные меры медицинского характера.</w:t>
      </w:r>
    </w:p>
    <w:p w14:paraId="41760D5B" w14:textId="77777777" w:rsidR="008818E7" w:rsidRPr="008818E7" w:rsidRDefault="008818E7" w:rsidP="008818E7">
      <w:pPr>
        <w:autoSpaceDE w:val="0"/>
        <w:autoSpaceDN w:val="0"/>
        <w:adjustRightInd w:val="0"/>
        <w:spacing w:after="0"/>
        <w:ind w:firstLine="709"/>
        <w:jc w:val="both"/>
        <w:rPr>
          <w:rFonts w:ascii="Times New Roman" w:eastAsia="Calibri" w:hAnsi="Times New Roman"/>
          <w:iCs/>
          <w:sz w:val="28"/>
          <w:szCs w:val="28"/>
        </w:rPr>
      </w:pPr>
      <w:r w:rsidRPr="008818E7">
        <w:rPr>
          <w:rFonts w:ascii="Times New Roman" w:eastAsia="Calibri" w:hAnsi="Times New Roman"/>
          <w:iCs/>
          <w:sz w:val="28"/>
          <w:szCs w:val="28"/>
        </w:rPr>
        <w:t>16. Критерии невменяемости.</w:t>
      </w:r>
    </w:p>
    <w:p w14:paraId="68EB22CA" w14:textId="77777777" w:rsidR="008818E7" w:rsidRPr="008818E7" w:rsidRDefault="008818E7" w:rsidP="008818E7">
      <w:pPr>
        <w:autoSpaceDE w:val="0"/>
        <w:autoSpaceDN w:val="0"/>
        <w:adjustRightInd w:val="0"/>
        <w:spacing w:after="0"/>
        <w:ind w:firstLine="709"/>
        <w:jc w:val="both"/>
        <w:rPr>
          <w:rFonts w:ascii="Times New Roman" w:eastAsia="Calibri" w:hAnsi="Times New Roman"/>
          <w:iCs/>
          <w:sz w:val="28"/>
          <w:szCs w:val="28"/>
        </w:rPr>
      </w:pPr>
      <w:r w:rsidRPr="008818E7">
        <w:rPr>
          <w:rFonts w:ascii="Times New Roman" w:eastAsia="Calibri" w:hAnsi="Times New Roman"/>
          <w:iCs/>
          <w:sz w:val="28"/>
          <w:szCs w:val="28"/>
        </w:rPr>
        <w:t>17. Судебно-психиатрическая экспертиза при расстройствах</w:t>
      </w:r>
    </w:p>
    <w:p w14:paraId="1FA28B35" w14:textId="77777777" w:rsidR="008818E7" w:rsidRPr="008818E7" w:rsidRDefault="008818E7" w:rsidP="008818E7">
      <w:pPr>
        <w:autoSpaceDE w:val="0"/>
        <w:autoSpaceDN w:val="0"/>
        <w:adjustRightInd w:val="0"/>
        <w:spacing w:after="0"/>
        <w:ind w:firstLine="709"/>
        <w:jc w:val="both"/>
        <w:rPr>
          <w:rFonts w:ascii="Times New Roman" w:eastAsia="Calibri" w:hAnsi="Times New Roman"/>
          <w:iCs/>
          <w:sz w:val="28"/>
          <w:szCs w:val="28"/>
        </w:rPr>
      </w:pPr>
      <w:r w:rsidRPr="008818E7">
        <w:rPr>
          <w:rFonts w:ascii="Times New Roman" w:eastAsia="Calibri" w:hAnsi="Times New Roman"/>
          <w:iCs/>
          <w:sz w:val="28"/>
          <w:szCs w:val="28"/>
        </w:rPr>
        <w:t>сексуального влечения.</w:t>
      </w:r>
    </w:p>
    <w:p w14:paraId="39C33257" w14:textId="77777777" w:rsidR="008818E7" w:rsidRPr="008818E7" w:rsidRDefault="008818E7" w:rsidP="008818E7">
      <w:pPr>
        <w:autoSpaceDE w:val="0"/>
        <w:autoSpaceDN w:val="0"/>
        <w:adjustRightInd w:val="0"/>
        <w:spacing w:after="0"/>
        <w:ind w:firstLine="709"/>
        <w:jc w:val="both"/>
        <w:rPr>
          <w:rFonts w:ascii="Times New Roman" w:eastAsia="Calibri" w:hAnsi="Times New Roman"/>
          <w:iCs/>
          <w:sz w:val="28"/>
          <w:szCs w:val="28"/>
        </w:rPr>
      </w:pPr>
      <w:r w:rsidRPr="008818E7">
        <w:rPr>
          <w:rFonts w:ascii="Times New Roman" w:eastAsia="Calibri" w:hAnsi="Times New Roman"/>
          <w:iCs/>
          <w:sz w:val="28"/>
          <w:szCs w:val="28"/>
        </w:rPr>
        <w:t>18. Судебно-психиатрическая экспертиза при шизофрении.</w:t>
      </w:r>
    </w:p>
    <w:p w14:paraId="106F1564" w14:textId="77777777" w:rsidR="008818E7" w:rsidRPr="008818E7" w:rsidRDefault="008818E7" w:rsidP="008818E7">
      <w:pPr>
        <w:autoSpaceDE w:val="0"/>
        <w:autoSpaceDN w:val="0"/>
        <w:adjustRightInd w:val="0"/>
        <w:spacing w:after="0"/>
        <w:ind w:firstLine="709"/>
        <w:jc w:val="both"/>
        <w:rPr>
          <w:rFonts w:ascii="Times New Roman" w:eastAsia="Calibri" w:hAnsi="Times New Roman"/>
          <w:iCs/>
          <w:sz w:val="28"/>
          <w:szCs w:val="28"/>
        </w:rPr>
      </w:pPr>
      <w:r w:rsidRPr="008818E7">
        <w:rPr>
          <w:rFonts w:ascii="Times New Roman" w:eastAsia="Calibri" w:hAnsi="Times New Roman"/>
          <w:iCs/>
          <w:sz w:val="28"/>
          <w:szCs w:val="28"/>
        </w:rPr>
        <w:t>19. Судебно-психиатрическая экспертиза женщин.</w:t>
      </w:r>
    </w:p>
    <w:p w14:paraId="10945261" w14:textId="77777777" w:rsidR="008818E7" w:rsidRPr="008818E7" w:rsidRDefault="008818E7" w:rsidP="008818E7">
      <w:pPr>
        <w:autoSpaceDE w:val="0"/>
        <w:autoSpaceDN w:val="0"/>
        <w:adjustRightInd w:val="0"/>
        <w:spacing w:after="0"/>
        <w:ind w:firstLine="709"/>
        <w:jc w:val="both"/>
        <w:rPr>
          <w:rFonts w:ascii="Times New Roman" w:eastAsia="Calibri" w:hAnsi="Times New Roman"/>
          <w:iCs/>
          <w:sz w:val="28"/>
          <w:szCs w:val="28"/>
        </w:rPr>
      </w:pPr>
      <w:r w:rsidRPr="008818E7">
        <w:rPr>
          <w:rFonts w:ascii="Times New Roman" w:eastAsia="Calibri" w:hAnsi="Times New Roman"/>
          <w:iCs/>
          <w:sz w:val="28"/>
          <w:szCs w:val="28"/>
        </w:rPr>
        <w:t>20. Симуляция и диссимуляция психических расстройств.</w:t>
      </w:r>
    </w:p>
    <w:p w14:paraId="25291DCB" w14:textId="77777777" w:rsidR="008818E7" w:rsidRPr="008818E7" w:rsidRDefault="008818E7" w:rsidP="008818E7">
      <w:pPr>
        <w:autoSpaceDE w:val="0"/>
        <w:autoSpaceDN w:val="0"/>
        <w:adjustRightInd w:val="0"/>
        <w:spacing w:after="0"/>
        <w:ind w:firstLine="709"/>
        <w:jc w:val="both"/>
        <w:rPr>
          <w:rFonts w:ascii="Times New Roman" w:eastAsia="Calibri" w:hAnsi="Times New Roman"/>
          <w:iCs/>
          <w:sz w:val="28"/>
          <w:szCs w:val="28"/>
        </w:rPr>
      </w:pPr>
      <w:r w:rsidRPr="008818E7">
        <w:rPr>
          <w:rFonts w:ascii="Times New Roman" w:eastAsia="Calibri" w:hAnsi="Times New Roman"/>
          <w:iCs/>
          <w:sz w:val="28"/>
          <w:szCs w:val="28"/>
        </w:rPr>
        <w:t>21. Автомобильная травма.</w:t>
      </w:r>
    </w:p>
    <w:p w14:paraId="55D5D727" w14:textId="3568C452" w:rsidR="008818E7" w:rsidRDefault="008818E7" w:rsidP="008818E7">
      <w:pPr>
        <w:autoSpaceDE w:val="0"/>
        <w:autoSpaceDN w:val="0"/>
        <w:adjustRightInd w:val="0"/>
        <w:spacing w:after="0"/>
        <w:ind w:firstLine="709"/>
        <w:jc w:val="both"/>
        <w:rPr>
          <w:rFonts w:ascii="Times New Roman" w:eastAsia="Calibri" w:hAnsi="Times New Roman"/>
          <w:iCs/>
          <w:sz w:val="28"/>
          <w:szCs w:val="28"/>
        </w:rPr>
      </w:pPr>
      <w:r w:rsidRPr="008818E7">
        <w:rPr>
          <w:rFonts w:ascii="Times New Roman" w:eastAsia="Calibri" w:hAnsi="Times New Roman"/>
          <w:iCs/>
          <w:sz w:val="28"/>
          <w:szCs w:val="28"/>
        </w:rPr>
        <w:t>22. Железнодорожная травма.</w:t>
      </w:r>
    </w:p>
    <w:p w14:paraId="1DB6D3E7" w14:textId="77777777" w:rsidR="008818E7" w:rsidRDefault="008818E7" w:rsidP="008818E7">
      <w:pPr>
        <w:spacing w:after="0" w:line="240" w:lineRule="auto"/>
        <w:jc w:val="center"/>
        <w:rPr>
          <w:rFonts w:ascii="Times New Roman" w:hAnsi="Times New Roman"/>
          <w:b/>
          <w:bCs/>
          <w:color w:val="000000"/>
          <w:sz w:val="28"/>
          <w:szCs w:val="28"/>
          <w:lang w:eastAsia="ru-RU"/>
        </w:rPr>
      </w:pPr>
    </w:p>
    <w:p w14:paraId="0E69340C" w14:textId="2E5C15A3"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b/>
          <w:bCs/>
          <w:color w:val="000000"/>
          <w:sz w:val="28"/>
          <w:szCs w:val="28"/>
          <w:lang w:eastAsia="ru-RU"/>
        </w:rPr>
        <w:t>Критерии оценки курсовой работы</w:t>
      </w:r>
    </w:p>
    <w:p w14:paraId="74FE687A"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color w:val="000000"/>
          <w:sz w:val="28"/>
          <w:szCs w:val="28"/>
          <w:lang w:eastAsia="ru-RU"/>
        </w:rPr>
        <w:t>Критерии, при наличии хотя бы одного из которых работа оценивается только на «неудовлетворительно»</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9"/>
        <w:gridCol w:w="7847"/>
        <w:gridCol w:w="900"/>
      </w:tblGrid>
      <w:tr w:rsidR="008818E7" w:rsidRPr="008818E7" w14:paraId="0EE3134A" w14:textId="77777777" w:rsidTr="006B14F4">
        <w:trPr>
          <w:trHeight w:val="336"/>
          <w:tblCellSpacing w:w="0" w:type="dxa"/>
          <w:jc w:val="center"/>
        </w:trPr>
        <w:tc>
          <w:tcPr>
            <w:tcW w:w="709" w:type="dxa"/>
            <w:shd w:val="clear" w:color="auto" w:fill="FFFFFF"/>
            <w:tcMar>
              <w:top w:w="0" w:type="dxa"/>
              <w:left w:w="108" w:type="dxa"/>
              <w:bottom w:w="0" w:type="dxa"/>
              <w:right w:w="108" w:type="dxa"/>
            </w:tcMar>
            <w:vAlign w:val="center"/>
            <w:hideMark/>
          </w:tcPr>
          <w:p w14:paraId="5EFB1265" w14:textId="77777777" w:rsidR="008818E7" w:rsidRPr="008818E7" w:rsidRDefault="008818E7" w:rsidP="008818E7">
            <w:pPr>
              <w:spacing w:after="0" w:line="240" w:lineRule="auto"/>
              <w:ind w:left="120"/>
              <w:rPr>
                <w:rFonts w:ascii="Times New Roman" w:hAnsi="Times New Roman"/>
                <w:sz w:val="24"/>
                <w:szCs w:val="24"/>
                <w:lang w:eastAsia="ru-RU"/>
              </w:rPr>
            </w:pPr>
            <w:r w:rsidRPr="008818E7">
              <w:rPr>
                <w:rFonts w:ascii="Times New Roman" w:hAnsi="Times New Roman"/>
                <w:color w:val="000000"/>
                <w:sz w:val="24"/>
                <w:szCs w:val="24"/>
                <w:lang w:eastAsia="ru-RU"/>
              </w:rPr>
              <w:t>1.</w:t>
            </w:r>
          </w:p>
        </w:tc>
        <w:tc>
          <w:tcPr>
            <w:tcW w:w="7847" w:type="dxa"/>
            <w:shd w:val="clear" w:color="auto" w:fill="FFFFFF"/>
            <w:tcMar>
              <w:top w:w="0" w:type="dxa"/>
              <w:left w:w="108" w:type="dxa"/>
              <w:bottom w:w="0" w:type="dxa"/>
              <w:right w:w="108" w:type="dxa"/>
            </w:tcMar>
            <w:vAlign w:val="center"/>
            <w:hideMark/>
          </w:tcPr>
          <w:p w14:paraId="60FD931E" w14:textId="77777777" w:rsidR="008818E7" w:rsidRPr="008818E7" w:rsidRDefault="008818E7" w:rsidP="008818E7">
            <w:pPr>
              <w:spacing w:after="0" w:line="240" w:lineRule="auto"/>
              <w:jc w:val="both"/>
              <w:rPr>
                <w:rFonts w:ascii="Times New Roman" w:hAnsi="Times New Roman"/>
                <w:sz w:val="24"/>
                <w:szCs w:val="24"/>
                <w:lang w:eastAsia="ru-RU"/>
              </w:rPr>
            </w:pPr>
            <w:r w:rsidRPr="008818E7">
              <w:rPr>
                <w:rFonts w:ascii="Times New Roman" w:hAnsi="Times New Roman"/>
                <w:color w:val="000000"/>
                <w:sz w:val="24"/>
                <w:szCs w:val="24"/>
                <w:lang w:eastAsia="ru-RU"/>
              </w:rPr>
              <w:t>Тема и (или) содержание работы не относятся к предмету дисциплины</w:t>
            </w:r>
          </w:p>
        </w:tc>
        <w:tc>
          <w:tcPr>
            <w:tcW w:w="900" w:type="dxa"/>
            <w:shd w:val="clear" w:color="auto" w:fill="FFFFFF"/>
            <w:tcMar>
              <w:top w:w="0" w:type="dxa"/>
              <w:left w:w="108" w:type="dxa"/>
              <w:bottom w:w="0" w:type="dxa"/>
              <w:right w:w="108" w:type="dxa"/>
            </w:tcMar>
            <w:vAlign w:val="center"/>
            <w:hideMark/>
          </w:tcPr>
          <w:p w14:paraId="7B01CB59" w14:textId="77777777" w:rsidR="008818E7" w:rsidRPr="008818E7" w:rsidRDefault="008818E7" w:rsidP="008818E7">
            <w:pPr>
              <w:spacing w:after="0" w:line="240" w:lineRule="auto"/>
              <w:rPr>
                <w:rFonts w:ascii="Times New Roman" w:hAnsi="Times New Roman"/>
                <w:sz w:val="24"/>
                <w:szCs w:val="24"/>
                <w:lang w:eastAsia="ru-RU"/>
              </w:rPr>
            </w:pPr>
            <w:r w:rsidRPr="008818E7">
              <w:rPr>
                <w:rFonts w:ascii="Times New Roman" w:hAnsi="Times New Roman"/>
                <w:sz w:val="24"/>
                <w:szCs w:val="24"/>
                <w:lang w:eastAsia="ru-RU"/>
              </w:rPr>
              <w:t> </w:t>
            </w:r>
          </w:p>
        </w:tc>
      </w:tr>
      <w:tr w:rsidR="008818E7" w:rsidRPr="008818E7" w14:paraId="2F7615C1" w14:textId="77777777" w:rsidTr="006B14F4">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3867BE66" w14:textId="77777777" w:rsidR="008818E7" w:rsidRPr="008818E7" w:rsidRDefault="008818E7" w:rsidP="008818E7">
            <w:pPr>
              <w:spacing w:after="0" w:line="240" w:lineRule="auto"/>
              <w:ind w:left="120"/>
              <w:rPr>
                <w:rFonts w:ascii="Times New Roman" w:hAnsi="Times New Roman"/>
                <w:sz w:val="24"/>
                <w:szCs w:val="24"/>
                <w:lang w:eastAsia="ru-RU"/>
              </w:rPr>
            </w:pPr>
            <w:r w:rsidRPr="008818E7">
              <w:rPr>
                <w:rFonts w:ascii="Times New Roman" w:hAnsi="Times New Roman"/>
                <w:color w:val="000000"/>
                <w:sz w:val="24"/>
                <w:szCs w:val="24"/>
                <w:lang w:eastAsia="ru-RU"/>
              </w:rPr>
              <w:t>2.</w:t>
            </w:r>
          </w:p>
        </w:tc>
        <w:tc>
          <w:tcPr>
            <w:tcW w:w="7847" w:type="dxa"/>
            <w:shd w:val="clear" w:color="auto" w:fill="FFFFFF"/>
            <w:tcMar>
              <w:top w:w="0" w:type="dxa"/>
              <w:left w:w="108" w:type="dxa"/>
              <w:bottom w:w="0" w:type="dxa"/>
              <w:right w:w="108" w:type="dxa"/>
            </w:tcMar>
            <w:vAlign w:val="center"/>
            <w:hideMark/>
          </w:tcPr>
          <w:p w14:paraId="7F001196" w14:textId="77777777" w:rsidR="008818E7" w:rsidRPr="008818E7" w:rsidRDefault="008818E7" w:rsidP="008818E7">
            <w:pPr>
              <w:spacing w:after="0" w:line="240" w:lineRule="auto"/>
              <w:jc w:val="both"/>
              <w:rPr>
                <w:rFonts w:ascii="Times New Roman" w:hAnsi="Times New Roman"/>
                <w:sz w:val="24"/>
                <w:szCs w:val="24"/>
                <w:lang w:eastAsia="ru-RU"/>
              </w:rPr>
            </w:pPr>
            <w:r w:rsidRPr="008818E7">
              <w:rPr>
                <w:rFonts w:ascii="Times New Roman" w:hAnsi="Times New Roman"/>
                <w:color w:val="000000"/>
                <w:sz w:val="24"/>
                <w:szCs w:val="24"/>
                <w:lang w:eastAsia="ru-RU"/>
              </w:rPr>
              <w:t>Работа перепечатана из Интернета, CD-ROM или другие носители информации</w:t>
            </w:r>
          </w:p>
        </w:tc>
        <w:tc>
          <w:tcPr>
            <w:tcW w:w="900" w:type="dxa"/>
            <w:shd w:val="clear" w:color="auto" w:fill="FFFFFF"/>
            <w:tcMar>
              <w:top w:w="0" w:type="dxa"/>
              <w:left w:w="108" w:type="dxa"/>
              <w:bottom w:w="0" w:type="dxa"/>
              <w:right w:w="108" w:type="dxa"/>
            </w:tcMar>
            <w:vAlign w:val="center"/>
            <w:hideMark/>
          </w:tcPr>
          <w:p w14:paraId="40AFB315" w14:textId="77777777" w:rsidR="008818E7" w:rsidRPr="008818E7" w:rsidRDefault="008818E7" w:rsidP="008818E7">
            <w:pPr>
              <w:spacing w:after="0" w:line="240" w:lineRule="auto"/>
              <w:rPr>
                <w:rFonts w:ascii="Times New Roman" w:hAnsi="Times New Roman"/>
                <w:sz w:val="24"/>
                <w:szCs w:val="24"/>
                <w:lang w:eastAsia="ru-RU"/>
              </w:rPr>
            </w:pPr>
            <w:r w:rsidRPr="008818E7">
              <w:rPr>
                <w:rFonts w:ascii="Times New Roman" w:hAnsi="Times New Roman"/>
                <w:sz w:val="24"/>
                <w:szCs w:val="24"/>
                <w:lang w:eastAsia="ru-RU"/>
              </w:rPr>
              <w:t> </w:t>
            </w:r>
          </w:p>
        </w:tc>
      </w:tr>
      <w:tr w:rsidR="008818E7" w:rsidRPr="008818E7" w14:paraId="6F757DF0" w14:textId="77777777" w:rsidTr="006B14F4">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602D60E2" w14:textId="77777777" w:rsidR="008818E7" w:rsidRPr="008818E7" w:rsidRDefault="008818E7" w:rsidP="008818E7">
            <w:pPr>
              <w:spacing w:after="0" w:line="240" w:lineRule="auto"/>
              <w:ind w:left="120"/>
              <w:rPr>
                <w:rFonts w:ascii="Times New Roman" w:hAnsi="Times New Roman"/>
                <w:sz w:val="24"/>
                <w:szCs w:val="24"/>
                <w:lang w:eastAsia="ru-RU"/>
              </w:rPr>
            </w:pPr>
            <w:r w:rsidRPr="008818E7">
              <w:rPr>
                <w:rFonts w:ascii="Times New Roman" w:hAnsi="Times New Roman"/>
                <w:color w:val="000000"/>
                <w:sz w:val="24"/>
                <w:szCs w:val="24"/>
                <w:lang w:eastAsia="ru-RU"/>
              </w:rPr>
              <w:t>3.</w:t>
            </w:r>
          </w:p>
        </w:tc>
        <w:tc>
          <w:tcPr>
            <w:tcW w:w="7847" w:type="dxa"/>
            <w:shd w:val="clear" w:color="auto" w:fill="FFFFFF"/>
            <w:tcMar>
              <w:top w:w="0" w:type="dxa"/>
              <w:left w:w="108" w:type="dxa"/>
              <w:bottom w:w="0" w:type="dxa"/>
              <w:right w:w="108" w:type="dxa"/>
            </w:tcMar>
            <w:vAlign w:val="center"/>
            <w:hideMark/>
          </w:tcPr>
          <w:p w14:paraId="47EA9ACA" w14:textId="77777777" w:rsidR="008818E7" w:rsidRPr="008818E7" w:rsidRDefault="008818E7" w:rsidP="008818E7">
            <w:pPr>
              <w:spacing w:after="0" w:line="240" w:lineRule="auto"/>
              <w:jc w:val="both"/>
              <w:rPr>
                <w:rFonts w:ascii="Times New Roman" w:hAnsi="Times New Roman"/>
                <w:sz w:val="24"/>
                <w:szCs w:val="24"/>
                <w:lang w:eastAsia="ru-RU"/>
              </w:rPr>
            </w:pPr>
            <w:r w:rsidRPr="008818E7">
              <w:rPr>
                <w:rFonts w:ascii="Times New Roman" w:hAnsi="Times New Roman"/>
                <w:color w:val="000000"/>
                <w:sz w:val="24"/>
                <w:szCs w:val="24"/>
                <w:lang w:eastAsia="ru-RU"/>
              </w:rPr>
              <w:t>Неструктурированный план курсовой работы</w:t>
            </w:r>
          </w:p>
        </w:tc>
        <w:tc>
          <w:tcPr>
            <w:tcW w:w="900" w:type="dxa"/>
            <w:shd w:val="clear" w:color="auto" w:fill="FFFFFF"/>
            <w:tcMar>
              <w:top w:w="0" w:type="dxa"/>
              <w:left w:w="108" w:type="dxa"/>
              <w:bottom w:w="0" w:type="dxa"/>
              <w:right w:w="108" w:type="dxa"/>
            </w:tcMar>
            <w:vAlign w:val="center"/>
            <w:hideMark/>
          </w:tcPr>
          <w:p w14:paraId="0E410550" w14:textId="77777777" w:rsidR="008818E7" w:rsidRPr="008818E7" w:rsidRDefault="008818E7" w:rsidP="008818E7">
            <w:pPr>
              <w:spacing w:after="0" w:line="240" w:lineRule="auto"/>
              <w:rPr>
                <w:rFonts w:ascii="Times New Roman" w:hAnsi="Times New Roman"/>
                <w:sz w:val="24"/>
                <w:szCs w:val="24"/>
                <w:lang w:eastAsia="ru-RU"/>
              </w:rPr>
            </w:pPr>
            <w:r w:rsidRPr="008818E7">
              <w:rPr>
                <w:rFonts w:ascii="Times New Roman" w:hAnsi="Times New Roman"/>
                <w:sz w:val="24"/>
                <w:szCs w:val="24"/>
                <w:lang w:eastAsia="ru-RU"/>
              </w:rPr>
              <w:t> </w:t>
            </w:r>
          </w:p>
        </w:tc>
      </w:tr>
      <w:tr w:rsidR="008818E7" w:rsidRPr="008818E7" w14:paraId="6B06086E" w14:textId="77777777" w:rsidTr="006B14F4">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096D6304" w14:textId="77777777" w:rsidR="008818E7" w:rsidRPr="008818E7" w:rsidRDefault="008818E7" w:rsidP="008818E7">
            <w:pPr>
              <w:spacing w:after="0" w:line="240" w:lineRule="auto"/>
              <w:ind w:left="120"/>
              <w:rPr>
                <w:rFonts w:ascii="Times New Roman" w:hAnsi="Times New Roman"/>
                <w:sz w:val="24"/>
                <w:szCs w:val="24"/>
                <w:lang w:eastAsia="ru-RU"/>
              </w:rPr>
            </w:pPr>
            <w:r w:rsidRPr="008818E7">
              <w:rPr>
                <w:rFonts w:ascii="Times New Roman" w:hAnsi="Times New Roman"/>
                <w:color w:val="000000"/>
                <w:sz w:val="24"/>
                <w:szCs w:val="24"/>
                <w:lang w:eastAsia="ru-RU"/>
              </w:rPr>
              <w:lastRenderedPageBreak/>
              <w:t>4.</w:t>
            </w:r>
          </w:p>
        </w:tc>
        <w:tc>
          <w:tcPr>
            <w:tcW w:w="7847" w:type="dxa"/>
            <w:shd w:val="clear" w:color="auto" w:fill="FFFFFF"/>
            <w:tcMar>
              <w:top w:w="0" w:type="dxa"/>
              <w:left w:w="108" w:type="dxa"/>
              <w:bottom w:w="0" w:type="dxa"/>
              <w:right w:w="108" w:type="dxa"/>
            </w:tcMar>
            <w:vAlign w:val="center"/>
            <w:hideMark/>
          </w:tcPr>
          <w:p w14:paraId="447C49A0" w14:textId="77777777" w:rsidR="008818E7" w:rsidRPr="008818E7" w:rsidRDefault="008818E7" w:rsidP="008818E7">
            <w:pPr>
              <w:spacing w:after="0" w:line="240" w:lineRule="auto"/>
              <w:jc w:val="both"/>
              <w:rPr>
                <w:rFonts w:ascii="Times New Roman" w:hAnsi="Times New Roman"/>
                <w:sz w:val="24"/>
                <w:szCs w:val="24"/>
                <w:lang w:eastAsia="ru-RU"/>
              </w:rPr>
            </w:pPr>
            <w:r w:rsidRPr="008818E7">
              <w:rPr>
                <w:rFonts w:ascii="Times New Roman" w:hAnsi="Times New Roman"/>
                <w:color w:val="000000"/>
                <w:sz w:val="24"/>
                <w:szCs w:val="24"/>
                <w:lang w:eastAsia="ru-RU"/>
              </w:rPr>
              <w:t>Объем работы менее 20 листов машинописного текста</w:t>
            </w:r>
          </w:p>
        </w:tc>
        <w:tc>
          <w:tcPr>
            <w:tcW w:w="900" w:type="dxa"/>
            <w:shd w:val="clear" w:color="auto" w:fill="FFFFFF"/>
            <w:tcMar>
              <w:top w:w="0" w:type="dxa"/>
              <w:left w:w="108" w:type="dxa"/>
              <w:bottom w:w="0" w:type="dxa"/>
              <w:right w:w="108" w:type="dxa"/>
            </w:tcMar>
            <w:vAlign w:val="center"/>
            <w:hideMark/>
          </w:tcPr>
          <w:p w14:paraId="6F21494D" w14:textId="77777777" w:rsidR="008818E7" w:rsidRPr="008818E7" w:rsidRDefault="008818E7" w:rsidP="008818E7">
            <w:pPr>
              <w:spacing w:after="0" w:line="240" w:lineRule="auto"/>
              <w:rPr>
                <w:rFonts w:ascii="Times New Roman" w:hAnsi="Times New Roman"/>
                <w:sz w:val="24"/>
                <w:szCs w:val="24"/>
                <w:lang w:eastAsia="ru-RU"/>
              </w:rPr>
            </w:pPr>
            <w:r w:rsidRPr="008818E7">
              <w:rPr>
                <w:rFonts w:ascii="Times New Roman" w:hAnsi="Times New Roman"/>
                <w:sz w:val="24"/>
                <w:szCs w:val="24"/>
                <w:lang w:eastAsia="ru-RU"/>
              </w:rPr>
              <w:t> </w:t>
            </w:r>
          </w:p>
        </w:tc>
      </w:tr>
      <w:tr w:rsidR="008818E7" w:rsidRPr="008818E7" w14:paraId="4188D052" w14:textId="77777777" w:rsidTr="006B14F4">
        <w:trPr>
          <w:trHeight w:val="322"/>
          <w:tblCellSpacing w:w="0" w:type="dxa"/>
          <w:jc w:val="center"/>
        </w:trPr>
        <w:tc>
          <w:tcPr>
            <w:tcW w:w="709" w:type="dxa"/>
            <w:shd w:val="clear" w:color="auto" w:fill="FFFFFF"/>
            <w:tcMar>
              <w:top w:w="0" w:type="dxa"/>
              <w:left w:w="108" w:type="dxa"/>
              <w:bottom w:w="0" w:type="dxa"/>
              <w:right w:w="108" w:type="dxa"/>
            </w:tcMar>
            <w:vAlign w:val="center"/>
            <w:hideMark/>
          </w:tcPr>
          <w:p w14:paraId="617E4EBB" w14:textId="77777777" w:rsidR="008818E7" w:rsidRPr="008818E7" w:rsidRDefault="008818E7" w:rsidP="008818E7">
            <w:pPr>
              <w:spacing w:after="0" w:line="240" w:lineRule="auto"/>
              <w:ind w:left="120"/>
              <w:rPr>
                <w:rFonts w:ascii="Times New Roman" w:hAnsi="Times New Roman"/>
                <w:sz w:val="24"/>
                <w:szCs w:val="24"/>
                <w:lang w:eastAsia="ru-RU"/>
              </w:rPr>
            </w:pPr>
            <w:r w:rsidRPr="008818E7">
              <w:rPr>
                <w:rFonts w:ascii="Times New Roman" w:hAnsi="Times New Roman"/>
                <w:color w:val="000000"/>
                <w:sz w:val="24"/>
                <w:szCs w:val="24"/>
                <w:lang w:eastAsia="ru-RU"/>
              </w:rPr>
              <w:t>5.</w:t>
            </w:r>
          </w:p>
        </w:tc>
        <w:tc>
          <w:tcPr>
            <w:tcW w:w="7847" w:type="dxa"/>
            <w:shd w:val="clear" w:color="auto" w:fill="FFFFFF"/>
            <w:tcMar>
              <w:top w:w="0" w:type="dxa"/>
              <w:left w:w="108" w:type="dxa"/>
              <w:bottom w:w="0" w:type="dxa"/>
              <w:right w:w="108" w:type="dxa"/>
            </w:tcMar>
            <w:vAlign w:val="center"/>
            <w:hideMark/>
          </w:tcPr>
          <w:p w14:paraId="459F55FE" w14:textId="77777777" w:rsidR="008818E7" w:rsidRPr="008818E7" w:rsidRDefault="008818E7" w:rsidP="008818E7">
            <w:pPr>
              <w:spacing w:after="0" w:line="240" w:lineRule="auto"/>
              <w:jc w:val="both"/>
              <w:rPr>
                <w:rFonts w:ascii="Times New Roman" w:hAnsi="Times New Roman"/>
                <w:sz w:val="24"/>
                <w:szCs w:val="24"/>
                <w:lang w:eastAsia="ru-RU"/>
              </w:rPr>
            </w:pPr>
            <w:r w:rsidRPr="008818E7">
              <w:rPr>
                <w:rFonts w:ascii="Times New Roman" w:hAnsi="Times New Roman"/>
                <w:color w:val="000000"/>
                <w:sz w:val="24"/>
                <w:szCs w:val="24"/>
                <w:lang w:eastAsia="ru-RU"/>
              </w:rPr>
              <w:t>В работе отсутствуют ссылки и сноски на нормативные и другие источники</w:t>
            </w:r>
          </w:p>
        </w:tc>
        <w:tc>
          <w:tcPr>
            <w:tcW w:w="900" w:type="dxa"/>
            <w:shd w:val="clear" w:color="auto" w:fill="FFFFFF"/>
            <w:tcMar>
              <w:top w:w="0" w:type="dxa"/>
              <w:left w:w="108" w:type="dxa"/>
              <w:bottom w:w="0" w:type="dxa"/>
              <w:right w:w="108" w:type="dxa"/>
            </w:tcMar>
            <w:vAlign w:val="center"/>
            <w:hideMark/>
          </w:tcPr>
          <w:p w14:paraId="0CB2C6FF" w14:textId="77777777" w:rsidR="008818E7" w:rsidRPr="008818E7" w:rsidRDefault="008818E7" w:rsidP="008818E7">
            <w:pPr>
              <w:spacing w:after="0" w:line="240" w:lineRule="auto"/>
              <w:rPr>
                <w:rFonts w:ascii="Times New Roman" w:hAnsi="Times New Roman"/>
                <w:sz w:val="24"/>
                <w:szCs w:val="24"/>
                <w:lang w:eastAsia="ru-RU"/>
              </w:rPr>
            </w:pPr>
            <w:r w:rsidRPr="008818E7">
              <w:rPr>
                <w:rFonts w:ascii="Times New Roman" w:hAnsi="Times New Roman"/>
                <w:sz w:val="24"/>
                <w:szCs w:val="24"/>
                <w:lang w:eastAsia="ru-RU"/>
              </w:rPr>
              <w:t> </w:t>
            </w:r>
          </w:p>
        </w:tc>
      </w:tr>
      <w:tr w:rsidR="008818E7" w:rsidRPr="008818E7" w14:paraId="48C8EAFF" w14:textId="77777777" w:rsidTr="006B14F4">
        <w:trPr>
          <w:trHeight w:val="600"/>
          <w:tblCellSpacing w:w="0" w:type="dxa"/>
          <w:jc w:val="center"/>
        </w:trPr>
        <w:tc>
          <w:tcPr>
            <w:tcW w:w="709" w:type="dxa"/>
            <w:shd w:val="clear" w:color="auto" w:fill="FFFFFF"/>
            <w:tcMar>
              <w:top w:w="0" w:type="dxa"/>
              <w:left w:w="108" w:type="dxa"/>
              <w:bottom w:w="0" w:type="dxa"/>
              <w:right w:w="108" w:type="dxa"/>
            </w:tcMar>
            <w:vAlign w:val="center"/>
            <w:hideMark/>
          </w:tcPr>
          <w:p w14:paraId="38ACAFA8" w14:textId="77777777" w:rsidR="008818E7" w:rsidRPr="008818E7" w:rsidRDefault="008818E7" w:rsidP="008818E7">
            <w:pPr>
              <w:spacing w:after="0" w:line="240" w:lineRule="auto"/>
              <w:ind w:left="120"/>
              <w:rPr>
                <w:rFonts w:ascii="Times New Roman" w:hAnsi="Times New Roman"/>
                <w:sz w:val="24"/>
                <w:szCs w:val="24"/>
                <w:lang w:eastAsia="ru-RU"/>
              </w:rPr>
            </w:pPr>
            <w:r w:rsidRPr="008818E7">
              <w:rPr>
                <w:rFonts w:ascii="Times New Roman" w:hAnsi="Times New Roman"/>
                <w:color w:val="000000"/>
                <w:sz w:val="24"/>
                <w:szCs w:val="24"/>
                <w:lang w:eastAsia="ru-RU"/>
              </w:rPr>
              <w:t>6.</w:t>
            </w:r>
          </w:p>
        </w:tc>
        <w:tc>
          <w:tcPr>
            <w:tcW w:w="7847" w:type="dxa"/>
            <w:shd w:val="clear" w:color="auto" w:fill="FFFFFF"/>
            <w:tcMar>
              <w:top w:w="0" w:type="dxa"/>
              <w:left w:w="108" w:type="dxa"/>
              <w:bottom w:w="0" w:type="dxa"/>
              <w:right w:w="108" w:type="dxa"/>
            </w:tcMar>
            <w:vAlign w:val="center"/>
            <w:hideMark/>
          </w:tcPr>
          <w:p w14:paraId="53DBA003" w14:textId="77777777" w:rsidR="008818E7" w:rsidRPr="008818E7" w:rsidRDefault="008818E7" w:rsidP="008818E7">
            <w:pPr>
              <w:spacing w:after="0" w:line="240" w:lineRule="auto"/>
              <w:jc w:val="both"/>
              <w:rPr>
                <w:rFonts w:ascii="Times New Roman" w:hAnsi="Times New Roman"/>
                <w:sz w:val="24"/>
                <w:szCs w:val="24"/>
                <w:lang w:eastAsia="ru-RU"/>
              </w:rPr>
            </w:pPr>
            <w:r w:rsidRPr="008818E7">
              <w:rPr>
                <w:rFonts w:ascii="Times New Roman" w:hAnsi="Times New Roman"/>
                <w:color w:val="000000"/>
                <w:sz w:val="24"/>
                <w:szCs w:val="24"/>
                <w:lang w:eastAsia="ru-RU"/>
              </w:rPr>
              <w:t>Оформление курсовой работы не соответствует требованиям (отсутствует нумерация страниц, неверное или неполное оформление библиографии и т.д.)</w:t>
            </w:r>
          </w:p>
        </w:tc>
        <w:tc>
          <w:tcPr>
            <w:tcW w:w="900" w:type="dxa"/>
            <w:shd w:val="clear" w:color="auto" w:fill="FFFFFF"/>
            <w:tcMar>
              <w:top w:w="0" w:type="dxa"/>
              <w:left w:w="108" w:type="dxa"/>
              <w:bottom w:w="0" w:type="dxa"/>
              <w:right w:w="108" w:type="dxa"/>
            </w:tcMar>
            <w:vAlign w:val="center"/>
            <w:hideMark/>
          </w:tcPr>
          <w:p w14:paraId="2B968715" w14:textId="77777777" w:rsidR="008818E7" w:rsidRPr="008818E7" w:rsidRDefault="008818E7" w:rsidP="008818E7">
            <w:pPr>
              <w:spacing w:after="0" w:line="240" w:lineRule="auto"/>
              <w:rPr>
                <w:rFonts w:ascii="Times New Roman" w:hAnsi="Times New Roman"/>
                <w:sz w:val="24"/>
                <w:szCs w:val="24"/>
                <w:lang w:eastAsia="ru-RU"/>
              </w:rPr>
            </w:pPr>
            <w:r w:rsidRPr="008818E7">
              <w:rPr>
                <w:rFonts w:ascii="Times New Roman" w:hAnsi="Times New Roman"/>
                <w:sz w:val="24"/>
                <w:szCs w:val="24"/>
                <w:lang w:eastAsia="ru-RU"/>
              </w:rPr>
              <w:t> </w:t>
            </w:r>
          </w:p>
        </w:tc>
      </w:tr>
    </w:tbl>
    <w:p w14:paraId="5EEC2595" w14:textId="77777777" w:rsidR="008818E7" w:rsidRPr="008818E7" w:rsidRDefault="008818E7" w:rsidP="008818E7">
      <w:pPr>
        <w:spacing w:after="0" w:line="240" w:lineRule="auto"/>
        <w:jc w:val="center"/>
        <w:rPr>
          <w:rFonts w:ascii="Times New Roman" w:hAnsi="Times New Roman"/>
          <w:color w:val="000000"/>
          <w:sz w:val="28"/>
          <w:szCs w:val="28"/>
          <w:lang w:eastAsia="ru-RU"/>
        </w:rPr>
      </w:pPr>
    </w:p>
    <w:p w14:paraId="246AA304"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color w:val="000000"/>
          <w:sz w:val="28"/>
          <w:szCs w:val="28"/>
          <w:lang w:eastAsia="ru-RU"/>
        </w:rPr>
        <w:t>Рейтинг курсовой работы</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1"/>
        <w:gridCol w:w="3147"/>
        <w:gridCol w:w="1970"/>
        <w:gridCol w:w="1972"/>
        <w:gridCol w:w="1801"/>
      </w:tblGrid>
      <w:tr w:rsidR="008818E7" w:rsidRPr="008818E7" w14:paraId="42434D18" w14:textId="77777777" w:rsidTr="006B14F4">
        <w:trPr>
          <w:trHeight w:val="298"/>
          <w:tblCellSpacing w:w="0" w:type="dxa"/>
          <w:jc w:val="center"/>
        </w:trPr>
        <w:tc>
          <w:tcPr>
            <w:tcW w:w="701" w:type="dxa"/>
            <w:vMerge w:val="restart"/>
            <w:shd w:val="clear" w:color="auto" w:fill="FFFFFF"/>
            <w:tcMar>
              <w:top w:w="0" w:type="dxa"/>
              <w:left w:w="108" w:type="dxa"/>
              <w:bottom w:w="0" w:type="dxa"/>
              <w:right w:w="108" w:type="dxa"/>
            </w:tcMar>
            <w:vAlign w:val="center"/>
            <w:hideMark/>
          </w:tcPr>
          <w:p w14:paraId="29FC9AC9"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b/>
                <w:bCs/>
                <w:color w:val="000000"/>
                <w:sz w:val="24"/>
                <w:szCs w:val="24"/>
                <w:lang w:eastAsia="ru-RU"/>
              </w:rPr>
              <w:t>№</w:t>
            </w:r>
          </w:p>
        </w:tc>
        <w:tc>
          <w:tcPr>
            <w:tcW w:w="3147" w:type="dxa"/>
            <w:vMerge w:val="restart"/>
            <w:shd w:val="clear" w:color="auto" w:fill="FFFFFF"/>
            <w:tcMar>
              <w:top w:w="0" w:type="dxa"/>
              <w:left w:w="108" w:type="dxa"/>
              <w:bottom w:w="0" w:type="dxa"/>
              <w:right w:w="108" w:type="dxa"/>
            </w:tcMar>
            <w:vAlign w:val="center"/>
            <w:hideMark/>
          </w:tcPr>
          <w:p w14:paraId="5ACACBB0"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b/>
                <w:bCs/>
                <w:color w:val="000000"/>
                <w:sz w:val="24"/>
                <w:szCs w:val="24"/>
                <w:lang w:eastAsia="ru-RU"/>
              </w:rPr>
              <w:t>Наименование показателя</w:t>
            </w:r>
          </w:p>
        </w:tc>
        <w:tc>
          <w:tcPr>
            <w:tcW w:w="5743" w:type="dxa"/>
            <w:gridSpan w:val="3"/>
            <w:shd w:val="clear" w:color="auto" w:fill="FFFFFF"/>
            <w:tcMar>
              <w:top w:w="0" w:type="dxa"/>
              <w:left w:w="108" w:type="dxa"/>
              <w:bottom w:w="0" w:type="dxa"/>
              <w:right w:w="108" w:type="dxa"/>
            </w:tcMar>
            <w:vAlign w:val="center"/>
            <w:hideMark/>
          </w:tcPr>
          <w:p w14:paraId="30F50165" w14:textId="77777777" w:rsidR="008818E7" w:rsidRPr="008818E7" w:rsidRDefault="008818E7" w:rsidP="008818E7">
            <w:pPr>
              <w:spacing w:after="0" w:line="240" w:lineRule="auto"/>
              <w:ind w:left="120"/>
              <w:jc w:val="center"/>
              <w:rPr>
                <w:rFonts w:ascii="Times New Roman" w:hAnsi="Times New Roman"/>
                <w:sz w:val="24"/>
                <w:szCs w:val="24"/>
                <w:lang w:eastAsia="ru-RU"/>
              </w:rPr>
            </w:pPr>
            <w:r w:rsidRPr="008818E7">
              <w:rPr>
                <w:rFonts w:ascii="Times New Roman" w:hAnsi="Times New Roman"/>
                <w:b/>
                <w:bCs/>
                <w:color w:val="000000"/>
                <w:sz w:val="24"/>
                <w:szCs w:val="24"/>
                <w:lang w:eastAsia="ru-RU"/>
              </w:rPr>
              <w:t>Шкала / оценка</w:t>
            </w:r>
          </w:p>
        </w:tc>
      </w:tr>
      <w:tr w:rsidR="008818E7" w:rsidRPr="008818E7" w14:paraId="7158ACE2" w14:textId="77777777" w:rsidTr="006B14F4">
        <w:trPr>
          <w:trHeight w:val="298"/>
          <w:tblCellSpacing w:w="0" w:type="dxa"/>
          <w:jc w:val="center"/>
        </w:trPr>
        <w:tc>
          <w:tcPr>
            <w:tcW w:w="0" w:type="auto"/>
            <w:vMerge/>
            <w:vAlign w:val="center"/>
            <w:hideMark/>
          </w:tcPr>
          <w:p w14:paraId="2AF15D8C" w14:textId="77777777" w:rsidR="008818E7" w:rsidRPr="008818E7" w:rsidRDefault="008818E7" w:rsidP="008818E7">
            <w:pPr>
              <w:spacing w:after="0" w:line="240" w:lineRule="auto"/>
              <w:rPr>
                <w:rFonts w:ascii="Times New Roman" w:hAnsi="Times New Roman"/>
                <w:sz w:val="24"/>
                <w:szCs w:val="24"/>
                <w:lang w:eastAsia="ru-RU"/>
              </w:rPr>
            </w:pPr>
          </w:p>
        </w:tc>
        <w:tc>
          <w:tcPr>
            <w:tcW w:w="3147" w:type="dxa"/>
            <w:vMerge/>
            <w:vAlign w:val="center"/>
            <w:hideMark/>
          </w:tcPr>
          <w:p w14:paraId="089E96CF" w14:textId="77777777" w:rsidR="008818E7" w:rsidRPr="008818E7" w:rsidRDefault="008818E7" w:rsidP="008818E7">
            <w:pPr>
              <w:spacing w:after="0" w:line="240" w:lineRule="auto"/>
              <w:rPr>
                <w:rFonts w:ascii="Times New Roman" w:hAnsi="Times New Roman"/>
                <w:sz w:val="24"/>
                <w:szCs w:val="24"/>
                <w:lang w:eastAsia="ru-RU"/>
              </w:rPr>
            </w:pPr>
          </w:p>
        </w:tc>
        <w:tc>
          <w:tcPr>
            <w:tcW w:w="1970" w:type="dxa"/>
            <w:shd w:val="clear" w:color="auto" w:fill="FFFFFF"/>
            <w:tcMar>
              <w:top w:w="0" w:type="dxa"/>
              <w:left w:w="108" w:type="dxa"/>
              <w:bottom w:w="0" w:type="dxa"/>
              <w:right w:w="108" w:type="dxa"/>
            </w:tcMar>
            <w:vAlign w:val="center"/>
            <w:hideMark/>
          </w:tcPr>
          <w:p w14:paraId="470C3999" w14:textId="77777777" w:rsidR="008818E7" w:rsidRPr="008818E7" w:rsidRDefault="008818E7" w:rsidP="008818E7">
            <w:pPr>
              <w:spacing w:after="0" w:line="240" w:lineRule="auto"/>
              <w:ind w:left="120"/>
              <w:jc w:val="center"/>
              <w:rPr>
                <w:rFonts w:ascii="Times New Roman" w:hAnsi="Times New Roman"/>
                <w:sz w:val="24"/>
                <w:szCs w:val="24"/>
                <w:lang w:eastAsia="ru-RU"/>
              </w:rPr>
            </w:pPr>
            <w:r w:rsidRPr="008818E7">
              <w:rPr>
                <w:rFonts w:ascii="Times New Roman" w:hAnsi="Times New Roman"/>
                <w:color w:val="000000"/>
                <w:sz w:val="24"/>
                <w:szCs w:val="24"/>
                <w:lang w:eastAsia="ru-RU"/>
              </w:rPr>
              <w:t>3 «удов.»</w:t>
            </w:r>
          </w:p>
        </w:tc>
        <w:tc>
          <w:tcPr>
            <w:tcW w:w="1972" w:type="dxa"/>
            <w:shd w:val="clear" w:color="auto" w:fill="FFFFFF"/>
            <w:tcMar>
              <w:top w:w="0" w:type="dxa"/>
              <w:left w:w="108" w:type="dxa"/>
              <w:bottom w:w="0" w:type="dxa"/>
              <w:right w:w="108" w:type="dxa"/>
            </w:tcMar>
            <w:vAlign w:val="center"/>
            <w:hideMark/>
          </w:tcPr>
          <w:p w14:paraId="3B0A777A" w14:textId="77777777" w:rsidR="008818E7" w:rsidRPr="008818E7" w:rsidRDefault="008818E7" w:rsidP="008818E7">
            <w:pPr>
              <w:spacing w:after="0" w:line="240" w:lineRule="auto"/>
              <w:ind w:left="120"/>
              <w:rPr>
                <w:rFonts w:ascii="Times New Roman" w:hAnsi="Times New Roman"/>
                <w:sz w:val="24"/>
                <w:szCs w:val="24"/>
                <w:lang w:eastAsia="ru-RU"/>
              </w:rPr>
            </w:pPr>
            <w:r w:rsidRPr="008818E7">
              <w:rPr>
                <w:rFonts w:ascii="Times New Roman" w:hAnsi="Times New Roman"/>
                <w:color w:val="000000"/>
                <w:sz w:val="24"/>
                <w:szCs w:val="24"/>
                <w:lang w:eastAsia="ru-RU"/>
              </w:rPr>
              <w:t>4 «хор.»</w:t>
            </w:r>
          </w:p>
        </w:tc>
        <w:tc>
          <w:tcPr>
            <w:tcW w:w="1801" w:type="dxa"/>
            <w:shd w:val="clear" w:color="auto" w:fill="FFFFFF"/>
            <w:tcMar>
              <w:top w:w="0" w:type="dxa"/>
              <w:left w:w="108" w:type="dxa"/>
              <w:bottom w:w="0" w:type="dxa"/>
              <w:right w:w="108" w:type="dxa"/>
            </w:tcMar>
            <w:vAlign w:val="center"/>
            <w:hideMark/>
          </w:tcPr>
          <w:p w14:paraId="1B965572" w14:textId="77777777" w:rsidR="008818E7" w:rsidRPr="008818E7" w:rsidRDefault="008818E7" w:rsidP="008818E7">
            <w:pPr>
              <w:spacing w:after="0" w:line="240" w:lineRule="auto"/>
              <w:ind w:left="120"/>
              <w:rPr>
                <w:rFonts w:ascii="Times New Roman" w:hAnsi="Times New Roman"/>
                <w:sz w:val="24"/>
                <w:szCs w:val="24"/>
                <w:lang w:eastAsia="ru-RU"/>
              </w:rPr>
            </w:pPr>
            <w:r w:rsidRPr="008818E7">
              <w:rPr>
                <w:rFonts w:ascii="Times New Roman" w:hAnsi="Times New Roman"/>
                <w:color w:val="000000"/>
                <w:sz w:val="24"/>
                <w:szCs w:val="24"/>
                <w:lang w:eastAsia="ru-RU"/>
              </w:rPr>
              <w:t>5 «</w:t>
            </w:r>
            <w:proofErr w:type="spellStart"/>
            <w:r w:rsidRPr="008818E7">
              <w:rPr>
                <w:rFonts w:ascii="Times New Roman" w:hAnsi="Times New Roman"/>
                <w:color w:val="000000"/>
                <w:sz w:val="24"/>
                <w:szCs w:val="24"/>
                <w:lang w:eastAsia="ru-RU"/>
              </w:rPr>
              <w:t>отл</w:t>
            </w:r>
            <w:proofErr w:type="spellEnd"/>
            <w:r w:rsidRPr="008818E7">
              <w:rPr>
                <w:rFonts w:ascii="Times New Roman" w:hAnsi="Times New Roman"/>
                <w:color w:val="000000"/>
                <w:sz w:val="24"/>
                <w:szCs w:val="24"/>
                <w:lang w:eastAsia="ru-RU"/>
              </w:rPr>
              <w:t>.»</w:t>
            </w:r>
          </w:p>
        </w:tc>
      </w:tr>
      <w:tr w:rsidR="008818E7" w:rsidRPr="008818E7" w14:paraId="06C4E4A2" w14:textId="77777777" w:rsidTr="006B14F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71ED5C53" w14:textId="77777777" w:rsidR="008818E7" w:rsidRPr="008818E7" w:rsidRDefault="008818E7" w:rsidP="008818E7">
            <w:pPr>
              <w:spacing w:after="0" w:line="240" w:lineRule="auto"/>
              <w:ind w:left="140"/>
              <w:rPr>
                <w:rFonts w:ascii="Times New Roman" w:hAnsi="Times New Roman"/>
                <w:sz w:val="24"/>
                <w:szCs w:val="24"/>
                <w:lang w:eastAsia="ru-RU"/>
              </w:rPr>
            </w:pPr>
            <w:r w:rsidRPr="008818E7">
              <w:rPr>
                <w:rFonts w:ascii="Times New Roman" w:hAnsi="Times New Roman"/>
                <w:color w:val="000000"/>
                <w:sz w:val="24"/>
                <w:szCs w:val="24"/>
                <w:lang w:eastAsia="ru-RU"/>
              </w:rPr>
              <w:t>1</w:t>
            </w:r>
          </w:p>
        </w:tc>
        <w:tc>
          <w:tcPr>
            <w:tcW w:w="3147" w:type="dxa"/>
            <w:shd w:val="clear" w:color="auto" w:fill="FFFFFF"/>
            <w:tcMar>
              <w:top w:w="0" w:type="dxa"/>
              <w:left w:w="108" w:type="dxa"/>
              <w:bottom w:w="0" w:type="dxa"/>
              <w:right w:w="108" w:type="dxa"/>
            </w:tcMar>
            <w:vAlign w:val="center"/>
            <w:hideMark/>
          </w:tcPr>
          <w:p w14:paraId="39FBD0AB" w14:textId="77777777" w:rsidR="008818E7" w:rsidRPr="008818E7" w:rsidRDefault="008818E7" w:rsidP="008818E7">
            <w:pPr>
              <w:spacing w:after="0" w:line="240" w:lineRule="auto"/>
              <w:jc w:val="both"/>
              <w:rPr>
                <w:rFonts w:ascii="Times New Roman" w:hAnsi="Times New Roman"/>
                <w:sz w:val="24"/>
                <w:szCs w:val="24"/>
                <w:lang w:eastAsia="ru-RU"/>
              </w:rPr>
            </w:pPr>
            <w:r w:rsidRPr="008818E7">
              <w:rPr>
                <w:rFonts w:ascii="Times New Roman" w:hAnsi="Times New Roman"/>
                <w:color w:val="000000"/>
                <w:sz w:val="24"/>
                <w:szCs w:val="24"/>
                <w:lang w:eastAsia="ru-RU"/>
              </w:rPr>
              <w:t>Обоснованность актуальности темы</w:t>
            </w:r>
          </w:p>
        </w:tc>
        <w:tc>
          <w:tcPr>
            <w:tcW w:w="1970" w:type="dxa"/>
            <w:shd w:val="clear" w:color="auto" w:fill="FFFFFF"/>
            <w:tcMar>
              <w:top w:w="0" w:type="dxa"/>
              <w:left w:w="108" w:type="dxa"/>
              <w:bottom w:w="0" w:type="dxa"/>
              <w:right w:w="108" w:type="dxa"/>
            </w:tcMar>
            <w:vAlign w:val="center"/>
            <w:hideMark/>
          </w:tcPr>
          <w:p w14:paraId="0C80F4FC"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4A431840"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 частичная</w:t>
            </w:r>
          </w:p>
        </w:tc>
        <w:tc>
          <w:tcPr>
            <w:tcW w:w="1801" w:type="dxa"/>
            <w:shd w:val="clear" w:color="auto" w:fill="FFFFFF"/>
            <w:tcMar>
              <w:top w:w="0" w:type="dxa"/>
              <w:left w:w="108" w:type="dxa"/>
              <w:bottom w:w="0" w:type="dxa"/>
              <w:right w:w="108" w:type="dxa"/>
            </w:tcMar>
            <w:vAlign w:val="center"/>
            <w:hideMark/>
          </w:tcPr>
          <w:p w14:paraId="0B062BA4"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полная </w:t>
            </w:r>
          </w:p>
        </w:tc>
      </w:tr>
      <w:tr w:rsidR="008818E7" w:rsidRPr="008818E7" w14:paraId="5AB49CC0" w14:textId="77777777" w:rsidTr="006B14F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4A83DB37" w14:textId="77777777" w:rsidR="008818E7" w:rsidRPr="008818E7" w:rsidRDefault="008818E7" w:rsidP="008818E7">
            <w:pPr>
              <w:spacing w:after="0" w:line="240" w:lineRule="auto"/>
              <w:ind w:left="140"/>
              <w:rPr>
                <w:rFonts w:ascii="Times New Roman" w:hAnsi="Times New Roman"/>
                <w:sz w:val="24"/>
                <w:szCs w:val="24"/>
                <w:lang w:eastAsia="ru-RU"/>
              </w:rPr>
            </w:pPr>
            <w:r w:rsidRPr="008818E7">
              <w:rPr>
                <w:rFonts w:ascii="Times New Roman" w:hAnsi="Times New Roman"/>
                <w:color w:val="000000"/>
                <w:sz w:val="24"/>
                <w:szCs w:val="24"/>
                <w:lang w:eastAsia="ru-RU"/>
              </w:rPr>
              <w:t>2</w:t>
            </w:r>
          </w:p>
        </w:tc>
        <w:tc>
          <w:tcPr>
            <w:tcW w:w="3147" w:type="dxa"/>
            <w:shd w:val="clear" w:color="auto" w:fill="FFFFFF"/>
            <w:tcMar>
              <w:top w:w="0" w:type="dxa"/>
              <w:left w:w="108" w:type="dxa"/>
              <w:bottom w:w="0" w:type="dxa"/>
              <w:right w:w="108" w:type="dxa"/>
            </w:tcMar>
            <w:vAlign w:val="center"/>
            <w:hideMark/>
          </w:tcPr>
          <w:p w14:paraId="3F7DA7F2" w14:textId="77777777" w:rsidR="008818E7" w:rsidRPr="008818E7" w:rsidRDefault="008818E7" w:rsidP="008818E7">
            <w:pPr>
              <w:spacing w:after="0" w:line="240" w:lineRule="auto"/>
              <w:jc w:val="both"/>
              <w:rPr>
                <w:rFonts w:ascii="Times New Roman" w:hAnsi="Times New Roman"/>
                <w:sz w:val="24"/>
                <w:szCs w:val="24"/>
                <w:lang w:eastAsia="ru-RU"/>
              </w:rPr>
            </w:pPr>
            <w:r w:rsidRPr="008818E7">
              <w:rPr>
                <w:rFonts w:ascii="Times New Roman" w:hAnsi="Times New Roman"/>
                <w:color w:val="000000"/>
                <w:sz w:val="24"/>
                <w:szCs w:val="24"/>
                <w:lang w:eastAsia="ru-RU"/>
              </w:rPr>
              <w:t>Степень раскрытия темы</w:t>
            </w:r>
          </w:p>
        </w:tc>
        <w:tc>
          <w:tcPr>
            <w:tcW w:w="1970" w:type="dxa"/>
            <w:shd w:val="clear" w:color="auto" w:fill="FFFFFF"/>
            <w:tcMar>
              <w:top w:w="0" w:type="dxa"/>
              <w:left w:w="108" w:type="dxa"/>
              <w:bottom w:w="0" w:type="dxa"/>
              <w:right w:w="108" w:type="dxa"/>
            </w:tcMar>
            <w:vAlign w:val="center"/>
            <w:hideMark/>
          </w:tcPr>
          <w:p w14:paraId="52A0B605"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7A73C61D"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 частичная</w:t>
            </w:r>
          </w:p>
        </w:tc>
        <w:tc>
          <w:tcPr>
            <w:tcW w:w="1801" w:type="dxa"/>
            <w:shd w:val="clear" w:color="auto" w:fill="FFFFFF"/>
            <w:tcMar>
              <w:top w:w="0" w:type="dxa"/>
              <w:left w:w="108" w:type="dxa"/>
              <w:bottom w:w="0" w:type="dxa"/>
              <w:right w:w="108" w:type="dxa"/>
            </w:tcMar>
            <w:vAlign w:val="center"/>
            <w:hideMark/>
          </w:tcPr>
          <w:p w14:paraId="468440BE"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полная </w:t>
            </w:r>
          </w:p>
        </w:tc>
      </w:tr>
      <w:tr w:rsidR="008818E7" w:rsidRPr="008818E7" w14:paraId="1E4D0438" w14:textId="77777777" w:rsidTr="006B14F4">
        <w:trPr>
          <w:trHeight w:val="302"/>
          <w:tblCellSpacing w:w="0" w:type="dxa"/>
          <w:jc w:val="center"/>
        </w:trPr>
        <w:tc>
          <w:tcPr>
            <w:tcW w:w="701" w:type="dxa"/>
            <w:shd w:val="clear" w:color="auto" w:fill="FFFFFF"/>
            <w:tcMar>
              <w:top w:w="0" w:type="dxa"/>
              <w:left w:w="108" w:type="dxa"/>
              <w:bottom w:w="0" w:type="dxa"/>
              <w:right w:w="108" w:type="dxa"/>
            </w:tcMar>
            <w:vAlign w:val="center"/>
            <w:hideMark/>
          </w:tcPr>
          <w:p w14:paraId="5DEE68E2" w14:textId="77777777" w:rsidR="008818E7" w:rsidRPr="008818E7" w:rsidRDefault="008818E7" w:rsidP="008818E7">
            <w:pPr>
              <w:spacing w:after="0" w:line="240" w:lineRule="auto"/>
              <w:ind w:left="140"/>
              <w:rPr>
                <w:rFonts w:ascii="Times New Roman" w:hAnsi="Times New Roman"/>
                <w:sz w:val="24"/>
                <w:szCs w:val="24"/>
                <w:lang w:eastAsia="ru-RU"/>
              </w:rPr>
            </w:pPr>
            <w:r w:rsidRPr="008818E7">
              <w:rPr>
                <w:rFonts w:ascii="Times New Roman" w:hAnsi="Times New Roman"/>
                <w:color w:val="000000"/>
                <w:sz w:val="24"/>
                <w:szCs w:val="24"/>
                <w:lang w:eastAsia="ru-RU"/>
              </w:rPr>
              <w:t>3</w:t>
            </w:r>
          </w:p>
        </w:tc>
        <w:tc>
          <w:tcPr>
            <w:tcW w:w="3147" w:type="dxa"/>
            <w:shd w:val="clear" w:color="auto" w:fill="FFFFFF"/>
            <w:tcMar>
              <w:top w:w="0" w:type="dxa"/>
              <w:left w:w="108" w:type="dxa"/>
              <w:bottom w:w="0" w:type="dxa"/>
              <w:right w:w="108" w:type="dxa"/>
            </w:tcMar>
            <w:vAlign w:val="center"/>
            <w:hideMark/>
          </w:tcPr>
          <w:p w14:paraId="1E3A9EF7" w14:textId="77777777" w:rsidR="008818E7" w:rsidRPr="008818E7" w:rsidRDefault="008818E7" w:rsidP="008818E7">
            <w:pPr>
              <w:spacing w:after="0" w:line="240" w:lineRule="auto"/>
              <w:jc w:val="both"/>
              <w:rPr>
                <w:rFonts w:ascii="Times New Roman" w:hAnsi="Times New Roman"/>
                <w:sz w:val="24"/>
                <w:szCs w:val="24"/>
                <w:lang w:eastAsia="ru-RU"/>
              </w:rPr>
            </w:pPr>
            <w:r w:rsidRPr="008818E7">
              <w:rPr>
                <w:rFonts w:ascii="Times New Roman" w:hAnsi="Times New Roman"/>
                <w:color w:val="000000"/>
                <w:sz w:val="24"/>
                <w:szCs w:val="24"/>
                <w:lang w:eastAsia="ru-RU"/>
              </w:rPr>
              <w:t>Структура курсовой работы</w:t>
            </w:r>
          </w:p>
        </w:tc>
        <w:tc>
          <w:tcPr>
            <w:tcW w:w="1970" w:type="dxa"/>
            <w:shd w:val="clear" w:color="auto" w:fill="FFFFFF"/>
            <w:tcMar>
              <w:top w:w="0" w:type="dxa"/>
              <w:left w:w="108" w:type="dxa"/>
              <w:bottom w:w="0" w:type="dxa"/>
              <w:right w:w="108" w:type="dxa"/>
            </w:tcMar>
            <w:vAlign w:val="center"/>
            <w:hideMark/>
          </w:tcPr>
          <w:p w14:paraId="49F11CAE"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с нарушениями </w:t>
            </w:r>
          </w:p>
        </w:tc>
        <w:tc>
          <w:tcPr>
            <w:tcW w:w="1972" w:type="dxa"/>
            <w:shd w:val="clear" w:color="auto" w:fill="FFFFFF"/>
            <w:tcMar>
              <w:top w:w="0" w:type="dxa"/>
              <w:left w:w="108" w:type="dxa"/>
              <w:bottom w:w="0" w:type="dxa"/>
              <w:right w:w="108" w:type="dxa"/>
            </w:tcMar>
            <w:vAlign w:val="center"/>
            <w:hideMark/>
          </w:tcPr>
          <w:p w14:paraId="41E62CD5"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неточная </w:t>
            </w:r>
          </w:p>
        </w:tc>
        <w:tc>
          <w:tcPr>
            <w:tcW w:w="1801" w:type="dxa"/>
            <w:shd w:val="clear" w:color="auto" w:fill="FFFFFF"/>
            <w:tcMar>
              <w:top w:w="0" w:type="dxa"/>
              <w:left w:w="108" w:type="dxa"/>
              <w:bottom w:w="0" w:type="dxa"/>
              <w:right w:w="108" w:type="dxa"/>
            </w:tcMar>
            <w:vAlign w:val="center"/>
            <w:hideMark/>
          </w:tcPr>
          <w:p w14:paraId="3652B741"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правильная </w:t>
            </w:r>
          </w:p>
        </w:tc>
      </w:tr>
      <w:tr w:rsidR="008818E7" w:rsidRPr="008818E7" w14:paraId="6D357839" w14:textId="77777777" w:rsidTr="006B14F4">
        <w:trPr>
          <w:trHeight w:val="590"/>
          <w:tblCellSpacing w:w="0" w:type="dxa"/>
          <w:jc w:val="center"/>
        </w:trPr>
        <w:tc>
          <w:tcPr>
            <w:tcW w:w="701" w:type="dxa"/>
            <w:shd w:val="clear" w:color="auto" w:fill="FFFFFF"/>
            <w:tcMar>
              <w:top w:w="0" w:type="dxa"/>
              <w:left w:w="108" w:type="dxa"/>
              <w:bottom w:w="0" w:type="dxa"/>
              <w:right w:w="108" w:type="dxa"/>
            </w:tcMar>
            <w:vAlign w:val="center"/>
            <w:hideMark/>
          </w:tcPr>
          <w:p w14:paraId="0BA79663" w14:textId="77777777" w:rsidR="008818E7" w:rsidRPr="008818E7" w:rsidRDefault="008818E7" w:rsidP="008818E7">
            <w:pPr>
              <w:spacing w:after="0" w:line="240" w:lineRule="auto"/>
              <w:ind w:left="140"/>
              <w:rPr>
                <w:rFonts w:ascii="Times New Roman" w:hAnsi="Times New Roman"/>
                <w:sz w:val="24"/>
                <w:szCs w:val="24"/>
                <w:lang w:eastAsia="ru-RU"/>
              </w:rPr>
            </w:pPr>
            <w:r w:rsidRPr="008818E7">
              <w:rPr>
                <w:rFonts w:ascii="Times New Roman" w:hAnsi="Times New Roman"/>
                <w:color w:val="000000"/>
                <w:sz w:val="24"/>
                <w:szCs w:val="24"/>
                <w:lang w:eastAsia="ru-RU"/>
              </w:rPr>
              <w:t>4</w:t>
            </w:r>
          </w:p>
        </w:tc>
        <w:tc>
          <w:tcPr>
            <w:tcW w:w="3147" w:type="dxa"/>
            <w:shd w:val="clear" w:color="auto" w:fill="FFFFFF"/>
            <w:tcMar>
              <w:top w:w="0" w:type="dxa"/>
              <w:left w:w="108" w:type="dxa"/>
              <w:bottom w:w="0" w:type="dxa"/>
              <w:right w:w="108" w:type="dxa"/>
            </w:tcMar>
            <w:vAlign w:val="center"/>
            <w:hideMark/>
          </w:tcPr>
          <w:p w14:paraId="374116BA" w14:textId="77777777" w:rsidR="008818E7" w:rsidRPr="008818E7" w:rsidRDefault="008818E7" w:rsidP="008818E7">
            <w:pPr>
              <w:spacing w:after="0" w:line="240" w:lineRule="auto"/>
              <w:jc w:val="both"/>
              <w:rPr>
                <w:rFonts w:ascii="Times New Roman" w:hAnsi="Times New Roman"/>
                <w:sz w:val="24"/>
                <w:szCs w:val="24"/>
                <w:lang w:eastAsia="ru-RU"/>
              </w:rPr>
            </w:pPr>
            <w:r w:rsidRPr="008818E7">
              <w:rPr>
                <w:rFonts w:ascii="Times New Roman" w:hAnsi="Times New Roman"/>
                <w:color w:val="000000"/>
                <w:sz w:val="24"/>
                <w:szCs w:val="24"/>
                <w:lang w:eastAsia="ru-RU"/>
              </w:rPr>
              <w:t>Последовательность и логика изложения материала</w:t>
            </w:r>
          </w:p>
        </w:tc>
        <w:tc>
          <w:tcPr>
            <w:tcW w:w="1970" w:type="dxa"/>
            <w:shd w:val="clear" w:color="auto" w:fill="FFFFFF"/>
            <w:tcMar>
              <w:top w:w="0" w:type="dxa"/>
              <w:left w:w="108" w:type="dxa"/>
              <w:bottom w:w="0" w:type="dxa"/>
              <w:right w:w="108" w:type="dxa"/>
            </w:tcMar>
            <w:vAlign w:val="center"/>
            <w:hideMark/>
          </w:tcPr>
          <w:p w14:paraId="5711B157"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5CCD334A"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 частичная</w:t>
            </w:r>
          </w:p>
        </w:tc>
        <w:tc>
          <w:tcPr>
            <w:tcW w:w="1801" w:type="dxa"/>
            <w:shd w:val="clear" w:color="auto" w:fill="FFFFFF"/>
            <w:tcMar>
              <w:top w:w="0" w:type="dxa"/>
              <w:left w:w="108" w:type="dxa"/>
              <w:bottom w:w="0" w:type="dxa"/>
              <w:right w:w="108" w:type="dxa"/>
            </w:tcMar>
            <w:vAlign w:val="center"/>
            <w:hideMark/>
          </w:tcPr>
          <w:p w14:paraId="4735922C"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полная </w:t>
            </w:r>
          </w:p>
        </w:tc>
      </w:tr>
      <w:tr w:rsidR="008818E7" w:rsidRPr="008818E7" w14:paraId="3CA4372D" w14:textId="77777777" w:rsidTr="006B14F4">
        <w:trPr>
          <w:trHeight w:val="590"/>
          <w:tblCellSpacing w:w="0" w:type="dxa"/>
          <w:jc w:val="center"/>
        </w:trPr>
        <w:tc>
          <w:tcPr>
            <w:tcW w:w="701" w:type="dxa"/>
            <w:shd w:val="clear" w:color="auto" w:fill="FFFFFF"/>
            <w:tcMar>
              <w:top w:w="0" w:type="dxa"/>
              <w:left w:w="108" w:type="dxa"/>
              <w:bottom w:w="0" w:type="dxa"/>
              <w:right w:w="108" w:type="dxa"/>
            </w:tcMar>
            <w:vAlign w:val="center"/>
            <w:hideMark/>
          </w:tcPr>
          <w:p w14:paraId="37522588" w14:textId="77777777" w:rsidR="008818E7" w:rsidRPr="008818E7" w:rsidRDefault="008818E7" w:rsidP="008818E7">
            <w:pPr>
              <w:spacing w:after="0" w:line="240" w:lineRule="auto"/>
              <w:ind w:left="140"/>
              <w:rPr>
                <w:rFonts w:ascii="Times New Roman" w:hAnsi="Times New Roman"/>
                <w:sz w:val="24"/>
                <w:szCs w:val="24"/>
                <w:lang w:eastAsia="ru-RU"/>
              </w:rPr>
            </w:pPr>
            <w:r w:rsidRPr="008818E7">
              <w:rPr>
                <w:rFonts w:ascii="Times New Roman" w:hAnsi="Times New Roman"/>
                <w:color w:val="000000"/>
                <w:sz w:val="24"/>
                <w:szCs w:val="24"/>
                <w:lang w:eastAsia="ru-RU"/>
              </w:rPr>
              <w:t>5</w:t>
            </w:r>
          </w:p>
        </w:tc>
        <w:tc>
          <w:tcPr>
            <w:tcW w:w="3147" w:type="dxa"/>
            <w:shd w:val="clear" w:color="auto" w:fill="FFFFFF"/>
            <w:tcMar>
              <w:top w:w="0" w:type="dxa"/>
              <w:left w:w="108" w:type="dxa"/>
              <w:bottom w:w="0" w:type="dxa"/>
              <w:right w:w="108" w:type="dxa"/>
            </w:tcMar>
            <w:vAlign w:val="center"/>
            <w:hideMark/>
          </w:tcPr>
          <w:p w14:paraId="6576B1F0" w14:textId="77777777" w:rsidR="008818E7" w:rsidRPr="008818E7" w:rsidRDefault="008818E7" w:rsidP="008818E7">
            <w:pPr>
              <w:spacing w:after="0" w:line="240" w:lineRule="auto"/>
              <w:jc w:val="both"/>
              <w:rPr>
                <w:rFonts w:ascii="Times New Roman" w:hAnsi="Times New Roman"/>
                <w:sz w:val="24"/>
                <w:szCs w:val="24"/>
                <w:lang w:eastAsia="ru-RU"/>
              </w:rPr>
            </w:pPr>
            <w:r w:rsidRPr="008818E7">
              <w:rPr>
                <w:rFonts w:ascii="Times New Roman" w:hAnsi="Times New Roman"/>
                <w:color w:val="000000"/>
                <w:sz w:val="24"/>
                <w:szCs w:val="24"/>
                <w:lang w:eastAsia="ru-RU"/>
              </w:rPr>
              <w:t>Самостоятельность подхода к написанию курсовой работы</w:t>
            </w:r>
          </w:p>
        </w:tc>
        <w:tc>
          <w:tcPr>
            <w:tcW w:w="1970" w:type="dxa"/>
            <w:shd w:val="clear" w:color="auto" w:fill="FFFFFF"/>
            <w:tcMar>
              <w:top w:w="0" w:type="dxa"/>
              <w:left w:w="108" w:type="dxa"/>
              <w:bottom w:w="0" w:type="dxa"/>
              <w:right w:w="108" w:type="dxa"/>
            </w:tcMar>
            <w:vAlign w:val="center"/>
            <w:hideMark/>
          </w:tcPr>
          <w:p w14:paraId="159534BC"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1814BD08"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 частичная</w:t>
            </w:r>
          </w:p>
        </w:tc>
        <w:tc>
          <w:tcPr>
            <w:tcW w:w="1801" w:type="dxa"/>
            <w:shd w:val="clear" w:color="auto" w:fill="FFFFFF"/>
            <w:tcMar>
              <w:top w:w="0" w:type="dxa"/>
              <w:left w:w="108" w:type="dxa"/>
              <w:bottom w:w="0" w:type="dxa"/>
              <w:right w:w="108" w:type="dxa"/>
            </w:tcMar>
            <w:vAlign w:val="center"/>
            <w:hideMark/>
          </w:tcPr>
          <w:p w14:paraId="6EA4A03D"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полная </w:t>
            </w:r>
          </w:p>
        </w:tc>
      </w:tr>
      <w:tr w:rsidR="008818E7" w:rsidRPr="008818E7" w14:paraId="184D697C" w14:textId="77777777" w:rsidTr="006B14F4">
        <w:trPr>
          <w:trHeight w:val="590"/>
          <w:tblCellSpacing w:w="0" w:type="dxa"/>
          <w:jc w:val="center"/>
        </w:trPr>
        <w:tc>
          <w:tcPr>
            <w:tcW w:w="701" w:type="dxa"/>
            <w:shd w:val="clear" w:color="auto" w:fill="FFFFFF"/>
            <w:tcMar>
              <w:top w:w="0" w:type="dxa"/>
              <w:left w:w="108" w:type="dxa"/>
              <w:bottom w:w="0" w:type="dxa"/>
              <w:right w:w="108" w:type="dxa"/>
            </w:tcMar>
            <w:vAlign w:val="center"/>
            <w:hideMark/>
          </w:tcPr>
          <w:p w14:paraId="02E58C4C" w14:textId="77777777" w:rsidR="008818E7" w:rsidRPr="008818E7" w:rsidRDefault="008818E7" w:rsidP="008818E7">
            <w:pPr>
              <w:spacing w:after="0" w:line="240" w:lineRule="auto"/>
              <w:ind w:left="140"/>
              <w:rPr>
                <w:rFonts w:ascii="Times New Roman" w:hAnsi="Times New Roman"/>
                <w:sz w:val="24"/>
                <w:szCs w:val="24"/>
                <w:lang w:eastAsia="ru-RU"/>
              </w:rPr>
            </w:pPr>
            <w:r w:rsidRPr="008818E7">
              <w:rPr>
                <w:rFonts w:ascii="Times New Roman" w:hAnsi="Times New Roman"/>
                <w:color w:val="000000"/>
                <w:sz w:val="24"/>
                <w:szCs w:val="24"/>
                <w:lang w:eastAsia="ru-RU"/>
              </w:rPr>
              <w:t>6</w:t>
            </w:r>
          </w:p>
        </w:tc>
        <w:tc>
          <w:tcPr>
            <w:tcW w:w="3147" w:type="dxa"/>
            <w:shd w:val="clear" w:color="auto" w:fill="FFFFFF"/>
            <w:tcMar>
              <w:top w:w="0" w:type="dxa"/>
              <w:left w:w="108" w:type="dxa"/>
              <w:bottom w:w="0" w:type="dxa"/>
              <w:right w:w="108" w:type="dxa"/>
            </w:tcMar>
            <w:vAlign w:val="center"/>
            <w:hideMark/>
          </w:tcPr>
          <w:p w14:paraId="3B43F602" w14:textId="77777777" w:rsidR="008818E7" w:rsidRPr="008818E7" w:rsidRDefault="008818E7" w:rsidP="008818E7">
            <w:pPr>
              <w:spacing w:after="0" w:line="240" w:lineRule="auto"/>
              <w:jc w:val="both"/>
              <w:rPr>
                <w:rFonts w:ascii="Times New Roman" w:hAnsi="Times New Roman"/>
                <w:sz w:val="24"/>
                <w:szCs w:val="24"/>
                <w:lang w:eastAsia="ru-RU"/>
              </w:rPr>
            </w:pPr>
            <w:r w:rsidRPr="008818E7">
              <w:rPr>
                <w:rFonts w:ascii="Times New Roman" w:hAnsi="Times New Roman"/>
                <w:color w:val="000000"/>
                <w:sz w:val="24"/>
                <w:szCs w:val="24"/>
                <w:lang w:eastAsia="ru-RU"/>
              </w:rPr>
              <w:t>Обоснованность выводов, рекомендаций, предложений автора</w:t>
            </w:r>
          </w:p>
        </w:tc>
        <w:tc>
          <w:tcPr>
            <w:tcW w:w="1970" w:type="dxa"/>
            <w:shd w:val="clear" w:color="auto" w:fill="FFFFFF"/>
            <w:tcMar>
              <w:top w:w="0" w:type="dxa"/>
              <w:left w:w="108" w:type="dxa"/>
              <w:bottom w:w="0" w:type="dxa"/>
              <w:right w:w="108" w:type="dxa"/>
            </w:tcMar>
            <w:vAlign w:val="center"/>
            <w:hideMark/>
          </w:tcPr>
          <w:p w14:paraId="39417FA0"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недостаточная</w:t>
            </w:r>
          </w:p>
        </w:tc>
        <w:tc>
          <w:tcPr>
            <w:tcW w:w="1972" w:type="dxa"/>
            <w:shd w:val="clear" w:color="auto" w:fill="FFFFFF"/>
            <w:tcMar>
              <w:top w:w="0" w:type="dxa"/>
              <w:left w:w="108" w:type="dxa"/>
              <w:bottom w:w="0" w:type="dxa"/>
              <w:right w:w="108" w:type="dxa"/>
            </w:tcMar>
            <w:vAlign w:val="center"/>
            <w:hideMark/>
          </w:tcPr>
          <w:p w14:paraId="20C9DFE3"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 частичная</w:t>
            </w:r>
          </w:p>
        </w:tc>
        <w:tc>
          <w:tcPr>
            <w:tcW w:w="1801" w:type="dxa"/>
            <w:shd w:val="clear" w:color="auto" w:fill="FFFFFF"/>
            <w:tcMar>
              <w:top w:w="0" w:type="dxa"/>
              <w:left w:w="108" w:type="dxa"/>
              <w:bottom w:w="0" w:type="dxa"/>
              <w:right w:w="108" w:type="dxa"/>
            </w:tcMar>
            <w:vAlign w:val="center"/>
            <w:hideMark/>
          </w:tcPr>
          <w:p w14:paraId="7B9EDB3B"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полная </w:t>
            </w:r>
          </w:p>
        </w:tc>
      </w:tr>
      <w:tr w:rsidR="008818E7" w:rsidRPr="008818E7" w14:paraId="32F606AF" w14:textId="77777777" w:rsidTr="006B14F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6CD4880B" w14:textId="77777777" w:rsidR="008818E7" w:rsidRPr="008818E7" w:rsidRDefault="008818E7" w:rsidP="008818E7">
            <w:pPr>
              <w:spacing w:after="0" w:line="240" w:lineRule="auto"/>
              <w:ind w:left="140"/>
              <w:rPr>
                <w:rFonts w:ascii="Times New Roman" w:hAnsi="Times New Roman"/>
                <w:sz w:val="24"/>
                <w:szCs w:val="24"/>
                <w:lang w:eastAsia="ru-RU"/>
              </w:rPr>
            </w:pPr>
            <w:r w:rsidRPr="008818E7">
              <w:rPr>
                <w:rFonts w:ascii="Times New Roman" w:hAnsi="Times New Roman"/>
                <w:color w:val="000000"/>
                <w:sz w:val="24"/>
                <w:szCs w:val="24"/>
                <w:lang w:eastAsia="ru-RU"/>
              </w:rPr>
              <w:t>7</w:t>
            </w:r>
          </w:p>
        </w:tc>
        <w:tc>
          <w:tcPr>
            <w:tcW w:w="3147" w:type="dxa"/>
            <w:shd w:val="clear" w:color="auto" w:fill="FFFFFF"/>
            <w:tcMar>
              <w:top w:w="0" w:type="dxa"/>
              <w:left w:w="108" w:type="dxa"/>
              <w:bottom w:w="0" w:type="dxa"/>
              <w:right w:w="108" w:type="dxa"/>
            </w:tcMar>
            <w:vAlign w:val="center"/>
            <w:hideMark/>
          </w:tcPr>
          <w:p w14:paraId="30741192" w14:textId="77777777" w:rsidR="008818E7" w:rsidRPr="008818E7" w:rsidRDefault="008818E7" w:rsidP="008818E7">
            <w:pPr>
              <w:spacing w:after="0" w:line="240" w:lineRule="auto"/>
              <w:jc w:val="both"/>
              <w:rPr>
                <w:rFonts w:ascii="Times New Roman" w:hAnsi="Times New Roman"/>
                <w:sz w:val="24"/>
                <w:szCs w:val="24"/>
                <w:lang w:eastAsia="ru-RU"/>
              </w:rPr>
            </w:pPr>
            <w:r w:rsidRPr="008818E7">
              <w:rPr>
                <w:rFonts w:ascii="Times New Roman" w:hAnsi="Times New Roman"/>
                <w:color w:val="000000"/>
                <w:sz w:val="24"/>
                <w:szCs w:val="24"/>
                <w:lang w:eastAsia="ru-RU"/>
              </w:rPr>
              <w:t>Полнота охвата научной литературы</w:t>
            </w:r>
          </w:p>
        </w:tc>
        <w:tc>
          <w:tcPr>
            <w:tcW w:w="1970" w:type="dxa"/>
            <w:shd w:val="clear" w:color="auto" w:fill="FFFFFF"/>
            <w:tcMar>
              <w:top w:w="0" w:type="dxa"/>
              <w:left w:w="108" w:type="dxa"/>
              <w:bottom w:w="0" w:type="dxa"/>
              <w:right w:w="108" w:type="dxa"/>
            </w:tcMar>
            <w:vAlign w:val="center"/>
            <w:hideMark/>
          </w:tcPr>
          <w:p w14:paraId="6FD2E660"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 использование устаревших или недостаточно авторитетных источников</w:t>
            </w:r>
          </w:p>
        </w:tc>
        <w:tc>
          <w:tcPr>
            <w:tcW w:w="1972" w:type="dxa"/>
            <w:shd w:val="clear" w:color="auto" w:fill="FFFFFF"/>
            <w:tcMar>
              <w:top w:w="0" w:type="dxa"/>
              <w:left w:w="108" w:type="dxa"/>
              <w:bottom w:w="0" w:type="dxa"/>
              <w:right w:w="108" w:type="dxa"/>
            </w:tcMar>
            <w:vAlign w:val="center"/>
            <w:hideMark/>
          </w:tcPr>
          <w:p w14:paraId="08DCF700"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 использование в основном актуальных источников, но отсутствие некоторых ключевых работ по теме</w:t>
            </w:r>
          </w:p>
        </w:tc>
        <w:tc>
          <w:tcPr>
            <w:tcW w:w="1801" w:type="dxa"/>
            <w:shd w:val="clear" w:color="auto" w:fill="FFFFFF"/>
            <w:tcMar>
              <w:top w:w="0" w:type="dxa"/>
              <w:left w:w="108" w:type="dxa"/>
              <w:bottom w:w="0" w:type="dxa"/>
              <w:right w:w="108" w:type="dxa"/>
            </w:tcMar>
            <w:vAlign w:val="center"/>
            <w:hideMark/>
          </w:tcPr>
          <w:p w14:paraId="1FFC73DF"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использование актуальных и авторитетных источников</w:t>
            </w:r>
          </w:p>
        </w:tc>
      </w:tr>
      <w:tr w:rsidR="008818E7" w:rsidRPr="008818E7" w14:paraId="432585E1" w14:textId="77777777" w:rsidTr="006B14F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236B24CB" w14:textId="77777777" w:rsidR="008818E7" w:rsidRPr="008818E7" w:rsidRDefault="008818E7" w:rsidP="008818E7">
            <w:pPr>
              <w:spacing w:after="0" w:line="240" w:lineRule="auto"/>
              <w:ind w:left="140"/>
              <w:rPr>
                <w:rFonts w:ascii="Times New Roman" w:hAnsi="Times New Roman"/>
                <w:sz w:val="24"/>
                <w:szCs w:val="24"/>
                <w:lang w:eastAsia="ru-RU"/>
              </w:rPr>
            </w:pPr>
            <w:r w:rsidRPr="008818E7">
              <w:rPr>
                <w:rFonts w:ascii="Times New Roman" w:hAnsi="Times New Roman"/>
                <w:color w:val="000000"/>
                <w:sz w:val="24"/>
                <w:szCs w:val="24"/>
                <w:lang w:eastAsia="ru-RU"/>
              </w:rPr>
              <w:t>8</w:t>
            </w:r>
          </w:p>
        </w:tc>
        <w:tc>
          <w:tcPr>
            <w:tcW w:w="3147" w:type="dxa"/>
            <w:shd w:val="clear" w:color="auto" w:fill="FFFFFF"/>
            <w:tcMar>
              <w:top w:w="0" w:type="dxa"/>
              <w:left w:w="108" w:type="dxa"/>
              <w:bottom w:w="0" w:type="dxa"/>
              <w:right w:w="108" w:type="dxa"/>
            </w:tcMar>
            <w:vAlign w:val="center"/>
            <w:hideMark/>
          </w:tcPr>
          <w:p w14:paraId="606F4295" w14:textId="77777777" w:rsidR="008818E7" w:rsidRPr="008818E7" w:rsidRDefault="008818E7" w:rsidP="008818E7">
            <w:pPr>
              <w:spacing w:after="0" w:line="240" w:lineRule="auto"/>
              <w:jc w:val="both"/>
              <w:rPr>
                <w:rFonts w:ascii="Times New Roman" w:hAnsi="Times New Roman"/>
                <w:sz w:val="24"/>
                <w:szCs w:val="24"/>
                <w:lang w:eastAsia="ru-RU"/>
              </w:rPr>
            </w:pPr>
            <w:r w:rsidRPr="008818E7">
              <w:rPr>
                <w:rFonts w:ascii="Times New Roman" w:hAnsi="Times New Roman"/>
                <w:color w:val="000000"/>
                <w:sz w:val="24"/>
                <w:szCs w:val="24"/>
                <w:lang w:eastAsia="ru-RU"/>
              </w:rPr>
              <w:t>Использование нормативных актов</w:t>
            </w:r>
          </w:p>
        </w:tc>
        <w:tc>
          <w:tcPr>
            <w:tcW w:w="1970" w:type="dxa"/>
            <w:shd w:val="clear" w:color="auto" w:fill="FFFFFF"/>
            <w:tcMar>
              <w:top w:w="0" w:type="dxa"/>
              <w:left w:w="108" w:type="dxa"/>
              <w:bottom w:w="0" w:type="dxa"/>
              <w:right w:w="108" w:type="dxa"/>
            </w:tcMar>
            <w:vAlign w:val="center"/>
            <w:hideMark/>
          </w:tcPr>
          <w:p w14:paraId="275A28DE"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 использование неактуальных нормативных актов</w:t>
            </w:r>
          </w:p>
        </w:tc>
        <w:tc>
          <w:tcPr>
            <w:tcW w:w="1972" w:type="dxa"/>
            <w:shd w:val="clear" w:color="auto" w:fill="FFFFFF"/>
            <w:tcMar>
              <w:top w:w="0" w:type="dxa"/>
              <w:left w:w="108" w:type="dxa"/>
              <w:bottom w:w="0" w:type="dxa"/>
              <w:right w:w="108" w:type="dxa"/>
            </w:tcMar>
            <w:vAlign w:val="center"/>
            <w:hideMark/>
          </w:tcPr>
          <w:p w14:paraId="48DEA537"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недостаточное использование актуальных нормативных актов</w:t>
            </w:r>
          </w:p>
        </w:tc>
        <w:tc>
          <w:tcPr>
            <w:tcW w:w="1801" w:type="dxa"/>
            <w:shd w:val="clear" w:color="auto" w:fill="FFFFFF"/>
            <w:tcMar>
              <w:top w:w="0" w:type="dxa"/>
              <w:left w:w="108" w:type="dxa"/>
              <w:bottom w:w="0" w:type="dxa"/>
              <w:right w:w="108" w:type="dxa"/>
            </w:tcMar>
            <w:vAlign w:val="center"/>
            <w:hideMark/>
          </w:tcPr>
          <w:p w14:paraId="2074FD48"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полное использование актуальных нормативных актов</w:t>
            </w:r>
          </w:p>
        </w:tc>
      </w:tr>
      <w:tr w:rsidR="008818E7" w:rsidRPr="008818E7" w14:paraId="04D4AE7A" w14:textId="77777777" w:rsidTr="006B14F4">
        <w:trPr>
          <w:trHeight w:val="590"/>
          <w:tblCellSpacing w:w="0" w:type="dxa"/>
          <w:jc w:val="center"/>
        </w:trPr>
        <w:tc>
          <w:tcPr>
            <w:tcW w:w="701" w:type="dxa"/>
            <w:shd w:val="clear" w:color="auto" w:fill="FFFFFF"/>
            <w:tcMar>
              <w:top w:w="0" w:type="dxa"/>
              <w:left w:w="108" w:type="dxa"/>
              <w:bottom w:w="0" w:type="dxa"/>
              <w:right w:w="108" w:type="dxa"/>
            </w:tcMar>
            <w:vAlign w:val="center"/>
            <w:hideMark/>
          </w:tcPr>
          <w:p w14:paraId="118DD099" w14:textId="77777777" w:rsidR="008818E7" w:rsidRPr="008818E7" w:rsidRDefault="008818E7" w:rsidP="008818E7">
            <w:pPr>
              <w:spacing w:after="0" w:line="240" w:lineRule="auto"/>
              <w:ind w:left="140"/>
              <w:rPr>
                <w:rFonts w:ascii="Times New Roman" w:hAnsi="Times New Roman"/>
                <w:sz w:val="24"/>
                <w:szCs w:val="24"/>
                <w:lang w:eastAsia="ru-RU"/>
              </w:rPr>
            </w:pPr>
            <w:r w:rsidRPr="008818E7">
              <w:rPr>
                <w:rFonts w:ascii="Times New Roman" w:hAnsi="Times New Roman"/>
                <w:color w:val="000000"/>
                <w:sz w:val="24"/>
                <w:szCs w:val="24"/>
                <w:lang w:eastAsia="ru-RU"/>
              </w:rPr>
              <w:t>9</w:t>
            </w:r>
          </w:p>
        </w:tc>
        <w:tc>
          <w:tcPr>
            <w:tcW w:w="3147" w:type="dxa"/>
            <w:shd w:val="clear" w:color="auto" w:fill="FFFFFF"/>
            <w:tcMar>
              <w:top w:w="0" w:type="dxa"/>
              <w:left w:w="108" w:type="dxa"/>
              <w:bottom w:w="0" w:type="dxa"/>
              <w:right w:w="108" w:type="dxa"/>
            </w:tcMar>
            <w:vAlign w:val="center"/>
            <w:hideMark/>
          </w:tcPr>
          <w:p w14:paraId="0888387B" w14:textId="77777777" w:rsidR="008818E7" w:rsidRPr="008818E7" w:rsidRDefault="008818E7" w:rsidP="008818E7">
            <w:pPr>
              <w:spacing w:after="0" w:line="240" w:lineRule="auto"/>
              <w:jc w:val="both"/>
              <w:rPr>
                <w:rFonts w:ascii="Times New Roman" w:hAnsi="Times New Roman"/>
                <w:sz w:val="24"/>
                <w:szCs w:val="24"/>
                <w:lang w:eastAsia="ru-RU"/>
              </w:rPr>
            </w:pPr>
            <w:r w:rsidRPr="008818E7">
              <w:rPr>
                <w:rFonts w:ascii="Times New Roman" w:hAnsi="Times New Roman"/>
                <w:color w:val="000000"/>
                <w:sz w:val="24"/>
                <w:szCs w:val="24"/>
                <w:lang w:eastAsia="ru-RU"/>
              </w:rPr>
              <w:t>Наличие ссылок и сносок на нормативные и другие источники</w:t>
            </w:r>
          </w:p>
        </w:tc>
        <w:tc>
          <w:tcPr>
            <w:tcW w:w="1970" w:type="dxa"/>
            <w:shd w:val="clear" w:color="auto" w:fill="FFFFFF"/>
            <w:tcMar>
              <w:top w:w="0" w:type="dxa"/>
              <w:left w:w="108" w:type="dxa"/>
              <w:bottom w:w="0" w:type="dxa"/>
              <w:right w:w="108" w:type="dxa"/>
            </w:tcMar>
            <w:vAlign w:val="center"/>
            <w:hideMark/>
          </w:tcPr>
          <w:p w14:paraId="6CEB7151"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недостаточное </w:t>
            </w:r>
          </w:p>
        </w:tc>
        <w:tc>
          <w:tcPr>
            <w:tcW w:w="1972" w:type="dxa"/>
            <w:shd w:val="clear" w:color="auto" w:fill="FFFFFF"/>
            <w:tcMar>
              <w:top w:w="0" w:type="dxa"/>
              <w:left w:w="108" w:type="dxa"/>
              <w:bottom w:w="0" w:type="dxa"/>
              <w:right w:w="108" w:type="dxa"/>
            </w:tcMar>
            <w:vAlign w:val="center"/>
            <w:hideMark/>
          </w:tcPr>
          <w:p w14:paraId="1F6717D4"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неполное </w:t>
            </w:r>
          </w:p>
        </w:tc>
        <w:tc>
          <w:tcPr>
            <w:tcW w:w="1801" w:type="dxa"/>
            <w:shd w:val="clear" w:color="auto" w:fill="FFFFFF"/>
            <w:tcMar>
              <w:top w:w="0" w:type="dxa"/>
              <w:left w:w="108" w:type="dxa"/>
              <w:bottom w:w="0" w:type="dxa"/>
              <w:right w:w="108" w:type="dxa"/>
            </w:tcMar>
            <w:vAlign w:val="center"/>
            <w:hideMark/>
          </w:tcPr>
          <w:p w14:paraId="5109ECF7"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 полное</w:t>
            </w:r>
          </w:p>
        </w:tc>
      </w:tr>
      <w:tr w:rsidR="008818E7" w:rsidRPr="008818E7" w14:paraId="25D4129A" w14:textId="77777777" w:rsidTr="006B14F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6E3643A0" w14:textId="77777777" w:rsidR="008818E7" w:rsidRPr="008818E7" w:rsidRDefault="008818E7" w:rsidP="008818E7">
            <w:pPr>
              <w:spacing w:after="0" w:line="240" w:lineRule="auto"/>
              <w:ind w:left="140"/>
              <w:rPr>
                <w:rFonts w:ascii="Times New Roman" w:hAnsi="Times New Roman"/>
                <w:sz w:val="24"/>
                <w:szCs w:val="24"/>
                <w:lang w:eastAsia="ru-RU"/>
              </w:rPr>
            </w:pPr>
            <w:r w:rsidRPr="008818E7">
              <w:rPr>
                <w:rFonts w:ascii="Times New Roman" w:hAnsi="Times New Roman"/>
                <w:color w:val="000000"/>
                <w:sz w:val="24"/>
                <w:szCs w:val="24"/>
                <w:lang w:eastAsia="ru-RU"/>
              </w:rPr>
              <w:t>10</w:t>
            </w:r>
          </w:p>
        </w:tc>
        <w:tc>
          <w:tcPr>
            <w:tcW w:w="3147" w:type="dxa"/>
            <w:shd w:val="clear" w:color="auto" w:fill="FFFFFF"/>
            <w:tcMar>
              <w:top w:w="0" w:type="dxa"/>
              <w:left w:w="108" w:type="dxa"/>
              <w:bottom w:w="0" w:type="dxa"/>
              <w:right w:w="108" w:type="dxa"/>
            </w:tcMar>
            <w:vAlign w:val="center"/>
            <w:hideMark/>
          </w:tcPr>
          <w:p w14:paraId="32CD5201" w14:textId="77777777" w:rsidR="008818E7" w:rsidRPr="008818E7" w:rsidRDefault="008818E7" w:rsidP="008818E7">
            <w:pPr>
              <w:spacing w:after="0" w:line="240" w:lineRule="auto"/>
              <w:jc w:val="both"/>
              <w:rPr>
                <w:rFonts w:ascii="Times New Roman" w:hAnsi="Times New Roman"/>
                <w:sz w:val="24"/>
                <w:szCs w:val="24"/>
                <w:lang w:eastAsia="ru-RU"/>
              </w:rPr>
            </w:pPr>
            <w:r w:rsidRPr="008818E7">
              <w:rPr>
                <w:rFonts w:ascii="Times New Roman" w:hAnsi="Times New Roman"/>
                <w:color w:val="000000"/>
                <w:sz w:val="24"/>
                <w:szCs w:val="24"/>
                <w:lang w:eastAsia="ru-RU"/>
              </w:rPr>
              <w:t>Наличие статистических данных</w:t>
            </w:r>
          </w:p>
        </w:tc>
        <w:tc>
          <w:tcPr>
            <w:tcW w:w="1970" w:type="dxa"/>
            <w:shd w:val="clear" w:color="auto" w:fill="FFFFFF"/>
            <w:tcMar>
              <w:top w:w="0" w:type="dxa"/>
              <w:left w:w="108" w:type="dxa"/>
              <w:bottom w:w="0" w:type="dxa"/>
              <w:right w:w="108" w:type="dxa"/>
            </w:tcMar>
            <w:vAlign w:val="center"/>
            <w:hideMark/>
          </w:tcPr>
          <w:p w14:paraId="09CFB407"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отсутствие </w:t>
            </w:r>
          </w:p>
        </w:tc>
        <w:tc>
          <w:tcPr>
            <w:tcW w:w="1972" w:type="dxa"/>
            <w:shd w:val="clear" w:color="auto" w:fill="FFFFFF"/>
            <w:tcMar>
              <w:top w:w="0" w:type="dxa"/>
              <w:left w:w="108" w:type="dxa"/>
              <w:bottom w:w="0" w:type="dxa"/>
              <w:right w:w="108" w:type="dxa"/>
            </w:tcMar>
            <w:vAlign w:val="center"/>
            <w:hideMark/>
          </w:tcPr>
          <w:p w14:paraId="003A24D9"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 недостаточное</w:t>
            </w:r>
          </w:p>
        </w:tc>
        <w:tc>
          <w:tcPr>
            <w:tcW w:w="1801" w:type="dxa"/>
            <w:shd w:val="clear" w:color="auto" w:fill="FFFFFF"/>
            <w:tcMar>
              <w:top w:w="0" w:type="dxa"/>
              <w:left w:w="108" w:type="dxa"/>
              <w:bottom w:w="0" w:type="dxa"/>
              <w:right w:w="108" w:type="dxa"/>
            </w:tcMar>
            <w:vAlign w:val="center"/>
            <w:hideMark/>
          </w:tcPr>
          <w:p w14:paraId="51A44411"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 достаточное</w:t>
            </w:r>
          </w:p>
        </w:tc>
      </w:tr>
      <w:tr w:rsidR="008818E7" w:rsidRPr="008818E7" w14:paraId="08B31B47" w14:textId="77777777" w:rsidTr="006B14F4">
        <w:trPr>
          <w:trHeight w:val="298"/>
          <w:tblCellSpacing w:w="0" w:type="dxa"/>
          <w:jc w:val="center"/>
        </w:trPr>
        <w:tc>
          <w:tcPr>
            <w:tcW w:w="701" w:type="dxa"/>
            <w:shd w:val="clear" w:color="auto" w:fill="FFFFFF"/>
            <w:tcMar>
              <w:top w:w="0" w:type="dxa"/>
              <w:left w:w="108" w:type="dxa"/>
              <w:bottom w:w="0" w:type="dxa"/>
              <w:right w:w="108" w:type="dxa"/>
            </w:tcMar>
            <w:vAlign w:val="center"/>
            <w:hideMark/>
          </w:tcPr>
          <w:p w14:paraId="53DA5850" w14:textId="77777777" w:rsidR="008818E7" w:rsidRPr="008818E7" w:rsidRDefault="008818E7" w:rsidP="008818E7">
            <w:pPr>
              <w:spacing w:after="0" w:line="240" w:lineRule="auto"/>
              <w:ind w:left="140"/>
              <w:rPr>
                <w:rFonts w:ascii="Times New Roman" w:hAnsi="Times New Roman"/>
                <w:sz w:val="24"/>
                <w:szCs w:val="24"/>
                <w:lang w:eastAsia="ru-RU"/>
              </w:rPr>
            </w:pPr>
            <w:r w:rsidRPr="008818E7">
              <w:rPr>
                <w:rFonts w:ascii="Times New Roman" w:hAnsi="Times New Roman"/>
                <w:color w:val="000000"/>
                <w:sz w:val="24"/>
                <w:szCs w:val="24"/>
                <w:lang w:eastAsia="ru-RU"/>
              </w:rPr>
              <w:t>11</w:t>
            </w:r>
          </w:p>
        </w:tc>
        <w:tc>
          <w:tcPr>
            <w:tcW w:w="3147" w:type="dxa"/>
            <w:shd w:val="clear" w:color="auto" w:fill="FFFFFF"/>
            <w:tcMar>
              <w:top w:w="0" w:type="dxa"/>
              <w:left w:w="108" w:type="dxa"/>
              <w:bottom w:w="0" w:type="dxa"/>
              <w:right w:w="108" w:type="dxa"/>
            </w:tcMar>
            <w:vAlign w:val="center"/>
            <w:hideMark/>
          </w:tcPr>
          <w:p w14:paraId="7A7AE201" w14:textId="77777777" w:rsidR="008818E7" w:rsidRPr="008818E7" w:rsidRDefault="008818E7" w:rsidP="008818E7">
            <w:pPr>
              <w:spacing w:after="0" w:line="240" w:lineRule="auto"/>
              <w:jc w:val="both"/>
              <w:rPr>
                <w:rFonts w:ascii="Times New Roman" w:hAnsi="Times New Roman"/>
                <w:sz w:val="24"/>
                <w:szCs w:val="24"/>
                <w:lang w:eastAsia="ru-RU"/>
              </w:rPr>
            </w:pPr>
            <w:r w:rsidRPr="008818E7">
              <w:rPr>
                <w:rFonts w:ascii="Times New Roman" w:hAnsi="Times New Roman"/>
                <w:color w:val="000000"/>
                <w:sz w:val="24"/>
                <w:szCs w:val="24"/>
                <w:lang w:eastAsia="ru-RU"/>
              </w:rPr>
              <w:t>Наличие таблиц, графиков, диаграмм</w:t>
            </w:r>
          </w:p>
        </w:tc>
        <w:tc>
          <w:tcPr>
            <w:tcW w:w="1970" w:type="dxa"/>
            <w:shd w:val="clear" w:color="auto" w:fill="FFFFFF"/>
            <w:tcMar>
              <w:top w:w="0" w:type="dxa"/>
              <w:left w:w="108" w:type="dxa"/>
              <w:bottom w:w="0" w:type="dxa"/>
              <w:right w:w="108" w:type="dxa"/>
            </w:tcMar>
            <w:vAlign w:val="center"/>
            <w:hideMark/>
          </w:tcPr>
          <w:p w14:paraId="573D449C"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отсутствие </w:t>
            </w:r>
          </w:p>
        </w:tc>
        <w:tc>
          <w:tcPr>
            <w:tcW w:w="1972" w:type="dxa"/>
            <w:shd w:val="clear" w:color="auto" w:fill="FFFFFF"/>
            <w:tcMar>
              <w:top w:w="0" w:type="dxa"/>
              <w:left w:w="108" w:type="dxa"/>
              <w:bottom w:w="0" w:type="dxa"/>
              <w:right w:w="108" w:type="dxa"/>
            </w:tcMar>
            <w:vAlign w:val="center"/>
            <w:hideMark/>
          </w:tcPr>
          <w:p w14:paraId="647E0570"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 недостаточное</w:t>
            </w:r>
          </w:p>
        </w:tc>
        <w:tc>
          <w:tcPr>
            <w:tcW w:w="1801" w:type="dxa"/>
            <w:shd w:val="clear" w:color="auto" w:fill="FFFFFF"/>
            <w:tcMar>
              <w:top w:w="0" w:type="dxa"/>
              <w:left w:w="108" w:type="dxa"/>
              <w:bottom w:w="0" w:type="dxa"/>
              <w:right w:w="108" w:type="dxa"/>
            </w:tcMar>
            <w:vAlign w:val="center"/>
            <w:hideMark/>
          </w:tcPr>
          <w:p w14:paraId="51A381B0"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 достаточное</w:t>
            </w:r>
          </w:p>
        </w:tc>
      </w:tr>
      <w:tr w:rsidR="008818E7" w:rsidRPr="008818E7" w14:paraId="4A11FAF2" w14:textId="77777777" w:rsidTr="006B14F4">
        <w:trPr>
          <w:trHeight w:val="317"/>
          <w:tblCellSpacing w:w="0" w:type="dxa"/>
          <w:jc w:val="center"/>
        </w:trPr>
        <w:tc>
          <w:tcPr>
            <w:tcW w:w="701" w:type="dxa"/>
            <w:shd w:val="clear" w:color="auto" w:fill="FFFFFF"/>
            <w:tcMar>
              <w:top w:w="0" w:type="dxa"/>
              <w:left w:w="108" w:type="dxa"/>
              <w:bottom w:w="0" w:type="dxa"/>
              <w:right w:w="108" w:type="dxa"/>
            </w:tcMar>
            <w:vAlign w:val="center"/>
            <w:hideMark/>
          </w:tcPr>
          <w:p w14:paraId="5A2A1A34" w14:textId="77777777" w:rsidR="008818E7" w:rsidRPr="008818E7" w:rsidRDefault="008818E7" w:rsidP="008818E7">
            <w:pPr>
              <w:spacing w:after="0" w:line="240" w:lineRule="auto"/>
              <w:ind w:left="140"/>
              <w:rPr>
                <w:rFonts w:ascii="Times New Roman" w:hAnsi="Times New Roman"/>
                <w:sz w:val="24"/>
                <w:szCs w:val="24"/>
                <w:lang w:eastAsia="ru-RU"/>
              </w:rPr>
            </w:pPr>
            <w:r w:rsidRPr="008818E7">
              <w:rPr>
                <w:rFonts w:ascii="Times New Roman" w:hAnsi="Times New Roman"/>
                <w:color w:val="000000"/>
                <w:sz w:val="24"/>
                <w:szCs w:val="24"/>
                <w:lang w:eastAsia="ru-RU"/>
              </w:rPr>
              <w:t>12</w:t>
            </w:r>
          </w:p>
        </w:tc>
        <w:tc>
          <w:tcPr>
            <w:tcW w:w="3147" w:type="dxa"/>
            <w:shd w:val="clear" w:color="auto" w:fill="FFFFFF"/>
            <w:tcMar>
              <w:top w:w="0" w:type="dxa"/>
              <w:left w:w="108" w:type="dxa"/>
              <w:bottom w:w="0" w:type="dxa"/>
              <w:right w:w="108" w:type="dxa"/>
            </w:tcMar>
            <w:vAlign w:val="center"/>
            <w:hideMark/>
          </w:tcPr>
          <w:p w14:paraId="1C3C2B90" w14:textId="77777777" w:rsidR="008818E7" w:rsidRPr="008818E7" w:rsidRDefault="008818E7" w:rsidP="008818E7">
            <w:pPr>
              <w:spacing w:after="0" w:line="240" w:lineRule="auto"/>
              <w:jc w:val="both"/>
              <w:rPr>
                <w:rFonts w:ascii="Times New Roman" w:hAnsi="Times New Roman"/>
                <w:sz w:val="24"/>
                <w:szCs w:val="24"/>
                <w:lang w:eastAsia="ru-RU"/>
              </w:rPr>
            </w:pPr>
            <w:r w:rsidRPr="008818E7">
              <w:rPr>
                <w:rFonts w:ascii="Times New Roman" w:hAnsi="Times New Roman"/>
                <w:color w:val="000000"/>
                <w:sz w:val="24"/>
                <w:szCs w:val="24"/>
                <w:lang w:eastAsia="ru-RU"/>
              </w:rPr>
              <w:t>Наличие приложений</w:t>
            </w:r>
          </w:p>
        </w:tc>
        <w:tc>
          <w:tcPr>
            <w:tcW w:w="1970" w:type="dxa"/>
            <w:shd w:val="clear" w:color="auto" w:fill="FFFFFF"/>
            <w:tcMar>
              <w:top w:w="0" w:type="dxa"/>
              <w:left w:w="108" w:type="dxa"/>
              <w:bottom w:w="0" w:type="dxa"/>
              <w:right w:w="108" w:type="dxa"/>
            </w:tcMar>
            <w:vAlign w:val="center"/>
            <w:hideMark/>
          </w:tcPr>
          <w:p w14:paraId="4B5FF1A7"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отсутствие </w:t>
            </w:r>
          </w:p>
        </w:tc>
        <w:tc>
          <w:tcPr>
            <w:tcW w:w="1972" w:type="dxa"/>
            <w:shd w:val="clear" w:color="auto" w:fill="FFFFFF"/>
            <w:tcMar>
              <w:top w:w="0" w:type="dxa"/>
              <w:left w:w="108" w:type="dxa"/>
              <w:bottom w:w="0" w:type="dxa"/>
              <w:right w:w="108" w:type="dxa"/>
            </w:tcMar>
            <w:vAlign w:val="center"/>
            <w:hideMark/>
          </w:tcPr>
          <w:p w14:paraId="3AC6724E"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 недостаточное</w:t>
            </w:r>
          </w:p>
        </w:tc>
        <w:tc>
          <w:tcPr>
            <w:tcW w:w="1801" w:type="dxa"/>
            <w:shd w:val="clear" w:color="auto" w:fill="FFFFFF"/>
            <w:tcMar>
              <w:top w:w="0" w:type="dxa"/>
              <w:left w:w="108" w:type="dxa"/>
              <w:bottom w:w="0" w:type="dxa"/>
              <w:right w:w="108" w:type="dxa"/>
            </w:tcMar>
            <w:vAlign w:val="center"/>
            <w:hideMark/>
          </w:tcPr>
          <w:p w14:paraId="6A1BDD9F"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 достаточное</w:t>
            </w:r>
          </w:p>
        </w:tc>
      </w:tr>
      <w:tr w:rsidR="008818E7" w:rsidRPr="008818E7" w14:paraId="38A6C63E" w14:textId="77777777" w:rsidTr="006B14F4">
        <w:trPr>
          <w:trHeight w:val="317"/>
          <w:tblCellSpacing w:w="0" w:type="dxa"/>
          <w:jc w:val="center"/>
        </w:trPr>
        <w:tc>
          <w:tcPr>
            <w:tcW w:w="701" w:type="dxa"/>
            <w:shd w:val="clear" w:color="auto" w:fill="FFFFFF"/>
            <w:tcMar>
              <w:top w:w="0" w:type="dxa"/>
              <w:left w:w="108" w:type="dxa"/>
              <w:bottom w:w="0" w:type="dxa"/>
              <w:right w:w="108" w:type="dxa"/>
            </w:tcMar>
            <w:vAlign w:val="center"/>
            <w:hideMark/>
          </w:tcPr>
          <w:p w14:paraId="2ED4FC1E" w14:textId="77777777" w:rsidR="008818E7" w:rsidRPr="008818E7" w:rsidRDefault="008818E7" w:rsidP="008818E7">
            <w:pPr>
              <w:spacing w:after="0" w:line="240" w:lineRule="auto"/>
              <w:ind w:left="140"/>
              <w:rPr>
                <w:rFonts w:ascii="Times New Roman" w:hAnsi="Times New Roman"/>
                <w:sz w:val="24"/>
                <w:szCs w:val="24"/>
                <w:lang w:eastAsia="ru-RU"/>
              </w:rPr>
            </w:pPr>
            <w:r w:rsidRPr="008818E7">
              <w:rPr>
                <w:rFonts w:ascii="Times New Roman" w:hAnsi="Times New Roman"/>
                <w:color w:val="000000"/>
                <w:sz w:val="24"/>
                <w:szCs w:val="24"/>
                <w:lang w:eastAsia="ru-RU"/>
              </w:rPr>
              <w:t>13</w:t>
            </w:r>
          </w:p>
        </w:tc>
        <w:tc>
          <w:tcPr>
            <w:tcW w:w="3147" w:type="dxa"/>
            <w:shd w:val="clear" w:color="auto" w:fill="FFFFFF"/>
            <w:tcMar>
              <w:top w:w="0" w:type="dxa"/>
              <w:left w:w="108" w:type="dxa"/>
              <w:bottom w:w="0" w:type="dxa"/>
              <w:right w:w="108" w:type="dxa"/>
            </w:tcMar>
            <w:vAlign w:val="center"/>
            <w:hideMark/>
          </w:tcPr>
          <w:p w14:paraId="3BD8DB72" w14:textId="77777777" w:rsidR="008818E7" w:rsidRPr="008818E7" w:rsidRDefault="008818E7" w:rsidP="008818E7">
            <w:pPr>
              <w:spacing w:after="0" w:line="240" w:lineRule="auto"/>
              <w:jc w:val="both"/>
              <w:rPr>
                <w:rFonts w:ascii="Times New Roman" w:hAnsi="Times New Roman"/>
                <w:sz w:val="24"/>
                <w:szCs w:val="24"/>
                <w:lang w:eastAsia="ru-RU"/>
              </w:rPr>
            </w:pPr>
            <w:r w:rsidRPr="008818E7">
              <w:rPr>
                <w:rFonts w:ascii="Times New Roman" w:hAnsi="Times New Roman"/>
                <w:color w:val="000000"/>
                <w:sz w:val="24"/>
                <w:szCs w:val="24"/>
                <w:lang w:eastAsia="ru-RU"/>
              </w:rPr>
              <w:t>Объем курсовой работы</w:t>
            </w:r>
          </w:p>
        </w:tc>
        <w:tc>
          <w:tcPr>
            <w:tcW w:w="1970" w:type="dxa"/>
            <w:shd w:val="clear" w:color="auto" w:fill="FFFFFF"/>
            <w:tcMar>
              <w:top w:w="0" w:type="dxa"/>
              <w:left w:w="108" w:type="dxa"/>
              <w:bottom w:w="0" w:type="dxa"/>
              <w:right w:w="108" w:type="dxa"/>
            </w:tcMar>
            <w:vAlign w:val="center"/>
            <w:hideMark/>
          </w:tcPr>
          <w:p w14:paraId="0967885F"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 несоответствие установленным пределам</w:t>
            </w:r>
          </w:p>
        </w:tc>
        <w:tc>
          <w:tcPr>
            <w:tcW w:w="1972" w:type="dxa"/>
            <w:shd w:val="clear" w:color="auto" w:fill="FFFFFF"/>
            <w:tcMar>
              <w:top w:w="0" w:type="dxa"/>
              <w:left w:w="108" w:type="dxa"/>
              <w:bottom w:w="0" w:type="dxa"/>
              <w:right w:w="108" w:type="dxa"/>
            </w:tcMar>
            <w:vAlign w:val="center"/>
            <w:hideMark/>
          </w:tcPr>
          <w:p w14:paraId="63E763D3"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с небольшим отклонением от установленных пределов </w:t>
            </w:r>
          </w:p>
        </w:tc>
        <w:tc>
          <w:tcPr>
            <w:tcW w:w="1801" w:type="dxa"/>
            <w:shd w:val="clear" w:color="auto" w:fill="FFFFFF"/>
            <w:tcMar>
              <w:top w:w="0" w:type="dxa"/>
              <w:left w:w="108" w:type="dxa"/>
              <w:bottom w:w="0" w:type="dxa"/>
              <w:right w:w="108" w:type="dxa"/>
            </w:tcMar>
            <w:vAlign w:val="center"/>
            <w:hideMark/>
          </w:tcPr>
          <w:p w14:paraId="3EED8226"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в установленных пределах </w:t>
            </w:r>
          </w:p>
        </w:tc>
      </w:tr>
      <w:tr w:rsidR="008818E7" w:rsidRPr="008818E7" w14:paraId="3B5DB6CC" w14:textId="77777777" w:rsidTr="006B14F4">
        <w:trPr>
          <w:trHeight w:val="317"/>
          <w:tblCellSpacing w:w="0" w:type="dxa"/>
          <w:jc w:val="center"/>
        </w:trPr>
        <w:tc>
          <w:tcPr>
            <w:tcW w:w="701" w:type="dxa"/>
            <w:shd w:val="clear" w:color="auto" w:fill="FFFFFF"/>
            <w:tcMar>
              <w:top w:w="0" w:type="dxa"/>
              <w:left w:w="108" w:type="dxa"/>
              <w:bottom w:w="0" w:type="dxa"/>
              <w:right w:w="108" w:type="dxa"/>
            </w:tcMar>
            <w:vAlign w:val="center"/>
            <w:hideMark/>
          </w:tcPr>
          <w:p w14:paraId="71101B93" w14:textId="77777777" w:rsidR="008818E7" w:rsidRPr="008818E7" w:rsidRDefault="008818E7" w:rsidP="008818E7">
            <w:pPr>
              <w:spacing w:after="0" w:line="240" w:lineRule="auto"/>
              <w:ind w:left="140"/>
              <w:rPr>
                <w:rFonts w:ascii="Times New Roman" w:hAnsi="Times New Roman"/>
                <w:sz w:val="24"/>
                <w:szCs w:val="24"/>
                <w:lang w:eastAsia="ru-RU"/>
              </w:rPr>
            </w:pPr>
            <w:r w:rsidRPr="008818E7">
              <w:rPr>
                <w:rFonts w:ascii="Times New Roman" w:hAnsi="Times New Roman"/>
                <w:color w:val="000000"/>
                <w:sz w:val="24"/>
                <w:szCs w:val="24"/>
                <w:lang w:eastAsia="ru-RU"/>
              </w:rPr>
              <w:t>14</w:t>
            </w:r>
          </w:p>
        </w:tc>
        <w:tc>
          <w:tcPr>
            <w:tcW w:w="3147" w:type="dxa"/>
            <w:shd w:val="clear" w:color="auto" w:fill="FFFFFF"/>
            <w:tcMar>
              <w:top w:w="0" w:type="dxa"/>
              <w:left w:w="108" w:type="dxa"/>
              <w:bottom w:w="0" w:type="dxa"/>
              <w:right w:w="108" w:type="dxa"/>
            </w:tcMar>
            <w:vAlign w:val="center"/>
            <w:hideMark/>
          </w:tcPr>
          <w:p w14:paraId="11FEDB8E" w14:textId="77777777" w:rsidR="008818E7" w:rsidRPr="008818E7" w:rsidRDefault="008818E7" w:rsidP="008818E7">
            <w:pPr>
              <w:spacing w:after="0" w:line="240" w:lineRule="auto"/>
              <w:jc w:val="both"/>
              <w:rPr>
                <w:rFonts w:ascii="Times New Roman" w:hAnsi="Times New Roman"/>
                <w:sz w:val="24"/>
                <w:szCs w:val="24"/>
                <w:lang w:eastAsia="ru-RU"/>
              </w:rPr>
            </w:pPr>
            <w:r w:rsidRPr="008818E7">
              <w:rPr>
                <w:rFonts w:ascii="Times New Roman" w:hAnsi="Times New Roman"/>
                <w:color w:val="000000"/>
                <w:sz w:val="24"/>
                <w:szCs w:val="24"/>
                <w:lang w:eastAsia="ru-RU"/>
              </w:rPr>
              <w:t xml:space="preserve">Качество оформления, язык, стиль и </w:t>
            </w:r>
            <w:r w:rsidRPr="008818E7">
              <w:rPr>
                <w:rFonts w:ascii="Times New Roman" w:hAnsi="Times New Roman"/>
                <w:color w:val="000000"/>
                <w:sz w:val="24"/>
                <w:szCs w:val="24"/>
                <w:lang w:eastAsia="ru-RU"/>
              </w:rPr>
              <w:lastRenderedPageBreak/>
              <w:t>грамматический уровень работы</w:t>
            </w:r>
          </w:p>
        </w:tc>
        <w:tc>
          <w:tcPr>
            <w:tcW w:w="1970" w:type="dxa"/>
            <w:shd w:val="clear" w:color="auto" w:fill="FFFFFF"/>
            <w:tcMar>
              <w:top w:w="0" w:type="dxa"/>
              <w:left w:w="108" w:type="dxa"/>
              <w:bottom w:w="0" w:type="dxa"/>
              <w:right w:w="108" w:type="dxa"/>
            </w:tcMar>
            <w:vAlign w:val="center"/>
            <w:hideMark/>
          </w:tcPr>
          <w:p w14:paraId="79398184"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lastRenderedPageBreak/>
              <w:t> значительные ошибки</w:t>
            </w:r>
          </w:p>
        </w:tc>
        <w:tc>
          <w:tcPr>
            <w:tcW w:w="1972" w:type="dxa"/>
            <w:shd w:val="clear" w:color="auto" w:fill="FFFFFF"/>
            <w:tcMar>
              <w:top w:w="0" w:type="dxa"/>
              <w:left w:w="108" w:type="dxa"/>
              <w:bottom w:w="0" w:type="dxa"/>
              <w:right w:w="108" w:type="dxa"/>
            </w:tcMar>
            <w:vAlign w:val="center"/>
            <w:hideMark/>
          </w:tcPr>
          <w:p w14:paraId="2E2AA83B"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 незначительные ошибки</w:t>
            </w:r>
          </w:p>
        </w:tc>
        <w:tc>
          <w:tcPr>
            <w:tcW w:w="1801" w:type="dxa"/>
            <w:shd w:val="clear" w:color="auto" w:fill="FFFFFF"/>
            <w:tcMar>
              <w:top w:w="0" w:type="dxa"/>
              <w:left w:w="108" w:type="dxa"/>
              <w:bottom w:w="0" w:type="dxa"/>
              <w:right w:w="108" w:type="dxa"/>
            </w:tcMar>
            <w:vAlign w:val="center"/>
            <w:hideMark/>
          </w:tcPr>
          <w:p w14:paraId="35849BE7" w14:textId="77777777" w:rsidR="008818E7" w:rsidRPr="008818E7" w:rsidRDefault="008818E7" w:rsidP="008818E7">
            <w:pPr>
              <w:spacing w:after="0" w:line="240" w:lineRule="auto"/>
              <w:jc w:val="center"/>
              <w:rPr>
                <w:rFonts w:ascii="Times New Roman" w:hAnsi="Times New Roman"/>
                <w:sz w:val="24"/>
                <w:szCs w:val="24"/>
                <w:lang w:eastAsia="ru-RU"/>
              </w:rPr>
            </w:pPr>
            <w:r w:rsidRPr="008818E7">
              <w:rPr>
                <w:rFonts w:ascii="Times New Roman" w:hAnsi="Times New Roman"/>
                <w:sz w:val="24"/>
                <w:szCs w:val="24"/>
                <w:lang w:eastAsia="ru-RU"/>
              </w:rPr>
              <w:t>правильное </w:t>
            </w:r>
          </w:p>
        </w:tc>
      </w:tr>
    </w:tbl>
    <w:p w14:paraId="153A8DB3" w14:textId="77777777" w:rsidR="008818E7" w:rsidRPr="008818E7" w:rsidRDefault="008818E7" w:rsidP="008818E7">
      <w:pPr>
        <w:spacing w:after="0"/>
        <w:ind w:firstLine="709"/>
        <w:jc w:val="both"/>
        <w:rPr>
          <w:rFonts w:ascii="Times New Roman" w:eastAsiaTheme="minorHAnsi" w:hAnsi="Times New Roman" w:cstheme="minorBidi"/>
          <w:bCs/>
          <w:iCs/>
          <w:sz w:val="28"/>
          <w:szCs w:val="28"/>
        </w:rPr>
      </w:pPr>
    </w:p>
    <w:p w14:paraId="4053BAE4" w14:textId="77777777" w:rsidR="008818E7" w:rsidRPr="008818E7" w:rsidRDefault="008818E7" w:rsidP="008818E7">
      <w:pPr>
        <w:spacing w:after="0" w:line="312" w:lineRule="auto"/>
        <w:ind w:firstLine="709"/>
        <w:jc w:val="both"/>
        <w:rPr>
          <w:rFonts w:ascii="Times New Roman" w:eastAsia="Calibri" w:hAnsi="Times New Roman"/>
          <w:iCs/>
          <w:sz w:val="28"/>
          <w:szCs w:val="28"/>
        </w:rPr>
      </w:pPr>
      <w:r w:rsidRPr="008818E7">
        <w:rPr>
          <w:rFonts w:ascii="Times New Roman" w:eastAsia="Calibri" w:hAnsi="Times New Roman"/>
          <w:iCs/>
          <w:sz w:val="28"/>
          <w:szCs w:val="28"/>
        </w:rPr>
        <w:t>При проведении текущего контроля обучающемуся необходимо решить не менее 30 % предложенных ситуационных задач.</w:t>
      </w:r>
    </w:p>
    <w:p w14:paraId="45ED3E27" w14:textId="77777777" w:rsidR="008818E7" w:rsidRPr="008E6EE2" w:rsidRDefault="008818E7" w:rsidP="008818E7">
      <w:pPr>
        <w:autoSpaceDE w:val="0"/>
        <w:autoSpaceDN w:val="0"/>
        <w:adjustRightInd w:val="0"/>
        <w:spacing w:after="0"/>
        <w:jc w:val="both"/>
        <w:rPr>
          <w:rFonts w:ascii="Times New Roman" w:eastAsia="Calibri" w:hAnsi="Times New Roman"/>
          <w:iCs/>
          <w:sz w:val="28"/>
          <w:szCs w:val="28"/>
        </w:rPr>
      </w:pPr>
    </w:p>
    <w:p w14:paraId="39763037" w14:textId="77777777" w:rsidR="008818E7" w:rsidRPr="008E6EE2" w:rsidRDefault="008818E7" w:rsidP="008818E7">
      <w:pPr>
        <w:autoSpaceDE w:val="0"/>
        <w:autoSpaceDN w:val="0"/>
        <w:adjustRightInd w:val="0"/>
        <w:spacing w:after="0"/>
        <w:jc w:val="center"/>
        <w:rPr>
          <w:rFonts w:ascii="Times New Roman" w:eastAsia="Calibri" w:hAnsi="Times New Roman"/>
          <w:iCs/>
          <w:sz w:val="28"/>
          <w:szCs w:val="28"/>
        </w:rPr>
      </w:pPr>
      <w:r w:rsidRPr="008E6EE2">
        <w:rPr>
          <w:rFonts w:ascii="Times New Roman" w:eastAsia="Calibri" w:hAnsi="Times New Roman"/>
          <w:b/>
          <w:iCs/>
          <w:sz w:val="28"/>
          <w:szCs w:val="28"/>
        </w:rPr>
        <w:t>Примерный перечень ситуационных задач</w:t>
      </w:r>
    </w:p>
    <w:p w14:paraId="062483DA" w14:textId="77777777" w:rsidR="008818E7" w:rsidRPr="008E6EE2" w:rsidRDefault="008818E7" w:rsidP="008818E7">
      <w:pPr>
        <w:autoSpaceDE w:val="0"/>
        <w:autoSpaceDN w:val="0"/>
        <w:adjustRightInd w:val="0"/>
        <w:spacing w:after="0"/>
        <w:jc w:val="both"/>
        <w:rPr>
          <w:rFonts w:ascii="Times New Roman" w:eastAsia="Calibri" w:hAnsi="Times New Roman"/>
          <w:iCs/>
          <w:sz w:val="28"/>
          <w:szCs w:val="28"/>
        </w:rPr>
      </w:pPr>
    </w:p>
    <w:p w14:paraId="41E2FBD1" w14:textId="77777777" w:rsidR="008818E7" w:rsidRPr="00036BF7" w:rsidRDefault="008818E7" w:rsidP="008818E7">
      <w:pPr>
        <w:autoSpaceDE w:val="0"/>
        <w:autoSpaceDN w:val="0"/>
        <w:adjustRightInd w:val="0"/>
        <w:spacing w:after="0"/>
        <w:jc w:val="center"/>
        <w:rPr>
          <w:rFonts w:ascii="Times New Roman" w:eastAsia="Calibri" w:hAnsi="Times New Roman"/>
          <w:bCs/>
          <w:sz w:val="28"/>
          <w:szCs w:val="28"/>
        </w:rPr>
      </w:pPr>
      <w:r w:rsidRPr="00036BF7">
        <w:rPr>
          <w:rFonts w:ascii="Times New Roman" w:eastAsia="Calibri" w:hAnsi="Times New Roman"/>
          <w:iCs/>
          <w:sz w:val="28"/>
          <w:szCs w:val="28"/>
        </w:rPr>
        <w:t>Ситуационная задача 1</w:t>
      </w:r>
    </w:p>
    <w:p w14:paraId="3BE34E8D" w14:textId="77777777" w:rsidR="008818E7" w:rsidRDefault="008818E7" w:rsidP="008818E7">
      <w:pPr>
        <w:spacing w:after="0"/>
        <w:ind w:firstLine="709"/>
        <w:contextualSpacing/>
        <w:jc w:val="both"/>
        <w:rPr>
          <w:rFonts w:ascii="Times New Roman" w:hAnsi="Times New Roman"/>
          <w:iCs/>
          <w:sz w:val="28"/>
          <w:szCs w:val="28"/>
        </w:rPr>
      </w:pPr>
      <w:r w:rsidRPr="0027185F">
        <w:rPr>
          <w:rFonts w:ascii="Times New Roman" w:hAnsi="Times New Roman"/>
          <w:iCs/>
          <w:sz w:val="28"/>
          <w:szCs w:val="28"/>
        </w:rPr>
        <w:t xml:space="preserve">Больной на фоне помрачения сознания видит в пустом помещении не существующего в реальной жизни страшного зверя. В действительности там никого нет. </w:t>
      </w:r>
    </w:p>
    <w:p w14:paraId="1A4957F5" w14:textId="77777777" w:rsidR="008818E7" w:rsidRPr="00036BF7" w:rsidRDefault="008818E7" w:rsidP="008818E7">
      <w:pPr>
        <w:spacing w:after="0"/>
        <w:ind w:firstLine="709"/>
        <w:contextualSpacing/>
        <w:jc w:val="both"/>
        <w:rPr>
          <w:rFonts w:ascii="Times New Roman" w:hAnsi="Times New Roman"/>
          <w:iCs/>
          <w:sz w:val="28"/>
          <w:szCs w:val="28"/>
        </w:rPr>
      </w:pPr>
      <w:r w:rsidRPr="0027185F">
        <w:rPr>
          <w:rFonts w:ascii="Times New Roman" w:hAnsi="Times New Roman"/>
          <w:iCs/>
          <w:sz w:val="28"/>
          <w:szCs w:val="28"/>
        </w:rPr>
        <w:t>Назовите симптом.</w:t>
      </w:r>
    </w:p>
    <w:p w14:paraId="0AC01897" w14:textId="77777777" w:rsidR="008818E7" w:rsidRDefault="008818E7" w:rsidP="008818E7">
      <w:pPr>
        <w:spacing w:after="0"/>
        <w:ind w:firstLine="709"/>
        <w:contextualSpacing/>
        <w:jc w:val="both"/>
        <w:rPr>
          <w:rFonts w:ascii="Times New Roman" w:hAnsi="Times New Roman"/>
          <w:iCs/>
          <w:sz w:val="28"/>
          <w:szCs w:val="28"/>
        </w:rPr>
      </w:pPr>
    </w:p>
    <w:p w14:paraId="067C1062" w14:textId="77777777" w:rsidR="008818E7" w:rsidRDefault="008818E7" w:rsidP="008818E7">
      <w:pPr>
        <w:spacing w:after="0"/>
        <w:contextualSpacing/>
        <w:jc w:val="center"/>
        <w:rPr>
          <w:rFonts w:ascii="Times New Roman" w:hAnsi="Times New Roman"/>
          <w:iCs/>
          <w:sz w:val="28"/>
          <w:szCs w:val="28"/>
        </w:rPr>
      </w:pPr>
      <w:r w:rsidRPr="00AA24B9">
        <w:rPr>
          <w:rFonts w:ascii="Times New Roman" w:hAnsi="Times New Roman"/>
          <w:iCs/>
          <w:sz w:val="28"/>
          <w:szCs w:val="28"/>
        </w:rPr>
        <w:t xml:space="preserve">Ситуационная задача </w:t>
      </w:r>
      <w:r>
        <w:rPr>
          <w:rFonts w:ascii="Times New Roman" w:hAnsi="Times New Roman"/>
          <w:iCs/>
          <w:sz w:val="28"/>
          <w:szCs w:val="28"/>
        </w:rPr>
        <w:t>2</w:t>
      </w:r>
    </w:p>
    <w:p w14:paraId="608D2391" w14:textId="77777777" w:rsidR="008818E7" w:rsidRDefault="008818E7" w:rsidP="008818E7">
      <w:pPr>
        <w:spacing w:after="0"/>
        <w:ind w:firstLine="709"/>
        <w:contextualSpacing/>
        <w:jc w:val="both"/>
        <w:rPr>
          <w:rFonts w:ascii="Times New Roman" w:hAnsi="Times New Roman"/>
          <w:noProof/>
          <w:sz w:val="28"/>
          <w:szCs w:val="28"/>
        </w:rPr>
      </w:pPr>
      <w:r w:rsidRPr="0027185F">
        <w:rPr>
          <w:rFonts w:ascii="Times New Roman" w:hAnsi="Times New Roman"/>
          <w:noProof/>
          <w:sz w:val="28"/>
          <w:szCs w:val="28"/>
        </w:rPr>
        <w:t xml:space="preserve">Больной в полной тишине часто слышит голос, кото¬рый приказывает ему отказываться от приема лекарств, не спать в постели, не смотреть на окружающих. </w:t>
      </w:r>
    </w:p>
    <w:p w14:paraId="219A52B6" w14:textId="77777777" w:rsidR="008818E7" w:rsidRDefault="008818E7" w:rsidP="008818E7">
      <w:pPr>
        <w:spacing w:after="0"/>
        <w:ind w:firstLine="709"/>
        <w:contextualSpacing/>
        <w:jc w:val="both"/>
        <w:rPr>
          <w:rFonts w:ascii="Times New Roman" w:hAnsi="Times New Roman"/>
          <w:iCs/>
          <w:sz w:val="28"/>
          <w:szCs w:val="28"/>
        </w:rPr>
      </w:pPr>
      <w:r w:rsidRPr="0027185F">
        <w:rPr>
          <w:rFonts w:ascii="Times New Roman" w:hAnsi="Times New Roman"/>
          <w:noProof/>
          <w:sz w:val="28"/>
          <w:szCs w:val="28"/>
        </w:rPr>
        <w:t>Назовите симптом.</w:t>
      </w:r>
    </w:p>
    <w:p w14:paraId="3863CC36" w14:textId="77777777" w:rsidR="008818E7" w:rsidRDefault="008818E7" w:rsidP="008818E7">
      <w:pPr>
        <w:spacing w:after="0"/>
        <w:ind w:firstLine="709"/>
        <w:contextualSpacing/>
        <w:jc w:val="both"/>
        <w:rPr>
          <w:rFonts w:ascii="Times New Roman" w:hAnsi="Times New Roman"/>
          <w:iCs/>
          <w:sz w:val="28"/>
          <w:szCs w:val="28"/>
        </w:rPr>
      </w:pPr>
    </w:p>
    <w:p w14:paraId="679E0104" w14:textId="77777777" w:rsidR="008818E7" w:rsidRDefault="008818E7" w:rsidP="008818E7">
      <w:pPr>
        <w:spacing w:after="0"/>
        <w:contextualSpacing/>
        <w:jc w:val="center"/>
        <w:rPr>
          <w:rFonts w:ascii="Times New Roman" w:hAnsi="Times New Roman"/>
          <w:iCs/>
          <w:sz w:val="28"/>
          <w:szCs w:val="28"/>
        </w:rPr>
      </w:pPr>
      <w:r w:rsidRPr="0027185F">
        <w:rPr>
          <w:rFonts w:ascii="Times New Roman" w:hAnsi="Times New Roman"/>
          <w:iCs/>
          <w:sz w:val="28"/>
          <w:szCs w:val="28"/>
        </w:rPr>
        <w:t xml:space="preserve">Ситуационная задача </w:t>
      </w:r>
      <w:r>
        <w:rPr>
          <w:rFonts w:ascii="Times New Roman" w:hAnsi="Times New Roman"/>
          <w:iCs/>
          <w:sz w:val="28"/>
          <w:szCs w:val="28"/>
        </w:rPr>
        <w:t>3</w:t>
      </w:r>
    </w:p>
    <w:p w14:paraId="3399E8A5" w14:textId="77777777" w:rsidR="008818E7" w:rsidRDefault="008818E7" w:rsidP="008818E7">
      <w:pPr>
        <w:spacing w:after="0"/>
        <w:ind w:firstLine="709"/>
        <w:contextualSpacing/>
        <w:jc w:val="both"/>
        <w:rPr>
          <w:rFonts w:ascii="Times New Roman" w:hAnsi="Times New Roman"/>
          <w:iCs/>
          <w:sz w:val="28"/>
          <w:szCs w:val="28"/>
        </w:rPr>
      </w:pPr>
      <w:r w:rsidRPr="00513AB8">
        <w:rPr>
          <w:rFonts w:ascii="Times New Roman" w:hAnsi="Times New Roman"/>
          <w:iCs/>
          <w:sz w:val="28"/>
          <w:szCs w:val="28"/>
        </w:rPr>
        <w:t>Ребенок 6 лет произносит лишь отдельные малопонятные звуки, не понимает речи окружающих, не отличает съедобные предметы от несъедобных. Ходить не умеет. Безразличен ко всему окружающему.</w:t>
      </w:r>
    </w:p>
    <w:p w14:paraId="327ED4E3" w14:textId="77777777" w:rsidR="008818E7" w:rsidRDefault="008818E7" w:rsidP="008818E7">
      <w:pPr>
        <w:spacing w:after="0"/>
        <w:ind w:firstLine="709"/>
        <w:contextualSpacing/>
        <w:jc w:val="both"/>
        <w:rPr>
          <w:rFonts w:ascii="Times New Roman" w:hAnsi="Times New Roman"/>
          <w:iCs/>
          <w:sz w:val="28"/>
          <w:szCs w:val="28"/>
        </w:rPr>
      </w:pPr>
      <w:r w:rsidRPr="00513AB8">
        <w:rPr>
          <w:rFonts w:ascii="Times New Roman" w:hAnsi="Times New Roman"/>
          <w:iCs/>
          <w:sz w:val="28"/>
          <w:szCs w:val="28"/>
        </w:rPr>
        <w:t>Определите степень психического недоразвития.</w:t>
      </w:r>
    </w:p>
    <w:p w14:paraId="46B9E53A" w14:textId="77777777" w:rsidR="008818E7" w:rsidRDefault="008818E7" w:rsidP="008818E7">
      <w:pPr>
        <w:spacing w:after="0"/>
        <w:ind w:firstLine="709"/>
        <w:contextualSpacing/>
        <w:jc w:val="both"/>
        <w:rPr>
          <w:rFonts w:ascii="Times New Roman" w:hAnsi="Times New Roman"/>
          <w:iCs/>
          <w:sz w:val="28"/>
          <w:szCs w:val="28"/>
        </w:rPr>
      </w:pPr>
    </w:p>
    <w:p w14:paraId="649BB6F6" w14:textId="77777777" w:rsidR="008818E7" w:rsidRDefault="008818E7" w:rsidP="008818E7">
      <w:pPr>
        <w:spacing w:after="0"/>
        <w:contextualSpacing/>
        <w:jc w:val="center"/>
        <w:rPr>
          <w:rFonts w:ascii="Times New Roman" w:hAnsi="Times New Roman"/>
          <w:iCs/>
          <w:sz w:val="28"/>
          <w:szCs w:val="28"/>
        </w:rPr>
      </w:pPr>
      <w:r w:rsidRPr="00AA24B9">
        <w:rPr>
          <w:rFonts w:ascii="Times New Roman" w:hAnsi="Times New Roman"/>
          <w:iCs/>
          <w:sz w:val="28"/>
          <w:szCs w:val="28"/>
        </w:rPr>
        <w:t xml:space="preserve">Ситуационная задача </w:t>
      </w:r>
      <w:r>
        <w:rPr>
          <w:rFonts w:ascii="Times New Roman" w:hAnsi="Times New Roman"/>
          <w:iCs/>
          <w:sz w:val="28"/>
          <w:szCs w:val="28"/>
        </w:rPr>
        <w:t>4</w:t>
      </w:r>
    </w:p>
    <w:p w14:paraId="44C6F3DA" w14:textId="77777777" w:rsidR="008818E7" w:rsidRDefault="008818E7" w:rsidP="008818E7">
      <w:pPr>
        <w:spacing w:after="0"/>
        <w:ind w:firstLine="709"/>
        <w:contextualSpacing/>
        <w:jc w:val="both"/>
        <w:rPr>
          <w:rFonts w:ascii="Times New Roman" w:hAnsi="Times New Roman"/>
          <w:iCs/>
          <w:sz w:val="28"/>
          <w:szCs w:val="28"/>
        </w:rPr>
      </w:pPr>
      <w:r w:rsidRPr="00513AB8">
        <w:rPr>
          <w:rFonts w:ascii="Times New Roman" w:hAnsi="Times New Roman"/>
          <w:iCs/>
          <w:sz w:val="28"/>
          <w:szCs w:val="28"/>
        </w:rPr>
        <w:t>15-летний несовершеннолетний мужского пола перестал посещать школу, заявил: «Неохота». Вскоре перестал общаться с друзьями, сидел дома, распевал один и тот же куплет песни нецензурного содержания. На замечания не обращал внимания. После помещения в стационар продолжал совершат</w:t>
      </w:r>
      <w:r>
        <w:rPr>
          <w:rFonts w:ascii="Times New Roman" w:hAnsi="Times New Roman"/>
          <w:iCs/>
          <w:sz w:val="28"/>
          <w:szCs w:val="28"/>
        </w:rPr>
        <w:t>ь нелепые поступки, открыто она</w:t>
      </w:r>
      <w:r w:rsidRPr="00513AB8">
        <w:rPr>
          <w:rFonts w:ascii="Times New Roman" w:hAnsi="Times New Roman"/>
          <w:iCs/>
          <w:sz w:val="28"/>
          <w:szCs w:val="28"/>
        </w:rPr>
        <w:t>нировал, постоянно хихикал.</w:t>
      </w:r>
    </w:p>
    <w:p w14:paraId="1F85CF09" w14:textId="77777777" w:rsidR="008818E7" w:rsidRDefault="008818E7" w:rsidP="008818E7">
      <w:pPr>
        <w:spacing w:after="0"/>
        <w:ind w:firstLine="709"/>
        <w:contextualSpacing/>
        <w:jc w:val="both"/>
        <w:rPr>
          <w:rFonts w:ascii="Times New Roman" w:hAnsi="Times New Roman"/>
          <w:iCs/>
          <w:sz w:val="28"/>
          <w:szCs w:val="28"/>
        </w:rPr>
      </w:pPr>
      <w:r w:rsidRPr="00513AB8">
        <w:rPr>
          <w:rFonts w:ascii="Times New Roman" w:hAnsi="Times New Roman"/>
          <w:iCs/>
          <w:sz w:val="28"/>
          <w:szCs w:val="28"/>
        </w:rPr>
        <w:t>Определите вид и форму психического расстройства.</w:t>
      </w:r>
      <w:r w:rsidRPr="00513AB8">
        <w:rPr>
          <w:rFonts w:ascii="Times New Roman" w:hAnsi="Times New Roman"/>
          <w:iCs/>
          <w:sz w:val="28"/>
          <w:szCs w:val="28"/>
        </w:rPr>
        <w:br/>
        <w:t>Дайте судебно-психиатрическую оценку этого заболевания.</w:t>
      </w:r>
    </w:p>
    <w:p w14:paraId="6B6441C4" w14:textId="77777777" w:rsidR="008818E7" w:rsidRDefault="008818E7" w:rsidP="008818E7">
      <w:pPr>
        <w:spacing w:after="0"/>
        <w:ind w:firstLine="709"/>
        <w:contextualSpacing/>
        <w:jc w:val="both"/>
        <w:rPr>
          <w:rFonts w:ascii="Times New Roman" w:hAnsi="Times New Roman"/>
          <w:iCs/>
          <w:sz w:val="28"/>
          <w:szCs w:val="28"/>
        </w:rPr>
      </w:pPr>
    </w:p>
    <w:p w14:paraId="003BF092" w14:textId="77777777" w:rsidR="008818E7" w:rsidRDefault="008818E7" w:rsidP="008818E7">
      <w:pPr>
        <w:spacing w:after="0"/>
        <w:contextualSpacing/>
        <w:jc w:val="center"/>
        <w:rPr>
          <w:rFonts w:ascii="Times New Roman" w:hAnsi="Times New Roman"/>
          <w:iCs/>
          <w:sz w:val="28"/>
          <w:szCs w:val="28"/>
        </w:rPr>
      </w:pPr>
      <w:r w:rsidRPr="00EF6984">
        <w:rPr>
          <w:rFonts w:ascii="Times New Roman" w:hAnsi="Times New Roman"/>
          <w:iCs/>
          <w:sz w:val="28"/>
          <w:szCs w:val="28"/>
        </w:rPr>
        <w:t xml:space="preserve">Ситуационная задача </w:t>
      </w:r>
      <w:r>
        <w:rPr>
          <w:rFonts w:ascii="Times New Roman" w:hAnsi="Times New Roman"/>
          <w:iCs/>
          <w:sz w:val="28"/>
          <w:szCs w:val="28"/>
        </w:rPr>
        <w:t>5</w:t>
      </w:r>
    </w:p>
    <w:p w14:paraId="1688C7F7" w14:textId="77777777" w:rsidR="008818E7" w:rsidRDefault="008818E7" w:rsidP="008818E7">
      <w:pPr>
        <w:spacing w:after="0"/>
        <w:ind w:firstLine="709"/>
        <w:contextualSpacing/>
        <w:jc w:val="both"/>
        <w:rPr>
          <w:rFonts w:ascii="Times New Roman" w:hAnsi="Times New Roman"/>
          <w:iCs/>
          <w:sz w:val="28"/>
          <w:szCs w:val="28"/>
        </w:rPr>
      </w:pPr>
      <w:r w:rsidRPr="00EF6984">
        <w:rPr>
          <w:rFonts w:ascii="Times New Roman" w:hAnsi="Times New Roman"/>
          <w:bCs/>
          <w:iCs/>
          <w:sz w:val="28"/>
          <w:szCs w:val="28"/>
        </w:rPr>
        <w:t>Психологический анализ</w:t>
      </w:r>
      <w:r w:rsidRPr="00EF6984">
        <w:rPr>
          <w:rFonts w:ascii="Times New Roman" w:hAnsi="Times New Roman"/>
          <w:iCs/>
          <w:sz w:val="28"/>
          <w:szCs w:val="28"/>
        </w:rPr>
        <w:t xml:space="preserve"> материалов уголовного дела, данных экспериментально-психологического исследования позволяют сделать вывод о том, что в момент совершения инкриминируемого деяния Иванова С.В. не </w:t>
      </w:r>
      <w:r w:rsidRPr="00EF6984">
        <w:rPr>
          <w:rFonts w:ascii="Times New Roman" w:hAnsi="Times New Roman"/>
          <w:iCs/>
          <w:sz w:val="28"/>
          <w:szCs w:val="28"/>
        </w:rPr>
        <w:lastRenderedPageBreak/>
        <w:t xml:space="preserve">находилась в состоянии аффекта, о чем свидетельствует отсутствие характерной для аффекта трехфазной динамики развития и протекания эмоциональной реакции. Вместе с тем, следует отметить, что состояние Ивановой С.В. в период, предшествующий инкриминируемому ей деянию, характеризовалось ростом эмоционального напряжения, обусловленного, с одной стороны, поведением мужа (его алкоголизацией, избиениями, ревностью, недоверием к ней с отказом признавать отцовство в случае беременности) и необходимостью зарабатывать деньги для содержания семьи (в связи с тем, что муж не работал), другой стороны. Кумуляции эмоционального напряжения способствовали неудачные попытки подэкспертной найти выход из стрессовой ситуации (уход из дома к подруге, невозможность сделать аборт из-за отсутствия денег и постоянного контроля со стороны мужа). Такие индивидуально-психологические особенности личности Ивановой С.В. как повышенная зависимость, покорность, </w:t>
      </w:r>
      <w:proofErr w:type="spellStart"/>
      <w:r w:rsidRPr="00EF6984">
        <w:rPr>
          <w:rFonts w:ascii="Times New Roman" w:hAnsi="Times New Roman"/>
          <w:iCs/>
          <w:sz w:val="28"/>
          <w:szCs w:val="28"/>
        </w:rPr>
        <w:t>подчиняемость</w:t>
      </w:r>
      <w:proofErr w:type="spellEnd"/>
      <w:r w:rsidRPr="00EF6984">
        <w:rPr>
          <w:rFonts w:ascii="Times New Roman" w:hAnsi="Times New Roman"/>
          <w:iCs/>
          <w:sz w:val="28"/>
          <w:szCs w:val="28"/>
        </w:rPr>
        <w:t xml:space="preserve"> более сильной личности, стремление строить свое поведение в соответствие с ожиданиями значимых других людей, трудности принятия самостоятельных решений, склонность к реакциям растерянности, невысокая способность к нахождению конструктивных способов разрешения субъективно сложных ситуаций, сдержанность в межличностном взаимодействии, тенденция не раскрывать свои чувства и переживания также способствовали кумуляции эмоционального напряжения, привели к сокрытию от мужа и окружающих факта беременности. Вместе с тем, состояние эмоционального напряжения, в котором находилась Иванова С.В. в юридически значимой ситуации, было не столь </w:t>
      </w:r>
      <w:proofErr w:type="gramStart"/>
      <w:r w:rsidRPr="00EF6984">
        <w:rPr>
          <w:rFonts w:ascii="Times New Roman" w:hAnsi="Times New Roman"/>
          <w:iCs/>
          <w:sz w:val="28"/>
          <w:szCs w:val="28"/>
        </w:rPr>
        <w:t>выраженным,  не</w:t>
      </w:r>
      <w:proofErr w:type="gramEnd"/>
      <w:r w:rsidRPr="00EF6984">
        <w:rPr>
          <w:rFonts w:ascii="Times New Roman" w:hAnsi="Times New Roman"/>
          <w:iCs/>
          <w:sz w:val="28"/>
          <w:szCs w:val="28"/>
        </w:rPr>
        <w:t xml:space="preserve"> сопровождалось частичным сужением сознания и нарушениями регуляции поведения,  что позволяет прийти к выводу, что ее эмоциональное состояние не достигло степени выраженности аффекта и не оказывало существенное влияние на сознание и деятельность.</w:t>
      </w:r>
    </w:p>
    <w:p w14:paraId="186C07AE" w14:textId="77777777" w:rsidR="008818E7" w:rsidRPr="00EF6984" w:rsidRDefault="008818E7" w:rsidP="008818E7">
      <w:pPr>
        <w:spacing w:after="0"/>
        <w:ind w:firstLine="709"/>
        <w:contextualSpacing/>
        <w:jc w:val="both"/>
        <w:rPr>
          <w:rFonts w:ascii="Times New Roman" w:hAnsi="Times New Roman"/>
          <w:iCs/>
          <w:sz w:val="28"/>
          <w:szCs w:val="28"/>
        </w:rPr>
      </w:pPr>
      <w:r w:rsidRPr="00EF6984">
        <w:rPr>
          <w:rFonts w:ascii="Times New Roman" w:hAnsi="Times New Roman"/>
          <w:iCs/>
          <w:sz w:val="28"/>
          <w:szCs w:val="28"/>
        </w:rPr>
        <w:t>Определит</w:t>
      </w:r>
      <w:r>
        <w:rPr>
          <w:rFonts w:ascii="Times New Roman" w:hAnsi="Times New Roman"/>
          <w:iCs/>
          <w:sz w:val="28"/>
          <w:szCs w:val="28"/>
        </w:rPr>
        <w:t>е</w:t>
      </w:r>
      <w:r w:rsidRPr="00EF6984">
        <w:rPr>
          <w:rFonts w:ascii="Times New Roman" w:hAnsi="Times New Roman"/>
          <w:iCs/>
          <w:sz w:val="28"/>
          <w:szCs w:val="28"/>
        </w:rPr>
        <w:t xml:space="preserve"> вид экспертизы.</w:t>
      </w:r>
    </w:p>
    <w:p w14:paraId="036F61DB" w14:textId="77777777" w:rsidR="008818E7" w:rsidRPr="00EF6984" w:rsidRDefault="008818E7" w:rsidP="008818E7">
      <w:pPr>
        <w:spacing w:after="0"/>
        <w:ind w:firstLine="709"/>
        <w:contextualSpacing/>
        <w:jc w:val="both"/>
        <w:rPr>
          <w:rFonts w:ascii="Times New Roman" w:hAnsi="Times New Roman"/>
          <w:iCs/>
          <w:sz w:val="28"/>
          <w:szCs w:val="28"/>
        </w:rPr>
      </w:pPr>
      <w:r w:rsidRPr="00EF6984">
        <w:rPr>
          <w:rFonts w:ascii="Times New Roman" w:hAnsi="Times New Roman"/>
          <w:iCs/>
          <w:sz w:val="28"/>
          <w:szCs w:val="28"/>
        </w:rPr>
        <w:t>Определит</w:t>
      </w:r>
      <w:r>
        <w:rPr>
          <w:rFonts w:ascii="Times New Roman" w:hAnsi="Times New Roman"/>
          <w:iCs/>
          <w:sz w:val="28"/>
          <w:szCs w:val="28"/>
        </w:rPr>
        <w:t>е</w:t>
      </w:r>
      <w:r w:rsidRPr="00EF6984">
        <w:rPr>
          <w:rFonts w:ascii="Times New Roman" w:hAnsi="Times New Roman"/>
          <w:iCs/>
          <w:sz w:val="28"/>
          <w:szCs w:val="28"/>
        </w:rPr>
        <w:t xml:space="preserve"> из какой части заключения эксперта текст.</w:t>
      </w:r>
    </w:p>
    <w:p w14:paraId="6309CAB5" w14:textId="77777777" w:rsidR="008818E7" w:rsidRPr="00EF6984" w:rsidRDefault="008818E7" w:rsidP="008818E7">
      <w:pPr>
        <w:spacing w:after="0"/>
        <w:ind w:firstLine="709"/>
        <w:contextualSpacing/>
        <w:jc w:val="both"/>
        <w:rPr>
          <w:rFonts w:ascii="Times New Roman" w:hAnsi="Times New Roman"/>
          <w:iCs/>
          <w:sz w:val="28"/>
          <w:szCs w:val="28"/>
        </w:rPr>
      </w:pPr>
      <w:r w:rsidRPr="00EF6984">
        <w:rPr>
          <w:rFonts w:ascii="Times New Roman" w:hAnsi="Times New Roman"/>
          <w:iCs/>
          <w:sz w:val="28"/>
          <w:szCs w:val="28"/>
        </w:rPr>
        <w:t>Сформулируйте вопрос</w:t>
      </w:r>
      <w:r>
        <w:rPr>
          <w:rFonts w:ascii="Times New Roman" w:hAnsi="Times New Roman"/>
          <w:iCs/>
          <w:sz w:val="28"/>
          <w:szCs w:val="28"/>
        </w:rPr>
        <w:t>ы</w:t>
      </w:r>
      <w:r w:rsidRPr="00EF6984">
        <w:rPr>
          <w:rFonts w:ascii="Times New Roman" w:hAnsi="Times New Roman"/>
          <w:iCs/>
          <w:sz w:val="28"/>
          <w:szCs w:val="28"/>
        </w:rPr>
        <w:t xml:space="preserve"> лица, у которого находилось в производстве уголовное дело по обвинению Ивановой С.В. по ст. 106 УК РФ.</w:t>
      </w:r>
    </w:p>
    <w:p w14:paraId="09B25DFA" w14:textId="77777777" w:rsidR="008818E7" w:rsidRDefault="008818E7" w:rsidP="008818E7">
      <w:pPr>
        <w:spacing w:after="0"/>
        <w:ind w:firstLine="709"/>
        <w:contextualSpacing/>
        <w:jc w:val="both"/>
        <w:rPr>
          <w:rFonts w:ascii="Times New Roman" w:hAnsi="Times New Roman"/>
          <w:iCs/>
          <w:sz w:val="28"/>
          <w:szCs w:val="28"/>
        </w:rPr>
      </w:pPr>
      <w:r w:rsidRPr="00EF6984">
        <w:rPr>
          <w:rFonts w:ascii="Times New Roman" w:hAnsi="Times New Roman"/>
          <w:iCs/>
          <w:sz w:val="28"/>
          <w:szCs w:val="28"/>
        </w:rPr>
        <w:t>Определит</w:t>
      </w:r>
      <w:r>
        <w:rPr>
          <w:rFonts w:ascii="Times New Roman" w:hAnsi="Times New Roman"/>
          <w:iCs/>
          <w:sz w:val="28"/>
          <w:szCs w:val="28"/>
        </w:rPr>
        <w:t>е</w:t>
      </w:r>
      <w:r w:rsidRPr="00EF6984">
        <w:rPr>
          <w:rFonts w:ascii="Times New Roman" w:hAnsi="Times New Roman"/>
          <w:iCs/>
          <w:sz w:val="28"/>
          <w:szCs w:val="28"/>
        </w:rPr>
        <w:t xml:space="preserve"> подследственность.</w:t>
      </w:r>
    </w:p>
    <w:p w14:paraId="1ACBEBCE" w14:textId="77777777" w:rsidR="008818E7" w:rsidRDefault="008818E7" w:rsidP="008818E7">
      <w:pPr>
        <w:spacing w:after="0"/>
        <w:ind w:firstLine="709"/>
        <w:contextualSpacing/>
        <w:jc w:val="both"/>
        <w:rPr>
          <w:rFonts w:ascii="Times New Roman" w:hAnsi="Times New Roman"/>
          <w:iCs/>
          <w:sz w:val="28"/>
          <w:szCs w:val="28"/>
        </w:rPr>
      </w:pPr>
    </w:p>
    <w:p w14:paraId="1C220937" w14:textId="77777777" w:rsidR="008818E7" w:rsidRDefault="008818E7" w:rsidP="008818E7">
      <w:pPr>
        <w:spacing w:after="0"/>
        <w:contextualSpacing/>
        <w:jc w:val="center"/>
        <w:rPr>
          <w:rFonts w:ascii="Times New Roman" w:hAnsi="Times New Roman"/>
          <w:iCs/>
          <w:sz w:val="28"/>
          <w:szCs w:val="28"/>
        </w:rPr>
      </w:pPr>
      <w:r w:rsidRPr="00EF6984">
        <w:rPr>
          <w:rFonts w:ascii="Times New Roman" w:hAnsi="Times New Roman"/>
          <w:iCs/>
          <w:sz w:val="28"/>
          <w:szCs w:val="28"/>
        </w:rPr>
        <w:t xml:space="preserve">Ситуационная задача </w:t>
      </w:r>
      <w:r>
        <w:rPr>
          <w:rFonts w:ascii="Times New Roman" w:hAnsi="Times New Roman"/>
          <w:iCs/>
          <w:sz w:val="28"/>
          <w:szCs w:val="28"/>
        </w:rPr>
        <w:t>6</w:t>
      </w:r>
    </w:p>
    <w:p w14:paraId="60C8527A" w14:textId="77777777" w:rsidR="008818E7" w:rsidRDefault="008818E7" w:rsidP="008818E7">
      <w:pPr>
        <w:spacing w:after="0"/>
        <w:ind w:firstLine="709"/>
        <w:contextualSpacing/>
        <w:jc w:val="both"/>
        <w:rPr>
          <w:rFonts w:ascii="Times New Roman" w:hAnsi="Times New Roman"/>
          <w:iCs/>
          <w:sz w:val="28"/>
          <w:szCs w:val="28"/>
        </w:rPr>
      </w:pPr>
      <w:proofErr w:type="spellStart"/>
      <w:r w:rsidRPr="00EF6984">
        <w:rPr>
          <w:rFonts w:ascii="Times New Roman" w:hAnsi="Times New Roman"/>
          <w:iCs/>
          <w:sz w:val="28"/>
          <w:szCs w:val="28"/>
        </w:rPr>
        <w:t>Красавцева</w:t>
      </w:r>
      <w:proofErr w:type="spellEnd"/>
      <w:r w:rsidRPr="00EF6984">
        <w:rPr>
          <w:rFonts w:ascii="Times New Roman" w:hAnsi="Times New Roman"/>
          <w:iCs/>
          <w:sz w:val="28"/>
          <w:szCs w:val="28"/>
        </w:rPr>
        <w:t xml:space="preserve"> С.В. каким-либо хроническим психическим расстройством не страдала и не страдает в настоящее время, у нее выявляется легкое когнитивное расстройство. Об этом свидетельствуют данные анамнеза о наследственной отягощенности алкоголизмом матери, некоторой задержке </w:t>
      </w:r>
      <w:r w:rsidRPr="00EF6984">
        <w:rPr>
          <w:rFonts w:ascii="Times New Roman" w:hAnsi="Times New Roman"/>
          <w:iCs/>
          <w:sz w:val="28"/>
          <w:szCs w:val="28"/>
        </w:rPr>
        <w:lastRenderedPageBreak/>
        <w:t xml:space="preserve">психофизического развития в детстве, обучении по программе вспомогательной школы. Диагностическое заключение подтверждается также данными настоящего обследования, выявившим у </w:t>
      </w:r>
      <w:proofErr w:type="spellStart"/>
      <w:r w:rsidRPr="00EF6984">
        <w:rPr>
          <w:rFonts w:ascii="Times New Roman" w:hAnsi="Times New Roman"/>
          <w:iCs/>
          <w:sz w:val="28"/>
          <w:szCs w:val="28"/>
        </w:rPr>
        <w:t>Красавцевой</w:t>
      </w:r>
      <w:proofErr w:type="spellEnd"/>
      <w:r w:rsidRPr="00EF6984">
        <w:rPr>
          <w:rFonts w:ascii="Times New Roman" w:hAnsi="Times New Roman"/>
          <w:iCs/>
          <w:sz w:val="28"/>
          <w:szCs w:val="28"/>
        </w:rPr>
        <w:t xml:space="preserve"> С.В. на фоне органической неврологической </w:t>
      </w:r>
      <w:proofErr w:type="spellStart"/>
      <w:r w:rsidRPr="00EF6984">
        <w:rPr>
          <w:rFonts w:ascii="Times New Roman" w:hAnsi="Times New Roman"/>
          <w:iCs/>
          <w:sz w:val="28"/>
          <w:szCs w:val="28"/>
        </w:rPr>
        <w:t>микросимптоматики</w:t>
      </w:r>
      <w:proofErr w:type="spellEnd"/>
      <w:r w:rsidRPr="00EF6984">
        <w:rPr>
          <w:rFonts w:ascii="Times New Roman" w:hAnsi="Times New Roman"/>
          <w:iCs/>
          <w:sz w:val="28"/>
          <w:szCs w:val="28"/>
        </w:rPr>
        <w:t xml:space="preserve"> эмоциональную неустойчивость, некоторую поверхностность суждений, обидчивость, тугоподвижностью мышления. Однако указанные изменения психики </w:t>
      </w:r>
      <w:proofErr w:type="spellStart"/>
      <w:r w:rsidRPr="00EF6984">
        <w:rPr>
          <w:rFonts w:ascii="Times New Roman" w:hAnsi="Times New Roman"/>
          <w:iCs/>
          <w:sz w:val="28"/>
          <w:szCs w:val="28"/>
        </w:rPr>
        <w:t>Красавцевой</w:t>
      </w:r>
      <w:proofErr w:type="spellEnd"/>
      <w:r w:rsidRPr="00EF6984">
        <w:rPr>
          <w:rFonts w:ascii="Times New Roman" w:hAnsi="Times New Roman"/>
          <w:iCs/>
          <w:sz w:val="28"/>
          <w:szCs w:val="28"/>
        </w:rPr>
        <w:t xml:space="preserve"> С.В. не сопровождаются выраженными интеллектуально-</w:t>
      </w:r>
      <w:proofErr w:type="spellStart"/>
      <w:r w:rsidRPr="00EF6984">
        <w:rPr>
          <w:rFonts w:ascii="Times New Roman" w:hAnsi="Times New Roman"/>
          <w:iCs/>
          <w:sz w:val="28"/>
          <w:szCs w:val="28"/>
        </w:rPr>
        <w:t>мнестическими</w:t>
      </w:r>
      <w:proofErr w:type="spellEnd"/>
      <w:r w:rsidRPr="00EF6984">
        <w:rPr>
          <w:rFonts w:ascii="Times New Roman" w:hAnsi="Times New Roman"/>
          <w:iCs/>
          <w:sz w:val="28"/>
          <w:szCs w:val="28"/>
        </w:rPr>
        <w:t xml:space="preserve">, какими-либо психотическими нарушениями, снижением критических способностей и выражены не столь значительно, чтобы лишать ее возможности осознавать фактический характер своих действий и руководить ими в период инкриминируемого ей деяния. Как следует из материалов уголовного дела, в указанный период у </w:t>
      </w:r>
      <w:proofErr w:type="spellStart"/>
      <w:r w:rsidRPr="00EF6984">
        <w:rPr>
          <w:rFonts w:ascii="Times New Roman" w:hAnsi="Times New Roman"/>
          <w:iCs/>
          <w:sz w:val="28"/>
          <w:szCs w:val="28"/>
        </w:rPr>
        <w:t>Красавцевой</w:t>
      </w:r>
      <w:proofErr w:type="spellEnd"/>
      <w:r w:rsidRPr="00EF6984">
        <w:rPr>
          <w:rFonts w:ascii="Times New Roman" w:hAnsi="Times New Roman"/>
          <w:iCs/>
          <w:sz w:val="28"/>
          <w:szCs w:val="28"/>
        </w:rPr>
        <w:t xml:space="preserve"> С.В. не отмечалось и признаков временного психического расстройства, ее действия носили последовательный, целенаправленный характер, в ее поведении и высказываниях не отмечалось какой-либо психотической симптоматики, поэтому она могла осознавать фактический характер и общественную опасность своих действий и руководить ими. В настоящее время по своему психическому состоянию </w:t>
      </w:r>
      <w:proofErr w:type="spellStart"/>
      <w:r w:rsidRPr="00EF6984">
        <w:rPr>
          <w:rFonts w:ascii="Times New Roman" w:hAnsi="Times New Roman"/>
          <w:iCs/>
          <w:sz w:val="28"/>
          <w:szCs w:val="28"/>
        </w:rPr>
        <w:t>Красавцева</w:t>
      </w:r>
      <w:proofErr w:type="spellEnd"/>
      <w:r w:rsidRPr="00EF6984">
        <w:rPr>
          <w:rFonts w:ascii="Times New Roman" w:hAnsi="Times New Roman"/>
          <w:iCs/>
          <w:sz w:val="28"/>
          <w:szCs w:val="28"/>
        </w:rPr>
        <w:t xml:space="preserve"> С.В. также может осознавать фактический характер своих действий и руководить ими, может правильно воспринимать обстоятельства, имеющие значение для уголовного дела, и давать показания, с ее участием можно проводить следственные действия и можно знакомить ее с материалами уголовного дела. В применении принудительных мер медицинского характера </w:t>
      </w:r>
      <w:proofErr w:type="spellStart"/>
      <w:r w:rsidRPr="00EF6984">
        <w:rPr>
          <w:rFonts w:ascii="Times New Roman" w:hAnsi="Times New Roman"/>
          <w:iCs/>
          <w:sz w:val="28"/>
          <w:szCs w:val="28"/>
        </w:rPr>
        <w:t>Красавцева</w:t>
      </w:r>
      <w:proofErr w:type="spellEnd"/>
      <w:r w:rsidRPr="00EF6984">
        <w:rPr>
          <w:rFonts w:ascii="Times New Roman" w:hAnsi="Times New Roman"/>
          <w:iCs/>
          <w:sz w:val="28"/>
          <w:szCs w:val="28"/>
        </w:rPr>
        <w:t xml:space="preserve"> С.В. не нуждается. Вопрос о вменяемости относится к компетенции суда.</w:t>
      </w:r>
    </w:p>
    <w:p w14:paraId="001107D0" w14:textId="77777777" w:rsidR="008818E7" w:rsidRDefault="008818E7" w:rsidP="008818E7">
      <w:pPr>
        <w:spacing w:after="0"/>
        <w:ind w:firstLine="709"/>
        <w:contextualSpacing/>
        <w:jc w:val="both"/>
        <w:rPr>
          <w:rFonts w:ascii="Times New Roman" w:hAnsi="Times New Roman"/>
          <w:iCs/>
          <w:sz w:val="28"/>
          <w:szCs w:val="28"/>
        </w:rPr>
      </w:pPr>
      <w:r w:rsidRPr="00EF6984">
        <w:rPr>
          <w:rFonts w:ascii="Times New Roman" w:hAnsi="Times New Roman"/>
          <w:iCs/>
          <w:sz w:val="28"/>
          <w:szCs w:val="28"/>
        </w:rPr>
        <w:t>Определит</w:t>
      </w:r>
      <w:r>
        <w:rPr>
          <w:rFonts w:ascii="Times New Roman" w:hAnsi="Times New Roman"/>
          <w:iCs/>
          <w:sz w:val="28"/>
          <w:szCs w:val="28"/>
        </w:rPr>
        <w:t>е</w:t>
      </w:r>
      <w:r w:rsidRPr="00EF6984">
        <w:rPr>
          <w:rFonts w:ascii="Times New Roman" w:hAnsi="Times New Roman"/>
          <w:iCs/>
          <w:sz w:val="28"/>
          <w:szCs w:val="28"/>
        </w:rPr>
        <w:t xml:space="preserve"> из какой части заключения судебно-психиатрического эксперта текст.</w:t>
      </w:r>
    </w:p>
    <w:p w14:paraId="286562D9" w14:textId="77777777" w:rsidR="008818E7" w:rsidRDefault="008818E7" w:rsidP="008818E7">
      <w:pPr>
        <w:spacing w:after="0"/>
        <w:ind w:firstLine="709"/>
        <w:contextualSpacing/>
        <w:jc w:val="both"/>
        <w:rPr>
          <w:rFonts w:ascii="Times New Roman" w:hAnsi="Times New Roman"/>
          <w:iCs/>
          <w:sz w:val="28"/>
          <w:szCs w:val="28"/>
        </w:rPr>
      </w:pPr>
    </w:p>
    <w:p w14:paraId="548DDFB8" w14:textId="77777777" w:rsidR="008818E7" w:rsidRDefault="008818E7" w:rsidP="008818E7">
      <w:pPr>
        <w:tabs>
          <w:tab w:val="left" w:pos="4065"/>
        </w:tabs>
        <w:spacing w:after="0"/>
        <w:contextualSpacing/>
        <w:jc w:val="center"/>
        <w:rPr>
          <w:rFonts w:ascii="Times New Roman" w:hAnsi="Times New Roman"/>
          <w:iCs/>
          <w:sz w:val="28"/>
          <w:szCs w:val="28"/>
        </w:rPr>
      </w:pPr>
      <w:r w:rsidRPr="005F2A81">
        <w:rPr>
          <w:rFonts w:ascii="Times New Roman" w:hAnsi="Times New Roman"/>
          <w:iCs/>
          <w:sz w:val="28"/>
          <w:szCs w:val="28"/>
        </w:rPr>
        <w:t xml:space="preserve">Ситуационная задача </w:t>
      </w:r>
      <w:r>
        <w:rPr>
          <w:rFonts w:ascii="Times New Roman" w:hAnsi="Times New Roman"/>
          <w:iCs/>
          <w:sz w:val="28"/>
          <w:szCs w:val="28"/>
        </w:rPr>
        <w:t>7</w:t>
      </w:r>
    </w:p>
    <w:p w14:paraId="61CC88DB" w14:textId="77777777" w:rsidR="008818E7" w:rsidRPr="005F2A81" w:rsidRDefault="008818E7" w:rsidP="008818E7">
      <w:pPr>
        <w:spacing w:after="0"/>
        <w:ind w:firstLine="709"/>
        <w:contextualSpacing/>
        <w:jc w:val="both"/>
        <w:rPr>
          <w:rFonts w:ascii="Times New Roman" w:hAnsi="Times New Roman"/>
          <w:iCs/>
          <w:sz w:val="28"/>
          <w:szCs w:val="28"/>
        </w:rPr>
      </w:pPr>
      <w:r w:rsidRPr="005F2A81">
        <w:rPr>
          <w:rFonts w:ascii="Times New Roman" w:hAnsi="Times New Roman"/>
          <w:iCs/>
          <w:sz w:val="28"/>
          <w:szCs w:val="28"/>
        </w:rPr>
        <w:t>ЗАЙЧЕНКО Мария Григорьевна, 23 года, обвиняемая по ч. 1 ст. 161 УК РФ («Грабеж»).</w:t>
      </w:r>
    </w:p>
    <w:p w14:paraId="7EAB32CA" w14:textId="77777777" w:rsidR="008818E7" w:rsidRPr="005F2A81" w:rsidRDefault="008818E7" w:rsidP="008818E7">
      <w:pPr>
        <w:spacing w:after="0"/>
        <w:ind w:firstLine="709"/>
        <w:contextualSpacing/>
        <w:jc w:val="both"/>
        <w:rPr>
          <w:rFonts w:ascii="Times New Roman" w:hAnsi="Times New Roman"/>
          <w:iCs/>
          <w:sz w:val="28"/>
          <w:szCs w:val="28"/>
        </w:rPr>
      </w:pPr>
      <w:r w:rsidRPr="005F2A81">
        <w:rPr>
          <w:rFonts w:ascii="Times New Roman" w:hAnsi="Times New Roman"/>
          <w:iCs/>
          <w:sz w:val="28"/>
          <w:szCs w:val="28"/>
        </w:rPr>
        <w:t>В торговом центре, М.Г. Зайченко открыто похитила у Л.В. Одинец серьги, стоимостью 9750 рублей и пыталась бежать с ними на улицу, однако не смогла довести преступление до конца по независящим от нее обстоятельствам, так как была задержана непосредственно после совершения преступления и не имела реальной возможности распорядиться похищенным.</w:t>
      </w:r>
    </w:p>
    <w:p w14:paraId="08C86B8B" w14:textId="77777777" w:rsidR="008818E7" w:rsidRPr="005F2A81" w:rsidRDefault="008818E7" w:rsidP="008818E7">
      <w:pPr>
        <w:spacing w:after="0"/>
        <w:ind w:firstLine="709"/>
        <w:contextualSpacing/>
        <w:jc w:val="both"/>
        <w:rPr>
          <w:rFonts w:ascii="Times New Roman" w:hAnsi="Times New Roman"/>
          <w:iCs/>
          <w:sz w:val="28"/>
          <w:szCs w:val="28"/>
        </w:rPr>
      </w:pPr>
      <w:r w:rsidRPr="005F2A81">
        <w:rPr>
          <w:rFonts w:ascii="Times New Roman" w:hAnsi="Times New Roman"/>
          <w:iCs/>
          <w:sz w:val="28"/>
          <w:szCs w:val="28"/>
        </w:rPr>
        <w:t xml:space="preserve">В ходе проведения амбулаторной первичной судебно-психиатрической экспертизы установлено, что М.Г. Зайченко ориентирована в собственной личности и времени верно. Где находится, не понимает. Цели настоящего обследования не определяет. Внешне одета нелепо, вычурно, в яркой одежде, </w:t>
      </w:r>
      <w:r w:rsidRPr="005F2A81">
        <w:rPr>
          <w:rFonts w:ascii="Times New Roman" w:hAnsi="Times New Roman"/>
          <w:iCs/>
          <w:sz w:val="28"/>
          <w:szCs w:val="28"/>
        </w:rPr>
        <w:lastRenderedPageBreak/>
        <w:t xml:space="preserve">на руках браслеты, на каждом пальце кольца, прическа небрежная. Мимика однообразная. На вопросы отвечает по существу, но расплывчато. В речи изобилие «светских» выражений. Периодически «хихикает». Сведения о себе сообщает скудные. При расспросе по инкриминируемому деянию заявила, что она совершила морально-нравственный поступок, так как ранее потеряла </w:t>
      </w:r>
      <w:r>
        <w:rPr>
          <w:rFonts w:ascii="Times New Roman" w:hAnsi="Times New Roman"/>
          <w:iCs/>
          <w:sz w:val="28"/>
          <w:szCs w:val="28"/>
        </w:rPr>
        <w:t xml:space="preserve">свой пирсинг, ночь </w:t>
      </w:r>
      <w:r w:rsidRPr="005F2A81">
        <w:rPr>
          <w:rFonts w:ascii="Times New Roman" w:hAnsi="Times New Roman"/>
          <w:iCs/>
          <w:sz w:val="28"/>
          <w:szCs w:val="28"/>
        </w:rPr>
        <w:t>была в ресторане, устала, много пила «энергетиков» и случился ненормальный порыв…», «со мной бывает такое…». Вину признает. Исходом дела не обеспокоена. Память и интеллект у нее существенно не нарушены. Запас общеобразовательных знаний поверхностный. Суждения непоследовательные, инфантильные. Строит множество планов «организовать выставку», продолжить обучение», «петь», «быть артисткой», «съездить за границу». Бредовые идеи не высказывает, галлюцинации не выявляются. Эмоциональные реакции однообразные, выхолощенные. Критика отсутствует.</w:t>
      </w:r>
    </w:p>
    <w:p w14:paraId="0BD2663A" w14:textId="77777777" w:rsidR="008818E7" w:rsidRDefault="008818E7" w:rsidP="008818E7">
      <w:pPr>
        <w:spacing w:after="0"/>
        <w:ind w:firstLine="709"/>
        <w:contextualSpacing/>
        <w:jc w:val="both"/>
        <w:rPr>
          <w:rFonts w:ascii="Times New Roman" w:hAnsi="Times New Roman"/>
          <w:iCs/>
          <w:sz w:val="28"/>
          <w:szCs w:val="28"/>
        </w:rPr>
      </w:pPr>
      <w:r w:rsidRPr="005F2A81">
        <w:rPr>
          <w:rFonts w:ascii="Times New Roman" w:hAnsi="Times New Roman"/>
          <w:iCs/>
          <w:sz w:val="28"/>
          <w:szCs w:val="28"/>
        </w:rPr>
        <w:t>Комиссия экспертов пришла к заключению, что М.Г. Зайченко страдает хроническим психическим расстройством в форме шизофрении, что лишает ее способности осознавать фактический характер и общественную опасность своих действий и руководить ими.</w:t>
      </w:r>
    </w:p>
    <w:p w14:paraId="21A8716D" w14:textId="77777777" w:rsidR="008818E7" w:rsidRDefault="008818E7" w:rsidP="008818E7">
      <w:pPr>
        <w:spacing w:after="0"/>
        <w:ind w:firstLine="709"/>
        <w:contextualSpacing/>
        <w:jc w:val="both"/>
        <w:rPr>
          <w:rFonts w:ascii="Times New Roman" w:hAnsi="Times New Roman"/>
          <w:iCs/>
          <w:sz w:val="28"/>
          <w:szCs w:val="28"/>
        </w:rPr>
      </w:pPr>
      <w:r w:rsidRPr="005F2A81">
        <w:rPr>
          <w:rFonts w:ascii="Times New Roman" w:hAnsi="Times New Roman"/>
          <w:iCs/>
          <w:sz w:val="28"/>
          <w:szCs w:val="28"/>
        </w:rPr>
        <w:t>Проанализируйте ситуацию. Составьте вопросы</w:t>
      </w:r>
      <w:r>
        <w:rPr>
          <w:rFonts w:ascii="Times New Roman" w:hAnsi="Times New Roman"/>
          <w:iCs/>
          <w:sz w:val="28"/>
          <w:szCs w:val="28"/>
        </w:rPr>
        <w:t xml:space="preserve"> экспертам</w:t>
      </w:r>
      <w:r w:rsidRPr="005F2A81">
        <w:rPr>
          <w:rFonts w:ascii="Times New Roman" w:hAnsi="Times New Roman"/>
          <w:iCs/>
          <w:sz w:val="28"/>
          <w:szCs w:val="28"/>
        </w:rPr>
        <w:t>.</w:t>
      </w:r>
    </w:p>
    <w:p w14:paraId="56141878" w14:textId="77777777" w:rsidR="008818E7" w:rsidRDefault="008818E7" w:rsidP="008818E7">
      <w:pPr>
        <w:spacing w:after="0"/>
        <w:ind w:firstLine="709"/>
        <w:contextualSpacing/>
        <w:jc w:val="both"/>
        <w:rPr>
          <w:rFonts w:ascii="Times New Roman" w:hAnsi="Times New Roman"/>
          <w:iCs/>
          <w:sz w:val="28"/>
          <w:szCs w:val="28"/>
        </w:rPr>
      </w:pPr>
      <w:r>
        <w:rPr>
          <w:rFonts w:ascii="Times New Roman" w:hAnsi="Times New Roman"/>
          <w:iCs/>
          <w:sz w:val="28"/>
          <w:szCs w:val="28"/>
        </w:rPr>
        <w:t>В соответствии с выводами экспертов какое решение примет суд?</w:t>
      </w:r>
    </w:p>
    <w:p w14:paraId="5BFBA46F" w14:textId="77777777" w:rsidR="008818E7" w:rsidRDefault="008818E7" w:rsidP="008818E7">
      <w:pPr>
        <w:spacing w:after="0"/>
        <w:ind w:firstLine="709"/>
        <w:contextualSpacing/>
        <w:jc w:val="both"/>
        <w:rPr>
          <w:rFonts w:ascii="Times New Roman" w:hAnsi="Times New Roman"/>
          <w:iCs/>
          <w:sz w:val="28"/>
          <w:szCs w:val="28"/>
        </w:rPr>
      </w:pPr>
    </w:p>
    <w:p w14:paraId="5FE0254B" w14:textId="77777777" w:rsidR="008818E7" w:rsidRDefault="008818E7" w:rsidP="008818E7">
      <w:pPr>
        <w:spacing w:after="0"/>
        <w:contextualSpacing/>
        <w:jc w:val="center"/>
        <w:rPr>
          <w:rFonts w:ascii="Times New Roman" w:hAnsi="Times New Roman"/>
          <w:iCs/>
          <w:sz w:val="28"/>
          <w:szCs w:val="28"/>
        </w:rPr>
      </w:pPr>
      <w:r w:rsidRPr="008F0B81">
        <w:rPr>
          <w:rFonts w:ascii="Times New Roman" w:hAnsi="Times New Roman"/>
          <w:iCs/>
          <w:sz w:val="28"/>
          <w:szCs w:val="28"/>
        </w:rPr>
        <w:t xml:space="preserve">Ситуационная задача </w:t>
      </w:r>
      <w:r>
        <w:rPr>
          <w:rFonts w:ascii="Times New Roman" w:hAnsi="Times New Roman"/>
          <w:iCs/>
          <w:sz w:val="28"/>
          <w:szCs w:val="28"/>
        </w:rPr>
        <w:t>8</w:t>
      </w:r>
    </w:p>
    <w:p w14:paraId="35038876" w14:textId="77777777" w:rsidR="008818E7" w:rsidRPr="008F0B81" w:rsidRDefault="008818E7" w:rsidP="008818E7">
      <w:pPr>
        <w:spacing w:after="0"/>
        <w:ind w:firstLine="709"/>
        <w:contextualSpacing/>
        <w:jc w:val="both"/>
        <w:rPr>
          <w:rFonts w:ascii="Times New Roman" w:hAnsi="Times New Roman"/>
          <w:iCs/>
          <w:sz w:val="28"/>
          <w:szCs w:val="28"/>
        </w:rPr>
      </w:pPr>
      <w:r w:rsidRPr="008F0B81">
        <w:rPr>
          <w:rFonts w:ascii="Times New Roman" w:hAnsi="Times New Roman"/>
          <w:iCs/>
          <w:sz w:val="28"/>
          <w:szCs w:val="28"/>
        </w:rPr>
        <w:t xml:space="preserve">МИХЕЙЧЕВА Наталья Викторовна, 34 года, подозревается в совершении умышленного причинения тяжкого вреда здоровью (ч. 1 ст. 111 УК РФ). </w:t>
      </w:r>
    </w:p>
    <w:p w14:paraId="6396E504" w14:textId="77777777" w:rsidR="008818E7" w:rsidRPr="008F0B81" w:rsidRDefault="008818E7" w:rsidP="008818E7">
      <w:pPr>
        <w:spacing w:after="0"/>
        <w:ind w:firstLine="709"/>
        <w:contextualSpacing/>
        <w:jc w:val="both"/>
        <w:rPr>
          <w:rFonts w:ascii="Times New Roman" w:hAnsi="Times New Roman"/>
          <w:iCs/>
          <w:sz w:val="28"/>
          <w:szCs w:val="28"/>
        </w:rPr>
      </w:pPr>
      <w:r w:rsidRPr="008F0B81">
        <w:rPr>
          <w:rFonts w:ascii="Times New Roman" w:hAnsi="Times New Roman"/>
          <w:iCs/>
          <w:sz w:val="28"/>
          <w:szCs w:val="28"/>
        </w:rPr>
        <w:t xml:space="preserve">На почве личных неприязненных отношений нанесла несколько ударов ножом И.А. </w:t>
      </w:r>
      <w:proofErr w:type="spellStart"/>
      <w:r w:rsidRPr="008F0B81">
        <w:rPr>
          <w:rFonts w:ascii="Times New Roman" w:hAnsi="Times New Roman"/>
          <w:iCs/>
          <w:sz w:val="28"/>
          <w:szCs w:val="28"/>
        </w:rPr>
        <w:t>Трофимычеву</w:t>
      </w:r>
      <w:proofErr w:type="spellEnd"/>
      <w:r w:rsidRPr="008F0B81">
        <w:rPr>
          <w:rFonts w:ascii="Times New Roman" w:hAnsi="Times New Roman"/>
          <w:iCs/>
          <w:sz w:val="28"/>
          <w:szCs w:val="28"/>
        </w:rPr>
        <w:t xml:space="preserve"> и облила его кипятком, причинив проникающие ножевое ранение брюшной полости, двойное сквозное ранение желудка, внутрибрюшное кровотечение, множественные резаные раны </w:t>
      </w:r>
      <w:proofErr w:type="gramStart"/>
      <w:r w:rsidRPr="008F0B81">
        <w:rPr>
          <w:rFonts w:ascii="Times New Roman" w:hAnsi="Times New Roman"/>
          <w:iCs/>
          <w:sz w:val="28"/>
          <w:szCs w:val="28"/>
        </w:rPr>
        <w:t>правого  лучезапястного</w:t>
      </w:r>
      <w:proofErr w:type="gramEnd"/>
      <w:r w:rsidRPr="008F0B81">
        <w:rPr>
          <w:rFonts w:ascii="Times New Roman" w:hAnsi="Times New Roman"/>
          <w:iCs/>
          <w:sz w:val="28"/>
          <w:szCs w:val="28"/>
        </w:rPr>
        <w:t xml:space="preserve"> сустава, термические ожоги 2 степени туловища и нижних конечностей.</w:t>
      </w:r>
    </w:p>
    <w:p w14:paraId="2EDCB59A" w14:textId="77777777" w:rsidR="008818E7" w:rsidRPr="008F0B81" w:rsidRDefault="008818E7" w:rsidP="008818E7">
      <w:pPr>
        <w:spacing w:after="0"/>
        <w:ind w:firstLine="709"/>
        <w:contextualSpacing/>
        <w:jc w:val="both"/>
        <w:rPr>
          <w:rFonts w:ascii="Times New Roman" w:hAnsi="Times New Roman"/>
          <w:iCs/>
          <w:sz w:val="28"/>
          <w:szCs w:val="28"/>
        </w:rPr>
      </w:pPr>
      <w:r w:rsidRPr="008F0B81">
        <w:rPr>
          <w:rFonts w:ascii="Times New Roman" w:hAnsi="Times New Roman"/>
          <w:iCs/>
          <w:sz w:val="28"/>
          <w:szCs w:val="28"/>
        </w:rPr>
        <w:t xml:space="preserve">В ходе проведения амбулаторной </w:t>
      </w:r>
      <w:proofErr w:type="gramStart"/>
      <w:r w:rsidRPr="008F0B81">
        <w:rPr>
          <w:rFonts w:ascii="Times New Roman" w:hAnsi="Times New Roman"/>
          <w:iCs/>
          <w:sz w:val="28"/>
          <w:szCs w:val="28"/>
        </w:rPr>
        <w:t>первичной  судебно</w:t>
      </w:r>
      <w:proofErr w:type="gramEnd"/>
      <w:r w:rsidRPr="008F0B81">
        <w:rPr>
          <w:rFonts w:ascii="Times New Roman" w:hAnsi="Times New Roman"/>
          <w:iCs/>
          <w:sz w:val="28"/>
          <w:szCs w:val="28"/>
        </w:rPr>
        <w:t xml:space="preserve">-психиатрической экспертизы установлено, что Н.В. </w:t>
      </w:r>
      <w:proofErr w:type="spellStart"/>
      <w:r w:rsidRPr="008F0B81">
        <w:rPr>
          <w:rFonts w:ascii="Times New Roman" w:hAnsi="Times New Roman"/>
          <w:iCs/>
          <w:sz w:val="28"/>
          <w:szCs w:val="28"/>
        </w:rPr>
        <w:t>Михейчева</w:t>
      </w:r>
      <w:proofErr w:type="spellEnd"/>
      <w:r w:rsidRPr="008F0B81">
        <w:rPr>
          <w:rFonts w:ascii="Times New Roman" w:hAnsi="Times New Roman"/>
          <w:iCs/>
          <w:sz w:val="28"/>
          <w:szCs w:val="28"/>
        </w:rPr>
        <w:t xml:space="preserve"> неоднократно госпитализировалась с диагнозом: «Шизофрения, параноидная форма, приступообразно-</w:t>
      </w:r>
      <w:proofErr w:type="spellStart"/>
      <w:r w:rsidRPr="008F0B81">
        <w:rPr>
          <w:rFonts w:ascii="Times New Roman" w:hAnsi="Times New Roman"/>
          <w:iCs/>
          <w:sz w:val="28"/>
          <w:szCs w:val="28"/>
        </w:rPr>
        <w:t>прогредиентное</w:t>
      </w:r>
      <w:proofErr w:type="spellEnd"/>
      <w:r w:rsidRPr="008F0B81">
        <w:rPr>
          <w:rFonts w:ascii="Times New Roman" w:hAnsi="Times New Roman"/>
          <w:iCs/>
          <w:sz w:val="28"/>
          <w:szCs w:val="28"/>
        </w:rPr>
        <w:t xml:space="preserve"> течение, параноидный синдром на фоне выраженного эмоционально-волевого дефекта, осложненного алкоголизацией».</w:t>
      </w:r>
    </w:p>
    <w:p w14:paraId="642FA50B" w14:textId="77777777" w:rsidR="008818E7" w:rsidRPr="008F0B81" w:rsidRDefault="008818E7" w:rsidP="008818E7">
      <w:pPr>
        <w:spacing w:after="0"/>
        <w:ind w:firstLine="709"/>
        <w:contextualSpacing/>
        <w:jc w:val="both"/>
        <w:rPr>
          <w:rFonts w:ascii="Times New Roman" w:hAnsi="Times New Roman"/>
          <w:iCs/>
          <w:sz w:val="28"/>
          <w:szCs w:val="28"/>
        </w:rPr>
      </w:pPr>
      <w:r w:rsidRPr="008F0B81">
        <w:rPr>
          <w:rFonts w:ascii="Times New Roman" w:hAnsi="Times New Roman"/>
          <w:iCs/>
          <w:sz w:val="28"/>
          <w:szCs w:val="28"/>
        </w:rPr>
        <w:t xml:space="preserve">На фоне отказа от приема лекарств и посещения диспансера ухудшилось состояние – нарушился сон, стала возбужденная, конфликтная, </w:t>
      </w:r>
      <w:r w:rsidRPr="008F0B81">
        <w:rPr>
          <w:rFonts w:ascii="Times New Roman" w:hAnsi="Times New Roman"/>
          <w:iCs/>
          <w:sz w:val="28"/>
          <w:szCs w:val="28"/>
        </w:rPr>
        <w:lastRenderedPageBreak/>
        <w:t>агрессивна к родным, обвиняла их в торговле наркотиками, конфликтовала с родными, дома не удерживалась.</w:t>
      </w:r>
    </w:p>
    <w:p w14:paraId="12DB7782" w14:textId="77777777" w:rsidR="008818E7" w:rsidRPr="008F0B81" w:rsidRDefault="008818E7" w:rsidP="008818E7">
      <w:pPr>
        <w:spacing w:after="0"/>
        <w:ind w:firstLine="709"/>
        <w:contextualSpacing/>
        <w:jc w:val="both"/>
        <w:rPr>
          <w:rFonts w:ascii="Times New Roman" w:hAnsi="Times New Roman"/>
          <w:iCs/>
          <w:sz w:val="28"/>
          <w:szCs w:val="28"/>
        </w:rPr>
      </w:pPr>
      <w:r w:rsidRPr="008F0B81">
        <w:rPr>
          <w:rFonts w:ascii="Times New Roman" w:hAnsi="Times New Roman"/>
          <w:iCs/>
          <w:sz w:val="28"/>
          <w:szCs w:val="28"/>
        </w:rPr>
        <w:t>О прошлых госпитализациях говорит сбивчиво, не помнит точных дат. Не отрицает, что поведение ее было неправильным, уверена, что это из-за болезни. Рассказала, что последнее время постоянно слышит «голоса» угрожающего характера, которые ей приказывают, что-то сделать. Уверена, что кто-то управляет ее действиями и мыслями. При этом становится напряженной, речь приобретает форму монолога, на лице страдальческое выражение, плачет, просит ей помочь.</w:t>
      </w:r>
    </w:p>
    <w:p w14:paraId="088467E8" w14:textId="77777777" w:rsidR="008818E7" w:rsidRDefault="008818E7" w:rsidP="008818E7">
      <w:pPr>
        <w:spacing w:after="0"/>
        <w:ind w:firstLine="709"/>
        <w:contextualSpacing/>
        <w:jc w:val="both"/>
        <w:rPr>
          <w:rFonts w:ascii="Times New Roman" w:hAnsi="Times New Roman"/>
          <w:iCs/>
          <w:sz w:val="28"/>
          <w:szCs w:val="28"/>
        </w:rPr>
      </w:pPr>
      <w:r w:rsidRPr="008F0B81">
        <w:rPr>
          <w:rFonts w:ascii="Times New Roman" w:hAnsi="Times New Roman"/>
          <w:iCs/>
          <w:sz w:val="28"/>
          <w:szCs w:val="28"/>
        </w:rPr>
        <w:t>Комиссия экспертов пришла к заключению, что МИХЕЙЧЕВА Наталья Викторовна страдает хроническим психическим расстройством в форме шизофрении. Она не может осознавать фактический характер своих действий и руководить ими.</w:t>
      </w:r>
    </w:p>
    <w:p w14:paraId="5A92F32A" w14:textId="77777777" w:rsidR="008818E7" w:rsidRPr="008F0B81" w:rsidRDefault="008818E7" w:rsidP="008818E7">
      <w:pPr>
        <w:spacing w:after="0"/>
        <w:ind w:firstLine="709"/>
        <w:contextualSpacing/>
        <w:jc w:val="both"/>
        <w:rPr>
          <w:rFonts w:ascii="Times New Roman" w:hAnsi="Times New Roman"/>
          <w:iCs/>
          <w:sz w:val="28"/>
          <w:szCs w:val="28"/>
        </w:rPr>
      </w:pPr>
      <w:r w:rsidRPr="008F0B81">
        <w:rPr>
          <w:rFonts w:ascii="Times New Roman" w:hAnsi="Times New Roman"/>
          <w:iCs/>
          <w:sz w:val="28"/>
          <w:szCs w:val="28"/>
        </w:rPr>
        <w:t>Проанализируйте ситуацию. Составьте вопросы экспертам.</w:t>
      </w:r>
    </w:p>
    <w:p w14:paraId="11A97906" w14:textId="77777777" w:rsidR="008818E7" w:rsidRDefault="008818E7" w:rsidP="008818E7">
      <w:pPr>
        <w:spacing w:after="0"/>
        <w:ind w:firstLine="709"/>
        <w:contextualSpacing/>
        <w:jc w:val="both"/>
        <w:rPr>
          <w:rFonts w:ascii="Times New Roman" w:hAnsi="Times New Roman"/>
          <w:iCs/>
          <w:sz w:val="28"/>
          <w:szCs w:val="28"/>
        </w:rPr>
      </w:pPr>
      <w:r w:rsidRPr="008F0B81">
        <w:rPr>
          <w:rFonts w:ascii="Times New Roman" w:hAnsi="Times New Roman"/>
          <w:iCs/>
          <w:sz w:val="28"/>
          <w:szCs w:val="28"/>
        </w:rPr>
        <w:t>В соответствии с выводами экспертов какое решение примет суд?</w:t>
      </w:r>
    </w:p>
    <w:p w14:paraId="37375472" w14:textId="77777777" w:rsidR="008818E7" w:rsidRDefault="008818E7" w:rsidP="008818E7">
      <w:pPr>
        <w:spacing w:after="0"/>
        <w:ind w:firstLine="709"/>
        <w:contextualSpacing/>
        <w:jc w:val="both"/>
        <w:rPr>
          <w:rFonts w:ascii="Times New Roman" w:hAnsi="Times New Roman"/>
          <w:iCs/>
          <w:sz w:val="28"/>
          <w:szCs w:val="28"/>
        </w:rPr>
      </w:pPr>
    </w:p>
    <w:p w14:paraId="7783EAF6" w14:textId="77777777" w:rsidR="0004164F" w:rsidRPr="0004164F" w:rsidRDefault="0004164F" w:rsidP="0004164F">
      <w:pPr>
        <w:spacing w:after="0"/>
        <w:ind w:firstLine="709"/>
        <w:jc w:val="both"/>
        <w:rPr>
          <w:rFonts w:ascii="Times New Roman" w:eastAsiaTheme="minorHAnsi" w:hAnsi="Times New Roman" w:cstheme="minorBidi"/>
          <w:bCs/>
          <w:iCs/>
          <w:sz w:val="28"/>
          <w:szCs w:val="28"/>
        </w:rPr>
      </w:pPr>
      <w:r w:rsidRPr="0004164F">
        <w:rPr>
          <w:rFonts w:ascii="Times New Roman" w:eastAsiaTheme="minorHAnsi" w:hAnsi="Times New Roman" w:cstheme="minorBidi"/>
          <w:bCs/>
          <w:iCs/>
          <w:sz w:val="28"/>
          <w:szCs w:val="28"/>
        </w:rPr>
        <w:t>При проведении текущего контроля обучающемуся необходимо решить не менее 30 % предложенных тестовых заданий.</w:t>
      </w:r>
    </w:p>
    <w:p w14:paraId="23D61067" w14:textId="77777777" w:rsidR="0004164F" w:rsidRDefault="0004164F" w:rsidP="008818E7">
      <w:pPr>
        <w:spacing w:after="0"/>
        <w:ind w:firstLine="709"/>
        <w:contextualSpacing/>
        <w:jc w:val="both"/>
        <w:rPr>
          <w:rFonts w:ascii="Times New Roman" w:eastAsia="Calibri" w:hAnsi="Times New Roman"/>
          <w:b/>
          <w:iCs/>
          <w:sz w:val="28"/>
          <w:szCs w:val="28"/>
        </w:rPr>
      </w:pPr>
    </w:p>
    <w:p w14:paraId="30BCCAA2" w14:textId="1D14037A" w:rsidR="00085933" w:rsidRPr="00085933" w:rsidRDefault="00085933" w:rsidP="0004164F">
      <w:pPr>
        <w:spacing w:after="0"/>
        <w:ind w:firstLine="709"/>
        <w:contextualSpacing/>
        <w:jc w:val="center"/>
        <w:rPr>
          <w:rFonts w:ascii="Times New Roman" w:eastAsia="Calibri" w:hAnsi="Times New Roman"/>
          <w:iCs/>
          <w:sz w:val="28"/>
          <w:szCs w:val="28"/>
        </w:rPr>
      </w:pPr>
      <w:r w:rsidRPr="00085933">
        <w:rPr>
          <w:rFonts w:ascii="Times New Roman" w:eastAsia="Calibri" w:hAnsi="Times New Roman"/>
          <w:b/>
          <w:iCs/>
          <w:sz w:val="28"/>
          <w:szCs w:val="28"/>
        </w:rPr>
        <w:t>Перечень тестовых заданий</w:t>
      </w:r>
    </w:p>
    <w:p w14:paraId="55B6780D" w14:textId="77777777" w:rsidR="00085933" w:rsidRPr="00085933" w:rsidRDefault="00085933" w:rsidP="00085933">
      <w:pPr>
        <w:autoSpaceDE w:val="0"/>
        <w:autoSpaceDN w:val="0"/>
        <w:adjustRightInd w:val="0"/>
        <w:spacing w:after="0"/>
        <w:jc w:val="both"/>
        <w:rPr>
          <w:rFonts w:ascii="Times New Roman" w:eastAsia="Calibri" w:hAnsi="Times New Roman"/>
          <w:b/>
          <w:iCs/>
          <w:sz w:val="28"/>
          <w:szCs w:val="28"/>
        </w:rPr>
      </w:pPr>
    </w:p>
    <w:p w14:paraId="54286456" w14:textId="6D700DBD" w:rsidR="008E6EE2" w:rsidRPr="0004164F" w:rsidRDefault="008E6EE2" w:rsidP="008E6EE2">
      <w:pPr>
        <w:spacing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1. Судебно-психиатрическая экспертиза – это</w:t>
      </w:r>
    </w:p>
    <w:p w14:paraId="2C9E1A60" w14:textId="77777777" w:rsidR="008E6EE2" w:rsidRPr="0004164F" w:rsidRDefault="008E6EE2" w:rsidP="008E6EE2">
      <w:pPr>
        <w:spacing w:line="240" w:lineRule="auto"/>
        <w:ind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1) совокупность знаний и специальных методов исследований, применяемых для решения вопросов медико-биологического характера, возникающих у работников правоохранительных органов в процессе расследования и судебного разбирательства уголовных и гражданских дел;</w:t>
      </w:r>
    </w:p>
    <w:p w14:paraId="48669444" w14:textId="77777777" w:rsidR="008E6EE2" w:rsidRPr="0004164F" w:rsidRDefault="008E6EE2" w:rsidP="008E6EE2">
      <w:pPr>
        <w:spacing w:line="240" w:lineRule="auto"/>
        <w:ind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2) конкретное применение психиатрических знаний для целей следственной и судебной практики;</w:t>
      </w:r>
    </w:p>
    <w:p w14:paraId="2252C1CE" w14:textId="77777777" w:rsidR="008E6EE2" w:rsidRPr="0004164F" w:rsidRDefault="008E6EE2" w:rsidP="008E6EE2">
      <w:pPr>
        <w:spacing w:line="240" w:lineRule="auto"/>
        <w:ind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3) изучение объективных закономерностей, имеющих место в практической деятельности, а также разработка рекомендаций для практики;</w:t>
      </w:r>
    </w:p>
    <w:p w14:paraId="5BE1D227" w14:textId="77777777" w:rsidR="008E6EE2" w:rsidRPr="0004164F" w:rsidRDefault="008E6EE2" w:rsidP="008E6EE2">
      <w:pPr>
        <w:spacing w:line="240" w:lineRule="auto"/>
        <w:ind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4) специальное исследование, проводимое одним или группой судебно-психиатрических экспертов с целью дать заключение о психическом состоянии субъекта в уголовном и гражданском судопроизводстве.</w:t>
      </w:r>
    </w:p>
    <w:p w14:paraId="0148059A" w14:textId="77777777" w:rsidR="008E6EE2" w:rsidRPr="0004164F" w:rsidRDefault="008E6EE2" w:rsidP="008E6EE2">
      <w:pPr>
        <w:spacing w:line="240" w:lineRule="auto"/>
        <w:ind w:firstLine="709"/>
        <w:contextualSpacing/>
        <w:jc w:val="both"/>
        <w:rPr>
          <w:rFonts w:ascii="Times New Roman" w:eastAsia="Calibri" w:hAnsi="Times New Roman"/>
          <w:sz w:val="28"/>
          <w:szCs w:val="28"/>
        </w:rPr>
      </w:pPr>
    </w:p>
    <w:p w14:paraId="430B99D8" w14:textId="75490B18" w:rsidR="008E6EE2" w:rsidRPr="0004164F" w:rsidRDefault="008E6EE2" w:rsidP="008E6EE2">
      <w:pPr>
        <w:spacing w:line="240" w:lineRule="auto"/>
        <w:ind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2. Судебно-психиатрическая экспертиза проводится</w:t>
      </w:r>
    </w:p>
    <w:p w14:paraId="2F19D674" w14:textId="77777777" w:rsidR="008E6EE2" w:rsidRPr="0004164F" w:rsidRDefault="008E6EE2" w:rsidP="008E6EE2">
      <w:pPr>
        <w:spacing w:line="240" w:lineRule="auto"/>
        <w:ind w:firstLine="709"/>
        <w:contextualSpacing/>
        <w:jc w:val="both"/>
        <w:rPr>
          <w:rFonts w:ascii="Times New Roman" w:eastAsia="Calibri" w:hAnsi="Times New Roman"/>
          <w:sz w:val="28"/>
          <w:szCs w:val="28"/>
        </w:rPr>
      </w:pPr>
    </w:p>
    <w:p w14:paraId="0D44DD10" w14:textId="77777777" w:rsidR="008E6EE2" w:rsidRPr="0004164F" w:rsidRDefault="008E6EE2" w:rsidP="008F6A65">
      <w:pPr>
        <w:numPr>
          <w:ilvl w:val="0"/>
          <w:numId w:val="9"/>
        </w:numPr>
        <w:tabs>
          <w:tab w:val="left" w:pos="0"/>
        </w:tabs>
        <w:spacing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только в государственных судебно-экспертных учреждениях;</w:t>
      </w:r>
    </w:p>
    <w:p w14:paraId="25E155C7" w14:textId="77777777" w:rsidR="008E6EE2" w:rsidRPr="0004164F" w:rsidRDefault="008E6EE2" w:rsidP="008F6A65">
      <w:pPr>
        <w:numPr>
          <w:ilvl w:val="0"/>
          <w:numId w:val="9"/>
        </w:numPr>
        <w:tabs>
          <w:tab w:val="left" w:pos="0"/>
        </w:tabs>
        <w:spacing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в государственных и негосударственных судебно-экспертных учреждениях;</w:t>
      </w:r>
    </w:p>
    <w:p w14:paraId="50A47827" w14:textId="77777777" w:rsidR="008E6EE2" w:rsidRPr="0004164F" w:rsidRDefault="008E6EE2" w:rsidP="008F6A65">
      <w:pPr>
        <w:numPr>
          <w:ilvl w:val="0"/>
          <w:numId w:val="9"/>
        </w:numPr>
        <w:tabs>
          <w:tab w:val="left" w:pos="0"/>
        </w:tabs>
        <w:spacing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в районной поликлинике;</w:t>
      </w:r>
    </w:p>
    <w:p w14:paraId="50A2473C" w14:textId="77777777" w:rsidR="008E6EE2" w:rsidRPr="0004164F" w:rsidRDefault="008E6EE2" w:rsidP="008F6A65">
      <w:pPr>
        <w:numPr>
          <w:ilvl w:val="0"/>
          <w:numId w:val="9"/>
        </w:numPr>
        <w:tabs>
          <w:tab w:val="left" w:pos="0"/>
        </w:tabs>
        <w:spacing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в негосударственных образовательных организациях.</w:t>
      </w:r>
    </w:p>
    <w:p w14:paraId="7C93A52E" w14:textId="77777777" w:rsidR="008E6EE2" w:rsidRPr="0004164F" w:rsidRDefault="008E6EE2" w:rsidP="008E6EE2">
      <w:pPr>
        <w:tabs>
          <w:tab w:val="left" w:pos="0"/>
        </w:tabs>
        <w:spacing w:line="240" w:lineRule="auto"/>
        <w:ind w:firstLine="709"/>
        <w:contextualSpacing/>
        <w:jc w:val="both"/>
        <w:rPr>
          <w:rFonts w:ascii="Times New Roman" w:eastAsia="Calibri" w:hAnsi="Times New Roman"/>
          <w:sz w:val="28"/>
          <w:szCs w:val="28"/>
        </w:rPr>
      </w:pPr>
    </w:p>
    <w:p w14:paraId="4734D47D" w14:textId="1F6288EE" w:rsidR="008E6EE2" w:rsidRPr="0004164F" w:rsidRDefault="008E6EE2" w:rsidP="008E6EE2">
      <w:pPr>
        <w:spacing w:before="100" w:beforeAutospacing="1" w:after="100" w:afterAutospacing="1" w:line="240" w:lineRule="auto"/>
        <w:ind w:firstLine="709"/>
        <w:jc w:val="both"/>
        <w:rPr>
          <w:rFonts w:ascii="Times New Roman" w:hAnsi="Times New Roman"/>
          <w:color w:val="000000"/>
          <w:sz w:val="28"/>
          <w:szCs w:val="28"/>
          <w:lang w:eastAsia="ru-RU"/>
        </w:rPr>
      </w:pPr>
      <w:r w:rsidRPr="0004164F">
        <w:rPr>
          <w:rFonts w:ascii="Times New Roman" w:hAnsi="Times New Roman"/>
          <w:sz w:val="28"/>
          <w:szCs w:val="28"/>
          <w:lang w:eastAsia="ru-RU"/>
        </w:rPr>
        <w:t>3.  С</w:t>
      </w:r>
      <w:r w:rsidRPr="0004164F">
        <w:rPr>
          <w:rFonts w:ascii="Times New Roman" w:hAnsi="Times New Roman"/>
          <w:color w:val="000000"/>
          <w:sz w:val="28"/>
          <w:szCs w:val="28"/>
          <w:lang w:eastAsia="ru-RU"/>
        </w:rPr>
        <w:t>удебно-психиатрическая экспертиза в уголовном процессе назначается для решения вопроса</w:t>
      </w:r>
    </w:p>
    <w:p w14:paraId="50C8A623" w14:textId="77777777" w:rsidR="008E6EE2" w:rsidRPr="0004164F" w:rsidRDefault="008E6EE2" w:rsidP="008E6EE2">
      <w:pPr>
        <w:spacing w:after="0" w:line="240" w:lineRule="auto"/>
        <w:ind w:firstLine="709"/>
        <w:rPr>
          <w:rFonts w:ascii="Times New Roman" w:hAnsi="Times New Roman"/>
          <w:color w:val="000000"/>
          <w:sz w:val="28"/>
          <w:szCs w:val="28"/>
          <w:lang w:eastAsia="ru-RU"/>
        </w:rPr>
      </w:pPr>
      <w:r w:rsidRPr="0004164F">
        <w:rPr>
          <w:rFonts w:ascii="Times New Roman" w:hAnsi="Times New Roman"/>
          <w:color w:val="000000"/>
          <w:sz w:val="28"/>
          <w:szCs w:val="28"/>
          <w:lang w:eastAsia="ru-RU"/>
        </w:rPr>
        <w:t>1) о признании недействительной сделки, совершенной недееспособным лицом;</w:t>
      </w:r>
    </w:p>
    <w:p w14:paraId="3C9A67AE" w14:textId="77777777" w:rsidR="008E6EE2" w:rsidRPr="0004164F" w:rsidRDefault="008E6EE2" w:rsidP="008E6EE2">
      <w:pPr>
        <w:spacing w:after="0" w:line="240" w:lineRule="auto"/>
        <w:ind w:firstLine="709"/>
        <w:rPr>
          <w:rFonts w:ascii="Times New Roman" w:hAnsi="Times New Roman"/>
          <w:sz w:val="28"/>
          <w:szCs w:val="28"/>
          <w:lang w:eastAsia="ru-RU"/>
        </w:rPr>
      </w:pPr>
      <w:r w:rsidRPr="0004164F">
        <w:rPr>
          <w:rFonts w:ascii="Times New Roman" w:hAnsi="Times New Roman"/>
          <w:color w:val="000000"/>
          <w:sz w:val="28"/>
          <w:szCs w:val="28"/>
          <w:lang w:eastAsia="ru-RU"/>
        </w:rPr>
        <w:t xml:space="preserve">2) о </w:t>
      </w:r>
      <w:r w:rsidRPr="0004164F">
        <w:rPr>
          <w:rFonts w:ascii="Times New Roman" w:hAnsi="Times New Roman"/>
          <w:sz w:val="28"/>
          <w:szCs w:val="28"/>
          <w:lang w:eastAsia="ru-RU"/>
        </w:rPr>
        <w:t>характере и степени вреда, причиненного здоровью;</w:t>
      </w:r>
    </w:p>
    <w:p w14:paraId="0A884552" w14:textId="77777777" w:rsidR="008E6EE2" w:rsidRPr="0004164F" w:rsidRDefault="008E6EE2" w:rsidP="008E6EE2">
      <w:pPr>
        <w:spacing w:after="0" w:line="240" w:lineRule="auto"/>
        <w:ind w:firstLine="709"/>
        <w:rPr>
          <w:rFonts w:ascii="Times New Roman" w:hAnsi="Times New Roman"/>
          <w:color w:val="000000"/>
          <w:sz w:val="28"/>
          <w:szCs w:val="28"/>
          <w:lang w:eastAsia="ru-RU"/>
        </w:rPr>
      </w:pPr>
      <w:r w:rsidRPr="0004164F">
        <w:rPr>
          <w:rFonts w:ascii="Times New Roman" w:hAnsi="Times New Roman"/>
          <w:color w:val="000000"/>
          <w:sz w:val="28"/>
          <w:szCs w:val="28"/>
          <w:lang w:eastAsia="ru-RU"/>
        </w:rPr>
        <w:t>3) о назначении опеки над недееспособным лицом;</w:t>
      </w:r>
    </w:p>
    <w:p w14:paraId="28D81CBA" w14:textId="77777777" w:rsidR="008E6EE2" w:rsidRPr="0004164F" w:rsidRDefault="008E6EE2" w:rsidP="008E6EE2">
      <w:pPr>
        <w:spacing w:after="0" w:line="240" w:lineRule="auto"/>
        <w:ind w:firstLine="709"/>
        <w:rPr>
          <w:rFonts w:ascii="Times New Roman" w:hAnsi="Times New Roman"/>
          <w:color w:val="000000"/>
          <w:sz w:val="28"/>
          <w:szCs w:val="28"/>
          <w:lang w:eastAsia="ru-RU"/>
        </w:rPr>
      </w:pPr>
      <w:r w:rsidRPr="0004164F">
        <w:rPr>
          <w:rFonts w:ascii="Times New Roman" w:hAnsi="Times New Roman"/>
          <w:color w:val="000000"/>
          <w:sz w:val="28"/>
          <w:szCs w:val="28"/>
          <w:lang w:eastAsia="ru-RU"/>
        </w:rPr>
        <w:t xml:space="preserve">4) об </w:t>
      </w:r>
      <w:proofErr w:type="gramStart"/>
      <w:r w:rsidRPr="0004164F">
        <w:rPr>
          <w:rFonts w:ascii="Times New Roman" w:hAnsi="Times New Roman"/>
          <w:color w:val="000000"/>
          <w:sz w:val="28"/>
          <w:szCs w:val="28"/>
          <w:lang w:eastAsia="ru-RU"/>
        </w:rPr>
        <w:t>определении  вменяемости</w:t>
      </w:r>
      <w:proofErr w:type="gramEnd"/>
      <w:r w:rsidRPr="0004164F">
        <w:rPr>
          <w:rFonts w:ascii="Times New Roman" w:hAnsi="Times New Roman"/>
          <w:color w:val="000000"/>
          <w:sz w:val="28"/>
          <w:szCs w:val="28"/>
          <w:lang w:eastAsia="ru-RU"/>
        </w:rPr>
        <w:t xml:space="preserve"> и невменяемости.</w:t>
      </w:r>
    </w:p>
    <w:p w14:paraId="05D2DF6B" w14:textId="0965BF89" w:rsidR="008E6EE2" w:rsidRPr="0004164F" w:rsidRDefault="008E6EE2" w:rsidP="008E6EE2">
      <w:pPr>
        <w:spacing w:before="100" w:beforeAutospacing="1" w:after="100" w:afterAutospacing="1" w:line="240" w:lineRule="auto"/>
        <w:ind w:firstLine="709"/>
        <w:jc w:val="both"/>
        <w:rPr>
          <w:rFonts w:ascii="Times New Roman" w:hAnsi="Times New Roman"/>
          <w:color w:val="000000"/>
          <w:sz w:val="28"/>
          <w:szCs w:val="28"/>
          <w:lang w:eastAsia="ru-RU"/>
        </w:rPr>
      </w:pPr>
      <w:r w:rsidRPr="0004164F">
        <w:rPr>
          <w:rFonts w:ascii="Times New Roman" w:hAnsi="Times New Roman"/>
          <w:color w:val="000000"/>
          <w:sz w:val="28"/>
          <w:szCs w:val="28"/>
          <w:lang w:eastAsia="ru-RU"/>
        </w:rPr>
        <w:t>4. Судебно-психиатрическая экспертиза в гражданском процессе назначается для решения вопроса</w:t>
      </w:r>
    </w:p>
    <w:p w14:paraId="05D1C92B" w14:textId="77777777" w:rsidR="008E6EE2" w:rsidRPr="0004164F" w:rsidRDefault="008E6EE2" w:rsidP="008E6EE2">
      <w:pPr>
        <w:spacing w:after="0" w:line="240" w:lineRule="auto"/>
        <w:ind w:firstLine="709"/>
        <w:rPr>
          <w:rFonts w:ascii="Times New Roman" w:hAnsi="Times New Roman"/>
          <w:sz w:val="28"/>
          <w:szCs w:val="28"/>
          <w:lang w:eastAsia="ru-RU"/>
        </w:rPr>
      </w:pPr>
      <w:r w:rsidRPr="0004164F">
        <w:rPr>
          <w:rFonts w:ascii="Times New Roman" w:hAnsi="Times New Roman"/>
          <w:color w:val="000000"/>
          <w:sz w:val="28"/>
          <w:szCs w:val="28"/>
          <w:lang w:eastAsia="ru-RU"/>
        </w:rPr>
        <w:t xml:space="preserve">1) об определении </w:t>
      </w:r>
      <w:r w:rsidRPr="0004164F">
        <w:rPr>
          <w:rFonts w:ascii="Times New Roman" w:hAnsi="Times New Roman"/>
          <w:sz w:val="28"/>
          <w:szCs w:val="28"/>
          <w:lang w:eastAsia="ru-RU"/>
        </w:rPr>
        <w:t xml:space="preserve">дееспособности – недееспособности; </w:t>
      </w:r>
    </w:p>
    <w:p w14:paraId="5C1F1A10" w14:textId="77777777" w:rsidR="008E6EE2" w:rsidRPr="0004164F" w:rsidRDefault="008E6EE2" w:rsidP="008E6EE2">
      <w:pPr>
        <w:spacing w:after="0" w:line="240" w:lineRule="auto"/>
        <w:ind w:firstLine="709"/>
        <w:rPr>
          <w:rFonts w:ascii="Times New Roman" w:hAnsi="Times New Roman"/>
          <w:color w:val="000000"/>
          <w:sz w:val="28"/>
          <w:szCs w:val="28"/>
          <w:lang w:eastAsia="ru-RU"/>
        </w:rPr>
      </w:pPr>
      <w:r w:rsidRPr="0004164F">
        <w:rPr>
          <w:rFonts w:ascii="Times New Roman" w:hAnsi="Times New Roman"/>
          <w:color w:val="000000"/>
          <w:sz w:val="28"/>
          <w:szCs w:val="28"/>
          <w:lang w:eastAsia="ru-RU"/>
        </w:rPr>
        <w:t>2) об ответственности лиц, совершивших преступление в состоянии опьянения;</w:t>
      </w:r>
    </w:p>
    <w:p w14:paraId="3037AE6E" w14:textId="77777777" w:rsidR="008E6EE2" w:rsidRPr="0004164F" w:rsidRDefault="008E6EE2" w:rsidP="008E6EE2">
      <w:pPr>
        <w:spacing w:after="0" w:line="240" w:lineRule="auto"/>
        <w:ind w:firstLine="709"/>
        <w:rPr>
          <w:rFonts w:ascii="Times New Roman" w:hAnsi="Times New Roman"/>
          <w:color w:val="000000"/>
          <w:sz w:val="28"/>
          <w:szCs w:val="28"/>
          <w:lang w:eastAsia="ru-RU"/>
        </w:rPr>
      </w:pPr>
      <w:r w:rsidRPr="0004164F">
        <w:rPr>
          <w:rFonts w:ascii="Times New Roman" w:hAnsi="Times New Roman"/>
          <w:color w:val="000000"/>
          <w:sz w:val="28"/>
          <w:szCs w:val="28"/>
          <w:lang w:eastAsia="ru-RU"/>
        </w:rPr>
        <w:t>3) об освобождении от наказания в связи с болезнью;</w:t>
      </w:r>
    </w:p>
    <w:p w14:paraId="632B8AE6" w14:textId="77777777" w:rsidR="008E6EE2" w:rsidRPr="0004164F" w:rsidRDefault="008E6EE2" w:rsidP="008E6EE2">
      <w:pPr>
        <w:spacing w:after="0" w:line="240" w:lineRule="auto"/>
        <w:ind w:firstLine="709"/>
        <w:rPr>
          <w:rFonts w:ascii="Times New Roman" w:hAnsi="Times New Roman"/>
          <w:color w:val="000000"/>
          <w:sz w:val="28"/>
          <w:szCs w:val="28"/>
          <w:lang w:eastAsia="ru-RU"/>
        </w:rPr>
      </w:pPr>
      <w:r w:rsidRPr="0004164F">
        <w:rPr>
          <w:rFonts w:ascii="Times New Roman" w:hAnsi="Times New Roman"/>
          <w:color w:val="000000"/>
          <w:sz w:val="28"/>
          <w:szCs w:val="28"/>
          <w:lang w:eastAsia="ru-RU"/>
        </w:rPr>
        <w:t>4) о назначении принудительных мер медицинского характера.</w:t>
      </w:r>
    </w:p>
    <w:p w14:paraId="187C8AB3" w14:textId="2A865300" w:rsidR="008E6EE2" w:rsidRPr="0004164F" w:rsidRDefault="00274C21" w:rsidP="008E6EE2">
      <w:pPr>
        <w:spacing w:before="100" w:beforeAutospacing="1" w:after="100" w:afterAutospacing="1" w:line="240" w:lineRule="auto"/>
        <w:ind w:firstLine="709"/>
        <w:rPr>
          <w:rFonts w:ascii="Times New Roman" w:hAnsi="Times New Roman"/>
          <w:color w:val="000000"/>
          <w:sz w:val="28"/>
          <w:szCs w:val="28"/>
          <w:lang w:eastAsia="ru-RU"/>
        </w:rPr>
      </w:pPr>
      <w:r w:rsidRPr="0004164F">
        <w:rPr>
          <w:rFonts w:ascii="Times New Roman" w:hAnsi="Times New Roman"/>
          <w:color w:val="000000"/>
          <w:sz w:val="28"/>
          <w:szCs w:val="28"/>
          <w:lang w:eastAsia="ru-RU"/>
        </w:rPr>
        <w:t>5</w:t>
      </w:r>
      <w:r w:rsidR="008E6EE2" w:rsidRPr="0004164F">
        <w:rPr>
          <w:rFonts w:ascii="Times New Roman" w:hAnsi="Times New Roman"/>
          <w:color w:val="000000"/>
          <w:sz w:val="28"/>
          <w:szCs w:val="28"/>
          <w:lang w:eastAsia="ru-RU"/>
        </w:rPr>
        <w:t xml:space="preserve">. </w:t>
      </w:r>
      <w:r w:rsidR="008E6EE2" w:rsidRPr="0004164F">
        <w:rPr>
          <w:rFonts w:ascii="Times New Roman" w:hAnsi="Times New Roman"/>
          <w:sz w:val="28"/>
          <w:szCs w:val="28"/>
          <w:lang w:eastAsia="ru-RU"/>
        </w:rPr>
        <w:t>Основные задачи судебно-психиатрических экспертиз:</w:t>
      </w:r>
    </w:p>
    <w:p w14:paraId="7CE1B324" w14:textId="77777777" w:rsidR="008E6EE2" w:rsidRPr="0004164F" w:rsidRDefault="008E6EE2" w:rsidP="008E6EE2">
      <w:pPr>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1) определение вменяемости – невменяемости; </w:t>
      </w:r>
    </w:p>
    <w:p w14:paraId="79A25C2B" w14:textId="77777777" w:rsidR="008E6EE2" w:rsidRPr="0004164F" w:rsidRDefault="008E6EE2" w:rsidP="008E6EE2">
      <w:pPr>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2) определение дееспособности – недееспособности; </w:t>
      </w:r>
    </w:p>
    <w:p w14:paraId="64B6D3A2" w14:textId="77777777" w:rsidR="008E6EE2" w:rsidRPr="0004164F" w:rsidRDefault="008E6EE2" w:rsidP="008E6EE2">
      <w:pPr>
        <w:tabs>
          <w:tab w:val="left" w:pos="0"/>
        </w:tabs>
        <w:spacing w:after="0" w:line="240" w:lineRule="auto"/>
        <w:ind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3) определение процессуальной дееспособности в уголовном процессе (ст. 81 УК);</w:t>
      </w:r>
    </w:p>
    <w:p w14:paraId="54E1CAFD" w14:textId="77777777" w:rsidR="008E6EE2" w:rsidRPr="0004164F" w:rsidRDefault="008E6EE2" w:rsidP="008E6EE2">
      <w:pPr>
        <w:tabs>
          <w:tab w:val="left" w:pos="0"/>
        </w:tabs>
        <w:spacing w:after="0" w:line="240" w:lineRule="auto"/>
        <w:ind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4) все перечисленное.</w:t>
      </w:r>
    </w:p>
    <w:p w14:paraId="75351D48" w14:textId="77777777" w:rsidR="008E6EE2" w:rsidRPr="0004164F" w:rsidRDefault="008E6EE2" w:rsidP="008E6EE2">
      <w:pPr>
        <w:tabs>
          <w:tab w:val="left" w:pos="0"/>
        </w:tabs>
        <w:spacing w:after="0" w:line="240" w:lineRule="auto"/>
        <w:ind w:firstLine="709"/>
        <w:contextualSpacing/>
        <w:jc w:val="both"/>
        <w:rPr>
          <w:rFonts w:ascii="Times New Roman" w:eastAsia="Calibri" w:hAnsi="Times New Roman"/>
          <w:sz w:val="28"/>
          <w:szCs w:val="28"/>
        </w:rPr>
      </w:pPr>
    </w:p>
    <w:p w14:paraId="11B1370A" w14:textId="4E3A1E6A" w:rsidR="008E6EE2" w:rsidRPr="0004164F" w:rsidRDefault="008E6EE2" w:rsidP="008E6EE2">
      <w:pPr>
        <w:tabs>
          <w:tab w:val="left" w:pos="0"/>
        </w:tabs>
        <w:spacing w:after="0" w:line="240" w:lineRule="auto"/>
        <w:ind w:firstLine="709"/>
        <w:contextualSpacing/>
        <w:jc w:val="both"/>
        <w:rPr>
          <w:rFonts w:ascii="Times New Roman" w:eastAsia="Calibri" w:hAnsi="Times New Roman"/>
          <w:bCs/>
          <w:sz w:val="28"/>
          <w:szCs w:val="28"/>
        </w:rPr>
      </w:pPr>
      <w:r w:rsidRPr="0004164F">
        <w:rPr>
          <w:rFonts w:ascii="Times New Roman" w:eastAsia="Calibri" w:hAnsi="Times New Roman"/>
          <w:sz w:val="28"/>
          <w:szCs w:val="28"/>
        </w:rPr>
        <w:t xml:space="preserve">6. </w:t>
      </w:r>
      <w:r w:rsidRPr="0004164F">
        <w:rPr>
          <w:rFonts w:ascii="Times New Roman" w:eastAsia="Calibri" w:hAnsi="Times New Roman"/>
          <w:bCs/>
          <w:sz w:val="28"/>
          <w:szCs w:val="28"/>
        </w:rPr>
        <w:t>Основания производства судебной экспертизы:</w:t>
      </w:r>
    </w:p>
    <w:p w14:paraId="5699330E" w14:textId="77777777" w:rsidR="008E6EE2" w:rsidRPr="0004164F" w:rsidRDefault="008E6EE2" w:rsidP="008F6A65">
      <w:pPr>
        <w:numPr>
          <w:ilvl w:val="0"/>
          <w:numId w:val="10"/>
        </w:numPr>
        <w:tabs>
          <w:tab w:val="left" w:pos="284"/>
        </w:tabs>
        <w:spacing w:before="100" w:beforeAutospacing="1" w:after="100" w:afterAutospacing="1" w:line="240" w:lineRule="auto"/>
        <w:ind w:left="0" w:firstLine="709"/>
        <w:rPr>
          <w:rFonts w:ascii="Times New Roman" w:hAnsi="Times New Roman"/>
          <w:color w:val="000000"/>
          <w:sz w:val="28"/>
          <w:szCs w:val="28"/>
          <w:lang w:eastAsia="ru-RU"/>
        </w:rPr>
      </w:pPr>
      <w:r w:rsidRPr="0004164F">
        <w:rPr>
          <w:rFonts w:ascii="Times New Roman" w:hAnsi="Times New Roman"/>
          <w:color w:val="000000"/>
          <w:sz w:val="28"/>
          <w:szCs w:val="28"/>
          <w:lang w:eastAsia="ru-RU"/>
        </w:rPr>
        <w:t>решение психиатра;</w:t>
      </w:r>
    </w:p>
    <w:p w14:paraId="4E48714F" w14:textId="77777777" w:rsidR="008E6EE2" w:rsidRPr="0004164F" w:rsidRDefault="008E6EE2" w:rsidP="008F6A65">
      <w:pPr>
        <w:numPr>
          <w:ilvl w:val="0"/>
          <w:numId w:val="10"/>
        </w:numPr>
        <w:tabs>
          <w:tab w:val="left" w:pos="284"/>
        </w:tabs>
        <w:spacing w:before="100" w:beforeAutospacing="1" w:after="100" w:afterAutospacing="1" w:line="240" w:lineRule="auto"/>
        <w:ind w:left="0" w:firstLine="709"/>
        <w:rPr>
          <w:rFonts w:ascii="Times New Roman" w:hAnsi="Times New Roman"/>
          <w:color w:val="000000"/>
          <w:sz w:val="28"/>
          <w:szCs w:val="28"/>
          <w:lang w:eastAsia="ru-RU"/>
        </w:rPr>
      </w:pPr>
      <w:r w:rsidRPr="0004164F">
        <w:rPr>
          <w:rFonts w:ascii="Times New Roman" w:hAnsi="Times New Roman"/>
          <w:color w:val="000000"/>
          <w:sz w:val="28"/>
          <w:szCs w:val="28"/>
          <w:lang w:eastAsia="ru-RU"/>
        </w:rPr>
        <w:t>заявление потерпевшего;</w:t>
      </w:r>
    </w:p>
    <w:p w14:paraId="4C2FB9A4" w14:textId="77777777" w:rsidR="008E6EE2" w:rsidRPr="0004164F" w:rsidRDefault="008E6EE2" w:rsidP="008F6A65">
      <w:pPr>
        <w:numPr>
          <w:ilvl w:val="0"/>
          <w:numId w:val="10"/>
        </w:numPr>
        <w:tabs>
          <w:tab w:val="left" w:pos="284"/>
        </w:tabs>
        <w:spacing w:before="100" w:beforeAutospacing="1" w:after="100" w:afterAutospacing="1" w:line="240" w:lineRule="auto"/>
        <w:ind w:left="0" w:firstLine="709"/>
        <w:rPr>
          <w:rFonts w:ascii="Times New Roman" w:hAnsi="Times New Roman"/>
          <w:color w:val="000000"/>
          <w:sz w:val="28"/>
          <w:szCs w:val="28"/>
          <w:lang w:eastAsia="ru-RU"/>
        </w:rPr>
      </w:pPr>
      <w:r w:rsidRPr="0004164F">
        <w:rPr>
          <w:rFonts w:ascii="Times New Roman" w:hAnsi="Times New Roman"/>
          <w:sz w:val="28"/>
          <w:szCs w:val="28"/>
          <w:lang w:eastAsia="ru-RU"/>
        </w:rPr>
        <w:t>постановление или определение суда, судьи, дознавателя, следователя, прокурора;</w:t>
      </w:r>
    </w:p>
    <w:p w14:paraId="5DF1AF87" w14:textId="77777777" w:rsidR="008E6EE2" w:rsidRPr="0004164F" w:rsidRDefault="008E6EE2" w:rsidP="008F6A65">
      <w:pPr>
        <w:numPr>
          <w:ilvl w:val="0"/>
          <w:numId w:val="10"/>
        </w:numPr>
        <w:tabs>
          <w:tab w:val="left" w:pos="0"/>
        </w:tabs>
        <w:spacing w:after="0" w:line="240" w:lineRule="auto"/>
        <w:ind w:firstLine="709"/>
        <w:contextualSpacing/>
        <w:jc w:val="both"/>
        <w:rPr>
          <w:rFonts w:ascii="Times New Roman" w:eastAsia="Calibri" w:hAnsi="Times New Roman"/>
          <w:sz w:val="28"/>
          <w:szCs w:val="28"/>
        </w:rPr>
      </w:pPr>
      <w:r w:rsidRPr="0004164F">
        <w:rPr>
          <w:rFonts w:ascii="Times New Roman" w:eastAsia="Calibri" w:hAnsi="Times New Roman"/>
          <w:color w:val="000000"/>
          <w:sz w:val="28"/>
          <w:szCs w:val="28"/>
        </w:rPr>
        <w:t>решение органов опеки и попечительства.</w:t>
      </w:r>
    </w:p>
    <w:p w14:paraId="1BE7BDEA" w14:textId="77777777" w:rsidR="008E6EE2" w:rsidRPr="0004164F" w:rsidRDefault="008E6EE2" w:rsidP="008E6EE2">
      <w:pPr>
        <w:tabs>
          <w:tab w:val="left" w:pos="0"/>
        </w:tabs>
        <w:spacing w:after="0" w:line="240" w:lineRule="auto"/>
        <w:ind w:firstLine="709"/>
        <w:jc w:val="both"/>
        <w:rPr>
          <w:rFonts w:ascii="Times New Roman" w:eastAsia="Calibri" w:hAnsi="Times New Roman"/>
          <w:sz w:val="28"/>
          <w:szCs w:val="28"/>
        </w:rPr>
      </w:pPr>
    </w:p>
    <w:p w14:paraId="246D74C1" w14:textId="6C909524" w:rsidR="008E6EE2" w:rsidRPr="0004164F" w:rsidRDefault="008E6EE2" w:rsidP="008E6EE2">
      <w:pPr>
        <w:tabs>
          <w:tab w:val="left" w:pos="0"/>
        </w:tabs>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7. Виды судебно-психиатрических экспертиз</w:t>
      </w:r>
    </w:p>
    <w:p w14:paraId="1624D32D" w14:textId="77777777" w:rsidR="008E6EE2" w:rsidRPr="0004164F" w:rsidRDefault="008E6EE2" w:rsidP="008E6EE2">
      <w:pPr>
        <w:tabs>
          <w:tab w:val="left" w:pos="0"/>
        </w:tabs>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1) амбулаторная; </w:t>
      </w:r>
    </w:p>
    <w:p w14:paraId="1DC62EA1" w14:textId="77777777" w:rsidR="008E6EE2" w:rsidRPr="0004164F" w:rsidRDefault="008E6EE2" w:rsidP="008E6EE2">
      <w:pPr>
        <w:tabs>
          <w:tab w:val="left" w:pos="0"/>
        </w:tabs>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2) стационарная;</w:t>
      </w:r>
    </w:p>
    <w:p w14:paraId="56F7A2B0" w14:textId="77777777" w:rsidR="008E6EE2" w:rsidRPr="0004164F" w:rsidRDefault="008E6EE2" w:rsidP="008E6EE2">
      <w:pPr>
        <w:tabs>
          <w:tab w:val="left" w:pos="0"/>
        </w:tabs>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3) заочная (посмертная);</w:t>
      </w:r>
    </w:p>
    <w:p w14:paraId="75292FB9" w14:textId="77777777" w:rsidR="008E6EE2" w:rsidRPr="0004164F" w:rsidRDefault="008E6EE2" w:rsidP="008E6EE2">
      <w:pPr>
        <w:tabs>
          <w:tab w:val="left" w:pos="0"/>
        </w:tabs>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4) все перечисленное.</w:t>
      </w:r>
    </w:p>
    <w:p w14:paraId="4818BABA" w14:textId="77777777" w:rsidR="008E6EE2" w:rsidRPr="0004164F" w:rsidRDefault="008E6EE2" w:rsidP="008E6EE2">
      <w:pPr>
        <w:tabs>
          <w:tab w:val="left" w:pos="0"/>
        </w:tabs>
        <w:spacing w:after="0" w:line="240" w:lineRule="auto"/>
        <w:ind w:firstLine="709"/>
        <w:jc w:val="both"/>
        <w:rPr>
          <w:rFonts w:ascii="Times New Roman" w:eastAsia="Calibri" w:hAnsi="Times New Roman"/>
          <w:sz w:val="28"/>
          <w:szCs w:val="28"/>
        </w:rPr>
      </w:pPr>
    </w:p>
    <w:p w14:paraId="77C04869" w14:textId="51A39167" w:rsidR="008E6EE2" w:rsidRPr="0004164F" w:rsidRDefault="008E6EE2" w:rsidP="008E6EE2">
      <w:pPr>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8. Ходатайствовать о назначении судебной психиатрической экспертизы могут: </w:t>
      </w:r>
    </w:p>
    <w:p w14:paraId="26A6D1FE" w14:textId="77777777" w:rsidR="008E6EE2" w:rsidRPr="0004164F" w:rsidRDefault="008E6EE2" w:rsidP="008E6EE2">
      <w:pPr>
        <w:spacing w:after="0" w:line="240" w:lineRule="auto"/>
        <w:ind w:firstLine="709"/>
        <w:jc w:val="both"/>
        <w:rPr>
          <w:rFonts w:ascii="Times New Roman" w:eastAsia="Calibri" w:hAnsi="Times New Roman"/>
          <w:sz w:val="28"/>
          <w:szCs w:val="28"/>
        </w:rPr>
      </w:pPr>
    </w:p>
    <w:p w14:paraId="68D2BBD6" w14:textId="77777777" w:rsidR="008E6EE2" w:rsidRPr="0004164F" w:rsidRDefault="008E6EE2" w:rsidP="008E6EE2">
      <w:pPr>
        <w:tabs>
          <w:tab w:val="left" w:pos="0"/>
        </w:tabs>
        <w:spacing w:after="0" w:line="240" w:lineRule="auto"/>
        <w:ind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1) подозреваемый;</w:t>
      </w:r>
    </w:p>
    <w:p w14:paraId="777CF447" w14:textId="77777777" w:rsidR="008E6EE2" w:rsidRPr="0004164F" w:rsidRDefault="008E6EE2" w:rsidP="008E6EE2">
      <w:pPr>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lastRenderedPageBreak/>
        <w:t xml:space="preserve">2) обвиняемый; </w:t>
      </w:r>
    </w:p>
    <w:p w14:paraId="0FB44B72" w14:textId="77777777" w:rsidR="008E6EE2" w:rsidRPr="0004164F" w:rsidRDefault="008E6EE2" w:rsidP="008E6EE2">
      <w:pPr>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3) защитник; </w:t>
      </w:r>
    </w:p>
    <w:p w14:paraId="12BF0D70" w14:textId="77777777" w:rsidR="008E6EE2" w:rsidRPr="0004164F" w:rsidRDefault="008E6EE2" w:rsidP="008E6EE2">
      <w:pPr>
        <w:tabs>
          <w:tab w:val="left" w:pos="0"/>
        </w:tabs>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4) все перечисленное.</w:t>
      </w:r>
    </w:p>
    <w:p w14:paraId="46733DEE" w14:textId="77777777" w:rsidR="008E6EE2" w:rsidRPr="0004164F" w:rsidRDefault="008E6EE2" w:rsidP="008E6EE2">
      <w:pPr>
        <w:tabs>
          <w:tab w:val="left" w:pos="0"/>
        </w:tabs>
        <w:spacing w:after="0" w:line="240" w:lineRule="auto"/>
        <w:ind w:firstLine="709"/>
        <w:jc w:val="both"/>
        <w:rPr>
          <w:rFonts w:ascii="Times New Roman" w:eastAsia="Calibri" w:hAnsi="Times New Roman"/>
          <w:sz w:val="28"/>
          <w:szCs w:val="28"/>
        </w:rPr>
      </w:pPr>
    </w:p>
    <w:p w14:paraId="4E1BAECC" w14:textId="33FA7024" w:rsidR="008E6EE2" w:rsidRPr="0004164F" w:rsidRDefault="008E6EE2" w:rsidP="008E6EE2">
      <w:pPr>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9. Амбулаторная судебно-психиатрическая экспертиза проводится </w:t>
      </w:r>
    </w:p>
    <w:p w14:paraId="170DB210" w14:textId="77777777" w:rsidR="008E6EE2" w:rsidRPr="0004164F" w:rsidRDefault="008E6EE2" w:rsidP="008E6EE2">
      <w:pPr>
        <w:spacing w:after="0" w:line="240" w:lineRule="auto"/>
        <w:ind w:firstLine="709"/>
        <w:jc w:val="both"/>
        <w:rPr>
          <w:rFonts w:ascii="Times New Roman" w:eastAsia="Calibri" w:hAnsi="Times New Roman"/>
          <w:sz w:val="28"/>
          <w:szCs w:val="28"/>
        </w:rPr>
      </w:pPr>
    </w:p>
    <w:p w14:paraId="0374BD26" w14:textId="77777777" w:rsidR="008E6EE2" w:rsidRPr="0004164F" w:rsidRDefault="008E6EE2" w:rsidP="008E6EE2">
      <w:pPr>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1) главным врачом психиатрического стационара; </w:t>
      </w:r>
    </w:p>
    <w:p w14:paraId="30890A29" w14:textId="77777777" w:rsidR="008E6EE2" w:rsidRPr="0004164F" w:rsidRDefault="008E6EE2" w:rsidP="008E6EE2">
      <w:pPr>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2) главным врачом клиники; </w:t>
      </w:r>
    </w:p>
    <w:p w14:paraId="145798F2" w14:textId="77777777" w:rsidR="008E6EE2" w:rsidRPr="0004164F" w:rsidRDefault="008E6EE2" w:rsidP="008E6EE2">
      <w:pPr>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3) судебно-психиатрическими амбулаторными комиссиями;</w:t>
      </w:r>
    </w:p>
    <w:p w14:paraId="7F932B6A" w14:textId="77777777" w:rsidR="008E6EE2" w:rsidRPr="0004164F" w:rsidRDefault="008E6EE2" w:rsidP="008E6EE2">
      <w:pPr>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4) стационарные судебно-психиатрические экспертные комиссии.</w:t>
      </w:r>
    </w:p>
    <w:p w14:paraId="4BF587DB" w14:textId="77777777" w:rsidR="008E6EE2" w:rsidRPr="0004164F" w:rsidRDefault="008E6EE2" w:rsidP="008E6EE2">
      <w:pPr>
        <w:tabs>
          <w:tab w:val="left" w:pos="0"/>
        </w:tabs>
        <w:spacing w:after="0" w:line="240" w:lineRule="auto"/>
        <w:ind w:firstLine="709"/>
        <w:jc w:val="both"/>
        <w:rPr>
          <w:rFonts w:ascii="Times New Roman" w:eastAsia="Calibri" w:hAnsi="Times New Roman"/>
          <w:sz w:val="28"/>
          <w:szCs w:val="28"/>
        </w:rPr>
      </w:pPr>
    </w:p>
    <w:p w14:paraId="2569AA43" w14:textId="29ACE494" w:rsidR="008E6EE2" w:rsidRPr="0004164F" w:rsidRDefault="008E6EE2" w:rsidP="008E6EE2">
      <w:pPr>
        <w:tabs>
          <w:tab w:val="left" w:pos="0"/>
        </w:tabs>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10. Судебно-психиатрические амбулаторные комиссии состоят</w:t>
      </w:r>
    </w:p>
    <w:p w14:paraId="61B58DAD" w14:textId="77777777" w:rsidR="008E6EE2" w:rsidRPr="0004164F" w:rsidRDefault="008E6EE2" w:rsidP="008E6EE2">
      <w:pPr>
        <w:tabs>
          <w:tab w:val="left" w:pos="0"/>
        </w:tabs>
        <w:spacing w:after="0" w:line="240" w:lineRule="auto"/>
        <w:ind w:firstLine="709"/>
        <w:jc w:val="both"/>
        <w:rPr>
          <w:rFonts w:ascii="Times New Roman" w:eastAsia="Calibri" w:hAnsi="Times New Roman"/>
          <w:sz w:val="28"/>
          <w:szCs w:val="28"/>
        </w:rPr>
      </w:pPr>
    </w:p>
    <w:p w14:paraId="0D090EAD" w14:textId="77777777" w:rsidR="008E6EE2" w:rsidRPr="0004164F" w:rsidRDefault="008E6EE2" w:rsidP="008F6A65">
      <w:pPr>
        <w:numPr>
          <w:ilvl w:val="0"/>
          <w:numId w:val="11"/>
        </w:numPr>
        <w:tabs>
          <w:tab w:val="left" w:pos="0"/>
        </w:tabs>
        <w:spacing w:after="0"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не менее чем из трех врачей-психиатров;</w:t>
      </w:r>
    </w:p>
    <w:p w14:paraId="2F84BABF" w14:textId="77777777" w:rsidR="008E6EE2" w:rsidRPr="0004164F" w:rsidRDefault="008E6EE2" w:rsidP="008F6A65">
      <w:pPr>
        <w:numPr>
          <w:ilvl w:val="0"/>
          <w:numId w:val="11"/>
        </w:numPr>
        <w:tabs>
          <w:tab w:val="left" w:pos="0"/>
        </w:tabs>
        <w:spacing w:after="0"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не менее чем из двух врачей-психиатров;</w:t>
      </w:r>
    </w:p>
    <w:p w14:paraId="11FCF832" w14:textId="77777777" w:rsidR="008E6EE2" w:rsidRPr="0004164F" w:rsidRDefault="008E6EE2" w:rsidP="008F6A65">
      <w:pPr>
        <w:numPr>
          <w:ilvl w:val="0"/>
          <w:numId w:val="11"/>
        </w:numPr>
        <w:tabs>
          <w:tab w:val="left" w:pos="0"/>
        </w:tabs>
        <w:spacing w:after="0"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не менее чем из пяти врачей-психиатров.</w:t>
      </w:r>
    </w:p>
    <w:p w14:paraId="30CA6298" w14:textId="77777777" w:rsidR="008E6EE2" w:rsidRPr="0004164F" w:rsidRDefault="008E6EE2" w:rsidP="008E6EE2">
      <w:pPr>
        <w:tabs>
          <w:tab w:val="left" w:pos="0"/>
        </w:tabs>
        <w:spacing w:after="0" w:line="240" w:lineRule="auto"/>
        <w:ind w:firstLine="709"/>
        <w:jc w:val="both"/>
        <w:rPr>
          <w:rFonts w:ascii="Times New Roman" w:eastAsia="Calibri" w:hAnsi="Times New Roman"/>
          <w:sz w:val="28"/>
          <w:szCs w:val="28"/>
        </w:rPr>
      </w:pPr>
    </w:p>
    <w:p w14:paraId="5F351F2F" w14:textId="68C9D0E3" w:rsidR="008E6EE2" w:rsidRPr="0004164F" w:rsidRDefault="008E6EE2" w:rsidP="008E6EE2">
      <w:pPr>
        <w:tabs>
          <w:tab w:val="left" w:pos="0"/>
        </w:tabs>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11. Стационарная судебно-психиатрическая экспертиза проводится</w:t>
      </w:r>
    </w:p>
    <w:p w14:paraId="13FA303C" w14:textId="77777777" w:rsidR="008E6EE2" w:rsidRPr="0004164F" w:rsidRDefault="008E6EE2" w:rsidP="008E6EE2">
      <w:pPr>
        <w:tabs>
          <w:tab w:val="left" w:pos="0"/>
        </w:tabs>
        <w:spacing w:after="0" w:line="240" w:lineRule="auto"/>
        <w:ind w:firstLine="709"/>
        <w:jc w:val="both"/>
        <w:rPr>
          <w:rFonts w:ascii="Times New Roman" w:eastAsia="Calibri" w:hAnsi="Times New Roman"/>
          <w:sz w:val="28"/>
          <w:szCs w:val="28"/>
        </w:rPr>
      </w:pPr>
    </w:p>
    <w:p w14:paraId="00191F54" w14:textId="77777777" w:rsidR="008E6EE2" w:rsidRPr="0004164F" w:rsidRDefault="008E6EE2" w:rsidP="008F6A65">
      <w:pPr>
        <w:numPr>
          <w:ilvl w:val="0"/>
          <w:numId w:val="12"/>
        </w:numPr>
        <w:tabs>
          <w:tab w:val="left" w:pos="0"/>
        </w:tabs>
        <w:spacing w:after="0"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только в психиатрических стационарах;</w:t>
      </w:r>
    </w:p>
    <w:p w14:paraId="5ED38F76" w14:textId="77777777" w:rsidR="008E6EE2" w:rsidRPr="0004164F" w:rsidRDefault="008E6EE2" w:rsidP="008F6A65">
      <w:pPr>
        <w:numPr>
          <w:ilvl w:val="0"/>
          <w:numId w:val="12"/>
        </w:numPr>
        <w:tabs>
          <w:tab w:val="left" w:pos="0"/>
        </w:tabs>
        <w:spacing w:after="0"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только в психиатрических стационарах, где организуются стационарные судебно-психиатрические экспертные комиссии;</w:t>
      </w:r>
    </w:p>
    <w:p w14:paraId="753399AD" w14:textId="77777777" w:rsidR="008E6EE2" w:rsidRPr="0004164F" w:rsidRDefault="008E6EE2" w:rsidP="008F6A65">
      <w:pPr>
        <w:numPr>
          <w:ilvl w:val="0"/>
          <w:numId w:val="12"/>
        </w:numPr>
        <w:tabs>
          <w:tab w:val="left" w:pos="0"/>
        </w:tabs>
        <w:spacing w:after="0"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только в бюро судебных экспертиз.</w:t>
      </w:r>
    </w:p>
    <w:p w14:paraId="579B7A55" w14:textId="77777777" w:rsidR="008E6EE2" w:rsidRPr="0004164F" w:rsidRDefault="008E6EE2" w:rsidP="008E6EE2">
      <w:pPr>
        <w:tabs>
          <w:tab w:val="left" w:pos="0"/>
        </w:tabs>
        <w:spacing w:after="0" w:line="240" w:lineRule="auto"/>
        <w:ind w:firstLine="709"/>
        <w:jc w:val="both"/>
        <w:rPr>
          <w:rFonts w:ascii="Times New Roman" w:eastAsia="Calibri" w:hAnsi="Times New Roman"/>
          <w:sz w:val="28"/>
          <w:szCs w:val="28"/>
        </w:rPr>
      </w:pPr>
    </w:p>
    <w:p w14:paraId="02B0EBB8" w14:textId="215F8D7A" w:rsidR="008E6EE2" w:rsidRPr="0004164F" w:rsidRDefault="008E6EE2" w:rsidP="008E6EE2">
      <w:pPr>
        <w:tabs>
          <w:tab w:val="left" w:pos="0"/>
        </w:tabs>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12. Судебно-психиатрическая экспертиза в кабинете следователя может производиться</w:t>
      </w:r>
    </w:p>
    <w:p w14:paraId="584FA757" w14:textId="77777777" w:rsidR="008E6EE2" w:rsidRPr="0004164F" w:rsidRDefault="008E6EE2" w:rsidP="008E6EE2">
      <w:pPr>
        <w:tabs>
          <w:tab w:val="left" w:pos="0"/>
        </w:tabs>
        <w:spacing w:after="0" w:line="240" w:lineRule="auto"/>
        <w:ind w:firstLine="709"/>
        <w:jc w:val="both"/>
        <w:rPr>
          <w:rFonts w:ascii="Times New Roman" w:eastAsia="Calibri" w:hAnsi="Times New Roman"/>
          <w:sz w:val="28"/>
          <w:szCs w:val="28"/>
        </w:rPr>
      </w:pPr>
    </w:p>
    <w:p w14:paraId="02D3A8FA" w14:textId="77777777" w:rsidR="008E6EE2" w:rsidRPr="0004164F" w:rsidRDefault="008E6EE2" w:rsidP="008F6A65">
      <w:pPr>
        <w:numPr>
          <w:ilvl w:val="0"/>
          <w:numId w:val="13"/>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 xml:space="preserve">единолично врачом-психиатром или </w:t>
      </w:r>
      <w:proofErr w:type="spellStart"/>
      <w:r w:rsidRPr="0004164F">
        <w:rPr>
          <w:rFonts w:ascii="Times New Roman" w:eastAsia="Calibri" w:hAnsi="Times New Roman"/>
          <w:sz w:val="28"/>
          <w:szCs w:val="28"/>
        </w:rPr>
        <w:t>комиссионно</w:t>
      </w:r>
      <w:proofErr w:type="spellEnd"/>
      <w:r w:rsidRPr="0004164F">
        <w:rPr>
          <w:rFonts w:ascii="Times New Roman" w:eastAsia="Calibri" w:hAnsi="Times New Roman"/>
          <w:sz w:val="28"/>
          <w:szCs w:val="28"/>
        </w:rPr>
        <w:t>;</w:t>
      </w:r>
    </w:p>
    <w:p w14:paraId="0D062650" w14:textId="77777777" w:rsidR="008E6EE2" w:rsidRPr="0004164F" w:rsidRDefault="008E6EE2" w:rsidP="008F6A65">
      <w:pPr>
        <w:numPr>
          <w:ilvl w:val="0"/>
          <w:numId w:val="13"/>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только единолично врачом-психиатром;</w:t>
      </w:r>
    </w:p>
    <w:p w14:paraId="3FF873FA" w14:textId="77777777" w:rsidR="008E6EE2" w:rsidRPr="0004164F" w:rsidRDefault="008E6EE2" w:rsidP="008F6A65">
      <w:pPr>
        <w:numPr>
          <w:ilvl w:val="0"/>
          <w:numId w:val="13"/>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 xml:space="preserve">только </w:t>
      </w:r>
      <w:proofErr w:type="spellStart"/>
      <w:r w:rsidRPr="0004164F">
        <w:rPr>
          <w:rFonts w:ascii="Times New Roman" w:eastAsia="Calibri" w:hAnsi="Times New Roman"/>
          <w:sz w:val="28"/>
          <w:szCs w:val="28"/>
        </w:rPr>
        <w:t>комиссионно</w:t>
      </w:r>
      <w:proofErr w:type="spellEnd"/>
      <w:r w:rsidRPr="0004164F">
        <w:rPr>
          <w:rFonts w:ascii="Times New Roman" w:eastAsia="Calibri" w:hAnsi="Times New Roman"/>
          <w:sz w:val="28"/>
          <w:szCs w:val="28"/>
        </w:rPr>
        <w:t>;</w:t>
      </w:r>
    </w:p>
    <w:p w14:paraId="39860F09" w14:textId="77777777" w:rsidR="008E6EE2" w:rsidRPr="0004164F" w:rsidRDefault="008E6EE2" w:rsidP="008F6A65">
      <w:pPr>
        <w:numPr>
          <w:ilvl w:val="0"/>
          <w:numId w:val="13"/>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все перечисленное.</w:t>
      </w:r>
    </w:p>
    <w:p w14:paraId="66FB92ED" w14:textId="77777777" w:rsidR="008E6EE2" w:rsidRPr="0004164F" w:rsidRDefault="008E6EE2" w:rsidP="008E6EE2">
      <w:pPr>
        <w:tabs>
          <w:tab w:val="left" w:pos="0"/>
          <w:tab w:val="left" w:pos="426"/>
        </w:tabs>
        <w:spacing w:after="0" w:line="240" w:lineRule="auto"/>
        <w:ind w:firstLine="709"/>
        <w:jc w:val="both"/>
        <w:rPr>
          <w:rFonts w:ascii="Times New Roman" w:eastAsia="Calibri" w:hAnsi="Times New Roman"/>
          <w:sz w:val="28"/>
          <w:szCs w:val="28"/>
        </w:rPr>
      </w:pPr>
    </w:p>
    <w:p w14:paraId="5C4072F3" w14:textId="69C34235" w:rsidR="008E6EE2" w:rsidRPr="0004164F" w:rsidRDefault="008E6EE2" w:rsidP="008E6EE2">
      <w:pPr>
        <w:tabs>
          <w:tab w:val="left" w:pos="0"/>
          <w:tab w:val="left" w:pos="426"/>
        </w:tabs>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13. Первичная судебно-психиатрическая экспертиза назначается</w:t>
      </w:r>
    </w:p>
    <w:p w14:paraId="2F86C0DA" w14:textId="77777777" w:rsidR="008E6EE2" w:rsidRPr="0004164F" w:rsidRDefault="008E6EE2" w:rsidP="008E6EE2">
      <w:pPr>
        <w:tabs>
          <w:tab w:val="left" w:pos="0"/>
          <w:tab w:val="left" w:pos="426"/>
        </w:tabs>
        <w:spacing w:after="0" w:line="240" w:lineRule="auto"/>
        <w:ind w:firstLine="709"/>
        <w:jc w:val="both"/>
        <w:rPr>
          <w:rFonts w:ascii="Times New Roman" w:eastAsia="Calibri" w:hAnsi="Times New Roman"/>
          <w:i/>
          <w:sz w:val="28"/>
          <w:szCs w:val="28"/>
        </w:rPr>
      </w:pPr>
    </w:p>
    <w:p w14:paraId="5FA1263D" w14:textId="77777777" w:rsidR="008E6EE2" w:rsidRPr="0004164F" w:rsidRDefault="008E6EE2" w:rsidP="008F6A65">
      <w:pPr>
        <w:numPr>
          <w:ilvl w:val="0"/>
          <w:numId w:val="14"/>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при недостаточной ясности или полноте заключения эксперта;</w:t>
      </w:r>
    </w:p>
    <w:p w14:paraId="4444D118" w14:textId="77777777" w:rsidR="008E6EE2" w:rsidRPr="0004164F" w:rsidRDefault="008E6EE2" w:rsidP="008F6A65">
      <w:pPr>
        <w:numPr>
          <w:ilvl w:val="0"/>
          <w:numId w:val="14"/>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когда необходимы специальные познания в науке;</w:t>
      </w:r>
    </w:p>
    <w:p w14:paraId="1F1664E1" w14:textId="77777777" w:rsidR="008E6EE2" w:rsidRPr="0004164F" w:rsidRDefault="008E6EE2" w:rsidP="008F6A65">
      <w:pPr>
        <w:numPr>
          <w:ilvl w:val="0"/>
          <w:numId w:val="14"/>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при возникновении новых вопросов в отношении ранее исследованных обстоятельств уголовного дела;</w:t>
      </w:r>
    </w:p>
    <w:p w14:paraId="3928D971" w14:textId="77777777" w:rsidR="008E6EE2" w:rsidRPr="0004164F" w:rsidRDefault="008E6EE2" w:rsidP="008F6A65">
      <w:pPr>
        <w:numPr>
          <w:ilvl w:val="0"/>
          <w:numId w:val="14"/>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в случаях возникновения сомнений в обоснованности заключения эксперта.</w:t>
      </w:r>
    </w:p>
    <w:p w14:paraId="6F2A8563" w14:textId="77777777" w:rsidR="008E6EE2" w:rsidRPr="0004164F" w:rsidRDefault="008E6EE2" w:rsidP="008E6EE2">
      <w:pPr>
        <w:tabs>
          <w:tab w:val="left" w:pos="0"/>
          <w:tab w:val="left" w:pos="426"/>
        </w:tabs>
        <w:spacing w:after="0" w:line="240" w:lineRule="auto"/>
        <w:ind w:firstLine="709"/>
        <w:jc w:val="both"/>
        <w:rPr>
          <w:rFonts w:ascii="Times New Roman" w:eastAsia="Calibri" w:hAnsi="Times New Roman"/>
          <w:sz w:val="28"/>
          <w:szCs w:val="28"/>
        </w:rPr>
      </w:pPr>
    </w:p>
    <w:p w14:paraId="4D4C0FCA" w14:textId="02CFD0A3" w:rsidR="008E6EE2" w:rsidRPr="0004164F" w:rsidRDefault="008E6EE2" w:rsidP="008E6EE2">
      <w:pPr>
        <w:tabs>
          <w:tab w:val="left" w:pos="0"/>
          <w:tab w:val="left" w:pos="426"/>
        </w:tabs>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14. Дополнительная судебно-психиатрическая экспертиза назначается</w:t>
      </w:r>
    </w:p>
    <w:p w14:paraId="7A0696B7" w14:textId="77777777" w:rsidR="008E6EE2" w:rsidRPr="0004164F" w:rsidRDefault="008E6EE2" w:rsidP="008E6EE2">
      <w:pPr>
        <w:tabs>
          <w:tab w:val="left" w:pos="0"/>
          <w:tab w:val="left" w:pos="426"/>
        </w:tabs>
        <w:spacing w:after="0" w:line="240" w:lineRule="auto"/>
        <w:ind w:firstLine="709"/>
        <w:jc w:val="both"/>
        <w:rPr>
          <w:rFonts w:ascii="Times New Roman" w:eastAsia="Calibri" w:hAnsi="Times New Roman"/>
          <w:sz w:val="28"/>
          <w:szCs w:val="28"/>
        </w:rPr>
      </w:pPr>
    </w:p>
    <w:p w14:paraId="69D0DE9E" w14:textId="77777777" w:rsidR="008E6EE2" w:rsidRPr="0004164F" w:rsidRDefault="008E6EE2" w:rsidP="008F6A65">
      <w:pPr>
        <w:numPr>
          <w:ilvl w:val="0"/>
          <w:numId w:val="15"/>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когда необходимы специальные познания в науке;</w:t>
      </w:r>
    </w:p>
    <w:p w14:paraId="0CF94239" w14:textId="77777777" w:rsidR="008E6EE2" w:rsidRPr="0004164F" w:rsidRDefault="008E6EE2" w:rsidP="008F6A65">
      <w:pPr>
        <w:numPr>
          <w:ilvl w:val="0"/>
          <w:numId w:val="15"/>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lastRenderedPageBreak/>
        <w:t>при возникновении новых вопросов в отношении ранее исследованных обстоятельств уголовного дела;</w:t>
      </w:r>
    </w:p>
    <w:p w14:paraId="516E2A9F" w14:textId="77777777" w:rsidR="008E6EE2" w:rsidRPr="0004164F" w:rsidRDefault="008E6EE2" w:rsidP="008F6A65">
      <w:pPr>
        <w:numPr>
          <w:ilvl w:val="0"/>
          <w:numId w:val="15"/>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в случаях возникновения сомнений в обоснованности заключения эксперта;</w:t>
      </w:r>
    </w:p>
    <w:p w14:paraId="0A65EC28" w14:textId="77777777" w:rsidR="008E6EE2" w:rsidRPr="0004164F" w:rsidRDefault="008E6EE2" w:rsidP="008F6A65">
      <w:pPr>
        <w:numPr>
          <w:ilvl w:val="0"/>
          <w:numId w:val="15"/>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все перечисленное.</w:t>
      </w:r>
    </w:p>
    <w:p w14:paraId="03217E92" w14:textId="77777777" w:rsidR="008E6EE2" w:rsidRPr="0004164F" w:rsidRDefault="008E6EE2" w:rsidP="008E6EE2">
      <w:pPr>
        <w:tabs>
          <w:tab w:val="left" w:pos="0"/>
          <w:tab w:val="left" w:pos="426"/>
        </w:tabs>
        <w:spacing w:after="0" w:line="240" w:lineRule="auto"/>
        <w:ind w:firstLine="709"/>
        <w:jc w:val="both"/>
        <w:rPr>
          <w:rFonts w:ascii="Times New Roman" w:eastAsia="Calibri" w:hAnsi="Times New Roman"/>
          <w:sz w:val="28"/>
          <w:szCs w:val="28"/>
        </w:rPr>
      </w:pPr>
    </w:p>
    <w:p w14:paraId="370157D1" w14:textId="7983A779" w:rsidR="008E6EE2" w:rsidRPr="0004164F" w:rsidRDefault="008E6EE2" w:rsidP="008E6EE2">
      <w:pPr>
        <w:tabs>
          <w:tab w:val="left" w:pos="0"/>
          <w:tab w:val="left" w:pos="426"/>
        </w:tabs>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15. Повторная судебно-психиатрическая экспертиза назначается</w:t>
      </w:r>
    </w:p>
    <w:p w14:paraId="4992D048" w14:textId="77777777" w:rsidR="008E6EE2" w:rsidRPr="0004164F" w:rsidRDefault="008E6EE2" w:rsidP="008E6EE2">
      <w:pPr>
        <w:tabs>
          <w:tab w:val="left" w:pos="0"/>
          <w:tab w:val="left" w:pos="426"/>
        </w:tabs>
        <w:spacing w:after="0" w:line="240" w:lineRule="auto"/>
        <w:ind w:firstLine="709"/>
        <w:jc w:val="both"/>
        <w:rPr>
          <w:rFonts w:ascii="Times New Roman" w:eastAsia="Calibri" w:hAnsi="Times New Roman"/>
          <w:sz w:val="28"/>
          <w:szCs w:val="28"/>
        </w:rPr>
      </w:pPr>
    </w:p>
    <w:p w14:paraId="204D4575" w14:textId="77777777" w:rsidR="008E6EE2" w:rsidRPr="0004164F" w:rsidRDefault="008E6EE2" w:rsidP="008F6A65">
      <w:pPr>
        <w:numPr>
          <w:ilvl w:val="0"/>
          <w:numId w:val="16"/>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в случаях возникновения сомнений в обоснованности заключения эксперта или наличия противоречий в выводах эксперта или экспертов по тем же вопросам;</w:t>
      </w:r>
    </w:p>
    <w:p w14:paraId="4F6E512D" w14:textId="77777777" w:rsidR="008E6EE2" w:rsidRPr="0004164F" w:rsidRDefault="008E6EE2" w:rsidP="008F6A65">
      <w:pPr>
        <w:numPr>
          <w:ilvl w:val="0"/>
          <w:numId w:val="16"/>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при недостаточной ясности или полноте заключения эксперта, а также при возникновении новых вопросов в отношении ранее исследованных обстоятельств уголовного дела;</w:t>
      </w:r>
    </w:p>
    <w:p w14:paraId="562D039D" w14:textId="77777777" w:rsidR="008E6EE2" w:rsidRPr="0004164F" w:rsidRDefault="008E6EE2" w:rsidP="008F6A65">
      <w:pPr>
        <w:numPr>
          <w:ilvl w:val="0"/>
          <w:numId w:val="16"/>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в случаях, когда необходимы специальные познания в науке;</w:t>
      </w:r>
    </w:p>
    <w:p w14:paraId="17F076D4" w14:textId="77777777" w:rsidR="008E6EE2" w:rsidRPr="0004164F" w:rsidRDefault="008E6EE2" w:rsidP="008F6A65">
      <w:pPr>
        <w:numPr>
          <w:ilvl w:val="0"/>
          <w:numId w:val="16"/>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все перечисленное.</w:t>
      </w:r>
    </w:p>
    <w:p w14:paraId="7F0B5FDB" w14:textId="77777777" w:rsidR="008E6EE2" w:rsidRPr="0004164F" w:rsidRDefault="008E6EE2" w:rsidP="008E6EE2">
      <w:pPr>
        <w:tabs>
          <w:tab w:val="left" w:pos="0"/>
          <w:tab w:val="left" w:pos="426"/>
        </w:tabs>
        <w:spacing w:after="0" w:line="240" w:lineRule="auto"/>
        <w:ind w:left="720" w:firstLine="709"/>
        <w:contextualSpacing/>
        <w:jc w:val="both"/>
        <w:rPr>
          <w:rFonts w:ascii="Times New Roman" w:eastAsia="Calibri" w:hAnsi="Times New Roman"/>
          <w:sz w:val="28"/>
          <w:szCs w:val="28"/>
        </w:rPr>
      </w:pPr>
    </w:p>
    <w:p w14:paraId="72694147" w14:textId="4ABCB7E2" w:rsidR="008E6EE2" w:rsidRPr="0004164F" w:rsidRDefault="008E6EE2" w:rsidP="008E6EE2">
      <w:pPr>
        <w:tabs>
          <w:tab w:val="left" w:pos="0"/>
          <w:tab w:val="left" w:pos="426"/>
        </w:tabs>
        <w:spacing w:after="0" w:line="240" w:lineRule="auto"/>
        <w:ind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16. Фактические основания для назначения судебно-психиатрической экспертизы</w:t>
      </w:r>
    </w:p>
    <w:p w14:paraId="4AFA3036" w14:textId="77777777" w:rsidR="008E6EE2" w:rsidRPr="0004164F" w:rsidRDefault="008E6EE2" w:rsidP="008E6EE2">
      <w:pPr>
        <w:tabs>
          <w:tab w:val="left" w:pos="0"/>
          <w:tab w:val="left" w:pos="426"/>
        </w:tabs>
        <w:spacing w:after="0" w:line="240" w:lineRule="auto"/>
        <w:ind w:firstLine="709"/>
        <w:contextualSpacing/>
        <w:jc w:val="both"/>
        <w:rPr>
          <w:rFonts w:ascii="Times New Roman" w:eastAsia="Calibri" w:hAnsi="Times New Roman"/>
          <w:sz w:val="28"/>
          <w:szCs w:val="28"/>
        </w:rPr>
      </w:pPr>
    </w:p>
    <w:p w14:paraId="7B186559" w14:textId="77777777" w:rsidR="008E6EE2" w:rsidRPr="0004164F" w:rsidRDefault="008E6EE2" w:rsidP="008F6A65">
      <w:pPr>
        <w:numPr>
          <w:ilvl w:val="0"/>
          <w:numId w:val="17"/>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сомнения у следователя или суда в «нормальном состоянии психического здоровья обвиняемого, потерпевшего, свидетеля или лица, гражданский спор которого решается в суде»;</w:t>
      </w:r>
    </w:p>
    <w:p w14:paraId="71F51073" w14:textId="77777777" w:rsidR="008E6EE2" w:rsidRPr="0004164F" w:rsidRDefault="008E6EE2" w:rsidP="008F6A65">
      <w:pPr>
        <w:numPr>
          <w:ilvl w:val="0"/>
          <w:numId w:val="17"/>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необычное или ничем не мотивированное, психологически нелепое или особо жестокое преступление;</w:t>
      </w:r>
    </w:p>
    <w:p w14:paraId="6184F533" w14:textId="77777777" w:rsidR="008E6EE2" w:rsidRPr="0004164F" w:rsidRDefault="008E6EE2" w:rsidP="008F6A65">
      <w:pPr>
        <w:numPr>
          <w:ilvl w:val="0"/>
          <w:numId w:val="17"/>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учеба в учреждении для лиц с задержкой или отставанием в психическом развитии;</w:t>
      </w:r>
    </w:p>
    <w:p w14:paraId="44BF953F" w14:textId="77777777" w:rsidR="008E6EE2" w:rsidRPr="0004164F" w:rsidRDefault="008E6EE2" w:rsidP="008F6A65">
      <w:pPr>
        <w:numPr>
          <w:ilvl w:val="0"/>
          <w:numId w:val="17"/>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все перечисленное.</w:t>
      </w:r>
    </w:p>
    <w:p w14:paraId="04CD6510" w14:textId="77777777" w:rsidR="008E6EE2" w:rsidRPr="0004164F" w:rsidRDefault="008E6EE2" w:rsidP="008E6EE2">
      <w:pPr>
        <w:tabs>
          <w:tab w:val="left" w:pos="0"/>
          <w:tab w:val="left" w:pos="426"/>
        </w:tabs>
        <w:spacing w:after="0" w:line="240" w:lineRule="auto"/>
        <w:ind w:firstLine="709"/>
        <w:jc w:val="both"/>
        <w:rPr>
          <w:rFonts w:ascii="Times New Roman" w:eastAsia="Calibri" w:hAnsi="Times New Roman"/>
          <w:sz w:val="28"/>
          <w:szCs w:val="28"/>
        </w:rPr>
      </w:pPr>
    </w:p>
    <w:p w14:paraId="56AABBC0" w14:textId="44E72B4C" w:rsidR="008E6EE2" w:rsidRPr="0004164F" w:rsidRDefault="008E6EE2" w:rsidP="008E6EE2">
      <w:pPr>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17. Заключение судебно-психиатрического эксперта (комиссии экспертов) должно быть предоставлено</w:t>
      </w:r>
    </w:p>
    <w:p w14:paraId="6EF1A3A4" w14:textId="77777777" w:rsidR="008E6EE2" w:rsidRPr="0004164F" w:rsidRDefault="008E6EE2" w:rsidP="008E6EE2">
      <w:pPr>
        <w:spacing w:after="0" w:line="240" w:lineRule="auto"/>
        <w:ind w:firstLine="709"/>
        <w:jc w:val="both"/>
        <w:rPr>
          <w:rFonts w:ascii="Times New Roman" w:eastAsia="Calibri" w:hAnsi="Times New Roman"/>
          <w:sz w:val="28"/>
          <w:szCs w:val="28"/>
        </w:rPr>
      </w:pPr>
    </w:p>
    <w:p w14:paraId="471FC430" w14:textId="77777777" w:rsidR="008E6EE2" w:rsidRPr="0004164F" w:rsidRDefault="008E6EE2" w:rsidP="008E6EE2">
      <w:pPr>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1) в устной форме; </w:t>
      </w:r>
    </w:p>
    <w:p w14:paraId="28B637C9" w14:textId="77777777" w:rsidR="008E6EE2" w:rsidRPr="0004164F" w:rsidRDefault="008E6EE2" w:rsidP="008E6EE2">
      <w:pPr>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2) в письменной форме; </w:t>
      </w:r>
    </w:p>
    <w:p w14:paraId="7186E565" w14:textId="77777777" w:rsidR="008E6EE2" w:rsidRPr="0004164F" w:rsidRDefault="008E6EE2" w:rsidP="008E6EE2">
      <w:pPr>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3) в конклюдентной форме;</w:t>
      </w:r>
    </w:p>
    <w:p w14:paraId="5F1B498D" w14:textId="77777777" w:rsidR="008E6EE2" w:rsidRPr="0004164F" w:rsidRDefault="008E6EE2" w:rsidP="008E6EE2">
      <w:pPr>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4) в форме шифрограммы. </w:t>
      </w:r>
    </w:p>
    <w:p w14:paraId="34E19BC9" w14:textId="77777777" w:rsidR="008E6EE2" w:rsidRPr="0004164F" w:rsidRDefault="008E6EE2" w:rsidP="008E6EE2">
      <w:pPr>
        <w:tabs>
          <w:tab w:val="left" w:pos="0"/>
          <w:tab w:val="left" w:pos="426"/>
        </w:tabs>
        <w:spacing w:after="0" w:line="240" w:lineRule="auto"/>
        <w:ind w:firstLine="709"/>
        <w:jc w:val="both"/>
        <w:rPr>
          <w:rFonts w:ascii="Times New Roman" w:eastAsia="Calibri" w:hAnsi="Times New Roman"/>
          <w:sz w:val="28"/>
          <w:szCs w:val="28"/>
        </w:rPr>
      </w:pPr>
    </w:p>
    <w:p w14:paraId="4E2247A2" w14:textId="7374E669" w:rsidR="008E6EE2" w:rsidRPr="0004164F" w:rsidRDefault="008E6EE2" w:rsidP="008E6EE2">
      <w:pPr>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18. Одной из частей заключения экспертов-психиатров (комиссии экспертов) является: </w:t>
      </w:r>
    </w:p>
    <w:p w14:paraId="1422F4FC" w14:textId="77777777" w:rsidR="008E6EE2" w:rsidRPr="0004164F" w:rsidRDefault="008E6EE2" w:rsidP="008E6EE2">
      <w:pPr>
        <w:spacing w:after="0" w:line="240" w:lineRule="auto"/>
        <w:ind w:firstLine="709"/>
        <w:jc w:val="both"/>
        <w:rPr>
          <w:rFonts w:ascii="Times New Roman" w:eastAsia="Calibri" w:hAnsi="Times New Roman"/>
          <w:sz w:val="28"/>
          <w:szCs w:val="28"/>
        </w:rPr>
      </w:pPr>
    </w:p>
    <w:p w14:paraId="1C1D26F0" w14:textId="77777777" w:rsidR="008E6EE2" w:rsidRPr="0004164F" w:rsidRDefault="008E6EE2" w:rsidP="008E6EE2">
      <w:pPr>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1) эпилог; </w:t>
      </w:r>
    </w:p>
    <w:p w14:paraId="256B924A" w14:textId="77777777" w:rsidR="008E6EE2" w:rsidRPr="0004164F" w:rsidRDefault="008E6EE2" w:rsidP="008E6EE2">
      <w:pPr>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2) выводы; </w:t>
      </w:r>
    </w:p>
    <w:p w14:paraId="2AD7F734" w14:textId="77777777" w:rsidR="008E6EE2" w:rsidRPr="0004164F" w:rsidRDefault="008E6EE2" w:rsidP="008E6EE2">
      <w:pPr>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3) вступление;</w:t>
      </w:r>
    </w:p>
    <w:p w14:paraId="3A3342F5" w14:textId="77777777" w:rsidR="008E6EE2" w:rsidRPr="0004164F" w:rsidRDefault="008E6EE2" w:rsidP="008E6EE2">
      <w:pPr>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4) пролог. </w:t>
      </w:r>
    </w:p>
    <w:p w14:paraId="5B9C8C44" w14:textId="77777777" w:rsidR="008E6EE2" w:rsidRPr="0004164F" w:rsidRDefault="008E6EE2" w:rsidP="008E6EE2">
      <w:pPr>
        <w:tabs>
          <w:tab w:val="left" w:pos="0"/>
          <w:tab w:val="left" w:pos="426"/>
        </w:tabs>
        <w:spacing w:after="0" w:line="240" w:lineRule="auto"/>
        <w:ind w:firstLine="709"/>
        <w:jc w:val="both"/>
        <w:rPr>
          <w:rFonts w:ascii="Times New Roman" w:eastAsia="Calibri" w:hAnsi="Times New Roman"/>
          <w:sz w:val="28"/>
          <w:szCs w:val="28"/>
        </w:rPr>
      </w:pPr>
    </w:p>
    <w:p w14:paraId="1FBDEFB0" w14:textId="66B8483F" w:rsidR="008E6EE2" w:rsidRPr="0004164F" w:rsidRDefault="008E6EE2" w:rsidP="008E6EE2">
      <w:pPr>
        <w:tabs>
          <w:tab w:val="left" w:pos="0"/>
          <w:tab w:val="left" w:pos="426"/>
        </w:tabs>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lastRenderedPageBreak/>
        <w:t>19. Право на врачебную деятельность по оказанию психиатрической помощи имеет</w:t>
      </w:r>
    </w:p>
    <w:p w14:paraId="54A0E464" w14:textId="77777777" w:rsidR="008E6EE2" w:rsidRPr="0004164F" w:rsidRDefault="008E6EE2" w:rsidP="008E6EE2">
      <w:pPr>
        <w:tabs>
          <w:tab w:val="left" w:pos="0"/>
          <w:tab w:val="left" w:pos="426"/>
        </w:tabs>
        <w:spacing w:after="0" w:line="240" w:lineRule="auto"/>
        <w:ind w:firstLine="709"/>
        <w:jc w:val="both"/>
        <w:rPr>
          <w:rFonts w:ascii="Times New Roman" w:eastAsia="Calibri" w:hAnsi="Times New Roman"/>
          <w:sz w:val="28"/>
          <w:szCs w:val="28"/>
        </w:rPr>
      </w:pPr>
    </w:p>
    <w:p w14:paraId="3B66A5AC" w14:textId="77777777" w:rsidR="008E6EE2" w:rsidRPr="0004164F" w:rsidRDefault="008E6EE2" w:rsidP="008E6EE2">
      <w:pPr>
        <w:tabs>
          <w:tab w:val="left" w:pos="0"/>
          <w:tab w:val="left" w:pos="426"/>
        </w:tabs>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 xml:space="preserve">1) врач-психиатр, получивший высшее медицинское образование и подтвердивший свою квалификацию в </w:t>
      </w:r>
      <w:hyperlink r:id="rId6" w:history="1">
        <w:r w:rsidRPr="0004164F">
          <w:rPr>
            <w:rFonts w:ascii="Times New Roman" w:eastAsia="Calibri" w:hAnsi="Times New Roman"/>
            <w:sz w:val="28"/>
            <w:szCs w:val="28"/>
          </w:rPr>
          <w:t>порядке</w:t>
        </w:r>
      </w:hyperlink>
      <w:r w:rsidRPr="0004164F">
        <w:rPr>
          <w:rFonts w:ascii="Times New Roman" w:eastAsia="Calibri" w:hAnsi="Times New Roman"/>
          <w:sz w:val="28"/>
          <w:szCs w:val="28"/>
        </w:rPr>
        <w:t>, установленном законодательством Российской Федерации;</w:t>
      </w:r>
    </w:p>
    <w:p w14:paraId="6BEE8D0D" w14:textId="77777777" w:rsidR="008E6EE2" w:rsidRPr="0004164F" w:rsidRDefault="008E6EE2" w:rsidP="008E6EE2">
      <w:pPr>
        <w:tabs>
          <w:tab w:val="left" w:pos="0"/>
          <w:tab w:val="left" w:pos="426"/>
        </w:tabs>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2) врач любой медицинской специальности;</w:t>
      </w:r>
    </w:p>
    <w:p w14:paraId="39A61632" w14:textId="77777777" w:rsidR="008E6EE2" w:rsidRPr="0004164F" w:rsidRDefault="008E6EE2" w:rsidP="008E6EE2">
      <w:pPr>
        <w:tabs>
          <w:tab w:val="left" w:pos="0"/>
          <w:tab w:val="left" w:pos="426"/>
        </w:tabs>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3) главный врач психиатрического диспансера.</w:t>
      </w:r>
    </w:p>
    <w:p w14:paraId="33AE5A5A" w14:textId="77777777" w:rsidR="008E6EE2" w:rsidRPr="0004164F" w:rsidRDefault="008E6EE2" w:rsidP="008E6EE2">
      <w:pPr>
        <w:tabs>
          <w:tab w:val="left" w:pos="0"/>
          <w:tab w:val="left" w:pos="426"/>
        </w:tabs>
        <w:spacing w:after="0" w:line="240" w:lineRule="auto"/>
        <w:ind w:firstLine="709"/>
        <w:jc w:val="both"/>
        <w:rPr>
          <w:rFonts w:ascii="Times New Roman" w:eastAsia="Calibri" w:hAnsi="Times New Roman"/>
          <w:sz w:val="28"/>
          <w:szCs w:val="28"/>
        </w:rPr>
      </w:pPr>
    </w:p>
    <w:p w14:paraId="42CCEE89" w14:textId="46B88DB3" w:rsidR="008E6EE2" w:rsidRPr="0004164F" w:rsidRDefault="008E6EE2" w:rsidP="008E6EE2">
      <w:pPr>
        <w:tabs>
          <w:tab w:val="left" w:pos="0"/>
          <w:tab w:val="left" w:pos="426"/>
        </w:tabs>
        <w:spacing w:after="0" w:line="240" w:lineRule="auto"/>
        <w:ind w:firstLine="709"/>
        <w:jc w:val="both"/>
        <w:rPr>
          <w:rFonts w:ascii="Times New Roman" w:eastAsia="Calibri" w:hAnsi="Times New Roman"/>
          <w:sz w:val="28"/>
          <w:szCs w:val="28"/>
        </w:rPr>
      </w:pPr>
      <w:r w:rsidRPr="0004164F">
        <w:rPr>
          <w:rFonts w:ascii="Times New Roman" w:eastAsia="Calibri" w:hAnsi="Times New Roman"/>
          <w:sz w:val="28"/>
          <w:szCs w:val="28"/>
        </w:rPr>
        <w:t>20. Эксперт обязан:</w:t>
      </w:r>
    </w:p>
    <w:p w14:paraId="4AE7CE51" w14:textId="77777777" w:rsidR="008E6EE2" w:rsidRPr="0004164F" w:rsidRDefault="008E6EE2" w:rsidP="008E6EE2">
      <w:pPr>
        <w:tabs>
          <w:tab w:val="left" w:pos="0"/>
          <w:tab w:val="left" w:pos="426"/>
        </w:tabs>
        <w:spacing w:after="0" w:line="240" w:lineRule="auto"/>
        <w:ind w:firstLine="709"/>
        <w:jc w:val="both"/>
        <w:rPr>
          <w:rFonts w:ascii="Times New Roman" w:eastAsia="Calibri" w:hAnsi="Times New Roman"/>
          <w:sz w:val="28"/>
          <w:szCs w:val="28"/>
        </w:rPr>
      </w:pPr>
    </w:p>
    <w:p w14:paraId="39E2DD61" w14:textId="1E61300F" w:rsidR="008E6EE2" w:rsidRPr="0004164F" w:rsidRDefault="008E6EE2" w:rsidP="008F6A65">
      <w:pPr>
        <w:numPr>
          <w:ilvl w:val="0"/>
          <w:numId w:val="18"/>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 xml:space="preserve">заявить руководителю самоотвод при наличии оснований, предусмотренных процессуальным </w:t>
      </w:r>
      <w:hyperlink r:id="rId7" w:tooltip="Ссылка на список документов:&#10;&quot;Гражданский процессуальный кодекс Российской Федерации&quot; от 14.11.2002 N 138-ФЗ&#10;(ред. от 03.07.2016)&#10;-------------------- &#10;&quot;Арбитражный процессуальный кодекс Российской Федерации&quot; от 24.07.2002 N 95-ФЗ&#10;(ред. от 23.06.2016)&#10;(с изм. " w:history="1">
        <w:r w:rsidRPr="0004164F">
          <w:rPr>
            <w:rFonts w:ascii="Times New Roman" w:eastAsia="Calibri" w:hAnsi="Times New Roman"/>
            <w:color w:val="000000"/>
            <w:sz w:val="28"/>
            <w:szCs w:val="28"/>
          </w:rPr>
          <w:t>законодательством</w:t>
        </w:r>
      </w:hyperlink>
      <w:r w:rsidRPr="0004164F">
        <w:rPr>
          <w:rFonts w:ascii="Times New Roman" w:eastAsia="Calibri" w:hAnsi="Times New Roman"/>
          <w:sz w:val="28"/>
          <w:szCs w:val="28"/>
        </w:rPr>
        <w:t>;</w:t>
      </w:r>
    </w:p>
    <w:p w14:paraId="4F53B7EA" w14:textId="77777777" w:rsidR="008E6EE2" w:rsidRPr="0004164F" w:rsidRDefault="008E6EE2" w:rsidP="008F6A65">
      <w:pPr>
        <w:numPr>
          <w:ilvl w:val="0"/>
          <w:numId w:val="18"/>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обеспечить сохранность представленных объектов исследования и материалов, необходимых для производства экспертизы;</w:t>
      </w:r>
    </w:p>
    <w:p w14:paraId="59C37881" w14:textId="77777777" w:rsidR="008E6EE2" w:rsidRPr="0004164F" w:rsidRDefault="008E6EE2" w:rsidP="008F6A65">
      <w:pPr>
        <w:numPr>
          <w:ilvl w:val="0"/>
          <w:numId w:val="18"/>
        </w:numPr>
        <w:tabs>
          <w:tab w:val="left" w:pos="0"/>
          <w:tab w:val="left" w:pos="426"/>
        </w:tabs>
        <w:spacing w:after="0" w:line="240" w:lineRule="auto"/>
        <w:ind w:left="0" w:firstLine="709"/>
        <w:contextualSpacing/>
        <w:jc w:val="both"/>
        <w:rPr>
          <w:rFonts w:ascii="Times New Roman" w:eastAsia="Calibri" w:hAnsi="Times New Roman"/>
          <w:sz w:val="28"/>
          <w:szCs w:val="28"/>
        </w:rPr>
      </w:pPr>
      <w:r w:rsidRPr="0004164F">
        <w:rPr>
          <w:rFonts w:ascii="Times New Roman" w:eastAsia="Calibri" w:hAnsi="Times New Roman"/>
          <w:sz w:val="28"/>
          <w:szCs w:val="28"/>
        </w:rPr>
        <w:t>не разглашать сведения, которые стали ему известны в связи с производством экспертизы;</w:t>
      </w:r>
    </w:p>
    <w:p w14:paraId="0FEFD773" w14:textId="030F9CC5" w:rsidR="008E6EE2" w:rsidRPr="0004164F" w:rsidRDefault="008E6EE2" w:rsidP="00274C21">
      <w:pPr>
        <w:numPr>
          <w:ilvl w:val="0"/>
          <w:numId w:val="18"/>
        </w:numPr>
        <w:tabs>
          <w:tab w:val="left" w:pos="0"/>
          <w:tab w:val="left" w:pos="426"/>
        </w:tabs>
        <w:autoSpaceDE w:val="0"/>
        <w:autoSpaceDN w:val="0"/>
        <w:adjustRightInd w:val="0"/>
        <w:spacing w:after="0" w:line="240" w:lineRule="auto"/>
        <w:ind w:left="0" w:firstLine="709"/>
        <w:contextualSpacing/>
        <w:rPr>
          <w:rFonts w:ascii="Times New Roman" w:eastAsia="Calibri" w:hAnsi="Times New Roman"/>
          <w:iCs/>
          <w:sz w:val="28"/>
          <w:szCs w:val="28"/>
        </w:rPr>
      </w:pPr>
      <w:r w:rsidRPr="0004164F">
        <w:rPr>
          <w:rFonts w:ascii="Times New Roman" w:eastAsia="Calibri" w:hAnsi="Times New Roman"/>
          <w:sz w:val="28"/>
          <w:szCs w:val="28"/>
        </w:rPr>
        <w:t>все перечисленное.</w:t>
      </w:r>
    </w:p>
    <w:p w14:paraId="7F291A36" w14:textId="77777777" w:rsidR="008E6EE2" w:rsidRDefault="008E6EE2" w:rsidP="00D15EF1">
      <w:pPr>
        <w:autoSpaceDE w:val="0"/>
        <w:autoSpaceDN w:val="0"/>
        <w:adjustRightInd w:val="0"/>
        <w:spacing w:after="0"/>
        <w:jc w:val="center"/>
        <w:rPr>
          <w:rFonts w:ascii="Times New Roman" w:eastAsia="Calibri" w:hAnsi="Times New Roman"/>
          <w:iCs/>
          <w:sz w:val="28"/>
          <w:szCs w:val="28"/>
        </w:rPr>
      </w:pPr>
    </w:p>
    <w:p w14:paraId="66DF75BD" w14:textId="77777777" w:rsidR="008E6EE2" w:rsidRDefault="008E6EE2" w:rsidP="00D15EF1">
      <w:pPr>
        <w:autoSpaceDE w:val="0"/>
        <w:autoSpaceDN w:val="0"/>
        <w:adjustRightInd w:val="0"/>
        <w:spacing w:after="0"/>
        <w:jc w:val="center"/>
        <w:rPr>
          <w:rFonts w:ascii="Times New Roman" w:eastAsia="Calibri" w:hAnsi="Times New Roman"/>
          <w:iCs/>
          <w:sz w:val="28"/>
          <w:szCs w:val="28"/>
        </w:rPr>
      </w:pPr>
    </w:p>
    <w:p w14:paraId="25B4B1B2" w14:textId="77777777" w:rsidR="008E6EE2" w:rsidRDefault="008E6EE2" w:rsidP="00D15EF1">
      <w:pPr>
        <w:autoSpaceDE w:val="0"/>
        <w:autoSpaceDN w:val="0"/>
        <w:adjustRightInd w:val="0"/>
        <w:spacing w:after="0"/>
        <w:jc w:val="center"/>
        <w:rPr>
          <w:rFonts w:ascii="Times New Roman" w:eastAsia="Calibri" w:hAnsi="Times New Roman"/>
          <w:iCs/>
          <w:sz w:val="28"/>
          <w:szCs w:val="28"/>
        </w:rPr>
      </w:pPr>
    </w:p>
    <w:p w14:paraId="2011D1EF" w14:textId="77777777" w:rsidR="008E6EE2" w:rsidRDefault="008E6EE2" w:rsidP="00D15EF1">
      <w:pPr>
        <w:autoSpaceDE w:val="0"/>
        <w:autoSpaceDN w:val="0"/>
        <w:adjustRightInd w:val="0"/>
        <w:spacing w:after="0"/>
        <w:jc w:val="center"/>
        <w:rPr>
          <w:rFonts w:ascii="Times New Roman" w:eastAsia="Calibri" w:hAnsi="Times New Roman"/>
          <w:iCs/>
          <w:sz w:val="28"/>
          <w:szCs w:val="28"/>
        </w:rPr>
      </w:pPr>
    </w:p>
    <w:p w14:paraId="66AF7040" w14:textId="77777777" w:rsidR="008E6EE2" w:rsidRDefault="008E6EE2" w:rsidP="00D15EF1">
      <w:pPr>
        <w:autoSpaceDE w:val="0"/>
        <w:autoSpaceDN w:val="0"/>
        <w:adjustRightInd w:val="0"/>
        <w:spacing w:after="0"/>
        <w:jc w:val="center"/>
        <w:rPr>
          <w:rFonts w:ascii="Times New Roman" w:eastAsia="Calibri" w:hAnsi="Times New Roman"/>
          <w:iCs/>
          <w:sz w:val="28"/>
          <w:szCs w:val="28"/>
        </w:rPr>
      </w:pPr>
    </w:p>
    <w:p w14:paraId="73722A74" w14:textId="77777777" w:rsidR="008E6EE2" w:rsidRDefault="008E6EE2" w:rsidP="00D15EF1">
      <w:pPr>
        <w:autoSpaceDE w:val="0"/>
        <w:autoSpaceDN w:val="0"/>
        <w:adjustRightInd w:val="0"/>
        <w:spacing w:after="0"/>
        <w:jc w:val="center"/>
        <w:rPr>
          <w:rFonts w:ascii="Times New Roman" w:eastAsia="Calibri" w:hAnsi="Times New Roman"/>
          <w:iCs/>
          <w:sz w:val="28"/>
          <w:szCs w:val="28"/>
        </w:rPr>
      </w:pPr>
    </w:p>
    <w:p w14:paraId="7DD390DC" w14:textId="77777777" w:rsidR="008E6EE2" w:rsidRDefault="008E6EE2" w:rsidP="00D15EF1">
      <w:pPr>
        <w:autoSpaceDE w:val="0"/>
        <w:autoSpaceDN w:val="0"/>
        <w:adjustRightInd w:val="0"/>
        <w:spacing w:after="0"/>
        <w:jc w:val="center"/>
        <w:rPr>
          <w:rFonts w:ascii="Times New Roman" w:eastAsia="Calibri" w:hAnsi="Times New Roman"/>
          <w:iCs/>
          <w:sz w:val="28"/>
          <w:szCs w:val="28"/>
        </w:rPr>
      </w:pPr>
    </w:p>
    <w:p w14:paraId="38693757" w14:textId="77777777" w:rsidR="008E6EE2" w:rsidRDefault="008E6EE2" w:rsidP="00D15EF1">
      <w:pPr>
        <w:autoSpaceDE w:val="0"/>
        <w:autoSpaceDN w:val="0"/>
        <w:adjustRightInd w:val="0"/>
        <w:spacing w:after="0"/>
        <w:jc w:val="center"/>
        <w:rPr>
          <w:rFonts w:ascii="Times New Roman" w:eastAsia="Calibri" w:hAnsi="Times New Roman"/>
          <w:iCs/>
          <w:sz w:val="28"/>
          <w:szCs w:val="28"/>
        </w:rPr>
      </w:pPr>
    </w:p>
    <w:p w14:paraId="377CE257" w14:textId="77777777" w:rsidR="008E6EE2" w:rsidRDefault="008E6EE2" w:rsidP="00D15EF1">
      <w:pPr>
        <w:autoSpaceDE w:val="0"/>
        <w:autoSpaceDN w:val="0"/>
        <w:adjustRightInd w:val="0"/>
        <w:spacing w:after="0"/>
        <w:jc w:val="center"/>
        <w:rPr>
          <w:rFonts w:ascii="Times New Roman" w:eastAsia="Calibri" w:hAnsi="Times New Roman"/>
          <w:iCs/>
          <w:sz w:val="28"/>
          <w:szCs w:val="28"/>
        </w:rPr>
      </w:pPr>
    </w:p>
    <w:p w14:paraId="4D04065C" w14:textId="77777777" w:rsidR="008E6EE2" w:rsidRDefault="008E6EE2" w:rsidP="00D15EF1">
      <w:pPr>
        <w:autoSpaceDE w:val="0"/>
        <w:autoSpaceDN w:val="0"/>
        <w:adjustRightInd w:val="0"/>
        <w:spacing w:after="0"/>
        <w:jc w:val="center"/>
        <w:rPr>
          <w:rFonts w:ascii="Times New Roman" w:eastAsia="Calibri" w:hAnsi="Times New Roman"/>
          <w:iCs/>
          <w:sz w:val="28"/>
          <w:szCs w:val="28"/>
        </w:rPr>
      </w:pPr>
    </w:p>
    <w:p w14:paraId="2E74E0B3" w14:textId="77777777" w:rsidR="00DB45D7" w:rsidRDefault="00DB45D7" w:rsidP="00D15EF1">
      <w:pPr>
        <w:autoSpaceDE w:val="0"/>
        <w:autoSpaceDN w:val="0"/>
        <w:adjustRightInd w:val="0"/>
        <w:spacing w:after="0"/>
        <w:jc w:val="center"/>
        <w:rPr>
          <w:rFonts w:ascii="Times New Roman" w:eastAsia="Calibri" w:hAnsi="Times New Roman"/>
          <w:iCs/>
          <w:sz w:val="28"/>
          <w:szCs w:val="28"/>
        </w:rPr>
      </w:pPr>
    </w:p>
    <w:p w14:paraId="54DCEE5F" w14:textId="77777777" w:rsidR="00DB45D7" w:rsidRDefault="00DB45D7" w:rsidP="00D15EF1">
      <w:pPr>
        <w:autoSpaceDE w:val="0"/>
        <w:autoSpaceDN w:val="0"/>
        <w:adjustRightInd w:val="0"/>
        <w:spacing w:after="0"/>
        <w:jc w:val="center"/>
        <w:rPr>
          <w:rFonts w:ascii="Times New Roman" w:eastAsia="Calibri" w:hAnsi="Times New Roman"/>
          <w:iCs/>
          <w:sz w:val="28"/>
          <w:szCs w:val="28"/>
        </w:rPr>
      </w:pPr>
    </w:p>
    <w:p w14:paraId="3AB186F5" w14:textId="77777777" w:rsidR="00DB45D7" w:rsidRDefault="00DB45D7" w:rsidP="00D15EF1">
      <w:pPr>
        <w:autoSpaceDE w:val="0"/>
        <w:autoSpaceDN w:val="0"/>
        <w:adjustRightInd w:val="0"/>
        <w:spacing w:after="0"/>
        <w:jc w:val="center"/>
        <w:rPr>
          <w:rFonts w:ascii="Times New Roman" w:eastAsia="Calibri" w:hAnsi="Times New Roman"/>
          <w:iCs/>
          <w:sz w:val="28"/>
          <w:szCs w:val="28"/>
        </w:rPr>
      </w:pPr>
    </w:p>
    <w:p w14:paraId="479333AE" w14:textId="77777777" w:rsidR="008E6EE2" w:rsidRDefault="008E6EE2" w:rsidP="00D15EF1">
      <w:pPr>
        <w:autoSpaceDE w:val="0"/>
        <w:autoSpaceDN w:val="0"/>
        <w:adjustRightInd w:val="0"/>
        <w:spacing w:after="0"/>
        <w:jc w:val="center"/>
        <w:rPr>
          <w:rFonts w:ascii="Times New Roman" w:eastAsia="Calibri" w:hAnsi="Times New Roman"/>
          <w:iCs/>
          <w:sz w:val="28"/>
          <w:szCs w:val="28"/>
        </w:rPr>
      </w:pPr>
    </w:p>
    <w:p w14:paraId="75326968" w14:textId="77777777" w:rsidR="008E6EE2" w:rsidRDefault="008E6EE2" w:rsidP="00D15EF1">
      <w:pPr>
        <w:autoSpaceDE w:val="0"/>
        <w:autoSpaceDN w:val="0"/>
        <w:adjustRightInd w:val="0"/>
        <w:spacing w:after="0"/>
        <w:jc w:val="center"/>
        <w:rPr>
          <w:rFonts w:ascii="Times New Roman" w:eastAsia="Calibri" w:hAnsi="Times New Roman"/>
          <w:iCs/>
          <w:sz w:val="28"/>
          <w:szCs w:val="28"/>
        </w:rPr>
      </w:pPr>
    </w:p>
    <w:p w14:paraId="2A02BAC3" w14:textId="77777777" w:rsidR="008E6EE2" w:rsidRDefault="008E6EE2" w:rsidP="00D15EF1">
      <w:pPr>
        <w:autoSpaceDE w:val="0"/>
        <w:autoSpaceDN w:val="0"/>
        <w:adjustRightInd w:val="0"/>
        <w:spacing w:after="0"/>
        <w:jc w:val="center"/>
        <w:rPr>
          <w:rFonts w:ascii="Times New Roman" w:eastAsia="Calibri" w:hAnsi="Times New Roman"/>
          <w:iCs/>
          <w:sz w:val="28"/>
          <w:szCs w:val="28"/>
        </w:rPr>
      </w:pPr>
    </w:p>
    <w:p w14:paraId="45C3879B" w14:textId="77777777" w:rsidR="008E6EE2" w:rsidRDefault="008E6EE2" w:rsidP="00D15EF1">
      <w:pPr>
        <w:autoSpaceDE w:val="0"/>
        <w:autoSpaceDN w:val="0"/>
        <w:adjustRightInd w:val="0"/>
        <w:spacing w:after="0"/>
        <w:jc w:val="center"/>
        <w:rPr>
          <w:rFonts w:ascii="Times New Roman" w:eastAsia="Calibri" w:hAnsi="Times New Roman"/>
          <w:iCs/>
          <w:sz w:val="28"/>
          <w:szCs w:val="28"/>
        </w:rPr>
      </w:pPr>
    </w:p>
    <w:sectPr w:rsidR="008E6E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A3BFD"/>
    <w:multiLevelType w:val="hybridMultilevel"/>
    <w:tmpl w:val="3522E1AC"/>
    <w:lvl w:ilvl="0" w:tplc="B7A84A34">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9DF5B94"/>
    <w:multiLevelType w:val="hybridMultilevel"/>
    <w:tmpl w:val="80E41986"/>
    <w:lvl w:ilvl="0" w:tplc="9E6AEE4C">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A660AD"/>
    <w:multiLevelType w:val="hybridMultilevel"/>
    <w:tmpl w:val="4DAAC9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B0456F"/>
    <w:multiLevelType w:val="hybridMultilevel"/>
    <w:tmpl w:val="EE5E34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B90C3E"/>
    <w:multiLevelType w:val="multilevel"/>
    <w:tmpl w:val="A6EC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B65FF8"/>
    <w:multiLevelType w:val="hybridMultilevel"/>
    <w:tmpl w:val="BB68F9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1545CB"/>
    <w:multiLevelType w:val="hybridMultilevel"/>
    <w:tmpl w:val="E50484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42322C"/>
    <w:multiLevelType w:val="hybridMultilevel"/>
    <w:tmpl w:val="186A083E"/>
    <w:lvl w:ilvl="0" w:tplc="C7161962">
      <w:start w:val="1"/>
      <w:numFmt w:val="decimal"/>
      <w:lvlText w:val="%1)"/>
      <w:lvlJc w:val="left"/>
      <w:pPr>
        <w:ind w:left="502" w:hanging="360"/>
      </w:pPr>
      <w:rPr>
        <w:rFonts w:asciiTheme="minorHAnsi" w:hAnsiTheme="minorHAnsi" w:cstheme="minorBidi"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2C0B646D"/>
    <w:multiLevelType w:val="hybridMultilevel"/>
    <w:tmpl w:val="F8EE7C56"/>
    <w:lvl w:ilvl="0" w:tplc="48A41114">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68352F"/>
    <w:multiLevelType w:val="multilevel"/>
    <w:tmpl w:val="2538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6519AB"/>
    <w:multiLevelType w:val="hybridMultilevel"/>
    <w:tmpl w:val="F580D1E0"/>
    <w:lvl w:ilvl="0" w:tplc="A1A003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57500B2"/>
    <w:multiLevelType w:val="hybridMultilevel"/>
    <w:tmpl w:val="9306B2B2"/>
    <w:lvl w:ilvl="0" w:tplc="48A41114">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19036F"/>
    <w:multiLevelType w:val="hybridMultilevel"/>
    <w:tmpl w:val="ACA47DD8"/>
    <w:lvl w:ilvl="0" w:tplc="C1AC8A64">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205BEB"/>
    <w:multiLevelType w:val="hybridMultilevel"/>
    <w:tmpl w:val="4E1CD96E"/>
    <w:lvl w:ilvl="0" w:tplc="E2822D96">
      <w:start w:val="1"/>
      <w:numFmt w:val="decimal"/>
      <w:lvlText w:val="%1)"/>
      <w:lvlJc w:val="left"/>
      <w:pPr>
        <w:ind w:left="1080" w:hanging="360"/>
      </w:pPr>
      <w:rPr>
        <w:rFonts w:asciiTheme="minorHAnsi" w:hAnsiTheme="minorHAnsi" w:cstheme="minorBid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F5666B1"/>
    <w:multiLevelType w:val="singleLevel"/>
    <w:tmpl w:val="991C344C"/>
    <w:lvl w:ilvl="0">
      <w:start w:val="1"/>
      <w:numFmt w:val="decimal"/>
      <w:lvlText w:val="%1."/>
      <w:legacy w:legacy="1" w:legacySpace="0" w:legacyIndent="283"/>
      <w:lvlJc w:val="left"/>
      <w:pPr>
        <w:ind w:left="283" w:hanging="283"/>
      </w:pPr>
    </w:lvl>
  </w:abstractNum>
  <w:abstractNum w:abstractNumId="15" w15:restartNumberingAfterBreak="0">
    <w:nsid w:val="51190141"/>
    <w:multiLevelType w:val="multilevel"/>
    <w:tmpl w:val="B7A2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8A2F4A"/>
    <w:multiLevelType w:val="hybridMultilevel"/>
    <w:tmpl w:val="9614F6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85E4BAE"/>
    <w:multiLevelType w:val="hybridMultilevel"/>
    <w:tmpl w:val="8880FD8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B139EE"/>
    <w:multiLevelType w:val="hybridMultilevel"/>
    <w:tmpl w:val="D73CBD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CC6271C"/>
    <w:multiLevelType w:val="hybridMultilevel"/>
    <w:tmpl w:val="D0CE030A"/>
    <w:lvl w:ilvl="0" w:tplc="8DDA628A">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225425C"/>
    <w:multiLevelType w:val="hybridMultilevel"/>
    <w:tmpl w:val="111495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8120997"/>
    <w:multiLevelType w:val="hybridMultilevel"/>
    <w:tmpl w:val="9D5C37F2"/>
    <w:lvl w:ilvl="0" w:tplc="33F0F9E0">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A350D8A"/>
    <w:multiLevelType w:val="multilevel"/>
    <w:tmpl w:val="185A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6"/>
  </w:num>
  <w:num w:numId="4">
    <w:abstractNumId w:val="0"/>
  </w:num>
  <w:num w:numId="5">
    <w:abstractNumId w:val="2"/>
  </w:num>
  <w:num w:numId="6">
    <w:abstractNumId w:val="5"/>
  </w:num>
  <w:num w:numId="7">
    <w:abstractNumId w:val="14"/>
    <w:lvlOverride w:ilvl="0">
      <w:lvl w:ilvl="0">
        <w:start w:val="1"/>
        <w:numFmt w:val="decimal"/>
        <w:lvlText w:val="%1."/>
        <w:legacy w:legacy="1" w:legacySpace="0" w:legacyIndent="283"/>
        <w:lvlJc w:val="left"/>
        <w:pPr>
          <w:ind w:left="851" w:hanging="283"/>
        </w:pPr>
      </w:lvl>
    </w:lvlOverride>
  </w:num>
  <w:num w:numId="8">
    <w:abstractNumId w:val="20"/>
  </w:num>
  <w:num w:numId="9">
    <w:abstractNumId w:val="21"/>
  </w:num>
  <w:num w:numId="10">
    <w:abstractNumId w:val="17"/>
  </w:num>
  <w:num w:numId="11">
    <w:abstractNumId w:val="12"/>
  </w:num>
  <w:num w:numId="12">
    <w:abstractNumId w:val="19"/>
  </w:num>
  <w:num w:numId="13">
    <w:abstractNumId w:val="7"/>
  </w:num>
  <w:num w:numId="14">
    <w:abstractNumId w:val="1"/>
  </w:num>
  <w:num w:numId="15">
    <w:abstractNumId w:val="3"/>
  </w:num>
  <w:num w:numId="16">
    <w:abstractNumId w:val="13"/>
  </w:num>
  <w:num w:numId="17">
    <w:abstractNumId w:val="18"/>
  </w:num>
  <w:num w:numId="18">
    <w:abstractNumId w:val="16"/>
  </w:num>
  <w:num w:numId="19">
    <w:abstractNumId w:val="10"/>
  </w:num>
  <w:num w:numId="20">
    <w:abstractNumId w:val="22"/>
  </w:num>
  <w:num w:numId="21">
    <w:abstractNumId w:val="9"/>
  </w:num>
  <w:num w:numId="22">
    <w:abstractNumId w:val="15"/>
  </w:num>
  <w:num w:numId="23">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0619D"/>
    <w:rsid w:val="00036BF7"/>
    <w:rsid w:val="0004164F"/>
    <w:rsid w:val="00051AE7"/>
    <w:rsid w:val="00085933"/>
    <w:rsid w:val="00095753"/>
    <w:rsid w:val="00175D46"/>
    <w:rsid w:val="001B24F1"/>
    <w:rsid w:val="001D75D9"/>
    <w:rsid w:val="00202C6E"/>
    <w:rsid w:val="00203FAD"/>
    <w:rsid w:val="002264EC"/>
    <w:rsid w:val="002569E4"/>
    <w:rsid w:val="00263D2E"/>
    <w:rsid w:val="0027185F"/>
    <w:rsid w:val="00274C21"/>
    <w:rsid w:val="002872A2"/>
    <w:rsid w:val="002D5DAA"/>
    <w:rsid w:val="00327D8B"/>
    <w:rsid w:val="00354926"/>
    <w:rsid w:val="00364CAC"/>
    <w:rsid w:val="00385D03"/>
    <w:rsid w:val="003A50D0"/>
    <w:rsid w:val="003B2D65"/>
    <w:rsid w:val="003B63AC"/>
    <w:rsid w:val="0048493B"/>
    <w:rsid w:val="00513AB8"/>
    <w:rsid w:val="005253B4"/>
    <w:rsid w:val="0053497F"/>
    <w:rsid w:val="005610FC"/>
    <w:rsid w:val="005611E1"/>
    <w:rsid w:val="005C0B2E"/>
    <w:rsid w:val="005D2A4F"/>
    <w:rsid w:val="005F2A81"/>
    <w:rsid w:val="00647472"/>
    <w:rsid w:val="0069738D"/>
    <w:rsid w:val="006C5413"/>
    <w:rsid w:val="006E00B9"/>
    <w:rsid w:val="00715445"/>
    <w:rsid w:val="00742E58"/>
    <w:rsid w:val="007A42C9"/>
    <w:rsid w:val="007A5550"/>
    <w:rsid w:val="00803311"/>
    <w:rsid w:val="00833D1A"/>
    <w:rsid w:val="00857C46"/>
    <w:rsid w:val="008818E7"/>
    <w:rsid w:val="008E6EE2"/>
    <w:rsid w:val="008F0B81"/>
    <w:rsid w:val="008F6A65"/>
    <w:rsid w:val="009164AF"/>
    <w:rsid w:val="009724D5"/>
    <w:rsid w:val="009968E5"/>
    <w:rsid w:val="009C5701"/>
    <w:rsid w:val="00A74EDB"/>
    <w:rsid w:val="00AA2058"/>
    <w:rsid w:val="00AA24B9"/>
    <w:rsid w:val="00AA260A"/>
    <w:rsid w:val="00AA3F74"/>
    <w:rsid w:val="00AC7AD6"/>
    <w:rsid w:val="00AE3F8D"/>
    <w:rsid w:val="00B029C7"/>
    <w:rsid w:val="00B159EF"/>
    <w:rsid w:val="00B67749"/>
    <w:rsid w:val="00C04464"/>
    <w:rsid w:val="00C37783"/>
    <w:rsid w:val="00C95EC6"/>
    <w:rsid w:val="00CE3885"/>
    <w:rsid w:val="00D15EF1"/>
    <w:rsid w:val="00D33898"/>
    <w:rsid w:val="00D354DA"/>
    <w:rsid w:val="00D51EFF"/>
    <w:rsid w:val="00D90126"/>
    <w:rsid w:val="00DB45D7"/>
    <w:rsid w:val="00DC64D8"/>
    <w:rsid w:val="00DE1D98"/>
    <w:rsid w:val="00E112BF"/>
    <w:rsid w:val="00E332A8"/>
    <w:rsid w:val="00E73F3A"/>
    <w:rsid w:val="00EA4C40"/>
    <w:rsid w:val="00EF6984"/>
    <w:rsid w:val="00F2015D"/>
    <w:rsid w:val="00F6198E"/>
    <w:rsid w:val="00F61C8D"/>
    <w:rsid w:val="00F7234A"/>
    <w:rsid w:val="00F8701C"/>
    <w:rsid w:val="00F90235"/>
    <w:rsid w:val="00FE4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FC475"/>
  <w15:docId w15:val="{5D01D57F-672A-431B-A9EB-595F53F48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3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53497F"/>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basedOn w:val="a0"/>
    <w:rsid w:val="0053497F"/>
  </w:style>
  <w:style w:type="character" w:styleId="a6">
    <w:name w:val="annotation reference"/>
    <w:basedOn w:val="a0"/>
    <w:uiPriority w:val="99"/>
    <w:semiHidden/>
    <w:unhideWhenUsed/>
    <w:rsid w:val="00B029C7"/>
    <w:rPr>
      <w:sz w:val="16"/>
      <w:szCs w:val="16"/>
    </w:rPr>
  </w:style>
  <w:style w:type="paragraph" w:styleId="a7">
    <w:name w:val="annotation text"/>
    <w:basedOn w:val="a"/>
    <w:link w:val="a8"/>
    <w:uiPriority w:val="99"/>
    <w:semiHidden/>
    <w:unhideWhenUsed/>
    <w:rsid w:val="00B029C7"/>
    <w:pPr>
      <w:spacing w:line="240" w:lineRule="auto"/>
    </w:pPr>
    <w:rPr>
      <w:sz w:val="20"/>
      <w:szCs w:val="20"/>
    </w:rPr>
  </w:style>
  <w:style w:type="character" w:customStyle="1" w:styleId="a8">
    <w:name w:val="Текст примечания Знак"/>
    <w:basedOn w:val="a0"/>
    <w:link w:val="a7"/>
    <w:uiPriority w:val="99"/>
    <w:semiHidden/>
    <w:rsid w:val="00B029C7"/>
    <w:rPr>
      <w:rFonts w:ascii="Calibri" w:eastAsia="Times New Roman" w:hAnsi="Calibri" w:cs="Times New Roman"/>
      <w:sz w:val="20"/>
      <w:szCs w:val="20"/>
    </w:rPr>
  </w:style>
  <w:style w:type="paragraph" w:styleId="a9">
    <w:name w:val="Balloon Text"/>
    <w:basedOn w:val="a"/>
    <w:link w:val="aa"/>
    <w:uiPriority w:val="99"/>
    <w:semiHidden/>
    <w:unhideWhenUsed/>
    <w:rsid w:val="00B029C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029C7"/>
    <w:rPr>
      <w:rFonts w:ascii="Segoe UI" w:eastAsia="Times New Roman" w:hAnsi="Segoe UI" w:cs="Segoe UI"/>
      <w:sz w:val="18"/>
      <w:szCs w:val="18"/>
    </w:rPr>
  </w:style>
  <w:style w:type="table" w:customStyle="1" w:styleId="1">
    <w:name w:val="Сетка таблицы1"/>
    <w:basedOn w:val="a1"/>
    <w:next w:val="a4"/>
    <w:uiPriority w:val="39"/>
    <w:rsid w:val="00881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kadan\cgi\online.cgi%3freq=query&amp;div=LAW&amp;opt=1&amp;REFDOC=54377&amp;REFBASE=LAW&amp;REFFIELD=134&amp;REFSEGM=87&amp;REFPAGE=0&amp;REFTYPE=QP_MULTI_REF&amp;ts=6780147569856912017&amp;REFDST=1000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LAW;n=105199;fld=134;dst=100513" TargetMode="External"/><Relationship Id="rId5" Type="http://schemas.openxmlformats.org/officeDocument/2006/relationships/hyperlink" Target="https://ipae.uran.ru/sites/default/files/gallery/files/%D0%9A%D1%80%D0%B8%D1%82%D0%B5%D1%80%D0%B8%D0%B8%20%D0%BE%D1%86%D0%B5%D0%BD%D0%BA%D0%B8%20%D0%B7%D0%B0%20%D1%83%D1%81%D1%82%D0%BD%D1%8B%D0%B9%20%D0%BE%D1%82%D0%B2%D0%B5%D1%82%20%D0%BD%D0%B0%20%D1%8D%D0%BA%D0%B7%D0%B0%D0%BC%D0%B5%D0%BD%D0%B5.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26</Pages>
  <Words>6545</Words>
  <Characters>37313</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Кенжебаева Альбина Евгеньевна</cp:lastModifiedBy>
  <cp:revision>5</cp:revision>
  <dcterms:created xsi:type="dcterms:W3CDTF">2026-03-18T09:06:00Z</dcterms:created>
  <dcterms:modified xsi:type="dcterms:W3CDTF">2026-03-20T09:27:00Z</dcterms:modified>
</cp:coreProperties>
</file>