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5E3C0C"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 xml:space="preserve">Примерные оценочные </w:t>
      </w:r>
      <w:r w:rsidRPr="005E3C0C">
        <w:rPr>
          <w:rFonts w:ascii="Times New Roman" w:eastAsiaTheme="minorHAnsi" w:hAnsi="Times New Roman" w:cstheme="minorBidi"/>
          <w:b/>
          <w:sz w:val="28"/>
          <w:szCs w:val="28"/>
        </w:rPr>
        <w:t>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5E3C0C">
        <w:rPr>
          <w:rFonts w:ascii="Times New Roman" w:hAnsi="Times New Roman"/>
          <w:b/>
          <w:sz w:val="28"/>
          <w:szCs w:val="28"/>
        </w:rPr>
        <w:t>«Криминология</w:t>
      </w:r>
      <w:r w:rsidRPr="001012A7">
        <w:rPr>
          <w:rFonts w:ascii="Times New Roman" w:hAnsi="Times New Roman"/>
          <w:b/>
          <w:sz w:val="32"/>
          <w:szCs w:val="32"/>
        </w:rPr>
        <w:t>»</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700D89C" w14:textId="372AEA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7682CFA8"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13654AF5" w14:textId="793C0AB6"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A76188">
        <w:rPr>
          <w:rFonts w:ascii="Times New Roman" w:eastAsia="Calibri" w:hAnsi="Times New Roman"/>
          <w:b/>
          <w:iCs/>
          <w:sz w:val="28"/>
          <w:szCs w:val="28"/>
        </w:rPr>
        <w:t>10</w:t>
      </w:r>
    </w:p>
    <w:p w14:paraId="2FF95446"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0B22CEE9" w14:textId="49124025"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D34F0B">
        <w:rPr>
          <w:rFonts w:ascii="Times New Roman" w:eastAsia="Calibri" w:hAnsi="Times New Roman"/>
          <w:sz w:val="28"/>
          <w:szCs w:val="28"/>
        </w:rPr>
        <w:t>) обучающемуся предлагается ответить на 2 вопроса из билета.</w:t>
      </w:r>
    </w:p>
    <w:p w14:paraId="73EF8DF9" w14:textId="77777777" w:rsidR="00D34F0B" w:rsidRDefault="00D34F0B" w:rsidP="00D34F0B">
      <w:pPr>
        <w:spacing w:after="0"/>
        <w:contextualSpacing/>
        <w:jc w:val="center"/>
        <w:rPr>
          <w:rFonts w:ascii="Times New Roman" w:hAnsi="Times New Roman"/>
          <w:iCs/>
          <w:sz w:val="28"/>
          <w:szCs w:val="28"/>
        </w:rPr>
      </w:pPr>
    </w:p>
    <w:p w14:paraId="00FD2930" w14:textId="74F19BB6" w:rsidR="00D34F0B" w:rsidRDefault="002D5DAA" w:rsidP="00D34F0B">
      <w:pPr>
        <w:spacing w:after="0"/>
        <w:contextualSpacing/>
        <w:jc w:val="center"/>
        <w:rPr>
          <w:rFonts w:ascii="Times New Roman" w:hAnsi="Times New Roman"/>
          <w:b/>
          <w:iCs/>
          <w:sz w:val="28"/>
          <w:szCs w:val="28"/>
        </w:rPr>
      </w:pPr>
      <w:r w:rsidRPr="002D5DAA">
        <w:rPr>
          <w:rFonts w:ascii="Times New Roman" w:hAnsi="Times New Roman"/>
          <w:iCs/>
          <w:sz w:val="28"/>
          <w:szCs w:val="28"/>
        </w:rPr>
        <w:t xml:space="preserve"> </w:t>
      </w:r>
      <w:r w:rsidR="00D34F0B" w:rsidRPr="001012A7">
        <w:rPr>
          <w:rFonts w:ascii="Times New Roman" w:hAnsi="Times New Roman"/>
          <w:b/>
          <w:iCs/>
          <w:sz w:val="28"/>
          <w:szCs w:val="28"/>
        </w:rPr>
        <w:t xml:space="preserve">Примерный перечень вопросов на </w:t>
      </w:r>
      <w:r w:rsidR="00D34F0B">
        <w:rPr>
          <w:rFonts w:ascii="Times New Roman" w:hAnsi="Times New Roman"/>
          <w:b/>
          <w:iCs/>
          <w:sz w:val="28"/>
          <w:szCs w:val="28"/>
        </w:rPr>
        <w:t>зачет</w:t>
      </w:r>
    </w:p>
    <w:p w14:paraId="0B21C845" w14:textId="77777777" w:rsidR="00D34F0B" w:rsidRDefault="00D34F0B" w:rsidP="00D34F0B">
      <w:pPr>
        <w:spacing w:after="0"/>
        <w:contextualSpacing/>
        <w:jc w:val="center"/>
        <w:rPr>
          <w:rFonts w:ascii="Times New Roman" w:hAnsi="Times New Roman"/>
          <w:b/>
          <w:iCs/>
          <w:sz w:val="28"/>
          <w:szCs w:val="28"/>
        </w:rPr>
      </w:pPr>
    </w:p>
    <w:p w14:paraId="2A0CAA87"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42F6C98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109D54DC"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ECD48C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246EA1E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43454AF8"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5459ED3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18EDA6F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702AA7E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2F78D4F0"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498DCAB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5FA5910F"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6DBAE57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601A0C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7780F1A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28C2FF2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5BC2C48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59FAF8B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0C25484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0D516DB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07EA83E9"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4AD33C3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w:t>
      </w:r>
      <w:proofErr w:type="spellStart"/>
      <w:r w:rsidRPr="00021C0C">
        <w:rPr>
          <w:rFonts w:ascii="Times New Roman" w:hAnsi="Times New Roman"/>
          <w:iCs/>
          <w:sz w:val="28"/>
          <w:szCs w:val="28"/>
        </w:rPr>
        <w:t>виктимологии</w:t>
      </w:r>
      <w:proofErr w:type="spellEnd"/>
      <w:r w:rsidRPr="00021C0C">
        <w:rPr>
          <w:rFonts w:ascii="Times New Roman" w:hAnsi="Times New Roman"/>
          <w:iCs/>
          <w:sz w:val="28"/>
          <w:szCs w:val="28"/>
        </w:rPr>
        <w:t xml:space="preserve">. </w:t>
      </w:r>
    </w:p>
    <w:p w14:paraId="24BACBA6"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D2370D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lastRenderedPageBreak/>
        <w:t xml:space="preserve"> Соотношение понятий «жертва преступления» и «потерпевший».</w:t>
      </w:r>
    </w:p>
    <w:p w14:paraId="43AC4078"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4232121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proofErr w:type="spellStart"/>
      <w:r w:rsidRPr="00021C0C">
        <w:rPr>
          <w:rFonts w:ascii="Times New Roman" w:hAnsi="Times New Roman"/>
          <w:iCs/>
          <w:sz w:val="28"/>
          <w:szCs w:val="28"/>
        </w:rPr>
        <w:t>Виктимологическая</w:t>
      </w:r>
      <w:proofErr w:type="spellEnd"/>
      <w:r w:rsidRPr="00021C0C">
        <w:rPr>
          <w:rFonts w:ascii="Times New Roman" w:hAnsi="Times New Roman"/>
          <w:iCs/>
          <w:sz w:val="28"/>
          <w:szCs w:val="28"/>
        </w:rPr>
        <w:t xml:space="preserve"> профилактика.</w:t>
      </w:r>
    </w:p>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lastRenderedPageBreak/>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lastRenderedPageBreak/>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lastRenderedPageBreak/>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653D7665" w14:textId="777777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01F3F8CE"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079CB0D6" w14:textId="776640D9"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A76188">
        <w:rPr>
          <w:rFonts w:ascii="Times New Roman" w:eastAsia="Calibri" w:hAnsi="Times New Roman"/>
          <w:b/>
          <w:iCs/>
          <w:sz w:val="28"/>
          <w:szCs w:val="28"/>
        </w:rPr>
        <w:t>11</w:t>
      </w:r>
      <w:bookmarkStart w:id="0" w:name="_GoBack"/>
      <w:bookmarkEnd w:id="0"/>
    </w:p>
    <w:p w14:paraId="2138A57D"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1531692C" w14:textId="29AEA337"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2FF54B21" w14:textId="77777777" w:rsidR="00D34F0B" w:rsidRPr="00D34F0B" w:rsidRDefault="00D34F0B" w:rsidP="00D34F0B">
      <w:pPr>
        <w:spacing w:after="0"/>
        <w:ind w:firstLine="709"/>
        <w:contextualSpacing/>
        <w:jc w:val="center"/>
        <w:rPr>
          <w:rFonts w:ascii="Times New Roman" w:hAnsi="Times New Roman"/>
          <w:iCs/>
          <w:sz w:val="28"/>
          <w:szCs w:val="28"/>
        </w:rPr>
      </w:pPr>
    </w:p>
    <w:p w14:paraId="704FFFF6" w14:textId="77777777" w:rsidR="00D34F0B" w:rsidRPr="00D34F0B" w:rsidRDefault="00D34F0B" w:rsidP="00D34F0B">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481B6B71" w14:textId="77777777" w:rsidR="00D34F0B" w:rsidRPr="00D34F0B" w:rsidRDefault="00D34F0B" w:rsidP="00D34F0B">
      <w:pPr>
        <w:spacing w:after="0"/>
        <w:ind w:firstLine="709"/>
        <w:contextualSpacing/>
        <w:jc w:val="center"/>
        <w:rPr>
          <w:rFonts w:ascii="Times New Roman" w:hAnsi="Times New Roman"/>
          <w:iCs/>
          <w:sz w:val="28"/>
          <w:szCs w:val="28"/>
        </w:rPr>
      </w:pPr>
    </w:p>
    <w:p w14:paraId="5EF5974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0EB8843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57B4DF2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0E2160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0C7457E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665DCDD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37AF0B3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514E5A2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45E673B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34F15D7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A9B63F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657BED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0F42425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7BF6AD9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16F1C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5EA54AD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634187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179BF76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556E362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001F6D6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20.</w:t>
      </w:r>
      <w:r w:rsidRPr="00D34F0B">
        <w:rPr>
          <w:rFonts w:ascii="Times New Roman" w:hAnsi="Times New Roman"/>
          <w:iCs/>
          <w:sz w:val="28"/>
          <w:szCs w:val="28"/>
        </w:rPr>
        <w:tab/>
        <w:t>Правовые основы обеспечения транспортной безопасности.</w:t>
      </w:r>
    </w:p>
    <w:p w14:paraId="50B5B57B" w14:textId="15B95A20"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6600031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298304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25E49A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163C94C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2D24CC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77BE3AF3"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57E8771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C2D55B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23F303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0D289D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6A2729C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7B798CF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012258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1D98765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7D00A10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1C2D67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3EA78FFD" w14:textId="77777777" w:rsidR="00D34F0B" w:rsidRDefault="00D34F0B" w:rsidP="00D34F0B">
      <w:pPr>
        <w:shd w:val="clear" w:color="auto" w:fill="FFFFFF"/>
        <w:spacing w:after="0"/>
        <w:ind w:firstLine="709"/>
        <w:rPr>
          <w:rFonts w:ascii="Times New Roman" w:hAnsi="Times New Roman"/>
          <w:b/>
          <w:bCs/>
          <w:sz w:val="28"/>
          <w:szCs w:val="28"/>
          <w:lang w:eastAsia="ru-RU"/>
        </w:rPr>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w:t>
      </w:r>
      <w:r w:rsidRPr="00036BF7">
        <w:rPr>
          <w:rFonts w:ascii="Times New Roman" w:eastAsia="Calibri" w:hAnsi="Times New Roman"/>
          <w:bCs/>
          <w:sz w:val="28"/>
          <w:szCs w:val="28"/>
        </w:rPr>
        <w:lastRenderedPageBreak/>
        <w:t xml:space="preserve">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w:t>
      </w:r>
      <w:r w:rsidRPr="00036BF7">
        <w:rPr>
          <w:rFonts w:ascii="Times New Roman" w:eastAsia="Calibri" w:hAnsi="Times New Roman"/>
          <w:sz w:val="28"/>
          <w:szCs w:val="28"/>
        </w:rPr>
        <w:lastRenderedPageBreak/>
        <w:t xml:space="preserve">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w:t>
      </w:r>
      <w:r w:rsidRPr="00036BF7">
        <w:rPr>
          <w:rFonts w:ascii="Times New Roman" w:eastAsia="Calibri" w:hAnsi="Times New Roman"/>
          <w:sz w:val="28"/>
          <w:szCs w:val="28"/>
        </w:rPr>
        <w:lastRenderedPageBreak/>
        <w:t>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518333DC" w14:textId="77777777" w:rsidR="005E3C0C"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lastRenderedPageBreak/>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p>
    <w:p w14:paraId="081E2681" w14:textId="3AB87592"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 xml:space="preserve">на психическое состояние не предъявляет; себя считает </w:t>
      </w:r>
      <w:r w:rsidRPr="00AA24B9">
        <w:rPr>
          <w:rFonts w:ascii="Times New Roman" w:hAnsi="Times New Roman"/>
          <w:iCs/>
          <w:sz w:val="28"/>
          <w:szCs w:val="28"/>
        </w:rPr>
        <w:lastRenderedPageBreak/>
        <w:t>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w:t>
      </w:r>
      <w:r w:rsidRPr="00AA24B9">
        <w:rPr>
          <w:rFonts w:ascii="Times New Roman" w:hAnsi="Times New Roman"/>
          <w:iCs/>
          <w:sz w:val="28"/>
          <w:szCs w:val="28"/>
        </w:rPr>
        <w:lastRenderedPageBreak/>
        <w:t>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sectPr w:rsidR="00F3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19"/>
  </w:num>
  <w:num w:numId="5">
    <w:abstractNumId w:val="23"/>
  </w:num>
  <w:num w:numId="6">
    <w:abstractNumId w:val="9"/>
  </w:num>
  <w:num w:numId="7">
    <w:abstractNumId w:val="0"/>
  </w:num>
  <w:num w:numId="8">
    <w:abstractNumId w:val="15"/>
  </w:num>
  <w:num w:numId="9">
    <w:abstractNumId w:val="7"/>
  </w:num>
  <w:num w:numId="10">
    <w:abstractNumId w:val="30"/>
  </w:num>
  <w:num w:numId="11">
    <w:abstractNumId w:val="24"/>
  </w:num>
  <w:num w:numId="12">
    <w:abstractNumId w:val="14"/>
  </w:num>
  <w:num w:numId="13">
    <w:abstractNumId w:val="26"/>
  </w:num>
  <w:num w:numId="14">
    <w:abstractNumId w:val="3"/>
  </w:num>
  <w:num w:numId="15">
    <w:abstractNumId w:val="5"/>
  </w:num>
  <w:num w:numId="16">
    <w:abstractNumId w:val="8"/>
  </w:num>
  <w:num w:numId="17">
    <w:abstractNumId w:val="21"/>
  </w:num>
  <w:num w:numId="18">
    <w:abstractNumId w:val="11"/>
  </w:num>
  <w:num w:numId="19">
    <w:abstractNumId w:val="13"/>
  </w:num>
  <w:num w:numId="20">
    <w:abstractNumId w:val="32"/>
  </w:num>
  <w:num w:numId="21">
    <w:abstractNumId w:val="18"/>
  </w:num>
  <w:num w:numId="22">
    <w:abstractNumId w:val="29"/>
  </w:num>
  <w:num w:numId="23">
    <w:abstractNumId w:val="31"/>
  </w:num>
  <w:num w:numId="24">
    <w:abstractNumId w:val="17"/>
  </w:num>
  <w:num w:numId="25">
    <w:abstractNumId w:val="28"/>
  </w:num>
  <w:num w:numId="26">
    <w:abstractNumId w:val="4"/>
  </w:num>
  <w:num w:numId="27">
    <w:abstractNumId w:val="2"/>
  </w:num>
  <w:num w:numId="28">
    <w:abstractNumId w:val="20"/>
  </w:num>
  <w:num w:numId="29">
    <w:abstractNumId w:val="27"/>
  </w:num>
  <w:num w:numId="30">
    <w:abstractNumId w:val="16"/>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72623"/>
    <w:rsid w:val="002872A2"/>
    <w:rsid w:val="002D5DAA"/>
    <w:rsid w:val="00327D8B"/>
    <w:rsid w:val="00354926"/>
    <w:rsid w:val="00364CAC"/>
    <w:rsid w:val="00385D03"/>
    <w:rsid w:val="003A50D0"/>
    <w:rsid w:val="003B63AC"/>
    <w:rsid w:val="004C7CC4"/>
    <w:rsid w:val="005253B4"/>
    <w:rsid w:val="005610FC"/>
    <w:rsid w:val="005611E1"/>
    <w:rsid w:val="005C0B2E"/>
    <w:rsid w:val="005D2A4F"/>
    <w:rsid w:val="005E3C0C"/>
    <w:rsid w:val="00613E66"/>
    <w:rsid w:val="00647472"/>
    <w:rsid w:val="00676BC9"/>
    <w:rsid w:val="006C5413"/>
    <w:rsid w:val="006E00B9"/>
    <w:rsid w:val="00715445"/>
    <w:rsid w:val="00742E58"/>
    <w:rsid w:val="00761CF3"/>
    <w:rsid w:val="007A42C9"/>
    <w:rsid w:val="007A5550"/>
    <w:rsid w:val="00803311"/>
    <w:rsid w:val="00833D1A"/>
    <w:rsid w:val="00853BE2"/>
    <w:rsid w:val="00857C46"/>
    <w:rsid w:val="008C7F66"/>
    <w:rsid w:val="00971F0F"/>
    <w:rsid w:val="009724D5"/>
    <w:rsid w:val="009968E5"/>
    <w:rsid w:val="009B3D66"/>
    <w:rsid w:val="009C5701"/>
    <w:rsid w:val="00A74EDB"/>
    <w:rsid w:val="00A76188"/>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3652</Words>
  <Characters>20820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6</cp:revision>
  <dcterms:created xsi:type="dcterms:W3CDTF">2026-03-18T09:47:00Z</dcterms:created>
  <dcterms:modified xsi:type="dcterms:W3CDTF">2026-04-10T07:18:00Z</dcterms:modified>
</cp:coreProperties>
</file>