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9A2143" w14:textId="77777777" w:rsidR="00BF5367" w:rsidRDefault="00BF5367" w:rsidP="006A2807">
      <w:pPr>
        <w:spacing w:after="0"/>
        <w:ind w:firstLine="709"/>
        <w:contextualSpacing/>
        <w:jc w:val="right"/>
        <w:rPr>
          <w:rFonts w:ascii="Times New Roman" w:eastAsia="Calibri" w:hAnsi="Times New Roman"/>
          <w:sz w:val="28"/>
          <w:szCs w:val="28"/>
        </w:rPr>
      </w:pPr>
      <w:r w:rsidRPr="000E40B1">
        <w:rPr>
          <w:rFonts w:ascii="Times New Roman" w:eastAsia="Calibri" w:hAnsi="Times New Roman"/>
          <w:sz w:val="28"/>
          <w:szCs w:val="28"/>
        </w:rPr>
        <w:t>Приложение</w:t>
      </w:r>
    </w:p>
    <w:p w14:paraId="07FAE993" w14:textId="77777777" w:rsidR="00BF5367" w:rsidRPr="000E40B1" w:rsidRDefault="00BF5367" w:rsidP="006A2807">
      <w:pPr>
        <w:spacing w:after="0"/>
        <w:ind w:firstLine="709"/>
        <w:contextualSpacing/>
        <w:jc w:val="right"/>
        <w:rPr>
          <w:rFonts w:ascii="Times New Roman" w:eastAsia="Calibri" w:hAnsi="Times New Roman"/>
          <w:sz w:val="28"/>
          <w:szCs w:val="28"/>
        </w:rPr>
      </w:pPr>
    </w:p>
    <w:p w14:paraId="3FDF64E6" w14:textId="77777777" w:rsidR="006E751A" w:rsidRDefault="006E751A" w:rsidP="006A2807">
      <w:pPr>
        <w:spacing w:after="0"/>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782EA3BE" w14:textId="77777777" w:rsidR="00BF5367" w:rsidRDefault="00BF5367" w:rsidP="006A2807">
      <w:pPr>
        <w:spacing w:after="0"/>
        <w:jc w:val="center"/>
        <w:rPr>
          <w:rFonts w:ascii="Times New Roman" w:hAnsi="Times New Roman"/>
          <w:b/>
          <w:sz w:val="28"/>
          <w:szCs w:val="28"/>
        </w:rPr>
      </w:pPr>
      <w:r>
        <w:rPr>
          <w:rFonts w:ascii="Times New Roman" w:hAnsi="Times New Roman"/>
          <w:b/>
          <w:sz w:val="28"/>
          <w:szCs w:val="28"/>
        </w:rPr>
        <w:t>«Прокурорский надзор»</w:t>
      </w:r>
    </w:p>
    <w:p w14:paraId="304CA836" w14:textId="77777777" w:rsidR="006E751A" w:rsidRDefault="006E751A" w:rsidP="006A2807">
      <w:pPr>
        <w:spacing w:after="0"/>
        <w:ind w:firstLine="709"/>
        <w:jc w:val="center"/>
        <w:rPr>
          <w:rFonts w:ascii="Times New Roman" w:hAnsi="Times New Roman"/>
          <w:b/>
          <w:sz w:val="28"/>
          <w:szCs w:val="28"/>
        </w:rPr>
      </w:pPr>
    </w:p>
    <w:p w14:paraId="07DDE095" w14:textId="2C516338" w:rsidR="00BF5367" w:rsidRPr="00BF5367" w:rsidRDefault="00BF5367" w:rsidP="006A2807">
      <w:pPr>
        <w:spacing w:after="0"/>
        <w:ind w:firstLine="709"/>
        <w:jc w:val="both"/>
        <w:rPr>
          <w:rFonts w:ascii="Times New Roman" w:hAnsi="Times New Roman"/>
          <w:b/>
          <w:sz w:val="28"/>
          <w:szCs w:val="28"/>
        </w:rPr>
      </w:pPr>
      <w:r w:rsidRPr="00BF5367">
        <w:rPr>
          <w:rFonts w:ascii="Times New Roman" w:hAnsi="Times New Roman"/>
          <w:b/>
          <w:sz w:val="28"/>
          <w:szCs w:val="28"/>
        </w:rPr>
        <w:t>Оценка знаний</w:t>
      </w:r>
      <w:r w:rsidR="006A2807">
        <w:rPr>
          <w:rFonts w:ascii="Times New Roman" w:hAnsi="Times New Roman"/>
          <w:b/>
          <w:sz w:val="28"/>
          <w:szCs w:val="28"/>
        </w:rPr>
        <w:t>, умений и навыков</w:t>
      </w:r>
      <w:r w:rsidRPr="00BF5367">
        <w:rPr>
          <w:rFonts w:ascii="Times New Roman" w:hAnsi="Times New Roman"/>
          <w:b/>
          <w:sz w:val="28"/>
          <w:szCs w:val="28"/>
        </w:rPr>
        <w:t xml:space="preserve"> по компетенции ПК-3</w:t>
      </w:r>
    </w:p>
    <w:p w14:paraId="65FD7A1C" w14:textId="77777777" w:rsidR="00BF5367" w:rsidRPr="00BF5367" w:rsidRDefault="00BF5367" w:rsidP="006A2807">
      <w:pPr>
        <w:spacing w:after="0"/>
        <w:contextualSpacing/>
        <w:jc w:val="both"/>
        <w:rPr>
          <w:rFonts w:ascii="Times New Roman" w:hAnsi="Times New Roman"/>
          <w:b/>
          <w:color w:val="000000"/>
          <w:sz w:val="28"/>
          <w:szCs w:val="28"/>
        </w:rPr>
      </w:pPr>
    </w:p>
    <w:p w14:paraId="48427709" w14:textId="3A2C8A0D" w:rsidR="00BF5367" w:rsidRDefault="009C0EFD" w:rsidP="006A2807">
      <w:pPr>
        <w:spacing w:after="0"/>
        <w:ind w:firstLine="709"/>
        <w:rPr>
          <w:rFonts w:ascii="Times New Roman" w:eastAsia="Calibri" w:hAnsi="Times New Roman"/>
          <w:b/>
          <w:iCs/>
          <w:sz w:val="28"/>
          <w:szCs w:val="28"/>
        </w:rPr>
      </w:pPr>
      <w:r>
        <w:rPr>
          <w:rFonts w:ascii="Times New Roman" w:eastAsia="Calibri" w:hAnsi="Times New Roman"/>
          <w:b/>
          <w:iCs/>
          <w:sz w:val="28"/>
          <w:szCs w:val="28"/>
        </w:rPr>
        <w:t>Семестр изучения: 9</w:t>
      </w:r>
      <w:bookmarkStart w:id="0" w:name="_GoBack"/>
      <w:bookmarkEnd w:id="0"/>
    </w:p>
    <w:p w14:paraId="38DD7F91" w14:textId="77777777" w:rsidR="00BF5367" w:rsidRPr="00BF5367" w:rsidRDefault="00BF5367" w:rsidP="006A2807">
      <w:pPr>
        <w:spacing w:after="0"/>
        <w:ind w:firstLine="709"/>
        <w:rPr>
          <w:rFonts w:ascii="Times New Roman" w:eastAsia="Calibri" w:hAnsi="Times New Roman"/>
          <w:b/>
          <w:iCs/>
          <w:sz w:val="28"/>
          <w:szCs w:val="28"/>
        </w:rPr>
      </w:pPr>
    </w:p>
    <w:p w14:paraId="2473BBB6" w14:textId="77777777" w:rsidR="00BF5367" w:rsidRPr="00BF5367" w:rsidRDefault="00BF5367" w:rsidP="006A2807">
      <w:pPr>
        <w:overflowPunct w:val="0"/>
        <w:autoSpaceDE w:val="0"/>
        <w:autoSpaceDN w:val="0"/>
        <w:adjustRightInd w:val="0"/>
        <w:spacing w:after="0"/>
        <w:ind w:firstLine="709"/>
        <w:jc w:val="both"/>
        <w:textAlignment w:val="baseline"/>
        <w:rPr>
          <w:rFonts w:ascii="Times New Roman" w:eastAsia="Calibri" w:hAnsi="Times New Roman"/>
          <w:sz w:val="28"/>
          <w:szCs w:val="28"/>
        </w:rPr>
      </w:pPr>
      <w:r w:rsidRPr="00BF5367">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6F50D63" w14:textId="77777777" w:rsidR="00BF5367" w:rsidRDefault="00BF5367" w:rsidP="006A2807">
      <w:pPr>
        <w:spacing w:after="0"/>
        <w:ind w:firstLine="709"/>
        <w:jc w:val="center"/>
        <w:rPr>
          <w:rFonts w:ascii="Times New Roman" w:hAnsi="Times New Roman"/>
          <w:b/>
          <w:iCs/>
          <w:sz w:val="28"/>
          <w:szCs w:val="28"/>
        </w:rPr>
      </w:pPr>
    </w:p>
    <w:p w14:paraId="020F4165" w14:textId="77777777" w:rsidR="00BF5367" w:rsidRPr="00787748" w:rsidRDefault="00BF5367" w:rsidP="006A2807">
      <w:pPr>
        <w:spacing w:after="0"/>
        <w:ind w:firstLine="709"/>
        <w:jc w:val="center"/>
        <w:rPr>
          <w:rFonts w:ascii="Times New Roman" w:hAnsi="Times New Roman"/>
          <w:b/>
          <w:iCs/>
          <w:sz w:val="28"/>
          <w:szCs w:val="28"/>
        </w:rPr>
      </w:pPr>
      <w:r w:rsidRPr="00787748">
        <w:rPr>
          <w:rFonts w:ascii="Times New Roman" w:hAnsi="Times New Roman"/>
          <w:b/>
          <w:iCs/>
          <w:sz w:val="28"/>
          <w:szCs w:val="28"/>
        </w:rPr>
        <w:t>Примерный перечень вопросов на экзамен</w:t>
      </w:r>
    </w:p>
    <w:p w14:paraId="1E4C7C89" w14:textId="77777777" w:rsidR="00BF5367" w:rsidRDefault="00BF5367" w:rsidP="006A2807">
      <w:pPr>
        <w:spacing w:after="0"/>
        <w:ind w:firstLine="709"/>
        <w:jc w:val="center"/>
        <w:rPr>
          <w:rFonts w:ascii="Times New Roman" w:hAnsi="Times New Roman"/>
          <w:iCs/>
          <w:sz w:val="28"/>
          <w:szCs w:val="28"/>
        </w:rPr>
      </w:pPr>
    </w:p>
    <w:p w14:paraId="77525A20"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Предмет и система дисциплины «Прокурорский надзор».</w:t>
      </w:r>
    </w:p>
    <w:p w14:paraId="2D5883F9"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Прокурорский надзор как вид государственной правоохранительной деятельности: понятие, цели и задачи.</w:t>
      </w:r>
    </w:p>
    <w:p w14:paraId="37CBB529"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Место прокуратуры в системе государственных органов Российской Федерации. Изменение названия главы 7 Конституции РФ.</w:t>
      </w:r>
    </w:p>
    <w:p w14:paraId="1CF1A73C"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Принципы организации и деятельности прокуратуры.</w:t>
      </w:r>
    </w:p>
    <w:p w14:paraId="7DA96B41"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Правовые основы деятельности прокуратуры.</w:t>
      </w:r>
    </w:p>
    <w:p w14:paraId="6784A13C"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Общая характеристика Федерального закона «О прокуратуре Российской Федерации».</w:t>
      </w:r>
    </w:p>
    <w:p w14:paraId="662A681E"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Прокурор как участник отношений в сфере про</w:t>
      </w:r>
      <w:r>
        <w:rPr>
          <w:rFonts w:ascii="Times New Roman" w:hAnsi="Times New Roman"/>
          <w:sz w:val="28"/>
          <w:szCs w:val="28"/>
        </w:rPr>
        <w:t>курорского надзора.</w:t>
      </w:r>
    </w:p>
    <w:p w14:paraId="03E92144"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 xml:space="preserve">Система органов прокуратуры и порядок их формирования. </w:t>
      </w:r>
    </w:p>
    <w:p w14:paraId="21ADE36E" w14:textId="77777777" w:rsidR="00BF5367" w:rsidRPr="00A55AD0" w:rsidRDefault="00BF5367" w:rsidP="006A2807">
      <w:pPr>
        <w:numPr>
          <w:ilvl w:val="0"/>
          <w:numId w:val="18"/>
        </w:numPr>
        <w:spacing w:after="0"/>
        <w:ind w:left="0" w:firstLine="709"/>
        <w:jc w:val="both"/>
        <w:rPr>
          <w:rFonts w:ascii="Times New Roman" w:hAnsi="Times New Roman"/>
          <w:sz w:val="28"/>
          <w:szCs w:val="28"/>
        </w:rPr>
      </w:pPr>
      <w:r w:rsidRPr="00A55AD0">
        <w:rPr>
          <w:rFonts w:ascii="Times New Roman" w:hAnsi="Times New Roman"/>
          <w:sz w:val="28"/>
          <w:szCs w:val="28"/>
        </w:rPr>
        <w:t>Территориальные и специализированные прокуратуры, разграничение полномочий между ними.</w:t>
      </w:r>
    </w:p>
    <w:p w14:paraId="26FAAF81"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Генеральная прокуратура РФ – центральный руководящий орган системы органов прокуратуры.</w:t>
      </w:r>
    </w:p>
    <w:p w14:paraId="7A2BB8B5"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субъектов РФ и приравненные к ним прокуратуры.</w:t>
      </w:r>
    </w:p>
    <w:p w14:paraId="7A59F79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Прокуратуры городов и районов, приравненные к ним прокуратуры.</w:t>
      </w:r>
    </w:p>
    <w:p w14:paraId="687BE47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Кадры органов прокуратуры. Требования, предъявляемые к лицам, назначаемым на должности прокуроров.</w:t>
      </w:r>
    </w:p>
    <w:p w14:paraId="73F8CB9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Ограничения, связанные со службой в органах и организациях прокуратуры.</w:t>
      </w:r>
    </w:p>
    <w:p w14:paraId="2AA79E0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Классные чины прокурорских работников. Аттестации прокурорских работников.</w:t>
      </w:r>
    </w:p>
    <w:p w14:paraId="7B662651"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Генеральный прокурор РФ, его правовой статус. </w:t>
      </w:r>
    </w:p>
    <w:p w14:paraId="18D8DEF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назначения на должность Генерального прокурора РФ, иных прокуроров, их подотчетность.</w:t>
      </w:r>
    </w:p>
    <w:p w14:paraId="52EEBF8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Порядок привлечения прокуроров к уголовной и ад</w:t>
      </w:r>
      <w:r>
        <w:rPr>
          <w:rFonts w:ascii="Times New Roman" w:hAnsi="Times New Roman"/>
          <w:sz w:val="28"/>
          <w:szCs w:val="28"/>
        </w:rPr>
        <w:t>министративной ответственности.</w:t>
      </w:r>
    </w:p>
    <w:p w14:paraId="2C35E24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Прекращение службы в органах и организациях прокуратуры.</w:t>
      </w:r>
    </w:p>
    <w:p w14:paraId="2A358D0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Основные направления деятельности прокуратуры, их общая характеристика.</w:t>
      </w:r>
    </w:p>
    <w:p w14:paraId="63707FA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Отрасли прокурорского надзора: понятие и в</w:t>
      </w:r>
      <w:r>
        <w:rPr>
          <w:rFonts w:ascii="Times New Roman" w:hAnsi="Times New Roman"/>
          <w:sz w:val="28"/>
          <w:szCs w:val="28"/>
        </w:rPr>
        <w:t>иды.</w:t>
      </w:r>
    </w:p>
    <w:p w14:paraId="6DDE7E1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 законов: сущность, задачи.</w:t>
      </w:r>
    </w:p>
    <w:p w14:paraId="0B98105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w:t>
      </w:r>
    </w:p>
    <w:p w14:paraId="63B6FD3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w:t>
      </w:r>
    </w:p>
    <w:p w14:paraId="7E1D289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законов.</w:t>
      </w:r>
    </w:p>
    <w:p w14:paraId="3FABA54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Акты прокурорского реагирования на нарушения законности, их виды и общая характеристика.</w:t>
      </w:r>
    </w:p>
    <w:p w14:paraId="36F0DFC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Представление прокурора.</w:t>
      </w:r>
    </w:p>
    <w:p w14:paraId="51C58B3E"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Протест прокурора. </w:t>
      </w:r>
    </w:p>
    <w:p w14:paraId="227B9AF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Постановление прокурора.</w:t>
      </w:r>
    </w:p>
    <w:p w14:paraId="7AF506F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Предостережение прокурора о недопустимости нарушения закона.</w:t>
      </w:r>
    </w:p>
    <w:p w14:paraId="2518262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соблюдения прав и свобод человека и</w:t>
      </w:r>
      <w:r>
        <w:rPr>
          <w:rFonts w:ascii="Times New Roman" w:hAnsi="Times New Roman"/>
          <w:sz w:val="28"/>
          <w:szCs w:val="28"/>
        </w:rPr>
        <w:t xml:space="preserve"> гражданина: сущность и задачи.</w:t>
      </w:r>
    </w:p>
    <w:p w14:paraId="2A7BFDC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соблюдением прав </w:t>
      </w:r>
      <w:r>
        <w:rPr>
          <w:rFonts w:ascii="Times New Roman" w:hAnsi="Times New Roman"/>
          <w:sz w:val="28"/>
          <w:szCs w:val="28"/>
        </w:rPr>
        <w:t>и свобод человека и гражданина.</w:t>
      </w:r>
    </w:p>
    <w:p w14:paraId="71C3BF2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соблюдением прав и свобод человека и гражданина.</w:t>
      </w:r>
    </w:p>
    <w:p w14:paraId="7D89A278"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осуществлению надзора за исполнением прав и свобод человека и гражданина.</w:t>
      </w:r>
    </w:p>
    <w:p w14:paraId="242ACB4F"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органами, осуществляющими оперативно-разыскную деятельность: сущность и задачи.</w:t>
      </w:r>
    </w:p>
    <w:p w14:paraId="18C656F7"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оперативно-разыскную деятельность.</w:t>
      </w:r>
    </w:p>
    <w:p w14:paraId="0C02FD3A"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оперативно-разыскную деятельность.</w:t>
      </w:r>
    </w:p>
    <w:p w14:paraId="69B9561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исполнением законов органами, осуществляющими оперативно-разыскную деятельность.</w:t>
      </w:r>
    </w:p>
    <w:p w14:paraId="062876CB"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lastRenderedPageBreak/>
        <w:t xml:space="preserve"> Надзор прокурора за исполнением законов органами, осуществляющими дознание и предварительное следствие: сущность и задачи.</w:t>
      </w:r>
    </w:p>
    <w:p w14:paraId="5961F35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Предмет надзора прокурора за исполнением законов органами, осуществляющими дознание и предварительное следствие.</w:t>
      </w:r>
    </w:p>
    <w:p w14:paraId="1DC0D674"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Объекты надзора прокурора за исполнением законов органами, осуществляющими дознание и предварительное следствие.</w:t>
      </w:r>
    </w:p>
    <w:p w14:paraId="09EFDA1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Полномочия прокурора по надзору за исполнение законов органами, осуществляющими дознание и предварительное следствие.</w:t>
      </w:r>
    </w:p>
    <w:p w14:paraId="518D5AF3"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при регистрации, рассмотрении и разрушении заявлений и сообщений о преступлении.</w:t>
      </w:r>
    </w:p>
    <w:p w14:paraId="36E6EC87"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прекращения уголовных дел.</w:t>
      </w:r>
    </w:p>
    <w:p w14:paraId="540CBF20"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законностью и обоснованностью окончания предварительного расследования с составлением обвинительного за</w:t>
      </w:r>
      <w:r>
        <w:rPr>
          <w:rFonts w:ascii="Times New Roman" w:hAnsi="Times New Roman"/>
          <w:sz w:val="28"/>
          <w:szCs w:val="28"/>
        </w:rPr>
        <w:t>ключения и обвинительного акта.</w:t>
      </w:r>
    </w:p>
    <w:p w14:paraId="080CFE6D"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исполнением законов администрациями органов и учреждений, исполняющих наказание и назначаемые судом меры принудительного характера, администрациями мест содержания задержанных и заключенных</w:t>
      </w:r>
      <w:r>
        <w:rPr>
          <w:rFonts w:ascii="Times New Roman" w:hAnsi="Times New Roman"/>
          <w:sz w:val="28"/>
          <w:szCs w:val="28"/>
        </w:rPr>
        <w:t xml:space="preserve"> под стражу, сущность и задачи.</w:t>
      </w:r>
    </w:p>
    <w:p w14:paraId="7589603B"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Надзор прокурора за соблюдением законов о несовершеннолетних в уголовном судопроизводстве.</w:t>
      </w:r>
    </w:p>
    <w:p w14:paraId="323D9FF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Уголовное преследование как самостоятельный вид деятельности, осуществляемой прокуратурой.</w:t>
      </w:r>
    </w:p>
    <w:p w14:paraId="012E62D5"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Координация деятельности правоохранительных органов по борьбе с преступностью: понятие и задачи.</w:t>
      </w:r>
    </w:p>
    <w:p w14:paraId="6B923D46"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Сущность и значение координации деятельности по борьбе с преступностью.</w:t>
      </w:r>
    </w:p>
    <w:p w14:paraId="64459399"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Формы координации деятельности правоохранительных органов. </w:t>
      </w:r>
    </w:p>
    <w:p w14:paraId="5C3C52FC"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в рассмотрение дел судами как направление деятельности органов прокуратуры: сущность и значение.</w:t>
      </w:r>
    </w:p>
    <w:p w14:paraId="114877CC" w14:textId="77777777" w:rsidR="00BF5367" w:rsidRPr="00A55AD0"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Участие прокурора в рассмотрении судами гражданских дел.</w:t>
      </w:r>
    </w:p>
    <w:p w14:paraId="24289651" w14:textId="77777777" w:rsidR="00BF5367" w:rsidRDefault="00BF5367" w:rsidP="006A2807">
      <w:pPr>
        <w:numPr>
          <w:ilvl w:val="0"/>
          <w:numId w:val="18"/>
        </w:numPr>
        <w:tabs>
          <w:tab w:val="left" w:pos="851"/>
        </w:tabs>
        <w:spacing w:after="0"/>
        <w:ind w:left="0" w:firstLine="709"/>
        <w:jc w:val="both"/>
        <w:rPr>
          <w:rFonts w:ascii="Times New Roman" w:hAnsi="Times New Roman"/>
          <w:sz w:val="28"/>
          <w:szCs w:val="28"/>
        </w:rPr>
      </w:pPr>
      <w:r w:rsidRPr="00A55AD0">
        <w:rPr>
          <w:rFonts w:ascii="Times New Roman" w:hAnsi="Times New Roman"/>
          <w:sz w:val="28"/>
          <w:szCs w:val="28"/>
        </w:rPr>
        <w:t xml:space="preserve"> Рассмотрение и разрешение в органах прокуратуры заявлений, жалоб и обращений как направление деятельности прокуратуры.</w:t>
      </w:r>
    </w:p>
    <w:p w14:paraId="441B66A9" w14:textId="77777777" w:rsidR="00BF5367" w:rsidRPr="00BF5367" w:rsidRDefault="00BF5367" w:rsidP="006A2807">
      <w:pPr>
        <w:numPr>
          <w:ilvl w:val="0"/>
          <w:numId w:val="18"/>
        </w:numPr>
        <w:tabs>
          <w:tab w:val="left" w:pos="851"/>
        </w:tabs>
        <w:spacing w:after="0"/>
        <w:ind w:left="0" w:firstLine="709"/>
        <w:jc w:val="both"/>
        <w:rPr>
          <w:rFonts w:ascii="Times New Roman" w:hAnsi="Times New Roman"/>
          <w:sz w:val="28"/>
          <w:szCs w:val="28"/>
        </w:rPr>
      </w:pPr>
      <w:r w:rsidRPr="00BF5367">
        <w:rPr>
          <w:rFonts w:ascii="Times New Roman" w:hAnsi="Times New Roman"/>
          <w:sz w:val="28"/>
          <w:szCs w:val="28"/>
        </w:rPr>
        <w:t>Участие прокуратуры в правотворческой деятельности и международном сотрудничестве.</w:t>
      </w:r>
    </w:p>
    <w:p w14:paraId="6A3E34F0" w14:textId="77777777" w:rsidR="00BF5367" w:rsidRDefault="00BF5367" w:rsidP="006A2807">
      <w:pPr>
        <w:spacing w:after="0"/>
        <w:ind w:firstLine="709"/>
        <w:jc w:val="both"/>
        <w:rPr>
          <w:rFonts w:ascii="Times New Roman" w:hAnsi="Times New Roman"/>
          <w:iCs/>
          <w:sz w:val="28"/>
          <w:szCs w:val="28"/>
        </w:rPr>
      </w:pPr>
    </w:p>
    <w:p w14:paraId="6F81C954" w14:textId="77777777" w:rsidR="00792A19" w:rsidRDefault="00792A19" w:rsidP="006A2807">
      <w:pPr>
        <w:shd w:val="clear" w:color="auto" w:fill="FFFFFF"/>
        <w:spacing w:after="0"/>
        <w:ind w:firstLine="709"/>
        <w:rPr>
          <w:rFonts w:ascii="Times New Roman" w:hAnsi="Times New Roman"/>
          <w:iCs/>
          <w:sz w:val="28"/>
          <w:szCs w:val="28"/>
        </w:rPr>
      </w:pPr>
      <w:r>
        <w:rPr>
          <w:rFonts w:ascii="Times New Roman" w:hAnsi="Times New Roman"/>
          <w:iCs/>
          <w:sz w:val="28"/>
          <w:szCs w:val="28"/>
        </w:rPr>
        <w:tab/>
      </w:r>
    </w:p>
    <w:p w14:paraId="61159C2A" w14:textId="77777777" w:rsidR="00792A19" w:rsidRDefault="00792A19" w:rsidP="006A2807">
      <w:pPr>
        <w:shd w:val="clear" w:color="auto" w:fill="FFFFFF"/>
        <w:spacing w:after="0"/>
        <w:ind w:firstLine="709"/>
        <w:rPr>
          <w:rFonts w:ascii="Times New Roman" w:hAnsi="Times New Roman"/>
          <w:iCs/>
          <w:sz w:val="28"/>
          <w:szCs w:val="28"/>
        </w:rPr>
      </w:pPr>
    </w:p>
    <w:p w14:paraId="313C706D" w14:textId="77777777" w:rsidR="00792A19" w:rsidRDefault="00792A19" w:rsidP="006A2807">
      <w:pPr>
        <w:tabs>
          <w:tab w:val="left" w:pos="1141"/>
        </w:tabs>
        <w:spacing w:after="0"/>
        <w:ind w:firstLine="709"/>
        <w:jc w:val="both"/>
        <w:rPr>
          <w:rFonts w:ascii="Times New Roman" w:hAnsi="Times New Roman"/>
          <w:iCs/>
          <w:sz w:val="28"/>
          <w:szCs w:val="28"/>
        </w:rPr>
      </w:pPr>
    </w:p>
    <w:p w14:paraId="76B1C86E" w14:textId="77777777" w:rsidR="00BF5367" w:rsidRDefault="00BF5367" w:rsidP="006A2807">
      <w:pPr>
        <w:spacing w:after="0"/>
        <w:ind w:firstLine="709"/>
        <w:jc w:val="both"/>
        <w:rPr>
          <w:rFonts w:ascii="Times New Roman" w:hAnsi="Times New Roman"/>
          <w:iCs/>
          <w:sz w:val="28"/>
          <w:szCs w:val="28"/>
        </w:rPr>
      </w:pPr>
      <w:r w:rsidRPr="000E40B1">
        <w:rPr>
          <w:rFonts w:ascii="Times New Roman" w:hAnsi="Times New Roman"/>
          <w:iCs/>
          <w:sz w:val="28"/>
          <w:szCs w:val="28"/>
        </w:rPr>
        <w:lastRenderedPageBreak/>
        <w:t xml:space="preserve">При проведении </w:t>
      </w:r>
      <w:r>
        <w:rPr>
          <w:rFonts w:ascii="Times New Roman" w:hAnsi="Times New Roman"/>
          <w:iCs/>
          <w:sz w:val="28"/>
          <w:szCs w:val="28"/>
        </w:rPr>
        <w:t>текущего контроля</w:t>
      </w:r>
      <w:r w:rsidRPr="000E40B1">
        <w:rPr>
          <w:rFonts w:ascii="Times New Roman" w:hAnsi="Times New Roman"/>
          <w:iCs/>
          <w:sz w:val="28"/>
          <w:szCs w:val="28"/>
        </w:rPr>
        <w:t xml:space="preserve"> обучающемуся </w:t>
      </w:r>
      <w:r>
        <w:rPr>
          <w:rFonts w:ascii="Times New Roman" w:hAnsi="Times New Roman"/>
          <w:iCs/>
          <w:sz w:val="28"/>
          <w:szCs w:val="28"/>
        </w:rPr>
        <w:t>необходимо решить не менее 30 % предложенных ситуационных задач</w:t>
      </w:r>
      <w:r w:rsidRPr="000E40B1">
        <w:rPr>
          <w:rFonts w:ascii="Times New Roman" w:hAnsi="Times New Roman"/>
          <w:iCs/>
          <w:sz w:val="28"/>
          <w:szCs w:val="28"/>
        </w:rPr>
        <w:t>.</w:t>
      </w:r>
    </w:p>
    <w:p w14:paraId="1D632511" w14:textId="77777777" w:rsidR="00BF5367" w:rsidRDefault="00BF5367" w:rsidP="006A2807">
      <w:pPr>
        <w:spacing w:after="0"/>
        <w:ind w:firstLine="709"/>
        <w:jc w:val="center"/>
        <w:rPr>
          <w:rFonts w:ascii="Times New Roman" w:hAnsi="Times New Roman"/>
          <w:b/>
          <w:iCs/>
          <w:sz w:val="32"/>
          <w:szCs w:val="32"/>
        </w:rPr>
      </w:pPr>
    </w:p>
    <w:p w14:paraId="7F91AF73" w14:textId="77777777" w:rsidR="00BF5367" w:rsidRDefault="00BF5367" w:rsidP="006A2807">
      <w:pPr>
        <w:spacing w:after="0"/>
        <w:ind w:firstLine="709"/>
        <w:jc w:val="center"/>
        <w:rPr>
          <w:rFonts w:ascii="Times New Roman" w:hAnsi="Times New Roman"/>
          <w:b/>
          <w:iCs/>
          <w:sz w:val="28"/>
          <w:szCs w:val="28"/>
        </w:rPr>
      </w:pPr>
      <w:r w:rsidRPr="00C9239C">
        <w:rPr>
          <w:rFonts w:ascii="Times New Roman" w:hAnsi="Times New Roman"/>
          <w:b/>
          <w:iCs/>
          <w:sz w:val="28"/>
          <w:szCs w:val="28"/>
        </w:rPr>
        <w:t>Примерный перечень ситуационных задач</w:t>
      </w:r>
    </w:p>
    <w:p w14:paraId="1304CA69" w14:textId="77777777" w:rsidR="00BF5367" w:rsidRDefault="00BF5367" w:rsidP="006A2807">
      <w:pPr>
        <w:spacing w:after="0"/>
        <w:ind w:firstLine="709"/>
        <w:rPr>
          <w:rFonts w:ascii="Times New Roman" w:hAnsi="Times New Roman"/>
          <w:b/>
          <w:sz w:val="28"/>
          <w:szCs w:val="28"/>
        </w:rPr>
      </w:pPr>
    </w:p>
    <w:p w14:paraId="39D5ECE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w:t>
      </w:r>
    </w:p>
    <w:p w14:paraId="5EEDE35B"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В прокуратуру района поступило заявление от гражданки Л. с просьбой о приеме ее на вакантную должность заведующей канцелярией. Прокурор района, ознакомившись с ее документами, выяснил, что она имеет гражданство Республики Беларусь, и по этой причине отказал ей в приеме н</w:t>
      </w:r>
      <w:r>
        <w:rPr>
          <w:rFonts w:ascii="Times New Roman" w:hAnsi="Times New Roman"/>
          <w:iCs/>
          <w:snapToGrid w:val="0"/>
          <w:color w:val="000000"/>
          <w:sz w:val="28"/>
          <w:szCs w:val="28"/>
          <w:lang w:eastAsia="ru-RU"/>
        </w:rPr>
        <w:t>а службу в прокуратуру.</w:t>
      </w:r>
    </w:p>
    <w:p w14:paraId="673815EA"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Соответствуют ли действия прокурора закону?</w:t>
      </w:r>
    </w:p>
    <w:p w14:paraId="6DAD9583"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p>
    <w:p w14:paraId="374DA4D2"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w:t>
      </w:r>
    </w:p>
    <w:p w14:paraId="38B8EB39"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района своим приказом установил принятому на работу помощнику прокурора, окончившему государственную юридическую академию, испытательный срок продолжительностью пять месяцев, мотивируя это тем, что тот не работал по юридической специальности более одного года после окончания академии.</w:t>
      </w:r>
    </w:p>
    <w:p w14:paraId="2924C8DE"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Имеются ли в данном случае нарушения порядка оформления приема на службу в органы прокуратуры?</w:t>
      </w:r>
    </w:p>
    <w:p w14:paraId="033ABA5A"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p>
    <w:p w14:paraId="7F0BD00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3</w:t>
      </w:r>
    </w:p>
    <w:p w14:paraId="0338ABBD"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Прокурор города за неоднократную явку помощника прокурора на работу без форменного обму</w:t>
      </w:r>
      <w:r>
        <w:rPr>
          <w:rFonts w:ascii="Times New Roman" w:hAnsi="Times New Roman"/>
          <w:iCs/>
          <w:snapToGrid w:val="0"/>
          <w:color w:val="000000"/>
          <w:sz w:val="28"/>
          <w:szCs w:val="28"/>
          <w:lang w:eastAsia="ru-RU"/>
        </w:rPr>
        <w:t>ндирования объявил ему выговор.</w:t>
      </w:r>
    </w:p>
    <w:p w14:paraId="30211A33" w14:textId="77777777" w:rsidR="00BF5367" w:rsidRPr="00A55AD0" w:rsidRDefault="00BF5367" w:rsidP="006A2807">
      <w:pPr>
        <w:spacing w:after="0"/>
        <w:ind w:firstLine="709"/>
        <w:jc w:val="both"/>
        <w:rPr>
          <w:rFonts w:ascii="Times New Roman" w:hAnsi="Times New Roman"/>
          <w:iCs/>
          <w:snapToGrid w:val="0"/>
          <w:color w:val="000000"/>
          <w:sz w:val="28"/>
          <w:szCs w:val="28"/>
          <w:lang w:eastAsia="ru-RU"/>
        </w:rPr>
      </w:pPr>
      <w:r w:rsidRPr="00A55AD0">
        <w:rPr>
          <w:rFonts w:ascii="Times New Roman" w:hAnsi="Times New Roman"/>
          <w:iCs/>
          <w:snapToGrid w:val="0"/>
          <w:color w:val="000000"/>
          <w:sz w:val="28"/>
          <w:szCs w:val="28"/>
          <w:lang w:eastAsia="ru-RU"/>
        </w:rPr>
        <w:t>Оцените законность действий прокурора.</w:t>
      </w:r>
    </w:p>
    <w:p w14:paraId="7FB3AD7F" w14:textId="77777777" w:rsidR="006A2807" w:rsidRDefault="006A2807" w:rsidP="006A2807">
      <w:pPr>
        <w:spacing w:after="0"/>
        <w:ind w:firstLine="709"/>
        <w:rPr>
          <w:rFonts w:ascii="Times New Roman" w:hAnsi="Times New Roman"/>
          <w:b/>
          <w:iCs/>
          <w:sz w:val="28"/>
          <w:szCs w:val="28"/>
          <w:u w:val="single"/>
        </w:rPr>
      </w:pPr>
    </w:p>
    <w:p w14:paraId="00F6D446" w14:textId="7B301C1E"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4</w:t>
      </w:r>
    </w:p>
    <w:p w14:paraId="183A3F53"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Помощник прокурора района М., находясь на отдыхе в Таджикистане, зарегистрировала брак с гражданином Таджикистана </w:t>
      </w:r>
      <w:r>
        <w:rPr>
          <w:rFonts w:ascii="Times New Roman" w:hAnsi="Times New Roman"/>
          <w:bCs/>
          <w:snapToGrid w:val="0"/>
          <w:color w:val="000000"/>
          <w:sz w:val="28"/>
          <w:szCs w:val="28"/>
          <w:lang w:eastAsia="ru-RU"/>
        </w:rPr>
        <w:t>и получила двойное гражданство.</w:t>
      </w:r>
    </w:p>
    <w:p w14:paraId="0D9C07FB"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w:t>
      </w:r>
      <w:r>
        <w:rPr>
          <w:rFonts w:ascii="Times New Roman" w:hAnsi="Times New Roman"/>
          <w:bCs/>
          <w:snapToGrid w:val="0"/>
          <w:color w:val="000000"/>
          <w:sz w:val="28"/>
          <w:szCs w:val="28"/>
          <w:lang w:eastAsia="ru-RU"/>
        </w:rPr>
        <w:t>ения ее из органов прокуратуры?</w:t>
      </w:r>
    </w:p>
    <w:p w14:paraId="35EAE956" w14:textId="77777777" w:rsidR="00BF5367" w:rsidRDefault="00BF5367" w:rsidP="006A2807">
      <w:pPr>
        <w:spacing w:after="0"/>
        <w:ind w:firstLine="709"/>
        <w:rPr>
          <w:rFonts w:ascii="Times New Roman" w:hAnsi="Times New Roman"/>
          <w:bCs/>
          <w:snapToGrid w:val="0"/>
          <w:color w:val="000000"/>
          <w:sz w:val="28"/>
          <w:szCs w:val="28"/>
          <w:lang w:eastAsia="ru-RU"/>
        </w:rPr>
      </w:pPr>
    </w:p>
    <w:p w14:paraId="10064C78"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5</w:t>
      </w:r>
    </w:p>
    <w:p w14:paraId="5CB046A6"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Дочь заместителя прокурора района В. была задержана за сбыт наркотических средств и осуждена к л</w:t>
      </w:r>
      <w:r>
        <w:rPr>
          <w:rFonts w:ascii="Times New Roman" w:hAnsi="Times New Roman"/>
          <w:bCs/>
          <w:snapToGrid w:val="0"/>
          <w:color w:val="000000"/>
          <w:sz w:val="28"/>
          <w:szCs w:val="28"/>
          <w:lang w:eastAsia="ru-RU"/>
        </w:rPr>
        <w:t>ишению свободы на пять лет.</w:t>
      </w:r>
    </w:p>
    <w:p w14:paraId="71932AD7"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Является ли это основанием для увольнения с работы ее отца?</w:t>
      </w:r>
    </w:p>
    <w:p w14:paraId="35DF6075" w14:textId="77777777" w:rsidR="00BF5367" w:rsidRDefault="00BF5367" w:rsidP="006A2807">
      <w:pPr>
        <w:spacing w:after="0"/>
        <w:ind w:firstLine="709"/>
        <w:jc w:val="both"/>
        <w:rPr>
          <w:rFonts w:ascii="Times New Roman" w:hAnsi="Times New Roman"/>
          <w:snapToGrid w:val="0"/>
          <w:color w:val="000000"/>
          <w:sz w:val="28"/>
          <w:szCs w:val="28"/>
          <w:lang w:eastAsia="ru-RU"/>
        </w:rPr>
      </w:pPr>
    </w:p>
    <w:p w14:paraId="326E32BC" w14:textId="77777777" w:rsidR="006A2807" w:rsidRPr="00A55AD0" w:rsidRDefault="006A2807" w:rsidP="006A2807">
      <w:pPr>
        <w:spacing w:after="0"/>
        <w:ind w:firstLine="709"/>
        <w:jc w:val="both"/>
        <w:rPr>
          <w:rFonts w:ascii="Times New Roman" w:hAnsi="Times New Roman"/>
          <w:snapToGrid w:val="0"/>
          <w:color w:val="000000"/>
          <w:sz w:val="28"/>
          <w:szCs w:val="28"/>
          <w:lang w:eastAsia="ru-RU"/>
        </w:rPr>
      </w:pPr>
    </w:p>
    <w:p w14:paraId="55844723"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6</w:t>
      </w:r>
    </w:p>
    <w:p w14:paraId="4EA9F35D"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 xml:space="preserve">Находясь дома, прокурор района по телевидению увидел сюжет о том, как мать в отдаленном селе держала на цепи дочь, мотивируя свои действия тем, что </w:t>
      </w:r>
      <w:r>
        <w:rPr>
          <w:rFonts w:ascii="Times New Roman" w:hAnsi="Times New Roman"/>
          <w:bCs/>
          <w:snapToGrid w:val="0"/>
          <w:color w:val="000000"/>
          <w:sz w:val="28"/>
          <w:szCs w:val="28"/>
          <w:lang w:eastAsia="ru-RU"/>
        </w:rPr>
        <w:t>дочь постоянно убегала из дома.</w:t>
      </w:r>
    </w:p>
    <w:p w14:paraId="68EA14F8"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должен реагировать п</w:t>
      </w:r>
      <w:r>
        <w:rPr>
          <w:rFonts w:ascii="Times New Roman" w:hAnsi="Times New Roman"/>
          <w:bCs/>
          <w:snapToGrid w:val="0"/>
          <w:color w:val="000000"/>
          <w:sz w:val="28"/>
          <w:szCs w:val="28"/>
          <w:lang w:eastAsia="ru-RU"/>
        </w:rPr>
        <w:t>рокурор на просмотренный сюжет?</w:t>
      </w:r>
    </w:p>
    <w:p w14:paraId="7733544B"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0735B829"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7</w:t>
      </w:r>
    </w:p>
    <w:p w14:paraId="32E6BA9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Предприниматель В. обнаружил в своем офисе подслушивающее устройство. Полагая, что органы полиции подозревают его в укрытии налогов, считая их действия незаконными, о</w:t>
      </w:r>
      <w:r>
        <w:rPr>
          <w:rFonts w:ascii="Times New Roman" w:hAnsi="Times New Roman"/>
          <w:bCs/>
          <w:snapToGrid w:val="0"/>
          <w:color w:val="000000"/>
          <w:sz w:val="28"/>
          <w:szCs w:val="28"/>
          <w:lang w:eastAsia="ru-RU"/>
        </w:rPr>
        <w:t>братился с жалобой к прокурору.</w:t>
      </w:r>
    </w:p>
    <w:p w14:paraId="588FEC98"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 прокурор</w:t>
      </w:r>
      <w:r>
        <w:rPr>
          <w:rFonts w:ascii="Times New Roman" w:hAnsi="Times New Roman"/>
          <w:bCs/>
          <w:snapToGrid w:val="0"/>
          <w:color w:val="000000"/>
          <w:sz w:val="28"/>
          <w:szCs w:val="28"/>
          <w:lang w:eastAsia="ru-RU"/>
        </w:rPr>
        <w:t xml:space="preserve"> должен разрешить такую жалобу?</w:t>
      </w:r>
    </w:p>
    <w:p w14:paraId="24746B99"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21508109"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8</w:t>
      </w:r>
    </w:p>
    <w:p w14:paraId="2872EF71"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Б. обратилась к прокурору с заявлением о незаконном увольнении с работы. Прокурор принес протест руководителю предприятия, требуя восстановить Б. на работе. Руководитель отказался, пола</w:t>
      </w:r>
      <w:r>
        <w:rPr>
          <w:rFonts w:ascii="Times New Roman" w:hAnsi="Times New Roman"/>
          <w:bCs/>
          <w:snapToGrid w:val="0"/>
          <w:color w:val="000000"/>
          <w:sz w:val="28"/>
          <w:szCs w:val="28"/>
          <w:lang w:eastAsia="ru-RU"/>
        </w:rPr>
        <w:t>гая, что она уволена правильно.</w:t>
      </w:r>
    </w:p>
    <w:p w14:paraId="5C588C3A" w14:textId="77777777" w:rsidR="00BF5367"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Может ли руководитель предприятия дать такой ответ прокурору? Каковы дальнейшие действия прокурора?</w:t>
      </w:r>
    </w:p>
    <w:p w14:paraId="4C088687"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7E1DD3BD"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9</w:t>
      </w:r>
    </w:p>
    <w:p w14:paraId="5950ECAD"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 считая, что мировым судьей он необоснованно лишен права управления автомобилем, обратился с жалобой на реше</w:t>
      </w:r>
      <w:r>
        <w:rPr>
          <w:rFonts w:ascii="Times New Roman" w:hAnsi="Times New Roman"/>
          <w:bCs/>
          <w:snapToGrid w:val="0"/>
          <w:color w:val="000000"/>
          <w:sz w:val="28"/>
          <w:szCs w:val="28"/>
          <w:lang w:eastAsia="ru-RU"/>
        </w:rPr>
        <w:t>ние мирового судьи к прокурору.</w:t>
      </w:r>
    </w:p>
    <w:p w14:paraId="10947BCC"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То же в случае вы</w:t>
      </w:r>
      <w:r>
        <w:rPr>
          <w:rFonts w:ascii="Times New Roman" w:hAnsi="Times New Roman"/>
          <w:bCs/>
          <w:snapToGrid w:val="0"/>
          <w:color w:val="000000"/>
          <w:sz w:val="28"/>
          <w:szCs w:val="28"/>
          <w:lang w:eastAsia="ru-RU"/>
        </w:rPr>
        <w:t>несения апелляционного решения.</w:t>
      </w:r>
    </w:p>
    <w:p w14:paraId="2B5DF782" w14:textId="77777777" w:rsidR="00BF5367" w:rsidRDefault="00BF5367" w:rsidP="006A2807">
      <w:pPr>
        <w:spacing w:after="0"/>
        <w:ind w:firstLine="709"/>
        <w:rPr>
          <w:rFonts w:ascii="Times New Roman" w:hAnsi="Times New Roman"/>
          <w:b/>
          <w:iCs/>
          <w:sz w:val="28"/>
          <w:szCs w:val="28"/>
          <w:u w:val="single"/>
        </w:rPr>
      </w:pPr>
    </w:p>
    <w:p w14:paraId="4EED0B1F"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10</w:t>
      </w:r>
    </w:p>
    <w:p w14:paraId="76D07661"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С. обратилась с жалобой прокурору, указав, что следователь МВД России, расследующий ее уголовное дело, следствие ведет необъективно, не проверяет ее доводы, груб с ней, угрожает арестовать ее, если о</w:t>
      </w:r>
      <w:r>
        <w:rPr>
          <w:rFonts w:ascii="Times New Roman" w:hAnsi="Times New Roman"/>
          <w:bCs/>
          <w:snapToGrid w:val="0"/>
          <w:color w:val="000000"/>
          <w:sz w:val="28"/>
          <w:szCs w:val="28"/>
          <w:lang w:eastAsia="ru-RU"/>
        </w:rPr>
        <w:t>на не даст нужные ее показания.</w:t>
      </w:r>
    </w:p>
    <w:p w14:paraId="365A6A70" w14:textId="77777777" w:rsidR="00BF5367"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Какие действия должен совершить прокурор, какие документы составить и в какой срок?</w:t>
      </w:r>
    </w:p>
    <w:p w14:paraId="45B226A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5E809D18"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11</w:t>
      </w:r>
    </w:p>
    <w:p w14:paraId="07177AD0"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t>Группа студентов университета обратилась к прокурору с жалобой на то, что им не предоставляется на время учебы общежитие университета, в то время как в нем комнаты сда</w:t>
      </w:r>
      <w:r>
        <w:rPr>
          <w:rFonts w:ascii="Times New Roman" w:hAnsi="Times New Roman"/>
          <w:bCs/>
          <w:snapToGrid w:val="0"/>
          <w:color w:val="000000"/>
          <w:sz w:val="28"/>
          <w:szCs w:val="28"/>
          <w:lang w:eastAsia="ru-RU"/>
        </w:rPr>
        <w:t>ются в аренду предпринимателям.</w:t>
      </w:r>
    </w:p>
    <w:p w14:paraId="2ACF2FEA"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r w:rsidRPr="00A55AD0">
        <w:rPr>
          <w:rFonts w:ascii="Times New Roman" w:hAnsi="Times New Roman"/>
          <w:bCs/>
          <w:snapToGrid w:val="0"/>
          <w:color w:val="000000"/>
          <w:sz w:val="28"/>
          <w:szCs w:val="28"/>
          <w:lang w:eastAsia="ru-RU"/>
        </w:rPr>
        <w:lastRenderedPageBreak/>
        <w:t>Рассматриваются ли коллективные жалобы? Какие действия должен совершить прокурор по этой жалобе?</w:t>
      </w:r>
    </w:p>
    <w:p w14:paraId="696E003E" w14:textId="77777777" w:rsidR="00BF5367" w:rsidRPr="00A55AD0" w:rsidRDefault="00BF5367" w:rsidP="006A2807">
      <w:pPr>
        <w:spacing w:after="0"/>
        <w:ind w:firstLine="709"/>
        <w:jc w:val="both"/>
        <w:rPr>
          <w:rFonts w:ascii="Times New Roman" w:hAnsi="Times New Roman"/>
          <w:bCs/>
          <w:snapToGrid w:val="0"/>
          <w:color w:val="000000"/>
          <w:sz w:val="28"/>
          <w:szCs w:val="28"/>
          <w:lang w:eastAsia="ru-RU"/>
        </w:rPr>
      </w:pPr>
    </w:p>
    <w:p w14:paraId="3C0C3B5E"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12</w:t>
      </w:r>
    </w:p>
    <w:p w14:paraId="3C4E4DC1"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 xml:space="preserve">Решением Законодательного собрания Владимирской области принят Закон Владимирской области «О сборе на водку и ликероводочные изделия». Он был подписан главой администрации и вступил в законную силу. Но прокурор области отменил этот </w:t>
      </w:r>
      <w:r>
        <w:rPr>
          <w:rFonts w:ascii="Times New Roman" w:hAnsi="Times New Roman"/>
          <w:snapToGrid w:val="0"/>
          <w:color w:val="000000"/>
          <w:sz w:val="28"/>
          <w:szCs w:val="28"/>
          <w:lang w:eastAsia="ru-RU"/>
        </w:rPr>
        <w:t>нормативный акт как незаконный.</w:t>
      </w:r>
    </w:p>
    <w:p w14:paraId="2309BF54"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Правильно ли поступил прокурор?</w:t>
      </w:r>
    </w:p>
    <w:p w14:paraId="47FDC7AA" w14:textId="77777777" w:rsidR="00BF5367" w:rsidRPr="00A55AD0" w:rsidRDefault="00BF5367" w:rsidP="006A2807">
      <w:pPr>
        <w:spacing w:after="0"/>
        <w:ind w:firstLine="709"/>
        <w:jc w:val="both"/>
        <w:rPr>
          <w:rFonts w:ascii="Times New Roman" w:hAnsi="Times New Roman"/>
          <w:b/>
          <w:bCs/>
          <w:sz w:val="28"/>
          <w:szCs w:val="28"/>
          <w:lang w:eastAsia="ru-RU"/>
        </w:rPr>
      </w:pPr>
    </w:p>
    <w:p w14:paraId="6DE1AFE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13</w:t>
      </w:r>
    </w:p>
    <w:p w14:paraId="06262762" w14:textId="77777777" w:rsidR="00BF5367" w:rsidRPr="00A55AD0" w:rsidRDefault="00BF5367" w:rsidP="006A2807">
      <w:pPr>
        <w:spacing w:after="0"/>
        <w:ind w:firstLine="709"/>
        <w:jc w:val="both"/>
        <w:rPr>
          <w:rFonts w:ascii="Times New Roman" w:hAnsi="Times New Roman"/>
          <w:snapToGrid w:val="0"/>
          <w:color w:val="000000"/>
          <w:sz w:val="28"/>
          <w:szCs w:val="28"/>
          <w:lang w:eastAsia="ru-RU"/>
        </w:rPr>
      </w:pPr>
      <w:r w:rsidRPr="00A55AD0">
        <w:rPr>
          <w:rFonts w:ascii="Times New Roman" w:hAnsi="Times New Roman"/>
          <w:snapToGrid w:val="0"/>
          <w:color w:val="000000"/>
          <w:sz w:val="28"/>
          <w:szCs w:val="28"/>
          <w:lang w:eastAsia="ru-RU"/>
        </w:rPr>
        <w:t>В связи с отказом прокурора субъекта Федерации возглавить координационное совещание по борьбе с преступностью, глава администрации назначил председателем координационного совещания заместителя начальника управления внутренних дел области по общественной безопасности.</w:t>
      </w:r>
    </w:p>
    <w:p w14:paraId="00C194D3" w14:textId="77777777" w:rsidR="00BF5367" w:rsidRDefault="00BF5367" w:rsidP="006A2807">
      <w:pPr>
        <w:suppressAutoHyphens/>
        <w:spacing w:after="0"/>
        <w:ind w:firstLine="709"/>
        <w:jc w:val="both"/>
        <w:rPr>
          <w:rFonts w:ascii="Times New Roman" w:eastAsia="SimSun" w:hAnsi="Times New Roman"/>
          <w:snapToGrid w:val="0"/>
          <w:color w:val="000000"/>
          <w:kern w:val="1"/>
          <w:sz w:val="28"/>
          <w:szCs w:val="28"/>
          <w:lang w:eastAsia="ar-SA"/>
        </w:rPr>
      </w:pPr>
      <w:r w:rsidRPr="00A55AD0">
        <w:rPr>
          <w:rFonts w:ascii="Times New Roman" w:eastAsia="SimSun" w:hAnsi="Times New Roman"/>
          <w:snapToGrid w:val="0"/>
          <w:color w:val="000000"/>
          <w:kern w:val="1"/>
          <w:sz w:val="28"/>
          <w:szCs w:val="28"/>
          <w:lang w:eastAsia="ar-SA"/>
        </w:rPr>
        <w:t>Правомерно ли такое решение главы администрации?</w:t>
      </w:r>
    </w:p>
    <w:p w14:paraId="1D771B4D" w14:textId="77777777" w:rsidR="00BF5367" w:rsidRPr="00A55AD0" w:rsidRDefault="00BF5367" w:rsidP="006A2807">
      <w:pPr>
        <w:suppressAutoHyphens/>
        <w:spacing w:after="0"/>
        <w:ind w:firstLine="709"/>
        <w:jc w:val="both"/>
        <w:rPr>
          <w:rFonts w:ascii="Times New Roman" w:eastAsia="SimSun" w:hAnsi="Times New Roman"/>
          <w:snapToGrid w:val="0"/>
          <w:color w:val="000000"/>
          <w:kern w:val="1"/>
          <w:sz w:val="28"/>
          <w:szCs w:val="28"/>
          <w:lang w:eastAsia="ar-SA"/>
        </w:rPr>
      </w:pPr>
    </w:p>
    <w:p w14:paraId="7D5F18BC"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14</w:t>
      </w:r>
    </w:p>
    <w:p w14:paraId="4444DFBE" w14:textId="77777777" w:rsidR="00BF5367" w:rsidRPr="00A55AD0" w:rsidRDefault="00BF5367" w:rsidP="006A2807">
      <w:pPr>
        <w:shd w:val="clear" w:color="auto" w:fill="FFFFFF"/>
        <w:tabs>
          <w:tab w:val="left" w:pos="9355"/>
        </w:tabs>
        <w:spacing w:after="0"/>
        <w:ind w:firstLine="709"/>
        <w:jc w:val="both"/>
        <w:rPr>
          <w:rFonts w:ascii="Times New Roman" w:hAnsi="Times New Roman"/>
          <w:sz w:val="28"/>
          <w:szCs w:val="28"/>
          <w:lang w:eastAsia="ru-RU"/>
        </w:rPr>
      </w:pPr>
      <w:r w:rsidRPr="00A55AD0">
        <w:rPr>
          <w:rFonts w:ascii="Times New Roman" w:hAnsi="Times New Roman"/>
          <w:color w:val="000000"/>
          <w:sz w:val="28"/>
          <w:szCs w:val="28"/>
          <w:lang w:eastAsia="ru-RU"/>
        </w:rPr>
        <w:t xml:space="preserve">Старший помощник прокурора по надзору </w:t>
      </w:r>
      <w:r w:rsidRPr="00A55AD0">
        <w:rPr>
          <w:rFonts w:ascii="Times New Roman" w:hAnsi="Times New Roman"/>
          <w:color w:val="000000"/>
          <w:spacing w:val="1"/>
          <w:sz w:val="28"/>
          <w:szCs w:val="28"/>
          <w:lang w:eastAsia="ru-RU"/>
        </w:rPr>
        <w:t>за соблюдением законов администрациями органов и учреждений, исполняющих наказание, установил, что приказом начальника Учреждения ИЗ-45/1 (следственного изолятора) обвиняемый П. незаконно водворен в карцер на 10 суток.</w:t>
      </w:r>
    </w:p>
    <w:p w14:paraId="21484C6C" w14:textId="77777777" w:rsidR="00BF5367" w:rsidRPr="00A55AD0" w:rsidRDefault="00BF5367" w:rsidP="006A2807">
      <w:pPr>
        <w:shd w:val="clear" w:color="auto" w:fill="FFFFFF"/>
        <w:spacing w:after="0"/>
        <w:ind w:firstLine="709"/>
        <w:jc w:val="both"/>
        <w:rPr>
          <w:rFonts w:ascii="Times New Roman" w:hAnsi="Times New Roman"/>
          <w:color w:val="000000"/>
          <w:spacing w:val="-4"/>
          <w:sz w:val="28"/>
          <w:szCs w:val="28"/>
          <w:lang w:eastAsia="ru-RU"/>
        </w:rPr>
      </w:pPr>
      <w:r w:rsidRPr="00A55AD0">
        <w:rPr>
          <w:rFonts w:ascii="Times New Roman" w:hAnsi="Times New Roman"/>
          <w:color w:val="000000"/>
          <w:spacing w:val="-3"/>
          <w:sz w:val="28"/>
          <w:szCs w:val="28"/>
          <w:lang w:eastAsia="ru-RU"/>
        </w:rPr>
        <w:t xml:space="preserve">Какие меры прокурорского реагирования должен принять </w:t>
      </w:r>
      <w:r w:rsidRPr="00A55AD0">
        <w:rPr>
          <w:rFonts w:ascii="Times New Roman" w:hAnsi="Times New Roman"/>
          <w:color w:val="000000"/>
          <w:spacing w:val="-4"/>
          <w:sz w:val="28"/>
          <w:szCs w:val="28"/>
          <w:lang w:eastAsia="ru-RU"/>
        </w:rPr>
        <w:t>старший помощник прокурора?</w:t>
      </w:r>
    </w:p>
    <w:p w14:paraId="6DA8A140" w14:textId="77777777" w:rsidR="00BF5367" w:rsidRDefault="00BF5367" w:rsidP="006A2807">
      <w:pPr>
        <w:spacing w:after="0"/>
        <w:ind w:firstLine="709"/>
        <w:rPr>
          <w:rFonts w:ascii="Times New Roman" w:hAnsi="Times New Roman"/>
          <w:b/>
          <w:iCs/>
          <w:sz w:val="28"/>
          <w:szCs w:val="28"/>
          <w:u w:val="single"/>
        </w:rPr>
      </w:pPr>
    </w:p>
    <w:p w14:paraId="793F022B"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15</w:t>
      </w:r>
    </w:p>
    <w:p w14:paraId="01431772"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Гражданка Куракина обратилась к прокурору районной прокуратуры с устным заявлением, в котором сообщила, что неизвестные проникли к ней в квартиру и похитили крупную сумму денег. Прокурор района, выслушав жалобу гр. Куракиной, посоветовал ей больше не обращаться с подобными заявлениями, поскольку раскрыть кражу не представляется возможным, так как воры неизвестны.</w:t>
      </w:r>
    </w:p>
    <w:p w14:paraId="05E73294"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поступил прокурор при рассмотрении заявления гр. Куракиной?</w:t>
      </w:r>
    </w:p>
    <w:p w14:paraId="118C1A28"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Кто должен возбудить уголовное дело по факту кражи из квартиры гр. Куракиной?</w:t>
      </w:r>
    </w:p>
    <w:p w14:paraId="46D42CF5" w14:textId="77777777" w:rsidR="00BF5367" w:rsidRDefault="00BF5367" w:rsidP="006A2807">
      <w:pPr>
        <w:spacing w:after="0"/>
        <w:ind w:firstLine="709"/>
        <w:jc w:val="both"/>
        <w:rPr>
          <w:rFonts w:ascii="Times New Roman" w:hAnsi="Times New Roman"/>
          <w:sz w:val="28"/>
          <w:szCs w:val="28"/>
          <w:lang w:eastAsia="ru-RU"/>
        </w:rPr>
      </w:pPr>
    </w:p>
    <w:p w14:paraId="51C81AD3" w14:textId="77777777" w:rsidR="006A2807" w:rsidRPr="00A55AD0" w:rsidRDefault="006A2807" w:rsidP="006A2807">
      <w:pPr>
        <w:spacing w:after="0"/>
        <w:ind w:firstLine="709"/>
        <w:jc w:val="both"/>
        <w:rPr>
          <w:rFonts w:ascii="Times New Roman" w:hAnsi="Times New Roman"/>
          <w:sz w:val="28"/>
          <w:szCs w:val="28"/>
          <w:lang w:eastAsia="ru-RU"/>
        </w:rPr>
      </w:pPr>
    </w:p>
    <w:p w14:paraId="54CD84F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16</w:t>
      </w:r>
    </w:p>
    <w:p w14:paraId="6B7281C5"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При проведении очередного координационного совещания руководителей правоохранительных органов района по вопросу борьбы с налоговыми преступлениями на заседание не явился начальник районной налоговой инспекции. Прокурор района (председатель координационного совещания) потребовал у него объяснения о причинах неявки и заявил, что внесет представление вышестоящему начальнику налогового органа о привлечении его к дисциплинарной ответственности за невыполнение требований прокурора о необх</w:t>
      </w:r>
      <w:r>
        <w:rPr>
          <w:rFonts w:ascii="Times New Roman" w:hAnsi="Times New Roman"/>
          <w:iCs/>
          <w:sz w:val="28"/>
          <w:szCs w:val="28"/>
          <w:lang w:eastAsia="ru-RU"/>
        </w:rPr>
        <w:t>одимости прибытия на совещание.</w:t>
      </w:r>
    </w:p>
    <w:p w14:paraId="22E94972"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Оцените правомерность действий прокурора.</w:t>
      </w:r>
    </w:p>
    <w:p w14:paraId="6AB35D06"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7E049B5F"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17</w:t>
      </w:r>
    </w:p>
    <w:p w14:paraId="11C996CE"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 районной газете была опубликована статья, в которой критиковалась деятельность председателя суда по отправлению правосудия за его якобы «зависимость» от прокуратуры. В качестве примера автор привел участие и выступление председателя суда на семинарах прокурорских работников относительно вопросов судебной практики по уголовным делам.</w:t>
      </w:r>
    </w:p>
    <w:p w14:paraId="7DAB2A15"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Обоснована ли критика подобных действий председателя суда?</w:t>
      </w:r>
    </w:p>
    <w:p w14:paraId="2A7A723F"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367DB63A"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18</w:t>
      </w:r>
    </w:p>
    <w:p w14:paraId="0FC492A9"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Во исполнение постановления координационного совещания «О мерах по усилению борьбы с кражами чужого имущества» прокурор района своим постановлением по уголовному делу создал оперативно-следственную группу, в состав которой включил наряду со следователями участкового уполномоченного П. и заместителя начальника уголовного розыска К. Начальник органа внутренних дел, ознакомившись с этим постановлением, на оперативном совещании в полиции дал указание П. и К. не исполнять это постановление, та</w:t>
      </w:r>
      <w:r>
        <w:rPr>
          <w:rFonts w:ascii="Times New Roman" w:hAnsi="Times New Roman"/>
          <w:iCs/>
          <w:sz w:val="28"/>
          <w:szCs w:val="28"/>
          <w:lang w:eastAsia="ru-RU"/>
        </w:rPr>
        <w:t>к как оно не согласовано с ним.</w:t>
      </w:r>
    </w:p>
    <w:p w14:paraId="033B0ABB"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Кто прав в данной ситуации?</w:t>
      </w:r>
    </w:p>
    <w:p w14:paraId="58DE2E52" w14:textId="77777777" w:rsidR="00792A19" w:rsidRDefault="00792A19" w:rsidP="006A2807">
      <w:pPr>
        <w:spacing w:after="0"/>
        <w:ind w:firstLine="709"/>
        <w:rPr>
          <w:rFonts w:ascii="Times New Roman" w:hAnsi="Times New Roman"/>
          <w:iCs/>
          <w:sz w:val="28"/>
          <w:szCs w:val="28"/>
          <w:lang w:eastAsia="ru-RU"/>
        </w:rPr>
      </w:pPr>
    </w:p>
    <w:p w14:paraId="5EA3EDD2"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19</w:t>
      </w:r>
    </w:p>
    <w:p w14:paraId="51E77458"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 xml:space="preserve">В постановлении координационного совещания руководителей правоохранительных органов района прокуратура обязывалась совместно с торговой инспекцией провести проверку исполнения соблюдения правил торговли, в том числе алкогольной продукцией. При проверке работы прокуратуры района представителями областной прокуратуры прокурору было указано на нецелесообразность </w:t>
      </w:r>
      <w:r>
        <w:rPr>
          <w:rFonts w:ascii="Times New Roman" w:hAnsi="Times New Roman"/>
          <w:iCs/>
          <w:sz w:val="28"/>
          <w:szCs w:val="28"/>
          <w:lang w:eastAsia="ru-RU"/>
        </w:rPr>
        <w:t>подобной прокурорской проверки.</w:t>
      </w:r>
    </w:p>
    <w:p w14:paraId="376732C1"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Дайте оценку обоснованности такого указания.</w:t>
      </w:r>
    </w:p>
    <w:p w14:paraId="0D12E757"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p>
    <w:p w14:paraId="2941A430"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lastRenderedPageBreak/>
        <w:t>Ситуационная задача 20</w:t>
      </w:r>
    </w:p>
    <w:p w14:paraId="56448606"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Глава администрации района в целях улучшения координации деятельности правоохранительных органов в борьбе с преступностью своим распоряжением создал координационный совет, в состав которого включил прокурора района, начальника органа внутренних дел, начальника отдела ФСБ России, а председателем координационного совета назначил своего заместителя.</w:t>
      </w:r>
    </w:p>
    <w:p w14:paraId="1DD6840D"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Проанализируйте законность распоряжения главы администрации. Какие действия должен предпринять прокурор?</w:t>
      </w:r>
    </w:p>
    <w:p w14:paraId="4994A177" w14:textId="77777777" w:rsidR="00BF5367" w:rsidRPr="00787748" w:rsidRDefault="00BF5367" w:rsidP="006A2807">
      <w:pPr>
        <w:autoSpaceDE w:val="0"/>
        <w:autoSpaceDN w:val="0"/>
        <w:adjustRightInd w:val="0"/>
        <w:spacing w:after="0"/>
        <w:ind w:firstLine="709"/>
        <w:rPr>
          <w:rFonts w:ascii="Times New Roman" w:hAnsi="Times New Roman"/>
          <w:b/>
          <w:iCs/>
          <w:sz w:val="28"/>
          <w:szCs w:val="28"/>
          <w:u w:val="single"/>
          <w:lang w:eastAsia="ru-RU"/>
        </w:rPr>
      </w:pPr>
    </w:p>
    <w:p w14:paraId="66033BA7"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21</w:t>
      </w:r>
    </w:p>
    <w:p w14:paraId="25146550"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Согласно ст. 41 Федерального закона «О наркотических средствах и психотропных веществах» координация деятельности в области противодействия незаконному (преступному) обороту наркотических, психотропных веществ и их прекурсоров осуществляется органами, специально уполномоченными на решение задач в сфере незаконного оборота наркотических средств, психотропных веществ и в области противодействия их незаконному обороту.</w:t>
      </w:r>
    </w:p>
    <w:p w14:paraId="1A7F7A44" w14:textId="77777777" w:rsidR="00BF5367" w:rsidRPr="00A55AD0" w:rsidRDefault="00BF5367" w:rsidP="006A2807">
      <w:pPr>
        <w:autoSpaceDE w:val="0"/>
        <w:autoSpaceDN w:val="0"/>
        <w:adjustRightInd w:val="0"/>
        <w:spacing w:after="0"/>
        <w:ind w:firstLine="709"/>
        <w:jc w:val="both"/>
        <w:rPr>
          <w:rFonts w:ascii="Times New Roman" w:hAnsi="Times New Roman"/>
          <w:iCs/>
          <w:sz w:val="28"/>
          <w:szCs w:val="28"/>
          <w:lang w:eastAsia="ru-RU"/>
        </w:rPr>
      </w:pPr>
      <w:r w:rsidRPr="00A55AD0">
        <w:rPr>
          <w:rFonts w:ascii="Times New Roman" w:hAnsi="Times New Roman"/>
          <w:iCs/>
          <w:sz w:val="28"/>
          <w:szCs w:val="28"/>
          <w:lang w:eastAsia="ru-RU"/>
        </w:rPr>
        <w:t>Сравните положение данного Закона со ст. 8 Федерального закона «О прокуратуре Российской Федерации» и найдите разночтение в определении субъектов координации.</w:t>
      </w:r>
    </w:p>
    <w:p w14:paraId="27825221" w14:textId="77777777" w:rsidR="00BF5367" w:rsidRDefault="00BF5367" w:rsidP="006A2807">
      <w:pPr>
        <w:spacing w:after="0"/>
        <w:ind w:firstLine="709"/>
        <w:rPr>
          <w:rFonts w:ascii="Times New Roman" w:hAnsi="Times New Roman"/>
          <w:b/>
          <w:iCs/>
          <w:sz w:val="28"/>
          <w:szCs w:val="28"/>
          <w:u w:val="single"/>
        </w:rPr>
      </w:pPr>
    </w:p>
    <w:p w14:paraId="4D958425"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22</w:t>
      </w:r>
    </w:p>
    <w:p w14:paraId="7BFB5634"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В Никулинскую межрайонную прокуратуру города Москвы поступило сообщение из городскою больницы № 31 города Москвы о том, что к ним в хирургическое отделение поступил гражданин Исмаилов с колото-резаными ранами в области сердца, который, не приходя в сознание, скончался. </w:t>
      </w:r>
    </w:p>
    <w:p w14:paraId="74271621"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Определите, какой орган должен расследовать данный факт?</w:t>
      </w:r>
    </w:p>
    <w:p w14:paraId="1A88D8F7"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Каковы действия прокурора при получении сообщения о преступлении?</w:t>
      </w:r>
    </w:p>
    <w:p w14:paraId="0EF841A4" w14:textId="77777777" w:rsidR="00BF5367" w:rsidRDefault="00BF5367" w:rsidP="006A2807">
      <w:pPr>
        <w:spacing w:after="0"/>
        <w:ind w:firstLine="709"/>
        <w:rPr>
          <w:rFonts w:ascii="Times New Roman" w:eastAsia="SimSun" w:hAnsi="Times New Roman"/>
          <w:b/>
          <w:bCs/>
          <w:kern w:val="1"/>
          <w:sz w:val="28"/>
          <w:szCs w:val="28"/>
          <w:u w:val="single"/>
          <w:lang w:eastAsia="ar-SA"/>
        </w:rPr>
      </w:pPr>
    </w:p>
    <w:p w14:paraId="64FAF61C"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23</w:t>
      </w:r>
    </w:p>
    <w:p w14:paraId="0AC07F98"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Тушинским районным судом города Москвы был осужден за злостное хулиганство и приговорен к 3 годам лишения свободы гражданин Шишкин. В кассационном порядке приговор был обжалован. Отбывая наказание в исправительной колонии, гражданин Шишкин обратился к Тушинскому районному прокурору с жалобой, в которой просил внести представление на приговор суда, поскольку, по его мнению, он является незаконным ввиду неправильног</w:t>
      </w:r>
      <w:r>
        <w:rPr>
          <w:rFonts w:ascii="Times New Roman" w:hAnsi="Times New Roman"/>
          <w:sz w:val="28"/>
          <w:szCs w:val="28"/>
          <w:lang w:eastAsia="ru-RU"/>
        </w:rPr>
        <w:t>о применения уголовного закона.</w:t>
      </w:r>
    </w:p>
    <w:p w14:paraId="15EBA185"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lastRenderedPageBreak/>
        <w:t>Каковы действия прокурора района в связи с поступлением к нему жалобы осужденного?</w:t>
      </w:r>
    </w:p>
    <w:p w14:paraId="0BA020BE"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Правомочен ли районный прокурор внести представление в порядке надзора на приговор районного суда?</w:t>
      </w:r>
    </w:p>
    <w:p w14:paraId="1914E00F"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В каком суде и с участием какого прокурора будет рассматриваться данное уголовное дело в случае опротестования приговора в предусмотренном законом порядке?</w:t>
      </w:r>
    </w:p>
    <w:p w14:paraId="50E45A6B"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p>
    <w:p w14:paraId="636D92D6" w14:textId="77777777" w:rsidR="00BF5367" w:rsidRPr="00787748" w:rsidRDefault="00BF5367" w:rsidP="006A2807">
      <w:pPr>
        <w:spacing w:after="0"/>
        <w:ind w:firstLine="709"/>
        <w:rPr>
          <w:rFonts w:ascii="Times New Roman" w:hAnsi="Times New Roman"/>
          <w:b/>
          <w:iCs/>
          <w:sz w:val="28"/>
          <w:szCs w:val="28"/>
          <w:u w:val="single"/>
        </w:rPr>
      </w:pPr>
      <w:r w:rsidRPr="00787748">
        <w:rPr>
          <w:rFonts w:ascii="Times New Roman" w:hAnsi="Times New Roman"/>
          <w:b/>
          <w:iCs/>
          <w:sz w:val="28"/>
          <w:szCs w:val="28"/>
          <w:u w:val="single"/>
        </w:rPr>
        <w:t>Ситуационная задача 24</w:t>
      </w:r>
    </w:p>
    <w:p w14:paraId="7DA6FF05"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 xml:space="preserve">Гражданин Рабинович, проживающий на территории муниципального округа «Тропарева-Никулино» города Москвы, купил в фирме «Исток» 6-комнатную квартиру, общей площадью 160 квадратных метров, которая расположена на Мичуринском проспекте Западного административного округа города Москвы. Затем гражданин Рабинович обратился в Прокуратуру ЗАО города Москвы с заявлением о регистрации за ним права на купленную квартиру. </w:t>
      </w:r>
    </w:p>
    <w:p w14:paraId="0A925682"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Правильно ли определил гражданин Рабинович орган, который должен осуществлять регистрацию его прав на недвижимое имущество?</w:t>
      </w:r>
    </w:p>
    <w:p w14:paraId="2B0D7E16"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Каким законом установлен порядок государственной регистрации прав на недвижимое имущество и сделок с ним?</w:t>
      </w:r>
    </w:p>
    <w:p w14:paraId="3FAAE90F" w14:textId="77777777" w:rsidR="00BF5367" w:rsidRPr="00A55AD0" w:rsidRDefault="00BF5367" w:rsidP="006A2807">
      <w:pPr>
        <w:autoSpaceDE w:val="0"/>
        <w:autoSpaceDN w:val="0"/>
        <w:adjustRightInd w:val="0"/>
        <w:spacing w:after="0"/>
        <w:ind w:firstLine="709"/>
        <w:jc w:val="both"/>
        <w:rPr>
          <w:rFonts w:ascii="Times New Roman" w:hAnsi="Times New Roman"/>
          <w:sz w:val="28"/>
          <w:szCs w:val="28"/>
          <w:lang w:eastAsia="ru-RU"/>
        </w:rPr>
      </w:pPr>
      <w:r w:rsidRPr="00A55AD0">
        <w:rPr>
          <w:rFonts w:ascii="Times New Roman" w:hAnsi="Times New Roman"/>
          <w:sz w:val="28"/>
          <w:szCs w:val="28"/>
          <w:lang w:eastAsia="ru-RU"/>
        </w:rPr>
        <w:t>Имеет ли право префект ЗАО города Москвы своим распоряжением зарегистрировать права Рабиновича на квартиру?</w:t>
      </w:r>
    </w:p>
    <w:p w14:paraId="3CC709CF" w14:textId="77777777" w:rsidR="00792A19" w:rsidRPr="00A55AD0" w:rsidRDefault="00792A19" w:rsidP="006A2807">
      <w:pPr>
        <w:tabs>
          <w:tab w:val="left" w:pos="851"/>
        </w:tabs>
        <w:spacing w:after="0"/>
        <w:jc w:val="both"/>
        <w:rPr>
          <w:rFonts w:ascii="Times New Roman" w:hAnsi="Times New Roman"/>
          <w:sz w:val="28"/>
          <w:szCs w:val="28"/>
        </w:rPr>
      </w:pPr>
    </w:p>
    <w:p w14:paraId="3AD01A13" w14:textId="77777777" w:rsidR="002D5DAA" w:rsidRPr="002D5DAA" w:rsidRDefault="002D5DAA" w:rsidP="006A2807">
      <w:pPr>
        <w:spacing w:after="0"/>
        <w:ind w:firstLine="709"/>
        <w:jc w:val="both"/>
        <w:rPr>
          <w:rFonts w:ascii="Times New Roman" w:hAnsi="Times New Roman"/>
          <w:iCs/>
          <w:sz w:val="28"/>
          <w:szCs w:val="28"/>
        </w:rPr>
      </w:pPr>
      <w:r w:rsidRPr="002D5DAA">
        <w:rPr>
          <w:rFonts w:ascii="Times New Roman" w:hAnsi="Times New Roman"/>
          <w:iCs/>
          <w:sz w:val="28"/>
          <w:szCs w:val="28"/>
        </w:rPr>
        <w:t xml:space="preserve">При проведении </w:t>
      </w:r>
      <w:r w:rsidR="00BF5367">
        <w:rPr>
          <w:rFonts w:ascii="Times New Roman" w:hAnsi="Times New Roman"/>
          <w:iCs/>
          <w:sz w:val="28"/>
          <w:szCs w:val="28"/>
        </w:rPr>
        <w:t>текущего контроля</w:t>
      </w:r>
      <w:r w:rsidRPr="002D5DAA">
        <w:rPr>
          <w:rFonts w:ascii="Times New Roman" w:hAnsi="Times New Roman"/>
          <w:iCs/>
          <w:sz w:val="28"/>
          <w:szCs w:val="28"/>
        </w:rPr>
        <w:t xml:space="preserve"> обучающемуся предлагается </w:t>
      </w:r>
      <w:r w:rsidR="00BF5367">
        <w:rPr>
          <w:rFonts w:ascii="Times New Roman" w:hAnsi="Times New Roman"/>
          <w:iCs/>
          <w:sz w:val="28"/>
          <w:szCs w:val="28"/>
        </w:rPr>
        <w:t>решить не менее 30 %</w:t>
      </w:r>
      <w:r w:rsidRPr="002D5DAA">
        <w:rPr>
          <w:rFonts w:ascii="Times New Roman" w:hAnsi="Times New Roman"/>
          <w:iCs/>
          <w:sz w:val="28"/>
          <w:szCs w:val="28"/>
        </w:rPr>
        <w:t xml:space="preserve"> тестовых заданий из нижеприведенного списка. </w:t>
      </w:r>
    </w:p>
    <w:p w14:paraId="5C851681" w14:textId="77777777" w:rsidR="00BF5367" w:rsidRDefault="00BF5367" w:rsidP="006A2807">
      <w:pPr>
        <w:spacing w:after="0"/>
        <w:ind w:firstLine="709"/>
        <w:jc w:val="center"/>
        <w:rPr>
          <w:rFonts w:ascii="Times New Roman" w:hAnsi="Times New Roman"/>
          <w:b/>
          <w:iCs/>
          <w:sz w:val="28"/>
          <w:szCs w:val="28"/>
        </w:rPr>
      </w:pPr>
    </w:p>
    <w:p w14:paraId="78BD3744" w14:textId="77777777" w:rsidR="004F48FC" w:rsidRPr="00792A19" w:rsidRDefault="002D5DAA" w:rsidP="006A2807">
      <w:pPr>
        <w:spacing w:after="0"/>
        <w:ind w:firstLine="709"/>
        <w:jc w:val="center"/>
        <w:rPr>
          <w:rFonts w:ascii="Times New Roman" w:hAnsi="Times New Roman"/>
          <w:b/>
          <w:iCs/>
          <w:sz w:val="28"/>
          <w:szCs w:val="28"/>
        </w:rPr>
      </w:pPr>
      <w:r w:rsidRPr="00792A19">
        <w:rPr>
          <w:rFonts w:ascii="Times New Roman" w:hAnsi="Times New Roman"/>
          <w:b/>
          <w:iCs/>
          <w:sz w:val="28"/>
          <w:szCs w:val="28"/>
        </w:rPr>
        <w:t>Примерный перечень тестовых заданий</w:t>
      </w:r>
    </w:p>
    <w:p w14:paraId="0DFE14D5" w14:textId="77777777" w:rsidR="006E751A" w:rsidRPr="00792A19" w:rsidRDefault="006E751A" w:rsidP="006A2807">
      <w:pPr>
        <w:spacing w:after="0"/>
        <w:ind w:firstLine="709"/>
        <w:jc w:val="center"/>
        <w:rPr>
          <w:rFonts w:ascii="Times New Roman" w:hAnsi="Times New Roman"/>
          <w:b/>
          <w:sz w:val="28"/>
          <w:szCs w:val="28"/>
        </w:rPr>
      </w:pPr>
    </w:p>
    <w:p w14:paraId="6771DCDC"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1. Создание прокуратуры в России относится к периоду царствования:</w:t>
      </w:r>
    </w:p>
    <w:p w14:paraId="1632C794" w14:textId="77777777" w:rsidR="004F48FC" w:rsidRPr="00792A19" w:rsidRDefault="00743FB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Павла I;</w:t>
      </w:r>
    </w:p>
    <w:p w14:paraId="351F429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Николая II;</w:t>
      </w:r>
    </w:p>
    <w:p w14:paraId="0B49B1A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Петра I;</w:t>
      </w:r>
    </w:p>
    <w:p w14:paraId="253152F9" w14:textId="77777777" w:rsidR="004F48FC" w:rsidRPr="00792A19" w:rsidRDefault="00743FB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Александра II.</w:t>
      </w:r>
    </w:p>
    <w:p w14:paraId="7048E53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78F134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какой ветви государственной власти относятся органы прокуратуры:</w:t>
      </w:r>
    </w:p>
    <w:p w14:paraId="06E3549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законодательная;</w:t>
      </w:r>
    </w:p>
    <w:p w14:paraId="5A3148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исполнительная;</w:t>
      </w:r>
    </w:p>
    <w:p w14:paraId="2FABA57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судебная;</w:t>
      </w:r>
    </w:p>
    <w:p w14:paraId="66F7B75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48429BFE"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3E6729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Прокурорский надзор — это:</w:t>
      </w:r>
    </w:p>
    <w:p w14:paraId="169CDB0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направленная на защиту прав и свобод граждан, осуществляемая на коммерческой основе;</w:t>
      </w:r>
    </w:p>
    <w:p w14:paraId="1A8ADF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и разрешению уголовных, гражданских и административных дел;</w:t>
      </w:r>
    </w:p>
    <w:p w14:paraId="5C9FA59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деятельность по рассмотрению на предмет соответствия Конституции РФ законов и подзаконных нормативных правовых актов;</w:t>
      </w:r>
    </w:p>
    <w:p w14:paraId="739FBA0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51B0EFF7"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0BF2CAF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 принципам деятельности органов прокуратуры относится:</w:t>
      </w:r>
    </w:p>
    <w:p w14:paraId="7C60752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единства органов прокуратуры;</w:t>
      </w:r>
    </w:p>
    <w:p w14:paraId="1B7C930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независимости органов прокуратуры;</w:t>
      </w:r>
    </w:p>
    <w:p w14:paraId="152105E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законности;</w:t>
      </w:r>
    </w:p>
    <w:p w14:paraId="2EEC35A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верные.</w:t>
      </w:r>
    </w:p>
    <w:p w14:paraId="36D30D21"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9AB6D1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 системе органов прокуратуры не относятся:</w:t>
      </w:r>
    </w:p>
    <w:p w14:paraId="208453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военные прокуратуры;</w:t>
      </w:r>
    </w:p>
    <w:p w14:paraId="0F8B3BF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специализированные прокуратуры;</w:t>
      </w:r>
    </w:p>
    <w:p w14:paraId="6B89237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образовательные организации;</w:t>
      </w:r>
    </w:p>
    <w:p w14:paraId="07225BC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4C28C414" w14:textId="77777777" w:rsidR="004F48FC" w:rsidRPr="00792A19" w:rsidRDefault="004F48FC" w:rsidP="006A2807">
      <w:pPr>
        <w:spacing w:after="0"/>
        <w:ind w:firstLine="709"/>
        <w:jc w:val="both"/>
        <w:rPr>
          <w:rFonts w:ascii="Times New Roman" w:hAnsi="Times New Roman"/>
          <w:sz w:val="28"/>
          <w:szCs w:val="28"/>
          <w:lang w:eastAsia="ru-RU"/>
        </w:rPr>
      </w:pPr>
    </w:p>
    <w:p w14:paraId="52F70FBA"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Годом рождения российской прокуратуры считается:</w:t>
      </w:r>
    </w:p>
    <w:p w14:paraId="6B2331F4" w14:textId="77777777" w:rsidR="004F48FC" w:rsidRPr="00792A19" w:rsidRDefault="006E47D4"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1864 г.;</w:t>
      </w:r>
    </w:p>
    <w:p w14:paraId="4040403F" w14:textId="77777777" w:rsidR="004F48FC" w:rsidRPr="00792A19" w:rsidRDefault="006E47D4"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1722 г.;</w:t>
      </w:r>
    </w:p>
    <w:p w14:paraId="7BED8C3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1775 г.;</w:t>
      </w:r>
    </w:p>
    <w:p w14:paraId="632950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1992 г.</w:t>
      </w:r>
    </w:p>
    <w:p w14:paraId="430810E0"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277C4508"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Возглавляет систему органов прокуратуры РФ:</w:t>
      </w:r>
    </w:p>
    <w:p w14:paraId="65710DB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3D27D5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3C3F663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6741FCF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прокурор РФ.</w:t>
      </w:r>
    </w:p>
    <w:p w14:paraId="699167A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0A42D4D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Кто назначает на должность Генерального прокурора РФ:</w:t>
      </w:r>
    </w:p>
    <w:p w14:paraId="40EC7ED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4BCB01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 Федерации Федерального Собрания РФ;</w:t>
      </w:r>
    </w:p>
    <w:p w14:paraId="460688C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Государственная Дума Федерального Собрания РФ;</w:t>
      </w:r>
    </w:p>
    <w:p w14:paraId="03BB55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44C063D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3C3E31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приводит к присяге лицо, назначенное на должн</w:t>
      </w:r>
      <w:r w:rsidR="0089662C" w:rsidRPr="00792A19">
        <w:rPr>
          <w:rFonts w:ascii="Times New Roman" w:eastAsia="SimSun" w:hAnsi="Times New Roman"/>
          <w:b/>
          <w:kern w:val="1"/>
          <w:sz w:val="28"/>
          <w:szCs w:val="28"/>
          <w:u w:val="single"/>
          <w:lang w:eastAsia="ar-SA"/>
        </w:rPr>
        <w:t>ость Генерального прокурора РФ:</w:t>
      </w:r>
    </w:p>
    <w:p w14:paraId="2CEAA51F"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40CD549A"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20337695"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Совета Федерации;</w:t>
      </w:r>
    </w:p>
    <w:p w14:paraId="7158F5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Госуда</w:t>
      </w:r>
      <w:r w:rsidR="00AF2AF6" w:rsidRPr="00792A19">
        <w:rPr>
          <w:rFonts w:ascii="Times New Roman" w:eastAsia="SimSun" w:hAnsi="Times New Roman"/>
          <w:kern w:val="1"/>
          <w:sz w:val="28"/>
          <w:szCs w:val="28"/>
          <w:lang w:eastAsia="ar-SA"/>
        </w:rPr>
        <w:t>рственной Думы;</w:t>
      </w:r>
    </w:p>
    <w:p w14:paraId="7CCBC1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w:t>
      </w:r>
      <w:r w:rsidR="00AF2AF6" w:rsidRPr="00792A19">
        <w:rPr>
          <w:rFonts w:ascii="Times New Roman" w:eastAsia="SimSun" w:hAnsi="Times New Roman"/>
          <w:kern w:val="1"/>
          <w:sz w:val="28"/>
          <w:szCs w:val="28"/>
          <w:lang w:eastAsia="ar-SA"/>
        </w:rPr>
        <w:t>атель Конституционного Суда РФ.</w:t>
      </w:r>
    </w:p>
    <w:p w14:paraId="2FD2899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AF4CA5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Каков срок полном</w:t>
      </w:r>
      <w:r w:rsidR="00AF2AF6" w:rsidRPr="00792A19">
        <w:rPr>
          <w:rFonts w:ascii="Times New Roman" w:eastAsia="SimSun" w:hAnsi="Times New Roman"/>
          <w:b/>
          <w:kern w:val="1"/>
          <w:sz w:val="28"/>
          <w:szCs w:val="28"/>
          <w:u w:val="single"/>
          <w:lang w:eastAsia="ar-SA"/>
        </w:rPr>
        <w:t>очий Генерального прокурора РФ:</w:t>
      </w:r>
    </w:p>
    <w:p w14:paraId="5C03EBDC"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три года;</w:t>
      </w:r>
    </w:p>
    <w:p w14:paraId="1D7C38D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пять лет;</w:t>
      </w:r>
    </w:p>
    <w:p w14:paraId="419DEC8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семь лет;</w:t>
      </w:r>
    </w:p>
    <w:p w14:paraId="6288792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десять лет.</w:t>
      </w:r>
    </w:p>
    <w:p w14:paraId="289D5D4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8116EC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С какой из ветвей влас</w:t>
      </w:r>
      <w:r w:rsidR="00AF2AF6" w:rsidRPr="00792A19">
        <w:rPr>
          <w:rFonts w:ascii="Times New Roman" w:eastAsia="SimSun" w:hAnsi="Times New Roman"/>
          <w:b/>
          <w:kern w:val="1"/>
          <w:sz w:val="28"/>
          <w:szCs w:val="28"/>
          <w:u w:val="single"/>
          <w:lang w:eastAsia="ar-SA"/>
        </w:rPr>
        <w:t>ти взаимодействует прокуратура:</w:t>
      </w:r>
    </w:p>
    <w:p w14:paraId="0FD2876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законодател</w:t>
      </w:r>
      <w:r w:rsidR="00AF2AF6" w:rsidRPr="00792A19">
        <w:rPr>
          <w:rFonts w:ascii="Times New Roman" w:eastAsia="SimSun" w:hAnsi="Times New Roman"/>
          <w:kern w:val="1"/>
          <w:sz w:val="28"/>
          <w:szCs w:val="28"/>
          <w:lang w:eastAsia="ar-SA"/>
        </w:rPr>
        <w:t>ьной;</w:t>
      </w:r>
    </w:p>
    <w:p w14:paraId="1AA24BF9"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исполнительной;</w:t>
      </w:r>
    </w:p>
    <w:p w14:paraId="5F494E18"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с судебной;</w:t>
      </w:r>
    </w:p>
    <w:p w14:paraId="1A45E93B" w14:textId="77777777" w:rsidR="004F48FC" w:rsidRPr="00792A19" w:rsidRDefault="00AF2AF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 всеми.</w:t>
      </w:r>
    </w:p>
    <w:p w14:paraId="07112F3D"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394DF07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Прокуратура РФ — это система органов, осуществляющих:</w:t>
      </w:r>
    </w:p>
    <w:p w14:paraId="7E0F76C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парламентский контроль;</w:t>
      </w:r>
    </w:p>
    <w:p w14:paraId="324D615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президентский контроль;</w:t>
      </w:r>
    </w:p>
    <w:p w14:paraId="5D9B98A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353CF16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вневедомственный контроль.</w:t>
      </w:r>
    </w:p>
    <w:p w14:paraId="7E06AE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1613E6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Из скольких звеньев состоит система органов прокуратуры:</w:t>
      </w:r>
    </w:p>
    <w:p w14:paraId="6AA4412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двух; </w:t>
      </w:r>
    </w:p>
    <w:p w14:paraId="3A64241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трех;</w:t>
      </w:r>
    </w:p>
    <w:p w14:paraId="2EC8BB8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четырех;</w:t>
      </w:r>
    </w:p>
    <w:p w14:paraId="65CE0C1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пяти.</w:t>
      </w:r>
    </w:p>
    <w:p w14:paraId="2CB2D275" w14:textId="77777777" w:rsidR="006810B1" w:rsidRPr="00792A19" w:rsidRDefault="006810B1"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3408EE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Какие из перечисленных целей не относятся к целям деятельности прокуратуры:</w:t>
      </w:r>
    </w:p>
    <w:p w14:paraId="3EB6D0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безопасности государства;</w:t>
      </w:r>
    </w:p>
    <w:p w14:paraId="066846F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верховенства закона;</w:t>
      </w:r>
    </w:p>
    <w:p w14:paraId="697639A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обеспечение защиты прав и свобод человека и гражданина;</w:t>
      </w:r>
    </w:p>
    <w:p w14:paraId="778DCA8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обеспечение охраняемых законом интересов общества и государства.</w:t>
      </w:r>
    </w:p>
    <w:p w14:paraId="159F6C3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08603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Могут ли создаваться органы прокуратуры, не входящие в единую систему органов прокуратуры РФ:</w:t>
      </w:r>
    </w:p>
    <w:p w14:paraId="7C5FE1B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когда требуется проведение независимого расследования по поручению Совета Федерации Федерального Собрания РФ;</w:t>
      </w:r>
    </w:p>
    <w:p w14:paraId="05630B1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для проведения конкретных мероприятий в рамках ратифицированных Российской Федерацией международных договоров и соглашений;</w:t>
      </w:r>
    </w:p>
    <w:p w14:paraId="43AE251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могут по решению органов государственной власти субъектов РФ для укрепления законности на соответствующей территории;</w:t>
      </w:r>
    </w:p>
    <w:p w14:paraId="0AD196C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могут.</w:t>
      </w:r>
    </w:p>
    <w:p w14:paraId="25915B2F" w14:textId="77777777" w:rsidR="00A55AD0" w:rsidRPr="00792A19" w:rsidRDefault="00A55AD0" w:rsidP="006A2807">
      <w:pPr>
        <w:spacing w:after="0"/>
        <w:ind w:firstLine="709"/>
        <w:rPr>
          <w:rFonts w:ascii="Times New Roman" w:hAnsi="Times New Roman"/>
          <w:b/>
          <w:sz w:val="28"/>
          <w:szCs w:val="28"/>
        </w:rPr>
      </w:pPr>
    </w:p>
    <w:p w14:paraId="5463D138"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На должности прокурора города, района, приравненных к ним прокуроров мог</w:t>
      </w:r>
      <w:r w:rsidR="00AF2AF6" w:rsidRPr="00792A19">
        <w:rPr>
          <w:rFonts w:ascii="Times New Roman" w:eastAsia="SimSun" w:hAnsi="Times New Roman"/>
          <w:b/>
          <w:kern w:val="1"/>
          <w:sz w:val="28"/>
          <w:szCs w:val="28"/>
          <w:u w:val="single"/>
          <w:lang w:eastAsia="ar-SA"/>
        </w:rPr>
        <w:t>ут назначаться лица, не моложе:</w:t>
      </w:r>
    </w:p>
    <w:p w14:paraId="145E458F"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18 лет;</w:t>
      </w:r>
    </w:p>
    <w:p w14:paraId="7F9F4E38"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1D88C14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27</w:t>
      </w:r>
      <w:r w:rsidR="00BD3729" w:rsidRPr="00792A19">
        <w:rPr>
          <w:rFonts w:ascii="Times New Roman" w:eastAsia="SimSun" w:hAnsi="Times New Roman"/>
          <w:kern w:val="1"/>
          <w:sz w:val="28"/>
          <w:szCs w:val="28"/>
          <w:lang w:eastAsia="ar-SA"/>
        </w:rPr>
        <w:t xml:space="preserve"> лет;</w:t>
      </w:r>
    </w:p>
    <w:p w14:paraId="226C12F8" w14:textId="77777777" w:rsidR="004F48FC" w:rsidRPr="00792A19" w:rsidRDefault="00BD37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27207AD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414DC7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Содержание принципа независимости прокурора заключается в том, что он осуществляет свои полномочия независимо от:</w:t>
      </w:r>
    </w:p>
    <w:p w14:paraId="4F5AF66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подчиненных работников;</w:t>
      </w:r>
    </w:p>
    <w:p w14:paraId="6FABD58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вышестоящего прокурора;</w:t>
      </w:r>
    </w:p>
    <w:p w14:paraId="2E2CD0B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судебных решений;</w:t>
      </w:r>
    </w:p>
    <w:p w14:paraId="08503A2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w:t>
      </w:r>
    </w:p>
    <w:p w14:paraId="08D2AD34"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154B539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Органы военной прокуратуры возглавляет:</w:t>
      </w:r>
    </w:p>
    <w:p w14:paraId="05D3C94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Генеральный прокурор РФ;</w:t>
      </w:r>
    </w:p>
    <w:p w14:paraId="28DDDD2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Главный военный прокурор;</w:t>
      </w:r>
    </w:p>
    <w:p w14:paraId="6279B64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 РФ;</w:t>
      </w:r>
    </w:p>
    <w:p w14:paraId="725363F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Председатель Правительства РФ.</w:t>
      </w:r>
    </w:p>
    <w:p w14:paraId="042FCDB6" w14:textId="77777777" w:rsidR="004F48FC" w:rsidRPr="00792A19" w:rsidRDefault="004F48FC" w:rsidP="006A2807">
      <w:pPr>
        <w:tabs>
          <w:tab w:val="left" w:pos="851"/>
        </w:tabs>
        <w:spacing w:after="0"/>
        <w:ind w:firstLine="709"/>
        <w:jc w:val="both"/>
        <w:rPr>
          <w:rFonts w:ascii="Times New Roman" w:eastAsia="SimSun" w:hAnsi="Times New Roman"/>
          <w:kern w:val="24"/>
          <w:sz w:val="28"/>
          <w:szCs w:val="28"/>
          <w:lang w:eastAsia="ar-SA"/>
        </w:rPr>
      </w:pPr>
    </w:p>
    <w:p w14:paraId="38F368B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прокуроров не относится к числу территориальных:</w:t>
      </w:r>
    </w:p>
    <w:p w14:paraId="6D0493F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городской прокурор;</w:t>
      </w:r>
    </w:p>
    <w:p w14:paraId="63AD24A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 прокурор;</w:t>
      </w:r>
    </w:p>
    <w:p w14:paraId="0463DDE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межрайонный прокурор;</w:t>
      </w:r>
    </w:p>
    <w:p w14:paraId="0643D7F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прокурор закрытого административно-территориального образования.</w:t>
      </w:r>
    </w:p>
    <w:p w14:paraId="73C095F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3E45F4E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Кто подпадает под категорию «прокурорские работники»:</w:t>
      </w:r>
    </w:p>
    <w:p w14:paraId="1CD1298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прокуратуры;</w:t>
      </w:r>
    </w:p>
    <w:p w14:paraId="1F339B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w:t>
      </w:r>
    </w:p>
    <w:p w14:paraId="19DBAE1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и их помощники;</w:t>
      </w:r>
    </w:p>
    <w:p w14:paraId="1BB1FB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работники органов и организаций прокуратуры, имеющие классные чины или воинские звания.</w:t>
      </w:r>
    </w:p>
    <w:p w14:paraId="1611D1FB" w14:textId="77777777" w:rsidR="009F0276" w:rsidRPr="00792A19" w:rsidRDefault="009F0276"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44B1366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Каким из названных видов деятельности вправе заниматься работник прокуратуры:</w:t>
      </w:r>
    </w:p>
    <w:p w14:paraId="5D807A9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предпринимательской деятельностью;</w:t>
      </w:r>
    </w:p>
    <w:p w14:paraId="24EC9C2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политической деятельностью;</w:t>
      </w:r>
    </w:p>
    <w:p w14:paraId="2430143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преподавательской деятельностью.</w:t>
      </w:r>
    </w:p>
    <w:p w14:paraId="638509E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посреднической деятельностью.</w:t>
      </w:r>
    </w:p>
    <w:p w14:paraId="01D8CC8B"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52B8EC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Кого из перечисленных субъектов прокуроры не обязаны информировать о состоянии законности:</w:t>
      </w:r>
    </w:p>
    <w:p w14:paraId="2310DD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население;</w:t>
      </w:r>
    </w:p>
    <w:p w14:paraId="591728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местного самоуправления;</w:t>
      </w:r>
    </w:p>
    <w:p w14:paraId="6872C66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коммерческие организации;</w:t>
      </w:r>
    </w:p>
    <w:p w14:paraId="163142F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органы государственной власти субъектов РФ.</w:t>
      </w:r>
    </w:p>
    <w:p w14:paraId="7AE3D63F"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119F362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Могут ли прокуроры быть членами общественных объединений, преследующих политические цели, или прини</w:t>
      </w:r>
      <w:r w:rsidR="00F36959" w:rsidRPr="00792A19">
        <w:rPr>
          <w:rFonts w:ascii="Times New Roman" w:eastAsia="SimSun" w:hAnsi="Times New Roman"/>
          <w:b/>
          <w:kern w:val="1"/>
          <w:sz w:val="28"/>
          <w:szCs w:val="28"/>
          <w:u w:val="single"/>
          <w:lang w:eastAsia="ar-SA"/>
        </w:rPr>
        <w:t>мать участие в их деятельности:</w:t>
      </w:r>
    </w:p>
    <w:p w14:paraId="23EC8AF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да; </w:t>
      </w:r>
    </w:p>
    <w:p w14:paraId="449B42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B06C30" w:rsidRPr="00792A19">
        <w:rPr>
          <w:rFonts w:ascii="Times New Roman" w:eastAsia="SimSun" w:hAnsi="Times New Roman"/>
          <w:kern w:val="1"/>
          <w:sz w:val="28"/>
          <w:szCs w:val="28"/>
          <w:lang w:eastAsia="ar-SA"/>
        </w:rPr>
        <w:t>олько с согласия Президента РФ;</w:t>
      </w:r>
    </w:p>
    <w:p w14:paraId="1353FC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w:t>
      </w:r>
      <w:r w:rsidR="00B06C30" w:rsidRPr="00792A19">
        <w:rPr>
          <w:rFonts w:ascii="Times New Roman" w:eastAsia="SimSun" w:hAnsi="Times New Roman"/>
          <w:kern w:val="1"/>
          <w:sz w:val="28"/>
          <w:szCs w:val="28"/>
          <w:lang w:eastAsia="ar-SA"/>
        </w:rPr>
        <w:t>ко с согласия Правительства РФ;</w:t>
      </w:r>
    </w:p>
    <w:p w14:paraId="17F7665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Федеральным законом «О прокуратуре Российской Федерации» это запрещено.</w:t>
      </w:r>
    </w:p>
    <w:p w14:paraId="091ED9E0"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F9922E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Могут ли прокуроры быть членами выборных и иных органов, образуемых ор</w:t>
      </w:r>
      <w:r w:rsidR="00F36959" w:rsidRPr="00792A19">
        <w:rPr>
          <w:rFonts w:ascii="Times New Roman" w:eastAsia="SimSun" w:hAnsi="Times New Roman"/>
          <w:b/>
          <w:kern w:val="1"/>
          <w:sz w:val="28"/>
          <w:szCs w:val="28"/>
          <w:u w:val="single"/>
          <w:lang w:eastAsia="ar-SA"/>
        </w:rPr>
        <w:t>ганами местного самоуправления:</w:t>
      </w:r>
    </w:p>
    <w:p w14:paraId="30DD6238" w14:textId="77777777" w:rsidR="004F48FC" w:rsidRPr="00792A19" w:rsidRDefault="00B06C3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380DD7E2" w14:textId="77777777" w:rsidR="004F48FC" w:rsidRPr="00792A19" w:rsidRDefault="00B06C3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61FD5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могут быть членами выборных и иных органов, образуемых только о</w:t>
      </w:r>
      <w:r w:rsidR="0014053A" w:rsidRPr="00792A19">
        <w:rPr>
          <w:rFonts w:ascii="Times New Roman" w:eastAsia="SimSun" w:hAnsi="Times New Roman"/>
          <w:kern w:val="1"/>
          <w:sz w:val="28"/>
          <w:szCs w:val="28"/>
          <w:lang w:eastAsia="ar-SA"/>
        </w:rPr>
        <w:t>рганами государственной власти;</w:t>
      </w:r>
    </w:p>
    <w:p w14:paraId="0E4555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могут быть членами выборных органов, образуемых только ор</w:t>
      </w:r>
      <w:r w:rsidR="0014053A" w:rsidRPr="00792A19">
        <w:rPr>
          <w:rFonts w:ascii="Times New Roman" w:eastAsia="SimSun" w:hAnsi="Times New Roman"/>
          <w:kern w:val="1"/>
          <w:sz w:val="28"/>
          <w:szCs w:val="28"/>
          <w:lang w:eastAsia="ar-SA"/>
        </w:rPr>
        <w:t>ганами местного самоуправления.</w:t>
      </w:r>
    </w:p>
    <w:p w14:paraId="14E2EBB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6079589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Назови</w:t>
      </w:r>
      <w:r w:rsidR="00F36959" w:rsidRPr="00792A19">
        <w:rPr>
          <w:rFonts w:ascii="Times New Roman" w:eastAsia="SimSun" w:hAnsi="Times New Roman"/>
          <w:b/>
          <w:kern w:val="1"/>
          <w:sz w:val="28"/>
          <w:szCs w:val="28"/>
          <w:u w:val="single"/>
          <w:lang w:eastAsia="ar-SA"/>
        </w:rPr>
        <w:t>те главную функцию прокуратуры:</w:t>
      </w:r>
    </w:p>
    <w:p w14:paraId="2A4890E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проку</w:t>
      </w:r>
      <w:r w:rsidR="0014053A" w:rsidRPr="00792A19">
        <w:rPr>
          <w:rFonts w:ascii="Times New Roman" w:eastAsia="SimSun" w:hAnsi="Times New Roman"/>
          <w:kern w:val="1"/>
          <w:sz w:val="28"/>
          <w:szCs w:val="28"/>
          <w:lang w:eastAsia="ar-SA"/>
        </w:rPr>
        <w:t>рора в рассмотрении дел судами;</w:t>
      </w:r>
    </w:p>
    <w:p w14:paraId="3CEB54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w:t>
      </w:r>
      <w:r w:rsidR="0014053A" w:rsidRPr="00792A19">
        <w:rPr>
          <w:rFonts w:ascii="Times New Roman" w:eastAsia="SimSun" w:hAnsi="Times New Roman"/>
          <w:kern w:val="1"/>
          <w:sz w:val="28"/>
          <w:szCs w:val="28"/>
          <w:lang w:eastAsia="ar-SA"/>
        </w:rPr>
        <w:t>протестование судебных решений;</w:t>
      </w:r>
    </w:p>
    <w:p w14:paraId="2B0AB69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прав и св</w:t>
      </w:r>
      <w:r w:rsidR="0014053A" w:rsidRPr="00792A19">
        <w:rPr>
          <w:rFonts w:ascii="Times New Roman" w:eastAsia="SimSun" w:hAnsi="Times New Roman"/>
          <w:kern w:val="1"/>
          <w:sz w:val="28"/>
          <w:szCs w:val="28"/>
          <w:lang w:eastAsia="ar-SA"/>
        </w:rPr>
        <w:t>обод человека и гражданина;</w:t>
      </w:r>
    </w:p>
    <w:p w14:paraId="550ACACA" w14:textId="77777777" w:rsidR="004F48FC" w:rsidRPr="00792A19" w:rsidRDefault="0014053A"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исполнением законов.</w:t>
      </w:r>
    </w:p>
    <w:p w14:paraId="1A1299B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6A02F1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26. Может ли быть на прокуратуру РФ возложено выполнение функций, не предусмотренных</w:t>
      </w:r>
      <w:r w:rsidR="00F36959" w:rsidRPr="00792A19">
        <w:rPr>
          <w:rFonts w:ascii="Times New Roman" w:eastAsia="SimSun" w:hAnsi="Times New Roman"/>
          <w:b/>
          <w:kern w:val="1"/>
          <w:sz w:val="28"/>
          <w:szCs w:val="28"/>
          <w:u w:val="single"/>
          <w:lang w:eastAsia="ar-SA"/>
        </w:rPr>
        <w:t xml:space="preserve"> федеральным законодательством:</w:t>
      </w:r>
    </w:p>
    <w:p w14:paraId="5A3B59E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так как это</w:t>
      </w:r>
      <w:r w:rsidR="00F36959" w:rsidRPr="00792A19">
        <w:rPr>
          <w:rFonts w:ascii="Times New Roman" w:eastAsia="SimSun" w:hAnsi="Times New Roman"/>
          <w:kern w:val="1"/>
          <w:sz w:val="28"/>
          <w:szCs w:val="28"/>
          <w:lang w:eastAsia="ar-SA"/>
        </w:rPr>
        <w:t xml:space="preserve"> предусмотрено Конституцией РФ;</w:t>
      </w:r>
    </w:p>
    <w:p w14:paraId="31F3BC0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w:t>
      </w:r>
      <w:r w:rsidR="00F36959" w:rsidRPr="00792A19">
        <w:rPr>
          <w:rFonts w:ascii="Times New Roman" w:eastAsia="SimSun" w:hAnsi="Times New Roman"/>
          <w:kern w:val="1"/>
          <w:sz w:val="28"/>
          <w:szCs w:val="28"/>
          <w:lang w:eastAsia="ar-SA"/>
        </w:rPr>
        <w:t xml:space="preserve"> на прокуратуру Президентом РФ;</w:t>
      </w:r>
    </w:p>
    <w:p w14:paraId="6E80D6E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если выполнение таких функций будет возложено на</w:t>
      </w:r>
      <w:r w:rsidR="00F36959" w:rsidRPr="00792A19">
        <w:rPr>
          <w:rFonts w:ascii="Times New Roman" w:eastAsia="SimSun" w:hAnsi="Times New Roman"/>
          <w:kern w:val="1"/>
          <w:sz w:val="28"/>
          <w:szCs w:val="28"/>
          <w:lang w:eastAsia="ar-SA"/>
        </w:rPr>
        <w:t xml:space="preserve"> прокуратуру Правительством РФ;</w:t>
      </w:r>
    </w:p>
    <w:p w14:paraId="5FC0E92E" w14:textId="77777777" w:rsidR="004F48FC" w:rsidRPr="00792A19" w:rsidRDefault="00F3695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06BE6966"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b/>
          <w:kern w:val="24"/>
          <w:sz w:val="28"/>
          <w:szCs w:val="28"/>
          <w:highlight w:val="yellow"/>
          <w:lang w:eastAsia="ar-SA"/>
        </w:rPr>
      </w:pPr>
    </w:p>
    <w:p w14:paraId="51DE1FCE"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Кем должно приниматься решение об образовании органов и организаций прокуратуры:</w:t>
      </w:r>
    </w:p>
    <w:p w14:paraId="5177130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Генеральным прокурором РФ;</w:t>
      </w:r>
    </w:p>
    <w:p w14:paraId="6022C52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Президентом РФ;</w:t>
      </w:r>
    </w:p>
    <w:p w14:paraId="30F2EE9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Председателем Правительства РФ;</w:t>
      </w:r>
    </w:p>
    <w:p w14:paraId="72B80D3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Верховным Судом РФ.</w:t>
      </w:r>
    </w:p>
    <w:p w14:paraId="19E0DD11" w14:textId="77777777" w:rsidR="009F0276" w:rsidRPr="00792A19" w:rsidRDefault="009F0276"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28D8B0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Допускается ли создание в Российской Федерации чрезвычайных прокуратур:</w:t>
      </w:r>
    </w:p>
    <w:p w14:paraId="6B1C3C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да, на период действия чрезвычайного положения;</w:t>
      </w:r>
    </w:p>
    <w:p w14:paraId="353E5F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да, если их полномочия не выходят за установленные законом рамки;</w:t>
      </w:r>
    </w:p>
    <w:p w14:paraId="34E2656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нет, не допускается;</w:t>
      </w:r>
    </w:p>
    <w:p w14:paraId="6C59DB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да, если органы прокуратуры на соответствующей территории не справляются с поставленными перед ними задачами.</w:t>
      </w:r>
    </w:p>
    <w:p w14:paraId="4E4EE28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35465C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из названных прокуроров не относится к числу специализированных:</w:t>
      </w:r>
    </w:p>
    <w:p w14:paraId="17D140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транспортный;</w:t>
      </w:r>
    </w:p>
    <w:p w14:paraId="51B303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районный;</w:t>
      </w:r>
    </w:p>
    <w:p w14:paraId="5BA4D5C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военный.</w:t>
      </w:r>
    </w:p>
    <w:p w14:paraId="5DAA80D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природоохранный.</w:t>
      </w:r>
    </w:p>
    <w:p w14:paraId="711CDB57"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B179DC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Назовите вид документа из числа перечисленных, которым не могут устанавливаться полномочия прокуроров:</w:t>
      </w:r>
    </w:p>
    <w:p w14:paraId="540BC6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Указ Президента РФ;</w:t>
      </w:r>
    </w:p>
    <w:p w14:paraId="62C7872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Конституция РФ;</w:t>
      </w:r>
    </w:p>
    <w:p w14:paraId="1B97E6C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федеральный закон;</w:t>
      </w:r>
    </w:p>
    <w:p w14:paraId="2D7D992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международный договор РФ.</w:t>
      </w:r>
    </w:p>
    <w:p w14:paraId="4668D80A"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3F34C8EE"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31. Генеральный прокурор РФ издает следующие нормативные правовые акты:</w:t>
      </w:r>
    </w:p>
    <w:p w14:paraId="670D2F5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указы;</w:t>
      </w:r>
    </w:p>
    <w:p w14:paraId="7FDF325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приказы;</w:t>
      </w:r>
    </w:p>
    <w:p w14:paraId="309B23D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указания;</w:t>
      </w:r>
    </w:p>
    <w:p w14:paraId="4ABB199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распоряжения;</w:t>
      </w:r>
    </w:p>
    <w:p w14:paraId="06D0B26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положения и инструкции.</w:t>
      </w:r>
    </w:p>
    <w:p w14:paraId="0F5A0F3D"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D07528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32. День работника прокуратуры отмечается ежегодно:</w:t>
      </w:r>
    </w:p>
    <w:p w14:paraId="6CF4F3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12 января;</w:t>
      </w:r>
    </w:p>
    <w:p w14:paraId="0C26EC6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28 мая;</w:t>
      </w:r>
    </w:p>
    <w:p w14:paraId="4C46EE3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ноября;</w:t>
      </w:r>
    </w:p>
    <w:p w14:paraId="582DE84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31 декабря.</w:t>
      </w:r>
    </w:p>
    <w:p w14:paraId="743406DD"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0AF832C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r w:rsidRPr="00792A19">
        <w:rPr>
          <w:rFonts w:ascii="Times New Roman" w:eastAsia="SimSun" w:hAnsi="Times New Roman"/>
          <w:b/>
          <w:kern w:val="1"/>
          <w:sz w:val="28"/>
          <w:szCs w:val="28"/>
          <w:lang w:eastAsia="ar-SA"/>
        </w:rPr>
        <w:t>33. Назовите сроки проведения атт</w:t>
      </w:r>
      <w:r w:rsidR="002500BF" w:rsidRPr="00792A19">
        <w:rPr>
          <w:rFonts w:ascii="Times New Roman" w:eastAsia="SimSun" w:hAnsi="Times New Roman"/>
          <w:b/>
          <w:kern w:val="1"/>
          <w:sz w:val="28"/>
          <w:szCs w:val="28"/>
          <w:lang w:eastAsia="ar-SA"/>
        </w:rPr>
        <w:t>естации работников прокуратуры:</w:t>
      </w:r>
    </w:p>
    <w:p w14:paraId="6EC13570"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год;</w:t>
      </w:r>
    </w:p>
    <w:p w14:paraId="052C0386"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пять лет;</w:t>
      </w:r>
    </w:p>
    <w:p w14:paraId="048FECA5" w14:textId="77777777" w:rsidR="004F48FC" w:rsidRPr="00792A19" w:rsidRDefault="002500B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реже одного раза в семь лет;</w:t>
      </w:r>
    </w:p>
    <w:p w14:paraId="20763BE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2500BF" w:rsidRPr="00792A19">
        <w:rPr>
          <w:rFonts w:ascii="Times New Roman" w:eastAsia="SimSun" w:hAnsi="Times New Roman"/>
          <w:kern w:val="1"/>
          <w:sz w:val="28"/>
          <w:szCs w:val="28"/>
          <w:lang w:eastAsia="ar-SA"/>
        </w:rPr>
        <w:t xml:space="preserve"> реже одного раза в десять лет.</w:t>
      </w:r>
    </w:p>
    <w:p w14:paraId="72E5BF99"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72F43BE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34. Какой из видов контроля за деятельностью правоохранительных органов является первоначальным:</w:t>
      </w:r>
    </w:p>
    <w:p w14:paraId="1EAA04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прокурорский надзор;</w:t>
      </w:r>
    </w:p>
    <w:p w14:paraId="7B85F8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ведомственный контроль;</w:t>
      </w:r>
    </w:p>
    <w:p w14:paraId="5D924ED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судебный контроль.</w:t>
      </w:r>
    </w:p>
    <w:p w14:paraId="50E6D3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25B802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35. Генеральный прокурор РФ:</w:t>
      </w:r>
    </w:p>
    <w:p w14:paraId="4B4F7BE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присутствовать на заседаниях Палат Федерального Собрания РФ;</w:t>
      </w:r>
    </w:p>
    <w:p w14:paraId="435242A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обязан присутствовать на заседаниях Палат Федерального Собрания РФ;</w:t>
      </w:r>
    </w:p>
    <w:p w14:paraId="45D4282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присутствовать на заседаниях Палат Федерального Собрания РФ по приглашению.</w:t>
      </w:r>
    </w:p>
    <w:p w14:paraId="771478EA" w14:textId="77777777" w:rsidR="00BF5367" w:rsidRPr="00792A19" w:rsidRDefault="00BF5367" w:rsidP="006A2807">
      <w:pPr>
        <w:spacing w:after="0"/>
        <w:ind w:firstLine="709"/>
        <w:jc w:val="both"/>
        <w:rPr>
          <w:rFonts w:ascii="Times New Roman" w:hAnsi="Times New Roman"/>
          <w:b/>
          <w:bCs/>
          <w:sz w:val="28"/>
          <w:szCs w:val="28"/>
          <w:u w:val="single"/>
          <w:lang w:eastAsia="ru-RU"/>
        </w:rPr>
      </w:pPr>
    </w:p>
    <w:p w14:paraId="676F9DA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Каким видом деятельности не вправе заниматься прокурор:</w:t>
      </w:r>
    </w:p>
    <w:p w14:paraId="4000A24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творческой с получением гонорара;</w:t>
      </w:r>
    </w:p>
    <w:p w14:paraId="735E72F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научной;</w:t>
      </w:r>
    </w:p>
    <w:p w14:paraId="096DE45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безвозмездной в общественных объединениях, преследующих политические цели.</w:t>
      </w:r>
    </w:p>
    <w:p w14:paraId="57DCEF3C" w14:textId="77777777" w:rsidR="00B268EC" w:rsidRPr="00792A19" w:rsidRDefault="00B268EC" w:rsidP="006A2807">
      <w:pPr>
        <w:spacing w:after="0"/>
        <w:rPr>
          <w:rFonts w:ascii="Times New Roman" w:hAnsi="Times New Roman"/>
          <w:sz w:val="28"/>
          <w:szCs w:val="28"/>
          <w:lang w:eastAsia="ru-RU"/>
        </w:rPr>
      </w:pPr>
    </w:p>
    <w:p w14:paraId="51D2BBA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37. Прокурор субъекта РФ назначается:</w:t>
      </w:r>
    </w:p>
    <w:p w14:paraId="1C7583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Президентом РФ по согласованию с органом законодательной власти субъекта РФ;</w:t>
      </w:r>
    </w:p>
    <w:p w14:paraId="6343C30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Полномочным представителем Президента РФ в федеральном округе по согласованию с органом исполнительной власти субъекта РФ;</w:t>
      </w:r>
    </w:p>
    <w:p w14:paraId="399E06D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Генеральным прокурором РФ по согласованию с органом госу</w:t>
      </w:r>
      <w:r w:rsidR="007B2B4C" w:rsidRPr="00792A19">
        <w:rPr>
          <w:rFonts w:ascii="Times New Roman" w:hAnsi="Times New Roman"/>
          <w:sz w:val="28"/>
          <w:szCs w:val="28"/>
          <w:lang w:eastAsia="ru-RU"/>
        </w:rPr>
        <w:t>дарственной власти субъекта РФ.</w:t>
      </w:r>
    </w:p>
    <w:p w14:paraId="7E782B88" w14:textId="77777777" w:rsidR="007B2B4C" w:rsidRPr="00792A19" w:rsidRDefault="007B2B4C" w:rsidP="006A2807">
      <w:pPr>
        <w:spacing w:after="0"/>
        <w:ind w:firstLine="709"/>
        <w:jc w:val="both"/>
        <w:rPr>
          <w:rFonts w:ascii="Times New Roman" w:hAnsi="Times New Roman"/>
          <w:sz w:val="28"/>
          <w:szCs w:val="28"/>
          <w:lang w:eastAsia="ru-RU"/>
        </w:rPr>
      </w:pPr>
    </w:p>
    <w:p w14:paraId="632AF5A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Генеральный прокурор РФ назначается на должность и освобождается от должности:</w:t>
      </w:r>
    </w:p>
    <w:p w14:paraId="021F85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Президентом РФ единолично; </w:t>
      </w:r>
    </w:p>
    <w:p w14:paraId="0E49AF3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Государственной Думой; </w:t>
      </w:r>
    </w:p>
    <w:p w14:paraId="3BD2CAF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Советом Федерации по представлению Президента РФ.</w:t>
      </w:r>
    </w:p>
    <w:p w14:paraId="20C02564" w14:textId="77777777" w:rsidR="004F48FC" w:rsidRPr="00792A19" w:rsidRDefault="004F48FC" w:rsidP="006A2807">
      <w:pPr>
        <w:spacing w:after="0"/>
        <w:ind w:firstLine="709"/>
        <w:jc w:val="both"/>
        <w:rPr>
          <w:rFonts w:ascii="Times New Roman" w:hAnsi="Times New Roman"/>
          <w:sz w:val="28"/>
          <w:szCs w:val="28"/>
          <w:lang w:eastAsia="ru-RU"/>
        </w:rPr>
      </w:pPr>
    </w:p>
    <w:p w14:paraId="06673CC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39. </w:t>
      </w:r>
      <w:r w:rsidRPr="00792A19">
        <w:rPr>
          <w:rFonts w:ascii="Times New Roman" w:hAnsi="Times New Roman"/>
          <w:b/>
          <w:bCs/>
          <w:sz w:val="28"/>
          <w:szCs w:val="28"/>
          <w:u w:val="single"/>
          <w:lang w:eastAsia="ru-RU"/>
        </w:rPr>
        <w:t>В Конституции РФ положения, касающиеся органов прокуратуры, до 2014 г. содержались:</w:t>
      </w:r>
    </w:p>
    <w:p w14:paraId="41928045"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«Основы конституционного строя»;</w:t>
      </w:r>
    </w:p>
    <w:p w14:paraId="2C4FADD6" w14:textId="77777777" w:rsidR="004F48FC" w:rsidRPr="00792A19" w:rsidRDefault="00AD1961"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«Судебная власть»;</w:t>
      </w:r>
    </w:p>
    <w:p w14:paraId="07CCAB42"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 главе «Правительство Российской Федерации».</w:t>
      </w:r>
    </w:p>
    <w:p w14:paraId="51D2C583" w14:textId="77777777" w:rsidR="004F48FC" w:rsidRPr="00792A19" w:rsidRDefault="004F48FC" w:rsidP="006A2807">
      <w:pPr>
        <w:spacing w:after="0"/>
        <w:ind w:firstLine="709"/>
        <w:jc w:val="both"/>
        <w:rPr>
          <w:rFonts w:ascii="Times New Roman" w:hAnsi="Times New Roman"/>
          <w:bCs/>
          <w:sz w:val="28"/>
          <w:szCs w:val="28"/>
          <w:lang w:eastAsia="ru-RU"/>
        </w:rPr>
      </w:pPr>
    </w:p>
    <w:p w14:paraId="1DF017D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40. Главные управления Генеральной прокуратуры РФ в федеральных округах:</w:t>
      </w:r>
    </w:p>
    <w:p w14:paraId="1ECE95FA"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являются одним из звеньев прокурорской системы;</w:t>
      </w:r>
    </w:p>
    <w:p w14:paraId="765C649E"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не являются самостоятельн</w:t>
      </w:r>
      <w:r w:rsidR="00C16192" w:rsidRPr="00792A19">
        <w:rPr>
          <w:rFonts w:ascii="Times New Roman" w:hAnsi="Times New Roman"/>
          <w:sz w:val="28"/>
          <w:szCs w:val="28"/>
          <w:lang w:eastAsia="ru-RU"/>
        </w:rPr>
        <w:t>ым звеном прокурорской системы;</w:t>
      </w:r>
    </w:p>
    <w:p w14:paraId="518D0891"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входят в качестве структурного подразделения в прокуратуры субъектов РФ.</w:t>
      </w:r>
    </w:p>
    <w:p w14:paraId="2A8E9697" w14:textId="77777777" w:rsidR="004F48FC" w:rsidRPr="00792A19" w:rsidRDefault="004F48FC" w:rsidP="006A2807">
      <w:pPr>
        <w:spacing w:after="0"/>
        <w:ind w:firstLine="709"/>
        <w:jc w:val="both"/>
        <w:rPr>
          <w:rFonts w:ascii="Times New Roman" w:hAnsi="Times New Roman"/>
          <w:sz w:val="28"/>
          <w:szCs w:val="28"/>
          <w:lang w:eastAsia="ru-RU"/>
        </w:rPr>
      </w:pPr>
    </w:p>
    <w:p w14:paraId="3B33F89F"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41. Предельный возраст нахождения прокурорских работников (за исключением научных и педагогических работников) на службе в органах и организациях прокуратуры:</w:t>
      </w:r>
    </w:p>
    <w:p w14:paraId="53D5B67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55 лет;</w:t>
      </w:r>
    </w:p>
    <w:p w14:paraId="48C5D0B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60 лет;</w:t>
      </w:r>
    </w:p>
    <w:p w14:paraId="67E5D6D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65 лет.</w:t>
      </w:r>
    </w:p>
    <w:p w14:paraId="77711EA5"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49B1A6E3"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специализированным органам прокуратуры в настоящее время не относятся:</w:t>
      </w:r>
    </w:p>
    <w:p w14:paraId="3F5C318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военные;</w:t>
      </w:r>
    </w:p>
    <w:p w14:paraId="4EE5B4F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природоохранительные;</w:t>
      </w:r>
    </w:p>
    <w:p w14:paraId="5D5BE07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трудовые;</w:t>
      </w:r>
    </w:p>
    <w:p w14:paraId="28BEF75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транспортные.</w:t>
      </w:r>
    </w:p>
    <w:p w14:paraId="4122C035" w14:textId="77777777" w:rsidR="004F48FC" w:rsidRPr="00792A19" w:rsidRDefault="004F48FC" w:rsidP="006A2807">
      <w:pPr>
        <w:spacing w:after="0"/>
        <w:ind w:firstLine="709"/>
        <w:jc w:val="both"/>
        <w:rPr>
          <w:rFonts w:ascii="Times New Roman" w:hAnsi="Times New Roman"/>
          <w:sz w:val="28"/>
          <w:szCs w:val="28"/>
          <w:lang w:eastAsia="ru-RU"/>
        </w:rPr>
      </w:pPr>
    </w:p>
    <w:p w14:paraId="6D348CAA"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43. Коллегии не создаются:</w:t>
      </w:r>
    </w:p>
    <w:p w14:paraId="140546AE" w14:textId="77777777" w:rsidR="004F48FC" w:rsidRPr="00792A19" w:rsidRDefault="00F7335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Генеральной прокуратуре РФ;</w:t>
      </w:r>
    </w:p>
    <w:p w14:paraId="29752A80" w14:textId="77777777" w:rsidR="004F48FC" w:rsidRPr="00792A19" w:rsidRDefault="00F7335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субъектов РФ;</w:t>
      </w:r>
    </w:p>
    <w:p w14:paraId="0EEC273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специализированных прокуратурах;</w:t>
      </w:r>
    </w:p>
    <w:p w14:paraId="14A899E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прокуратурах городов (районов).</w:t>
      </w:r>
    </w:p>
    <w:p w14:paraId="23262777" w14:textId="77777777" w:rsidR="00BF5367" w:rsidRPr="00792A19" w:rsidRDefault="00BF5367" w:rsidP="006A2807">
      <w:pPr>
        <w:spacing w:after="0"/>
        <w:ind w:firstLine="709"/>
        <w:jc w:val="both"/>
        <w:rPr>
          <w:rFonts w:ascii="Times New Roman" w:hAnsi="Times New Roman"/>
          <w:b/>
          <w:sz w:val="28"/>
          <w:szCs w:val="28"/>
          <w:u w:val="single"/>
          <w:lang w:eastAsia="ru-RU"/>
        </w:rPr>
      </w:pPr>
    </w:p>
    <w:p w14:paraId="09C4B83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44. Служба в органах прокуратуры является видом:</w:t>
      </w:r>
    </w:p>
    <w:p w14:paraId="5ADB70A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муниципальной службы;</w:t>
      </w:r>
    </w:p>
    <w:p w14:paraId="2F7E186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государственной службы субъектов РФ;</w:t>
      </w:r>
    </w:p>
    <w:p w14:paraId="137BF24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федеральной государственной службы.</w:t>
      </w:r>
    </w:p>
    <w:p w14:paraId="150B529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6E6CEDF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Какое из перечисленных требований не является препятствием для поступления на службу в органы прокуратуры:</w:t>
      </w:r>
    </w:p>
    <w:p w14:paraId="63F1AE3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гражданства Российской Федерации;</w:t>
      </w:r>
    </w:p>
    <w:p w14:paraId="49B44D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отсутствие свидетельства о регистрации брака;</w:t>
      </w:r>
    </w:p>
    <w:p w14:paraId="25163D0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близких родственных связей с будущим начальником;</w:t>
      </w:r>
    </w:p>
    <w:p w14:paraId="612EE27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наличие судимости.</w:t>
      </w:r>
    </w:p>
    <w:p w14:paraId="5EB2FBA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36CD1E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Какой из названных работников органов прокуратуры не подпадает под понятие «прокурор»:</w:t>
      </w:r>
    </w:p>
    <w:p w14:paraId="50BDEA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советник Генерального прокурора РФ;</w:t>
      </w:r>
    </w:p>
    <w:p w14:paraId="20CEB1D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старший помощник районного прокурора;</w:t>
      </w:r>
    </w:p>
    <w:p w14:paraId="348892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начальник отдела прокуратуры субъекта РФ;</w:t>
      </w:r>
    </w:p>
    <w:p w14:paraId="7667BC8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заведующая канцелярией.</w:t>
      </w:r>
    </w:p>
    <w:p w14:paraId="04B7F3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FFC2CF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Все ли работники органов прокуратуры имеют классные чины или воинские звания:</w:t>
      </w:r>
    </w:p>
    <w:p w14:paraId="285652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те, кто подлежит аттестации;</w:t>
      </w:r>
    </w:p>
    <w:p w14:paraId="129F575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нет, только прокуроры и их помощники;</w:t>
      </w:r>
    </w:p>
    <w:p w14:paraId="05E7885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все;</w:t>
      </w:r>
    </w:p>
    <w:p w14:paraId="1E67421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только прокуроры.</w:t>
      </w:r>
    </w:p>
    <w:p w14:paraId="7A5FFC5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F60A37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48. На должность прокуроров субъектов РФ, приравненных к ним прокуроров назначаются лица не моложе: </w:t>
      </w:r>
    </w:p>
    <w:p w14:paraId="496B2069"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20 лет;</w:t>
      </w:r>
    </w:p>
    <w:p w14:paraId="2DC7276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25 лет;</w:t>
      </w:r>
    </w:p>
    <w:p w14:paraId="4C3E4F7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30 лет;</w:t>
      </w:r>
    </w:p>
    <w:p w14:paraId="0D7A530F"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35 лет;</w:t>
      </w:r>
    </w:p>
    <w:p w14:paraId="28D111FC"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40 лет.</w:t>
      </w:r>
    </w:p>
    <w:p w14:paraId="77ABB87A"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1D1088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49. В чем реализуется при</w:t>
      </w:r>
      <w:r w:rsidR="007B2B4C" w:rsidRPr="00792A19">
        <w:rPr>
          <w:rFonts w:ascii="Times New Roman" w:eastAsia="SimSun" w:hAnsi="Times New Roman"/>
          <w:b/>
          <w:kern w:val="1"/>
          <w:sz w:val="28"/>
          <w:szCs w:val="28"/>
          <w:u w:val="single"/>
          <w:lang w:eastAsia="ar-SA"/>
        </w:rPr>
        <w:t>нцип централизации прокуратуры:</w:t>
      </w:r>
    </w:p>
    <w:p w14:paraId="1B41AFD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Президентом РФ и</w:t>
      </w:r>
      <w:r w:rsidR="00C02166" w:rsidRPr="00792A19">
        <w:rPr>
          <w:rFonts w:ascii="Times New Roman" w:eastAsia="SimSun" w:hAnsi="Times New Roman"/>
          <w:kern w:val="1"/>
          <w:sz w:val="28"/>
          <w:szCs w:val="28"/>
          <w:lang w:eastAsia="ar-SA"/>
        </w:rPr>
        <w:t xml:space="preserve"> их подчиненности по вертикали;</w:t>
      </w:r>
    </w:p>
    <w:p w14:paraId="420286F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назначении прокуроров Правительством РФ и</w:t>
      </w:r>
      <w:r w:rsidR="00C02166" w:rsidRPr="00792A19">
        <w:rPr>
          <w:rFonts w:ascii="Times New Roman" w:eastAsia="SimSun" w:hAnsi="Times New Roman"/>
          <w:kern w:val="1"/>
          <w:sz w:val="28"/>
          <w:szCs w:val="28"/>
          <w:lang w:eastAsia="ar-SA"/>
        </w:rPr>
        <w:t xml:space="preserve"> их подчиненности по вертикали;</w:t>
      </w:r>
    </w:p>
    <w:p w14:paraId="75FFB7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назначении прокуроров и их подчиненности по вертикали: нижестоящие прокуроры подчиняются вышестоящим, а все прокуроры – Генеральному прокурору РФ; </w:t>
      </w:r>
    </w:p>
    <w:p w14:paraId="6E24E0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принцип централизации к организации си</w:t>
      </w:r>
      <w:r w:rsidR="00C02166" w:rsidRPr="00792A19">
        <w:rPr>
          <w:rFonts w:ascii="Times New Roman" w:eastAsia="SimSun" w:hAnsi="Times New Roman"/>
          <w:kern w:val="1"/>
          <w:sz w:val="28"/>
          <w:szCs w:val="28"/>
          <w:lang w:eastAsia="ar-SA"/>
        </w:rPr>
        <w:t>стемы прокуратуры не относится.</w:t>
      </w:r>
    </w:p>
    <w:p w14:paraId="17BAAE5F" w14:textId="77777777" w:rsidR="00A767B5" w:rsidRPr="00792A19" w:rsidRDefault="00A767B5" w:rsidP="006A2807">
      <w:pPr>
        <w:spacing w:after="0"/>
        <w:rPr>
          <w:rFonts w:ascii="Times New Roman" w:eastAsia="SimSun" w:hAnsi="Times New Roman"/>
          <w:kern w:val="1"/>
          <w:sz w:val="28"/>
          <w:szCs w:val="28"/>
          <w:lang w:eastAsia="ar-SA"/>
        </w:rPr>
      </w:pPr>
    </w:p>
    <w:p w14:paraId="6FC026E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50. Какой из перечисленных принципов не относится к принципам организации и деятельности органов прокуратуры:</w:t>
      </w:r>
    </w:p>
    <w:p w14:paraId="39A0AB0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гласность;</w:t>
      </w:r>
    </w:p>
    <w:p w14:paraId="63CE20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законность;</w:t>
      </w:r>
    </w:p>
    <w:p w14:paraId="75BC23B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подконтрольность;</w:t>
      </w:r>
    </w:p>
    <w:p w14:paraId="4DB309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независимость.</w:t>
      </w:r>
    </w:p>
    <w:p w14:paraId="687EAF95" w14:textId="77777777" w:rsidR="004F48FC" w:rsidRPr="00792A19" w:rsidRDefault="004F48FC" w:rsidP="006A2807">
      <w:pPr>
        <w:tabs>
          <w:tab w:val="left" w:pos="426"/>
          <w:tab w:val="left" w:pos="851"/>
          <w:tab w:val="right" w:leader="underscore" w:pos="8505"/>
        </w:tabs>
        <w:spacing w:after="0"/>
        <w:ind w:firstLine="709"/>
        <w:jc w:val="both"/>
        <w:rPr>
          <w:rFonts w:ascii="Times New Roman" w:eastAsia="SimSun" w:hAnsi="Times New Roman"/>
          <w:kern w:val="24"/>
          <w:sz w:val="28"/>
          <w:szCs w:val="28"/>
          <w:highlight w:val="yellow"/>
          <w:lang w:eastAsia="ar-SA"/>
        </w:rPr>
      </w:pPr>
    </w:p>
    <w:p w14:paraId="5F22DE6A" w14:textId="77777777" w:rsidR="004F48FC" w:rsidRPr="00792A19" w:rsidRDefault="004F48FC" w:rsidP="006A2807">
      <w:pPr>
        <w:tabs>
          <w:tab w:val="left" w:pos="426"/>
          <w:tab w:val="left" w:pos="851"/>
          <w:tab w:val="right" w:leader="underscore" w:pos="8505"/>
        </w:tabs>
        <w:spacing w:after="0"/>
        <w:ind w:firstLine="709"/>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 Прокурорский надзор за исполнением законов</w:t>
      </w:r>
    </w:p>
    <w:p w14:paraId="57BB68F0" w14:textId="77777777" w:rsidR="004F48FC" w:rsidRPr="00792A19" w:rsidRDefault="004F48FC" w:rsidP="006A2807">
      <w:pPr>
        <w:tabs>
          <w:tab w:val="left" w:pos="708"/>
        </w:tabs>
        <w:spacing w:after="0"/>
        <w:ind w:firstLine="709"/>
        <w:jc w:val="both"/>
        <w:rPr>
          <w:rFonts w:ascii="Times New Roman" w:eastAsia="SimSun" w:hAnsi="Times New Roman"/>
          <w:kern w:val="1"/>
          <w:sz w:val="28"/>
          <w:szCs w:val="28"/>
          <w:lang w:eastAsia="ar-SA"/>
        </w:rPr>
      </w:pPr>
    </w:p>
    <w:p w14:paraId="4BB5B69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 xml:space="preserve">1. Прокурорский </w:t>
      </w:r>
      <w:r w:rsidR="007B2B4C" w:rsidRPr="00792A19">
        <w:rPr>
          <w:rFonts w:ascii="Times New Roman" w:eastAsia="SimSun" w:hAnsi="Times New Roman"/>
          <w:b/>
          <w:kern w:val="1"/>
          <w:sz w:val="28"/>
          <w:szCs w:val="28"/>
          <w:u w:val="single"/>
          <w:lang w:eastAsia="ar-SA"/>
        </w:rPr>
        <w:t>надзор осуществляется от имени:</w:t>
      </w:r>
    </w:p>
    <w:p w14:paraId="152BE02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государства –</w:t>
      </w:r>
      <w:r w:rsidR="007B2B4C" w:rsidRPr="00792A19">
        <w:rPr>
          <w:rFonts w:ascii="Times New Roman" w:eastAsia="SimSun" w:hAnsi="Times New Roman"/>
          <w:kern w:val="1"/>
          <w:sz w:val="28"/>
          <w:szCs w:val="28"/>
          <w:lang w:eastAsia="ar-SA"/>
        </w:rPr>
        <w:t xml:space="preserve"> Российской Федерации;</w:t>
      </w:r>
    </w:p>
    <w:p w14:paraId="4F42412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государственных, общественных с</w:t>
      </w:r>
      <w:r w:rsidR="007B2B4C" w:rsidRPr="00792A19">
        <w:rPr>
          <w:rFonts w:ascii="Times New Roman" w:eastAsia="SimSun" w:hAnsi="Times New Roman"/>
          <w:kern w:val="1"/>
          <w:sz w:val="28"/>
          <w:szCs w:val="28"/>
          <w:lang w:eastAsia="ar-SA"/>
        </w:rPr>
        <w:t>амодеятельных или иных органов;</w:t>
      </w:r>
    </w:p>
    <w:p w14:paraId="3BCB70D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организаций, учреждений</w:t>
      </w:r>
      <w:r w:rsidR="007B2B4C" w:rsidRPr="00792A19">
        <w:rPr>
          <w:rFonts w:ascii="Times New Roman" w:eastAsia="SimSun" w:hAnsi="Times New Roman"/>
          <w:kern w:val="1"/>
          <w:sz w:val="28"/>
          <w:szCs w:val="28"/>
          <w:lang w:eastAsia="ar-SA"/>
        </w:rPr>
        <w:t>, предприятий, должностных лиц;</w:t>
      </w:r>
    </w:p>
    <w:p w14:paraId="06B45D2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юридических и физических </w:t>
      </w:r>
      <w:r w:rsidR="007B2B4C" w:rsidRPr="00792A19">
        <w:rPr>
          <w:rFonts w:ascii="Times New Roman" w:eastAsia="SimSun" w:hAnsi="Times New Roman"/>
          <w:kern w:val="1"/>
          <w:sz w:val="28"/>
          <w:szCs w:val="28"/>
          <w:lang w:eastAsia="ar-SA"/>
        </w:rPr>
        <w:t>лиц.</w:t>
      </w:r>
    </w:p>
    <w:p w14:paraId="50670087" w14:textId="77777777" w:rsidR="009F0197" w:rsidRPr="00792A19" w:rsidRDefault="009F019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8C26F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 Назовите правовые акты прокурорского реагирования в сфере надзора за исполнением законов:</w:t>
      </w:r>
    </w:p>
    <w:p w14:paraId="0DBEB49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 представление, п</w:t>
      </w:r>
      <w:r w:rsidR="007B2B4C" w:rsidRPr="00792A19">
        <w:rPr>
          <w:rFonts w:ascii="Times New Roman" w:eastAsia="SimSun" w:hAnsi="Times New Roman"/>
          <w:kern w:val="1"/>
          <w:sz w:val="28"/>
          <w:szCs w:val="28"/>
          <w:lang w:eastAsia="ar-SA"/>
        </w:rPr>
        <w:t>редостережение и постановление;</w:t>
      </w:r>
    </w:p>
    <w:p w14:paraId="68237BF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w:t>
      </w:r>
      <w:r w:rsidR="007B2B4C" w:rsidRPr="00792A19">
        <w:rPr>
          <w:rFonts w:ascii="Times New Roman" w:eastAsia="SimSun" w:hAnsi="Times New Roman"/>
          <w:kern w:val="1"/>
          <w:sz w:val="28"/>
          <w:szCs w:val="28"/>
          <w:lang w:eastAsia="ar-SA"/>
        </w:rPr>
        <w:t>олько протест и предупреждение;</w:t>
      </w:r>
    </w:p>
    <w:p w14:paraId="3457B4E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представление;</w:t>
      </w:r>
    </w:p>
    <w:p w14:paraId="23C3092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постановление.</w:t>
      </w:r>
    </w:p>
    <w:p w14:paraId="0C423EB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46B97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Какой акт прокурорского реагирования применяется прокурором в случае прот</w:t>
      </w:r>
      <w:r w:rsidR="007B2B4C" w:rsidRPr="00792A19">
        <w:rPr>
          <w:rFonts w:ascii="Times New Roman" w:eastAsia="SimSun" w:hAnsi="Times New Roman"/>
          <w:b/>
          <w:kern w:val="1"/>
          <w:sz w:val="28"/>
          <w:szCs w:val="28"/>
          <w:u w:val="single"/>
          <w:lang w:eastAsia="ar-SA"/>
        </w:rPr>
        <w:t>иворечия закона правовому акту:</w:t>
      </w:r>
    </w:p>
    <w:p w14:paraId="0EA16C6B"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61C8EBD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740C3599"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13712C04"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77B24BA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E0C1F7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акт прокурорского реагирования применяется прокурором в целях предупреждения правонарушений и при наличии сведений о гото</w:t>
      </w:r>
      <w:r w:rsidR="007B2B4C" w:rsidRPr="00792A19">
        <w:rPr>
          <w:rFonts w:ascii="Times New Roman" w:eastAsia="SimSun" w:hAnsi="Times New Roman"/>
          <w:b/>
          <w:kern w:val="1"/>
          <w:sz w:val="28"/>
          <w:szCs w:val="28"/>
          <w:u w:val="single"/>
          <w:lang w:eastAsia="ar-SA"/>
        </w:rPr>
        <w:t>вящихся противоправных деяниях:</w:t>
      </w:r>
    </w:p>
    <w:p w14:paraId="022069F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08D9F4A"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4424B81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4FB66161"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22C2B416"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2836E6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5. Какой акт прокурорского реагирования вносится прокурором в орган или должностному лицу, которые полномочны устрани</w:t>
      </w:r>
      <w:r w:rsidR="007B2B4C" w:rsidRPr="00792A19">
        <w:rPr>
          <w:rFonts w:ascii="Times New Roman" w:eastAsia="SimSun" w:hAnsi="Times New Roman"/>
          <w:b/>
          <w:kern w:val="1"/>
          <w:sz w:val="28"/>
          <w:szCs w:val="28"/>
          <w:u w:val="single"/>
          <w:lang w:eastAsia="ar-SA"/>
        </w:rPr>
        <w:t>ть допущенные нарушения закона:</w:t>
      </w:r>
    </w:p>
    <w:p w14:paraId="272F716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621DA221"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25E1AA8D"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5D589F8A"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w:t>
      </w:r>
    </w:p>
    <w:p w14:paraId="2BED537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4AA6D58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6. В какой срок должен быть рассмотрен протест прокурора на прот</w:t>
      </w:r>
      <w:r w:rsidR="007B2B4C" w:rsidRPr="00792A19">
        <w:rPr>
          <w:rFonts w:ascii="Times New Roman" w:eastAsia="SimSun" w:hAnsi="Times New Roman"/>
          <w:b/>
          <w:kern w:val="1"/>
          <w:sz w:val="28"/>
          <w:szCs w:val="28"/>
          <w:u w:val="single"/>
          <w:lang w:eastAsia="ar-SA"/>
        </w:rPr>
        <w:t>иворечащий закону правовой акт:</w:t>
      </w:r>
    </w:p>
    <w:p w14:paraId="7D59FD0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004CA16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w:t>
      </w:r>
      <w:r w:rsidR="007B2B4C" w:rsidRPr="00792A19">
        <w:rPr>
          <w:rFonts w:ascii="Times New Roman" w:eastAsia="SimSun" w:hAnsi="Times New Roman"/>
          <w:kern w:val="1"/>
          <w:sz w:val="28"/>
          <w:szCs w:val="28"/>
          <w:lang w:eastAsia="ar-SA"/>
        </w:rPr>
        <w:t>евный срок;</w:t>
      </w:r>
    </w:p>
    <w:p w14:paraId="16D7C3C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6E7DA1D2"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64B5F446" w14:textId="77777777" w:rsidR="00755EAD" w:rsidRPr="00792A19" w:rsidRDefault="00755EAD"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368FE9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7. В какой срок должен быть рассмотрен протест прокурора на противоречащее закону решение представительного (законодательного) органа субъекта РФ или </w:t>
      </w:r>
      <w:r w:rsidR="007B2B4C" w:rsidRPr="00792A19">
        <w:rPr>
          <w:rFonts w:ascii="Times New Roman" w:eastAsia="SimSun" w:hAnsi="Times New Roman"/>
          <w:b/>
          <w:kern w:val="1"/>
          <w:sz w:val="28"/>
          <w:szCs w:val="28"/>
          <w:u w:val="single"/>
          <w:lang w:eastAsia="ar-SA"/>
        </w:rPr>
        <w:t>органа местного самоуправления:</w:t>
      </w:r>
    </w:p>
    <w:p w14:paraId="5DFAD20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w:t>
      </w:r>
      <w:r w:rsidR="007B2B4C" w:rsidRPr="00792A19">
        <w:rPr>
          <w:rFonts w:ascii="Times New Roman" w:eastAsia="SimSun" w:hAnsi="Times New Roman"/>
          <w:kern w:val="1"/>
          <w:sz w:val="28"/>
          <w:szCs w:val="28"/>
          <w:lang w:eastAsia="ar-SA"/>
        </w:rPr>
        <w:t>льно;</w:t>
      </w:r>
    </w:p>
    <w:p w14:paraId="7A58FA3C"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4284D4DF"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7CE73943"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4D8CBFC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ближайшем заседании представительного (законодательного) органа субъекта РФ или о</w:t>
      </w:r>
      <w:r w:rsidR="007B2B4C" w:rsidRPr="00792A19">
        <w:rPr>
          <w:rFonts w:ascii="Times New Roman" w:eastAsia="SimSun" w:hAnsi="Times New Roman"/>
          <w:kern w:val="1"/>
          <w:sz w:val="28"/>
          <w:szCs w:val="28"/>
          <w:lang w:eastAsia="ar-SA"/>
        </w:rPr>
        <w:t>ргана местного самоуправления.</w:t>
      </w:r>
    </w:p>
    <w:p w14:paraId="2BA5A8EE"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D4E8D6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8. В какой срок должно быть рассмотрено представление прокурора об устранении нарушений закона органом или должностным лицом, полномочными устранить допущенные нарушения:</w:t>
      </w:r>
    </w:p>
    <w:p w14:paraId="199455B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безотлагательно;</w:t>
      </w:r>
    </w:p>
    <w:p w14:paraId="6AA8C2B0"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5-дневный срок;</w:t>
      </w:r>
    </w:p>
    <w:p w14:paraId="6741D425"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10-дневный срок;</w:t>
      </w:r>
    </w:p>
    <w:p w14:paraId="63747318"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15-дневный срок;</w:t>
      </w:r>
    </w:p>
    <w:p w14:paraId="05704FE4" w14:textId="77777777" w:rsidR="004F48F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месячный срок.</w:t>
      </w:r>
    </w:p>
    <w:p w14:paraId="40B58E15" w14:textId="77777777" w:rsidR="007B2B4C" w:rsidRPr="00792A19" w:rsidRDefault="007B2B4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018949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В течение какого времени со дня внесения представления прокурором должны быть приняты конкретные меры по устранению допущенных нарушений закона, их прич</w:t>
      </w:r>
      <w:r w:rsidR="008F4A76" w:rsidRPr="00792A19">
        <w:rPr>
          <w:rFonts w:ascii="Times New Roman" w:eastAsia="SimSun" w:hAnsi="Times New Roman"/>
          <w:b/>
          <w:kern w:val="1"/>
          <w:sz w:val="28"/>
          <w:szCs w:val="28"/>
          <w:u w:val="single"/>
          <w:lang w:eastAsia="ar-SA"/>
        </w:rPr>
        <w:t>ин и условий, им сопутствующих?</w:t>
      </w:r>
    </w:p>
    <w:p w14:paraId="1A086FD2"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10 дней;</w:t>
      </w:r>
    </w:p>
    <w:p w14:paraId="50B68967"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15 дней;</w:t>
      </w:r>
    </w:p>
    <w:p w14:paraId="05C22484"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20 дней;</w:t>
      </w:r>
    </w:p>
    <w:p w14:paraId="03FF853E" w14:textId="77777777" w:rsidR="004F48FC" w:rsidRPr="00792A19" w:rsidRDefault="008F4A76"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течение 25 дней;</w:t>
      </w:r>
    </w:p>
    <w:p w14:paraId="7CA752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течен</w:t>
      </w:r>
      <w:r w:rsidR="008F4A76" w:rsidRPr="00792A19">
        <w:rPr>
          <w:rFonts w:ascii="Times New Roman" w:eastAsia="SimSun" w:hAnsi="Times New Roman"/>
          <w:kern w:val="1"/>
          <w:sz w:val="28"/>
          <w:szCs w:val="28"/>
          <w:lang w:eastAsia="ar-SA"/>
        </w:rPr>
        <w:t>ие месяца.</w:t>
      </w:r>
    </w:p>
    <w:p w14:paraId="3A0A1F1D" w14:textId="77777777" w:rsidR="006B7881" w:rsidRPr="00792A19" w:rsidRDefault="006B7881" w:rsidP="006A2807">
      <w:pPr>
        <w:spacing w:after="0"/>
        <w:rPr>
          <w:rFonts w:ascii="Times New Roman" w:eastAsia="SimSun" w:hAnsi="Times New Roman"/>
          <w:kern w:val="1"/>
          <w:sz w:val="28"/>
          <w:szCs w:val="28"/>
          <w:lang w:eastAsia="ar-SA"/>
        </w:rPr>
      </w:pPr>
    </w:p>
    <w:p w14:paraId="31585D4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Когда прокурор или его заместитель объявляет должностным лицам предостережение о н</w:t>
      </w:r>
      <w:r w:rsidR="00A96F82" w:rsidRPr="00792A19">
        <w:rPr>
          <w:rFonts w:ascii="Times New Roman" w:eastAsia="SimSun" w:hAnsi="Times New Roman"/>
          <w:b/>
          <w:kern w:val="1"/>
          <w:sz w:val="28"/>
          <w:szCs w:val="28"/>
          <w:u w:val="single"/>
          <w:lang w:eastAsia="ar-SA"/>
        </w:rPr>
        <w:t>едопустимости нарушения закона:</w:t>
      </w:r>
    </w:p>
    <w:p w14:paraId="25FE1F3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случае издания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14:paraId="20FF64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нару</w:t>
      </w:r>
      <w:r w:rsidR="00EB0A80" w:rsidRPr="00792A19">
        <w:rPr>
          <w:rFonts w:ascii="Times New Roman" w:eastAsia="SimSun" w:hAnsi="Times New Roman"/>
          <w:kern w:val="1"/>
          <w:sz w:val="28"/>
          <w:szCs w:val="28"/>
          <w:lang w:eastAsia="ar-SA"/>
        </w:rPr>
        <w:t>шении должностным лицом закона;</w:t>
      </w:r>
    </w:p>
    <w:p w14:paraId="00BDA53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должностны</w:t>
      </w:r>
      <w:r w:rsidR="00EB0A80" w:rsidRPr="00792A19">
        <w:rPr>
          <w:rFonts w:ascii="Times New Roman" w:eastAsia="SimSun" w:hAnsi="Times New Roman"/>
          <w:kern w:val="1"/>
          <w:sz w:val="28"/>
          <w:szCs w:val="28"/>
          <w:lang w:eastAsia="ar-SA"/>
        </w:rPr>
        <w:t>м лицом противоправных деяниях;</w:t>
      </w:r>
    </w:p>
    <w:p w14:paraId="0676DD4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w:t>
      </w:r>
      <w:r w:rsidR="00EB0A80" w:rsidRPr="00792A19">
        <w:rPr>
          <w:rFonts w:ascii="Times New Roman" w:eastAsia="SimSun" w:hAnsi="Times New Roman"/>
          <w:kern w:val="1"/>
          <w:sz w:val="28"/>
          <w:szCs w:val="28"/>
          <w:lang w:eastAsia="ar-SA"/>
        </w:rPr>
        <w:t>го лица признаков преступления.</w:t>
      </w:r>
    </w:p>
    <w:p w14:paraId="1912F702" w14:textId="77777777" w:rsidR="007C2FE7" w:rsidRDefault="007C2FE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D84FD00"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79AD86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 xml:space="preserve">11. В каких случаях </w:t>
      </w:r>
      <w:r w:rsidR="00EB0A80" w:rsidRPr="00792A19">
        <w:rPr>
          <w:rFonts w:ascii="Times New Roman" w:eastAsia="SimSun" w:hAnsi="Times New Roman"/>
          <w:b/>
          <w:kern w:val="1"/>
          <w:sz w:val="28"/>
          <w:szCs w:val="28"/>
          <w:u w:val="single"/>
          <w:lang w:eastAsia="ar-SA"/>
        </w:rPr>
        <w:t>прокурор выносит постановление:</w:t>
      </w:r>
    </w:p>
    <w:p w14:paraId="5A6BFB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наличии сведений о готовящихся противоправн</w:t>
      </w:r>
      <w:r w:rsidR="00EB0A80" w:rsidRPr="00792A19">
        <w:rPr>
          <w:rFonts w:ascii="Times New Roman" w:eastAsia="SimSun" w:hAnsi="Times New Roman"/>
          <w:kern w:val="1"/>
          <w:sz w:val="28"/>
          <w:szCs w:val="28"/>
          <w:lang w:eastAsia="ar-SA"/>
        </w:rPr>
        <w:t>ых деяниях;</w:t>
      </w:r>
    </w:p>
    <w:p w14:paraId="7B90D07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в деянии должностного лица признак</w:t>
      </w:r>
      <w:r w:rsidR="00EB0A80" w:rsidRPr="00792A19">
        <w:rPr>
          <w:rFonts w:ascii="Times New Roman" w:eastAsia="SimSun" w:hAnsi="Times New Roman"/>
          <w:kern w:val="1"/>
          <w:sz w:val="28"/>
          <w:szCs w:val="28"/>
          <w:lang w:eastAsia="ar-SA"/>
        </w:rPr>
        <w:t>ов административного проступка;</w:t>
      </w:r>
    </w:p>
    <w:p w14:paraId="7D9B2C3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должностным лицом правовог</w:t>
      </w:r>
      <w:r w:rsidR="00EB0A80" w:rsidRPr="00792A19">
        <w:rPr>
          <w:rFonts w:ascii="Times New Roman" w:eastAsia="SimSun" w:hAnsi="Times New Roman"/>
          <w:kern w:val="1"/>
          <w:sz w:val="28"/>
          <w:szCs w:val="28"/>
          <w:lang w:eastAsia="ar-SA"/>
        </w:rPr>
        <w:t>о акта, противоречащего закону;</w:t>
      </w:r>
    </w:p>
    <w:p w14:paraId="44FC2DE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целях предупреждения правонарушений</w:t>
      </w:r>
      <w:r w:rsidR="00EB0A80" w:rsidRPr="00792A19">
        <w:rPr>
          <w:rFonts w:ascii="Times New Roman" w:eastAsia="SimSun" w:hAnsi="Times New Roman"/>
          <w:kern w:val="1"/>
          <w:sz w:val="28"/>
          <w:szCs w:val="28"/>
          <w:lang w:eastAsia="ar-SA"/>
        </w:rPr>
        <w:t xml:space="preserve"> со стороны должностного лица.</w:t>
      </w:r>
    </w:p>
    <w:p w14:paraId="19798408" w14:textId="77777777" w:rsidR="00EB0A80" w:rsidRPr="00792A19" w:rsidRDefault="00EB0A80"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5CAF893"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12. Протест прокурора — это:</w:t>
      </w:r>
    </w:p>
    <w:p w14:paraId="36AF1F2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 либо в вышестоящий орган или вышестоящему должностному лицу;</w:t>
      </w:r>
    </w:p>
    <w:p w14:paraId="774B0FC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на противоречащий закону правовой акт, принесенный в орган или должностному лицу, которые издали этот акт;</w:t>
      </w:r>
    </w:p>
    <w:p w14:paraId="15A8513B"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акт прокурорского реагирования, внесенный в целях устранения нарушения закона в орган или должностному лицу, которые уполномочены устранить данное нарушение.</w:t>
      </w:r>
    </w:p>
    <w:p w14:paraId="7541107C" w14:textId="77777777" w:rsidR="00C409D4" w:rsidRPr="00792A19" w:rsidRDefault="00C409D4"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5C224CE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Кому принадл</w:t>
      </w:r>
      <w:r w:rsidR="00903A49" w:rsidRPr="00792A19">
        <w:rPr>
          <w:rFonts w:ascii="Times New Roman" w:eastAsia="SimSun" w:hAnsi="Times New Roman"/>
          <w:b/>
          <w:kern w:val="1"/>
          <w:sz w:val="28"/>
          <w:szCs w:val="28"/>
          <w:u w:val="single"/>
          <w:lang w:eastAsia="ar-SA"/>
        </w:rPr>
        <w:t>ежит право принесения протеста:</w:t>
      </w:r>
    </w:p>
    <w:p w14:paraId="2AECE41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его зам</w:t>
      </w:r>
      <w:r w:rsidR="00903A49" w:rsidRPr="00792A19">
        <w:rPr>
          <w:rFonts w:ascii="Times New Roman" w:eastAsia="SimSun" w:hAnsi="Times New Roman"/>
          <w:kern w:val="1"/>
          <w:sz w:val="28"/>
          <w:szCs w:val="28"/>
          <w:lang w:eastAsia="ar-SA"/>
        </w:rPr>
        <w:t>естителю и помощнику прокурора;</w:t>
      </w:r>
    </w:p>
    <w:p w14:paraId="5CF79D66"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прокурору;</w:t>
      </w:r>
    </w:p>
    <w:p w14:paraId="225E37BC"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заместителю;</w:t>
      </w:r>
    </w:p>
    <w:p w14:paraId="138CED6F"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прокурору или его помощнику.</w:t>
      </w:r>
    </w:p>
    <w:p w14:paraId="207D6F67" w14:textId="77777777" w:rsidR="00903A49"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7277F1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Кто наделен правом внесения представления в п</w:t>
      </w:r>
      <w:r w:rsidR="00903A49" w:rsidRPr="00792A19">
        <w:rPr>
          <w:rFonts w:ascii="Times New Roman" w:eastAsia="SimSun" w:hAnsi="Times New Roman"/>
          <w:b/>
          <w:kern w:val="1"/>
          <w:sz w:val="28"/>
          <w:szCs w:val="28"/>
          <w:u w:val="single"/>
          <w:lang w:eastAsia="ar-SA"/>
        </w:rPr>
        <w:t>орядке общего надзора:</w:t>
      </w:r>
    </w:p>
    <w:p w14:paraId="114433F6"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и его заместитель;</w:t>
      </w:r>
    </w:p>
    <w:p w14:paraId="008A0F3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w:t>
      </w:r>
      <w:r w:rsidR="00903A49" w:rsidRPr="00792A19">
        <w:rPr>
          <w:rFonts w:ascii="Times New Roman" w:eastAsia="SimSun" w:hAnsi="Times New Roman"/>
          <w:kern w:val="1"/>
          <w:sz w:val="28"/>
          <w:szCs w:val="28"/>
          <w:lang w:eastAsia="ar-SA"/>
        </w:rPr>
        <w:t>меститель и помощник прокурора;</w:t>
      </w:r>
    </w:p>
    <w:p w14:paraId="4B76FA0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w:t>
      </w:r>
      <w:r w:rsidR="00903A49" w:rsidRPr="00792A19">
        <w:rPr>
          <w:rFonts w:ascii="Times New Roman" w:eastAsia="SimSun" w:hAnsi="Times New Roman"/>
          <w:kern w:val="1"/>
          <w:sz w:val="28"/>
          <w:szCs w:val="28"/>
          <w:lang w:eastAsia="ar-SA"/>
        </w:rPr>
        <w:t>тель и следователь прокуратуры;</w:t>
      </w:r>
    </w:p>
    <w:p w14:paraId="2E622C0B"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w:t>
      </w:r>
    </w:p>
    <w:p w14:paraId="074076F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его заместитель, помощник прокурора и следователь прокура</w:t>
      </w:r>
      <w:r w:rsidR="00903A49" w:rsidRPr="00792A19">
        <w:rPr>
          <w:rFonts w:ascii="Times New Roman" w:eastAsia="SimSun" w:hAnsi="Times New Roman"/>
          <w:kern w:val="1"/>
          <w:sz w:val="28"/>
          <w:szCs w:val="28"/>
          <w:lang w:eastAsia="ar-SA"/>
        </w:rPr>
        <w:t>туры.</w:t>
      </w:r>
    </w:p>
    <w:p w14:paraId="4F20BAD2" w14:textId="77777777" w:rsidR="00903A49"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5ABE3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Кому объявляется предостережение о недопустимости нарушения закона:</w:t>
      </w:r>
    </w:p>
    <w:p w14:paraId="1E30799A" w14:textId="77777777" w:rsidR="004F48FC" w:rsidRPr="00792A19" w:rsidRDefault="000B4B4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частным лицам;</w:t>
      </w:r>
    </w:p>
    <w:p w14:paraId="44B5D36D" w14:textId="77777777" w:rsidR="004F48FC" w:rsidRPr="00792A19" w:rsidRDefault="000B4B4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должностным лицам;</w:t>
      </w:r>
    </w:p>
    <w:p w14:paraId="0E7CC53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 иск</w:t>
      </w:r>
      <w:r w:rsidR="000B4B48" w:rsidRPr="00792A19">
        <w:rPr>
          <w:rFonts w:ascii="Times New Roman" w:eastAsia="SimSun" w:hAnsi="Times New Roman"/>
          <w:kern w:val="1"/>
          <w:sz w:val="28"/>
          <w:szCs w:val="28"/>
          <w:lang w:eastAsia="ar-SA"/>
        </w:rPr>
        <w:t>лючено из полномочий прокурора.</w:t>
      </w:r>
    </w:p>
    <w:p w14:paraId="63A6361A"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7A7677F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В какой форме объявляется предостережение о недопустимости нарушения зак</w:t>
      </w:r>
      <w:r w:rsidR="00903A49" w:rsidRPr="00792A19">
        <w:rPr>
          <w:rFonts w:ascii="Times New Roman" w:eastAsia="SimSun" w:hAnsi="Times New Roman"/>
          <w:b/>
          <w:kern w:val="1"/>
          <w:sz w:val="28"/>
          <w:szCs w:val="28"/>
          <w:u w:val="single"/>
          <w:lang w:eastAsia="ar-SA"/>
        </w:rPr>
        <w:t>она:</w:t>
      </w:r>
    </w:p>
    <w:p w14:paraId="2DE4DD27"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 или устной;</w:t>
      </w:r>
    </w:p>
    <w:p w14:paraId="4004F16B" w14:textId="77777777" w:rsidR="004F48FC" w:rsidRPr="00792A19" w:rsidRDefault="00903A4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устной;</w:t>
      </w:r>
    </w:p>
    <w:p w14:paraId="18AE5DF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письменной;</w:t>
      </w:r>
    </w:p>
    <w:p w14:paraId="7457297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электронной.</w:t>
      </w:r>
    </w:p>
    <w:p w14:paraId="4EDD98AF" w14:textId="77777777" w:rsidR="00637F42" w:rsidRPr="00792A19" w:rsidRDefault="00637F42"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6375A1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Кем объявляется предостережение о н</w:t>
      </w:r>
      <w:r w:rsidR="00FD4280" w:rsidRPr="00792A19">
        <w:rPr>
          <w:rFonts w:ascii="Times New Roman" w:eastAsia="SimSun" w:hAnsi="Times New Roman"/>
          <w:b/>
          <w:kern w:val="1"/>
          <w:sz w:val="28"/>
          <w:szCs w:val="28"/>
          <w:u w:val="single"/>
          <w:lang w:eastAsia="ar-SA"/>
        </w:rPr>
        <w:t>едопустимости нарушения закона:</w:t>
      </w:r>
    </w:p>
    <w:p w14:paraId="348859D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w:t>
      </w:r>
      <w:r w:rsidR="00FD4280" w:rsidRPr="00792A19">
        <w:rPr>
          <w:rFonts w:ascii="Times New Roman" w:eastAsia="SimSun" w:hAnsi="Times New Roman"/>
          <w:kern w:val="1"/>
          <w:sz w:val="28"/>
          <w:szCs w:val="28"/>
          <w:lang w:eastAsia="ar-SA"/>
        </w:rPr>
        <w:t>стителем, помощником прокурора;</w:t>
      </w:r>
    </w:p>
    <w:p w14:paraId="6DEB17AB" w14:textId="77777777" w:rsidR="004F48FC" w:rsidRPr="00792A19" w:rsidRDefault="00FD4280"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прокурором;</w:t>
      </w:r>
    </w:p>
    <w:p w14:paraId="6EF7EC6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w:t>
      </w:r>
      <w:r w:rsidR="00FD4280" w:rsidRPr="00792A19">
        <w:rPr>
          <w:rFonts w:ascii="Times New Roman" w:eastAsia="SimSun" w:hAnsi="Times New Roman"/>
          <w:kern w:val="1"/>
          <w:sz w:val="28"/>
          <w:szCs w:val="28"/>
          <w:lang w:eastAsia="ar-SA"/>
        </w:rPr>
        <w:t>курором или его заместителем;</w:t>
      </w:r>
    </w:p>
    <w:p w14:paraId="38356A9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прокурором, его заместителем, помощником прокур</w:t>
      </w:r>
      <w:r w:rsidR="00FD4280" w:rsidRPr="00792A19">
        <w:rPr>
          <w:rFonts w:ascii="Times New Roman" w:eastAsia="SimSun" w:hAnsi="Times New Roman"/>
          <w:kern w:val="1"/>
          <w:sz w:val="28"/>
          <w:szCs w:val="28"/>
          <w:lang w:eastAsia="ar-SA"/>
        </w:rPr>
        <w:t>ора и прокурором-криминалистом.</w:t>
      </w:r>
    </w:p>
    <w:p w14:paraId="7445D7DF" w14:textId="77777777" w:rsidR="00FD5264"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67783BE"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Вправе ли прокурор или его заместитель самостоятельно решить вопрос о выборе формы реагирования на противоречащий закону нормативный акт</w:t>
      </w:r>
      <w:r w:rsidR="00FD5264" w:rsidRPr="00792A19">
        <w:rPr>
          <w:rFonts w:ascii="Times New Roman" w:eastAsia="SimSun" w:hAnsi="Times New Roman"/>
          <w:b/>
          <w:kern w:val="1"/>
          <w:sz w:val="28"/>
          <w:szCs w:val="28"/>
          <w:u w:val="single"/>
          <w:lang w:eastAsia="ar-SA"/>
        </w:rPr>
        <w:t>:</w:t>
      </w:r>
    </w:p>
    <w:p w14:paraId="2205E21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принести протест или обратиться с заявлением в суд о признании норм</w:t>
      </w:r>
      <w:r w:rsidR="00FD5264" w:rsidRPr="00792A19">
        <w:rPr>
          <w:rFonts w:ascii="Times New Roman" w:eastAsia="SimSun" w:hAnsi="Times New Roman"/>
          <w:kern w:val="1"/>
          <w:sz w:val="28"/>
          <w:szCs w:val="28"/>
          <w:lang w:eastAsia="ar-SA"/>
        </w:rPr>
        <w:t>ативного акта недействительным;</w:t>
      </w:r>
    </w:p>
    <w:p w14:paraId="56BEA268"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6A694FC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w:t>
      </w:r>
      <w:r w:rsidR="00FD5264" w:rsidRPr="00792A19">
        <w:rPr>
          <w:rFonts w:ascii="Times New Roman" w:eastAsia="SimSun" w:hAnsi="Times New Roman"/>
          <w:kern w:val="1"/>
          <w:sz w:val="28"/>
          <w:szCs w:val="28"/>
          <w:lang w:eastAsia="ar-SA"/>
        </w:rPr>
        <w:t xml:space="preserve"> вправе решить только прокурор;</w:t>
      </w:r>
    </w:p>
    <w:p w14:paraId="6525DFD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этот вопрос вправе реши</w:t>
      </w:r>
      <w:r w:rsidR="00FD5264" w:rsidRPr="00792A19">
        <w:rPr>
          <w:rFonts w:ascii="Times New Roman" w:eastAsia="SimSun" w:hAnsi="Times New Roman"/>
          <w:kern w:val="1"/>
          <w:sz w:val="28"/>
          <w:szCs w:val="28"/>
          <w:lang w:eastAsia="ar-SA"/>
        </w:rPr>
        <w:t>ть только вышестоящий прокурор.</w:t>
      </w:r>
    </w:p>
    <w:p w14:paraId="7908A8BF" w14:textId="77777777" w:rsidR="00FD5264"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C3E945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Какой из перечисленных видов деятельности не является самостоятельной отраслью прокурорского надзора:</w:t>
      </w:r>
    </w:p>
    <w:p w14:paraId="67CD5EE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исполнением законов и законностью правовых актов;</w:t>
      </w:r>
    </w:p>
    <w:p w14:paraId="4CBF0F4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надзор за исполнением законов органами административной юрисдикции;</w:t>
      </w:r>
    </w:p>
    <w:p w14:paraId="58B9C9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соблюдением прав и свобод человека и гражданина;</w:t>
      </w:r>
    </w:p>
    <w:p w14:paraId="6A694C8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надзор за исполнением законов судебными приставами.</w:t>
      </w:r>
    </w:p>
    <w:p w14:paraId="64AA8394" w14:textId="77777777" w:rsidR="00C409D4" w:rsidRPr="00792A19" w:rsidRDefault="00C409D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C86B41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Может ли помощник прокурора района принести протест на незаконный правовой акт:</w:t>
      </w:r>
    </w:p>
    <w:p w14:paraId="56B86CD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w:t>
      </w:r>
    </w:p>
    <w:p w14:paraId="7C353A4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протест утверждается прокурором района;</w:t>
      </w:r>
    </w:p>
    <w:p w14:paraId="210936B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может, если он сам выявил незаконный правовой акт;</w:t>
      </w:r>
    </w:p>
    <w:p w14:paraId="7984050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не может.</w:t>
      </w:r>
    </w:p>
    <w:p w14:paraId="58C1F0D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2341B93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21. Правовые акты какого органа не вправе опротестовать прокурор:</w:t>
      </w:r>
    </w:p>
    <w:p w14:paraId="2B6BE4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Правительства РФ;</w:t>
      </w:r>
    </w:p>
    <w:p w14:paraId="65317FD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представительной власти субъекта РФ;</w:t>
      </w:r>
    </w:p>
    <w:p w14:paraId="3701582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местного самоуправления;</w:t>
      </w:r>
    </w:p>
    <w:p w14:paraId="499ED6B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органа исполнительной власти субъекта РФ.</w:t>
      </w:r>
    </w:p>
    <w:p w14:paraId="6D9FCD18"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68C0EC7"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22. Вправе ли прокурор осуществлять надзор за исполнением норм ратифицированных и вступивших в установленном порядке в с</w:t>
      </w:r>
      <w:r w:rsidR="00FD5264" w:rsidRPr="00792A19">
        <w:rPr>
          <w:rFonts w:ascii="Times New Roman" w:eastAsia="SimSun" w:hAnsi="Times New Roman"/>
          <w:b/>
          <w:kern w:val="1"/>
          <w:sz w:val="28"/>
          <w:szCs w:val="28"/>
          <w:u w:val="single"/>
          <w:lang w:eastAsia="ar-SA"/>
        </w:rPr>
        <w:t>илу международных договоров РФ:</w:t>
      </w:r>
    </w:p>
    <w:p w14:paraId="661FA1E9"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66935BA2"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3E2F3696" w14:textId="77777777" w:rsidR="004F48FC" w:rsidRPr="00792A19" w:rsidRDefault="00FD526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344DDF1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r w:rsidR="00FD5264" w:rsidRPr="00792A19">
        <w:rPr>
          <w:rFonts w:ascii="Times New Roman" w:eastAsia="SimSun" w:hAnsi="Times New Roman"/>
          <w:kern w:val="1"/>
          <w:sz w:val="28"/>
          <w:szCs w:val="28"/>
          <w:lang w:eastAsia="ar-SA"/>
        </w:rPr>
        <w:t>, его заместители и помощники.</w:t>
      </w:r>
    </w:p>
    <w:p w14:paraId="2A73B9CA" w14:textId="77777777" w:rsidR="00714A49" w:rsidRPr="00792A19" w:rsidRDefault="00714A49"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4AB44B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23. В каких случаях прокурором выносится постановление:</w:t>
      </w:r>
    </w:p>
    <w:p w14:paraId="2977DB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совершении административного правонарушения;</w:t>
      </w:r>
    </w:p>
    <w:p w14:paraId="761F234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обнаружении причиненного вреда;</w:t>
      </w:r>
    </w:p>
    <w:p w14:paraId="23988EB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выявлении дисциплинарного проступка;</w:t>
      </w:r>
    </w:p>
    <w:p w14:paraId="2EA8DAE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при издании незаконного правового акта.</w:t>
      </w:r>
    </w:p>
    <w:p w14:paraId="1EE3900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B189BB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24. Что вправе сделать Генеральный прокурор РФ в случае, если правовой акт Правительства РФ не соответствует федеральному закону:</w:t>
      </w:r>
    </w:p>
    <w:p w14:paraId="1A1B2A3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сообщить об этом в Государственную Думу;</w:t>
      </w:r>
    </w:p>
    <w:p w14:paraId="1F2EDB7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уведомить об этом Председателя Правительства РФ;</w:t>
      </w:r>
    </w:p>
    <w:p w14:paraId="63A739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опротестовать такой правовой акт;</w:t>
      </w:r>
    </w:p>
    <w:p w14:paraId="2142B91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проинформировать Президента РФ.</w:t>
      </w:r>
    </w:p>
    <w:p w14:paraId="17C3D6D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F15B904" w14:textId="77777777" w:rsidR="004F48FC" w:rsidRPr="00792A19" w:rsidRDefault="004F48FC" w:rsidP="006A2807">
      <w:pPr>
        <w:numPr>
          <w:ilvl w:val="0"/>
          <w:numId w:val="13"/>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25. Обязательны ли указания прокурора, данные органам дознания и предварительного следствия в связи с возбуждением</w:t>
      </w:r>
      <w:r w:rsidR="00DE248B" w:rsidRPr="00792A19">
        <w:rPr>
          <w:rFonts w:ascii="Times New Roman" w:eastAsia="SimSun" w:hAnsi="Times New Roman"/>
          <w:b/>
          <w:kern w:val="1"/>
          <w:sz w:val="28"/>
          <w:szCs w:val="28"/>
          <w:u w:val="single"/>
          <w:lang w:eastAsia="ar-SA"/>
        </w:rPr>
        <w:t xml:space="preserve"> и расследование уголовных дел:</w:t>
      </w:r>
    </w:p>
    <w:p w14:paraId="0F67B02A" w14:textId="77777777" w:rsidR="004F48FC" w:rsidRPr="00792A19" w:rsidRDefault="0012392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17DDE95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за несколькими исключен</w:t>
      </w:r>
      <w:r w:rsidR="00123929" w:rsidRPr="00792A19">
        <w:rPr>
          <w:rFonts w:ascii="Times New Roman" w:eastAsia="SimSun" w:hAnsi="Times New Roman"/>
          <w:kern w:val="1"/>
          <w:sz w:val="28"/>
          <w:szCs w:val="28"/>
          <w:lang w:eastAsia="ar-SA"/>
        </w:rPr>
        <w:t>иями, предусмотренными законом;</w:t>
      </w:r>
    </w:p>
    <w:p w14:paraId="374D7D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w:t>
      </w:r>
      <w:r w:rsidR="00123929" w:rsidRPr="00792A19">
        <w:rPr>
          <w:rFonts w:ascii="Times New Roman" w:eastAsia="SimSun" w:hAnsi="Times New Roman"/>
          <w:kern w:val="1"/>
          <w:sz w:val="28"/>
          <w:szCs w:val="28"/>
          <w:lang w:eastAsia="ar-SA"/>
        </w:rPr>
        <w:t>о в отношении органов дознания;</w:t>
      </w:r>
    </w:p>
    <w:p w14:paraId="32CC025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 отношении органов предварительного следст</w:t>
      </w:r>
      <w:r w:rsidR="00123929" w:rsidRPr="00792A19">
        <w:rPr>
          <w:rFonts w:ascii="Times New Roman" w:eastAsia="SimSun" w:hAnsi="Times New Roman"/>
          <w:kern w:val="1"/>
          <w:sz w:val="28"/>
          <w:szCs w:val="28"/>
          <w:lang w:eastAsia="ar-SA"/>
        </w:rPr>
        <w:t>вия.</w:t>
      </w:r>
    </w:p>
    <w:p w14:paraId="578336AC" w14:textId="77777777" w:rsidR="004F48FC"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A327689"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FD5479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26. Присущи ли полномочия по общему надзору военным и иным</w:t>
      </w:r>
      <w:r w:rsidR="00DE248B" w:rsidRPr="00792A19">
        <w:rPr>
          <w:rFonts w:ascii="Times New Roman" w:eastAsia="SimSun" w:hAnsi="Times New Roman"/>
          <w:b/>
          <w:kern w:val="1"/>
          <w:sz w:val="28"/>
          <w:szCs w:val="28"/>
          <w:u w:val="single"/>
          <w:lang w:eastAsia="ar-SA"/>
        </w:rPr>
        <w:t xml:space="preserve"> специализированным прокурорам:</w:t>
      </w:r>
    </w:p>
    <w:p w14:paraId="142937CA"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C4E0D7D"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2968245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военным прокурорам;</w:t>
      </w:r>
    </w:p>
    <w:p w14:paraId="1B47E73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иным</w:t>
      </w:r>
      <w:r w:rsidR="00DE248B" w:rsidRPr="00792A19">
        <w:rPr>
          <w:rFonts w:ascii="Times New Roman" w:eastAsia="SimSun" w:hAnsi="Times New Roman"/>
          <w:kern w:val="1"/>
          <w:sz w:val="28"/>
          <w:szCs w:val="28"/>
          <w:lang w:eastAsia="ar-SA"/>
        </w:rPr>
        <w:t xml:space="preserve"> специализированным прокурорам.</w:t>
      </w:r>
    </w:p>
    <w:p w14:paraId="307E043F" w14:textId="77777777" w:rsidR="00C409D4" w:rsidRPr="00792A19" w:rsidRDefault="00C409D4" w:rsidP="006A2807">
      <w:pPr>
        <w:autoSpaceDE w:val="0"/>
        <w:autoSpaceDN w:val="0"/>
        <w:adjustRightInd w:val="0"/>
        <w:spacing w:after="0"/>
        <w:ind w:firstLine="709"/>
        <w:jc w:val="both"/>
        <w:rPr>
          <w:rFonts w:ascii="Times New Roman" w:eastAsia="SimSun" w:hAnsi="Times New Roman"/>
          <w:b/>
          <w:kern w:val="1"/>
          <w:sz w:val="28"/>
          <w:szCs w:val="28"/>
          <w:lang w:eastAsia="ar-SA"/>
        </w:rPr>
      </w:pPr>
    </w:p>
    <w:p w14:paraId="6D75A180"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27. Может ли прокурор требовать от руководителей поднадзорных органов выделения специалистов для выяснения возникающих вопросов в ходе осуществления надзора за исполнением законов:</w:t>
      </w:r>
    </w:p>
    <w:p w14:paraId="54C1A9A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24974D8E"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5B87162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может только предлагать, а не требовать от руководителей </w:t>
      </w:r>
      <w:r w:rsidR="00DE248B" w:rsidRPr="00792A19">
        <w:rPr>
          <w:rFonts w:ascii="Times New Roman" w:eastAsia="SimSun" w:hAnsi="Times New Roman"/>
          <w:kern w:val="1"/>
          <w:sz w:val="28"/>
          <w:szCs w:val="28"/>
          <w:lang w:eastAsia="ar-SA"/>
        </w:rPr>
        <w:t>органов выделения специалистов;</w:t>
      </w:r>
    </w:p>
    <w:p w14:paraId="6869C0A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с со</w:t>
      </w:r>
      <w:r w:rsidR="00DE248B" w:rsidRPr="00792A19">
        <w:rPr>
          <w:rFonts w:ascii="Times New Roman" w:eastAsia="SimSun" w:hAnsi="Times New Roman"/>
          <w:kern w:val="1"/>
          <w:sz w:val="28"/>
          <w:szCs w:val="28"/>
          <w:lang w:eastAsia="ar-SA"/>
        </w:rPr>
        <w:t>гласия конкретного специалиста.</w:t>
      </w:r>
    </w:p>
    <w:p w14:paraId="3C1031B0" w14:textId="77777777" w:rsidR="00E65595" w:rsidRPr="00792A19" w:rsidRDefault="00E65595" w:rsidP="006A2807">
      <w:pPr>
        <w:spacing w:after="0"/>
        <w:rPr>
          <w:rFonts w:ascii="Times New Roman" w:eastAsia="SimSun" w:hAnsi="Times New Roman"/>
          <w:kern w:val="1"/>
          <w:sz w:val="28"/>
          <w:szCs w:val="28"/>
          <w:lang w:eastAsia="ar-SA"/>
        </w:rPr>
      </w:pPr>
    </w:p>
    <w:p w14:paraId="544F0C2C"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28. Если протест не рассмотрен в течение десяти дней или на ближайшей сессии представительного органа, либо необоснованно отклонен, прокурор обращается с заявлением о признании п</w:t>
      </w:r>
      <w:r w:rsidR="00DE248B" w:rsidRPr="00792A19">
        <w:rPr>
          <w:rFonts w:ascii="Times New Roman" w:eastAsia="SimSun" w:hAnsi="Times New Roman"/>
          <w:b/>
          <w:kern w:val="1"/>
          <w:sz w:val="28"/>
          <w:szCs w:val="28"/>
          <w:u w:val="single"/>
          <w:lang w:eastAsia="ar-SA"/>
        </w:rPr>
        <w:t>равового акта недействительным:</w:t>
      </w:r>
    </w:p>
    <w:p w14:paraId="7792C8A6"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 вышестоящему прокурору;</w:t>
      </w:r>
    </w:p>
    <w:p w14:paraId="5528923F"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Конституционный Суд РФ;</w:t>
      </w:r>
    </w:p>
    <w:p w14:paraId="107F642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соответствующий суд общей юр</w:t>
      </w:r>
      <w:r w:rsidR="00DE248B" w:rsidRPr="00792A19">
        <w:rPr>
          <w:rFonts w:ascii="Times New Roman" w:eastAsia="SimSun" w:hAnsi="Times New Roman"/>
          <w:kern w:val="1"/>
          <w:sz w:val="28"/>
          <w:szCs w:val="28"/>
          <w:lang w:eastAsia="ar-SA"/>
        </w:rPr>
        <w:t>исдикции или в арбитражный суд;</w:t>
      </w:r>
    </w:p>
    <w:p w14:paraId="02325A9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вышестоящий представительный орган или к вышестоящему должностному лицу.</w:t>
      </w:r>
    </w:p>
    <w:p w14:paraId="60CA9A6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791BD0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29. Какой акт прокурорского надзора играет большую роль в предупреждении н</w:t>
      </w:r>
      <w:r w:rsidR="00DE248B" w:rsidRPr="00792A19">
        <w:rPr>
          <w:rFonts w:ascii="Times New Roman" w:eastAsia="SimSun" w:hAnsi="Times New Roman"/>
          <w:b/>
          <w:kern w:val="1"/>
          <w:sz w:val="28"/>
          <w:szCs w:val="28"/>
          <w:u w:val="single"/>
          <w:lang w:eastAsia="ar-SA"/>
        </w:rPr>
        <w:t>арушений прав и свобод граждан:</w:t>
      </w:r>
    </w:p>
    <w:p w14:paraId="0D0CB592" w14:textId="77777777" w:rsidR="004F48FC" w:rsidRPr="00792A19" w:rsidRDefault="00DE248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w:t>
      </w:r>
    </w:p>
    <w:p w14:paraId="3B9E4C3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представление </w:t>
      </w:r>
      <w:r w:rsidR="00DE248B" w:rsidRPr="00792A19">
        <w:rPr>
          <w:rFonts w:ascii="Times New Roman" w:eastAsia="SimSun" w:hAnsi="Times New Roman"/>
          <w:kern w:val="1"/>
          <w:sz w:val="28"/>
          <w:szCs w:val="28"/>
          <w:lang w:eastAsia="ar-SA"/>
        </w:rPr>
        <w:t>об устранении нарушений закона;</w:t>
      </w:r>
    </w:p>
    <w:p w14:paraId="42DF0AA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уголовного де</w:t>
      </w:r>
      <w:r w:rsidR="00DE248B" w:rsidRPr="00792A19">
        <w:rPr>
          <w:rFonts w:ascii="Times New Roman" w:eastAsia="SimSun" w:hAnsi="Times New Roman"/>
          <w:kern w:val="1"/>
          <w:sz w:val="28"/>
          <w:szCs w:val="28"/>
          <w:lang w:eastAsia="ar-SA"/>
        </w:rPr>
        <w:t>ла;</w:t>
      </w:r>
    </w:p>
    <w:p w14:paraId="01A8DB1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 о возбуждении производства об а</w:t>
      </w:r>
      <w:r w:rsidR="00DE248B" w:rsidRPr="00792A19">
        <w:rPr>
          <w:rFonts w:ascii="Times New Roman" w:eastAsia="SimSun" w:hAnsi="Times New Roman"/>
          <w:kern w:val="1"/>
          <w:sz w:val="28"/>
          <w:szCs w:val="28"/>
          <w:lang w:eastAsia="ar-SA"/>
        </w:rPr>
        <w:t>дминистративном правонарушении;</w:t>
      </w:r>
    </w:p>
    <w:p w14:paraId="45E92E0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предостережение о </w:t>
      </w:r>
      <w:r w:rsidR="00DE248B" w:rsidRPr="00792A19">
        <w:rPr>
          <w:rFonts w:ascii="Times New Roman" w:eastAsia="SimSun" w:hAnsi="Times New Roman"/>
          <w:kern w:val="1"/>
          <w:sz w:val="28"/>
          <w:szCs w:val="28"/>
          <w:lang w:eastAsia="ar-SA"/>
        </w:rPr>
        <w:t>недопустимости нарушения закона.</w:t>
      </w:r>
    </w:p>
    <w:p w14:paraId="1D97E9B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EDB34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30. Средством прокурорского реагирования не является:</w:t>
      </w:r>
    </w:p>
    <w:p w14:paraId="25035B3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w:t>
      </w:r>
    </w:p>
    <w:p w14:paraId="0CCE740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предупреждение;</w:t>
      </w:r>
    </w:p>
    <w:p w14:paraId="67468C8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w:t>
      </w:r>
    </w:p>
    <w:p w14:paraId="188A22A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протест.</w:t>
      </w:r>
    </w:p>
    <w:p w14:paraId="065F89E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3A2FB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31. Какие из названных лиц не являются субъектами прокурорского надзора:</w:t>
      </w:r>
    </w:p>
    <w:p w14:paraId="454586A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должностные лица;</w:t>
      </w:r>
    </w:p>
    <w:p w14:paraId="174B823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коммерческих организаций;</w:t>
      </w:r>
    </w:p>
    <w:p w14:paraId="46CF781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некоммерческих организаций;</w:t>
      </w:r>
    </w:p>
    <w:p w14:paraId="203F94E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физические лица.</w:t>
      </w:r>
    </w:p>
    <w:p w14:paraId="423F32E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D8FFC5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32. Кому вправе объявить предостережение о недопустимости нарушения закона прокурор:</w:t>
      </w:r>
    </w:p>
    <w:p w14:paraId="67CF7EB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гражданину;</w:t>
      </w:r>
    </w:p>
    <w:p w14:paraId="1E3C799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Председателю Правительства РФ;</w:t>
      </w:r>
    </w:p>
    <w:p w14:paraId="111234A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главе исполнительной власти субъекта РФ;</w:t>
      </w:r>
    </w:p>
    <w:p w14:paraId="027BDD5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руководителю коммерческой организации.</w:t>
      </w:r>
    </w:p>
    <w:p w14:paraId="64E71C2F" w14:textId="77777777" w:rsidR="00C409D4" w:rsidRPr="00792A19" w:rsidRDefault="00C409D4" w:rsidP="006A2807">
      <w:pPr>
        <w:spacing w:after="0"/>
        <w:ind w:firstLine="709"/>
        <w:jc w:val="both"/>
        <w:rPr>
          <w:rFonts w:ascii="Times New Roman" w:hAnsi="Times New Roman"/>
          <w:b/>
          <w:sz w:val="28"/>
          <w:szCs w:val="28"/>
          <w:u w:val="single"/>
          <w:lang w:eastAsia="ru-RU"/>
        </w:rPr>
      </w:pPr>
    </w:p>
    <w:p w14:paraId="11311F28"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33. Прокурор при осуществлении надзора за исполнением законов о труде и об охране труда, рассматривая жалобы, содержащие сведения об а</w:t>
      </w:r>
      <w:r w:rsidR="00DE248B" w:rsidRPr="00792A19">
        <w:rPr>
          <w:rFonts w:ascii="Times New Roman" w:hAnsi="Times New Roman"/>
          <w:b/>
          <w:sz w:val="28"/>
          <w:szCs w:val="28"/>
          <w:u w:val="single"/>
          <w:lang w:eastAsia="ru-RU"/>
        </w:rPr>
        <w:t>дминистративном правонарушении:</w:t>
      </w:r>
    </w:p>
    <w:p w14:paraId="2484F11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по результатам проверки налагать на нарушителя наказание в пределах санкций, предусмотренных КоАП РФ;</w:t>
      </w:r>
    </w:p>
    <w:p w14:paraId="1B22A62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самостоятельно провести проверку и, установив нарушителя, вынести постановление о возбуждении административного производства и направить его в соответствующий орган административной юрисдикции;</w:t>
      </w:r>
    </w:p>
    <w:p w14:paraId="1B4BE32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только направить материал для проверки в Федеральную службу по труду и занятости.</w:t>
      </w:r>
    </w:p>
    <w:p w14:paraId="49554A18" w14:textId="77777777" w:rsidR="00BF5367" w:rsidRPr="00792A19" w:rsidRDefault="00BF5367" w:rsidP="006A2807">
      <w:pPr>
        <w:spacing w:after="0"/>
        <w:ind w:firstLine="709"/>
        <w:jc w:val="both"/>
        <w:rPr>
          <w:rFonts w:ascii="Times New Roman" w:hAnsi="Times New Roman"/>
          <w:b/>
          <w:bCs/>
          <w:sz w:val="28"/>
          <w:szCs w:val="28"/>
          <w:u w:val="single"/>
          <w:lang w:eastAsia="ru-RU"/>
        </w:rPr>
      </w:pPr>
    </w:p>
    <w:p w14:paraId="68086424" w14:textId="77777777" w:rsidR="004F48FC" w:rsidRPr="00792A19" w:rsidRDefault="00BF5367"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w:t>
      </w:r>
      <w:r w:rsidR="004F48FC" w:rsidRPr="00792A19">
        <w:rPr>
          <w:rFonts w:ascii="Times New Roman" w:hAnsi="Times New Roman"/>
          <w:b/>
          <w:bCs/>
          <w:sz w:val="28"/>
          <w:szCs w:val="28"/>
          <w:u w:val="single"/>
          <w:lang w:eastAsia="ru-RU"/>
        </w:rPr>
        <w:t>4. При осуществлении н</w:t>
      </w:r>
      <w:r w:rsidR="004F48FC" w:rsidRPr="00792A19">
        <w:rPr>
          <w:rFonts w:ascii="Times New Roman" w:hAnsi="Times New Roman"/>
          <w:b/>
          <w:sz w:val="28"/>
          <w:szCs w:val="28"/>
          <w:u w:val="single"/>
          <w:lang w:eastAsia="ru-RU"/>
        </w:rPr>
        <w:t>адзора за исполнением законов и законностью правовых актов в сфере экологии прокурор руководствуется следующими нормативными актами:</w:t>
      </w:r>
    </w:p>
    <w:p w14:paraId="24F6A8B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(Конституцией РФ, федеральными законами, включая конституционные, и подзаконными актами);</w:t>
      </w:r>
    </w:p>
    <w:p w14:paraId="25B38D6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федеральным законодательством и законодательством субъектов РФ;</w:t>
      </w:r>
    </w:p>
    <w:p w14:paraId="7444C49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федеральными законами.</w:t>
      </w:r>
    </w:p>
    <w:p w14:paraId="0D35DD33" w14:textId="77777777" w:rsidR="004F48FC" w:rsidRPr="00792A19" w:rsidRDefault="004F48FC" w:rsidP="006A2807">
      <w:pPr>
        <w:spacing w:after="0"/>
        <w:ind w:firstLine="709"/>
        <w:jc w:val="both"/>
        <w:rPr>
          <w:rFonts w:ascii="Times New Roman" w:hAnsi="Times New Roman"/>
          <w:sz w:val="28"/>
          <w:szCs w:val="28"/>
          <w:lang w:eastAsia="ru-RU"/>
        </w:rPr>
      </w:pPr>
    </w:p>
    <w:p w14:paraId="66739E01"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35. Прокурор, осуществляя надзор за исполнением законов о несовершеннолетних:</w:t>
      </w:r>
    </w:p>
    <w:p w14:paraId="7C817A34"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обязан присутствовать на каждом заседании комиссии по делам несов</w:t>
      </w:r>
      <w:r w:rsidR="00146C62" w:rsidRPr="00792A19">
        <w:rPr>
          <w:rFonts w:ascii="Times New Roman" w:hAnsi="Times New Roman"/>
          <w:bCs/>
          <w:sz w:val="28"/>
          <w:szCs w:val="28"/>
          <w:lang w:eastAsia="ru-RU"/>
        </w:rPr>
        <w:t>ершеннолетних и защите их прав;</w:t>
      </w:r>
    </w:p>
    <w:p w14:paraId="0E3A2809"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lastRenderedPageBreak/>
        <w:t>вправе присутствовать на заседаниях комиссии по делам несовершеннолетних и защите их прав;</w:t>
      </w:r>
    </w:p>
    <w:p w14:paraId="681EA095"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вправе присутствовать на заседаниях комиссии по делам несовершеннолетних и защите их прав только по при</w:t>
      </w:r>
      <w:r w:rsidR="00146C62" w:rsidRPr="00792A19">
        <w:rPr>
          <w:rFonts w:ascii="Times New Roman" w:hAnsi="Times New Roman"/>
          <w:bCs/>
          <w:sz w:val="28"/>
          <w:szCs w:val="28"/>
          <w:lang w:eastAsia="ru-RU"/>
        </w:rPr>
        <w:t>глашению председателя комиссии.</w:t>
      </w:r>
    </w:p>
    <w:p w14:paraId="7A03609F" w14:textId="77777777" w:rsidR="004F48FC" w:rsidRPr="00792A19" w:rsidRDefault="004F48FC" w:rsidP="006A2807">
      <w:pPr>
        <w:spacing w:after="0"/>
        <w:ind w:firstLine="709"/>
        <w:jc w:val="both"/>
        <w:rPr>
          <w:rFonts w:ascii="Times New Roman" w:hAnsi="Times New Roman"/>
          <w:bCs/>
          <w:sz w:val="28"/>
          <w:szCs w:val="28"/>
          <w:lang w:eastAsia="ru-RU"/>
        </w:rPr>
      </w:pPr>
    </w:p>
    <w:p w14:paraId="6E9EB49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36. Полномочия прокурора при надзоре за следствием в органах внутренних дел определены:</w:t>
      </w:r>
    </w:p>
    <w:p w14:paraId="5981DB7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Уголовно-процессуальном кодексе РФ;</w:t>
      </w:r>
    </w:p>
    <w:p w14:paraId="65CC63E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«Об оперативно-розыскной деятельности»;</w:t>
      </w:r>
    </w:p>
    <w:p w14:paraId="6D2082C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Федеральном законе «О полиции».</w:t>
      </w:r>
    </w:p>
    <w:p w14:paraId="13471166" w14:textId="77777777" w:rsidR="004F48FC" w:rsidRPr="00792A19" w:rsidRDefault="004F48FC" w:rsidP="006A2807">
      <w:pPr>
        <w:spacing w:after="0"/>
        <w:ind w:firstLine="709"/>
        <w:jc w:val="both"/>
        <w:rPr>
          <w:rFonts w:ascii="Times New Roman" w:hAnsi="Times New Roman"/>
          <w:bCs/>
          <w:sz w:val="28"/>
          <w:szCs w:val="28"/>
          <w:lang w:eastAsia="ru-RU"/>
        </w:rPr>
      </w:pPr>
    </w:p>
    <w:p w14:paraId="28733393" w14:textId="77777777" w:rsidR="004F48FC" w:rsidRPr="00792A19" w:rsidRDefault="004F48FC" w:rsidP="006A2807">
      <w:pPr>
        <w:spacing w:after="0"/>
        <w:ind w:firstLine="709"/>
        <w:jc w:val="both"/>
        <w:rPr>
          <w:rFonts w:ascii="Times New Roman" w:hAnsi="Times New Roman"/>
          <w:b/>
          <w:bCs/>
          <w:sz w:val="28"/>
          <w:szCs w:val="28"/>
          <w:u w:val="single"/>
          <w:lang w:eastAsia="ru-RU"/>
        </w:rPr>
      </w:pPr>
      <w:r w:rsidRPr="00792A19">
        <w:rPr>
          <w:rFonts w:ascii="Times New Roman" w:hAnsi="Times New Roman"/>
          <w:b/>
          <w:bCs/>
          <w:sz w:val="28"/>
          <w:szCs w:val="28"/>
          <w:u w:val="single"/>
          <w:lang w:eastAsia="ru-RU"/>
        </w:rPr>
        <w:t>37. При проведении прокурорского надзора за исполнением законов в деятельности коммерческих организаций ограничения, установленные Федеральным законом «О защите прав юридических лиц и индивидуальных предпринимателей при проведении госуда</w:t>
      </w:r>
      <w:r w:rsidR="00DE248B" w:rsidRPr="00792A19">
        <w:rPr>
          <w:rFonts w:ascii="Times New Roman" w:hAnsi="Times New Roman"/>
          <w:b/>
          <w:bCs/>
          <w:sz w:val="28"/>
          <w:szCs w:val="28"/>
          <w:u w:val="single"/>
          <w:lang w:eastAsia="ru-RU"/>
        </w:rPr>
        <w:t>рственного контроля (надзора)»:</w:t>
      </w:r>
    </w:p>
    <w:p w14:paraId="668E46BF"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пр</w:t>
      </w:r>
      <w:r w:rsidR="00DE248B" w:rsidRPr="00792A19">
        <w:rPr>
          <w:rFonts w:ascii="Times New Roman" w:hAnsi="Times New Roman"/>
          <w:bCs/>
          <w:sz w:val="28"/>
          <w:szCs w:val="28"/>
          <w:lang w:eastAsia="ru-RU"/>
        </w:rPr>
        <w:t>именяются;</w:t>
      </w:r>
    </w:p>
    <w:p w14:paraId="7B3CFE00"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w:t>
      </w:r>
    </w:p>
    <w:p w14:paraId="6DE9466D" w14:textId="77777777" w:rsidR="004F48FC" w:rsidRPr="00792A19" w:rsidRDefault="004F48FC" w:rsidP="006A2807">
      <w:pPr>
        <w:spacing w:after="0"/>
        <w:ind w:firstLine="709"/>
        <w:jc w:val="both"/>
        <w:rPr>
          <w:rFonts w:ascii="Times New Roman" w:hAnsi="Times New Roman"/>
          <w:bCs/>
          <w:sz w:val="28"/>
          <w:szCs w:val="28"/>
          <w:lang w:eastAsia="ru-RU"/>
        </w:rPr>
      </w:pPr>
      <w:r w:rsidRPr="00792A19">
        <w:rPr>
          <w:rFonts w:ascii="Times New Roman" w:hAnsi="Times New Roman"/>
          <w:bCs/>
          <w:sz w:val="28"/>
          <w:szCs w:val="28"/>
          <w:lang w:eastAsia="ru-RU"/>
        </w:rPr>
        <w:t>не применяются при проведении проверок совместно с органами МВД России.</w:t>
      </w:r>
    </w:p>
    <w:p w14:paraId="293FAA53" w14:textId="77777777" w:rsidR="004F48FC" w:rsidRPr="00792A19" w:rsidRDefault="004F48FC" w:rsidP="006A2807">
      <w:pPr>
        <w:spacing w:after="0"/>
        <w:ind w:firstLine="709"/>
        <w:jc w:val="both"/>
        <w:rPr>
          <w:rFonts w:ascii="Times New Roman" w:hAnsi="Times New Roman"/>
          <w:sz w:val="28"/>
          <w:szCs w:val="28"/>
          <w:lang w:eastAsia="ru-RU"/>
        </w:rPr>
      </w:pPr>
    </w:p>
    <w:p w14:paraId="0A760D32"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38. Прокурор при осуществлении проверки:</w:t>
      </w:r>
    </w:p>
    <w:p w14:paraId="6DE4DEE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а) вправе истребовать документы, содержащие коммерческую тайну;</w:t>
      </w:r>
    </w:p>
    <w:p w14:paraId="00471B8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б) не вправе истребовать документы, содержащие коммерческую тайну;</w:t>
      </w:r>
    </w:p>
    <w:p w14:paraId="42F8EAE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вправе истребовать документы, содержащие коммерческую тайну, при оформлении соответствующего допуска.</w:t>
      </w:r>
    </w:p>
    <w:p w14:paraId="6257A0D7" w14:textId="77777777" w:rsidR="00C409D4" w:rsidRPr="00792A19" w:rsidRDefault="00C409D4" w:rsidP="006A2807">
      <w:pPr>
        <w:spacing w:after="0"/>
        <w:ind w:firstLine="709"/>
        <w:jc w:val="both"/>
        <w:rPr>
          <w:rFonts w:ascii="Times New Roman" w:hAnsi="Times New Roman"/>
          <w:sz w:val="28"/>
          <w:szCs w:val="28"/>
          <w:lang w:eastAsia="ru-RU"/>
        </w:rPr>
      </w:pPr>
    </w:p>
    <w:p w14:paraId="56C23DEF"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39. Прокурор при осуществлении возложенных на него функций вправе беспрепятственно входить на территории и в помещения объектов</w:t>
      </w:r>
      <w:r w:rsidR="00DE248B" w:rsidRPr="00792A19">
        <w:rPr>
          <w:rFonts w:ascii="Times New Roman" w:hAnsi="Times New Roman"/>
          <w:b/>
          <w:sz w:val="28"/>
          <w:szCs w:val="28"/>
          <w:u w:val="single"/>
          <w:lang w:eastAsia="ru-RU"/>
        </w:rPr>
        <w:t xml:space="preserve"> надзора:</w:t>
      </w:r>
    </w:p>
    <w:p w14:paraId="74CECDE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во всех случаях;</w:t>
      </w:r>
    </w:p>
    <w:p w14:paraId="3CBD9C6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только по предъявлении служебного удостоверения; </w:t>
      </w:r>
    </w:p>
    <w:p w14:paraId="512565D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по предъявлении служебного удостоверения и письменного приказа вышестоящего прокурора.</w:t>
      </w:r>
    </w:p>
    <w:p w14:paraId="22C0EE2E" w14:textId="77777777" w:rsidR="00C27E03" w:rsidRDefault="00C27E03" w:rsidP="006A2807">
      <w:pPr>
        <w:spacing w:after="0"/>
        <w:rPr>
          <w:rFonts w:ascii="Times New Roman" w:hAnsi="Times New Roman"/>
          <w:sz w:val="28"/>
          <w:szCs w:val="28"/>
          <w:lang w:eastAsia="ru-RU"/>
        </w:rPr>
      </w:pPr>
    </w:p>
    <w:p w14:paraId="755ECCC0" w14:textId="77777777" w:rsidR="006A2807" w:rsidRPr="00792A19" w:rsidRDefault="006A2807" w:rsidP="006A2807">
      <w:pPr>
        <w:spacing w:after="0"/>
        <w:rPr>
          <w:rFonts w:ascii="Times New Roman" w:hAnsi="Times New Roman"/>
          <w:sz w:val="28"/>
          <w:szCs w:val="28"/>
          <w:lang w:eastAsia="ru-RU"/>
        </w:rPr>
      </w:pPr>
    </w:p>
    <w:p w14:paraId="5E7E24F7"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lastRenderedPageBreak/>
        <w:t>40. В соответствии с Федеральным законом «О прокуратуре Российской Федерации» при осуществлении надзора за исполнен</w:t>
      </w:r>
      <w:r w:rsidR="00DE248B" w:rsidRPr="00792A19">
        <w:rPr>
          <w:rFonts w:ascii="Times New Roman" w:hAnsi="Times New Roman"/>
          <w:b/>
          <w:sz w:val="28"/>
          <w:szCs w:val="28"/>
          <w:u w:val="single"/>
          <w:lang w:eastAsia="ru-RU"/>
        </w:rPr>
        <w:t>ием законов органы прокуратуры:</w:t>
      </w:r>
    </w:p>
    <w:p w14:paraId="285CF1CC"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самостоятельно проводить проверки о правонарушениях, даже когда бездействуют государственные органы;</w:t>
      </w:r>
    </w:p>
    <w:p w14:paraId="10B4DF5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должны подменять иные государственные органы;</w:t>
      </w:r>
    </w:p>
    <w:p w14:paraId="05E8402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 xml:space="preserve">вправе проводить проверки только совместно с иными государственными органами. </w:t>
      </w:r>
    </w:p>
    <w:p w14:paraId="39F2F410" w14:textId="77777777" w:rsidR="004F48FC" w:rsidRPr="00792A19" w:rsidRDefault="004F48FC" w:rsidP="006A2807">
      <w:pPr>
        <w:spacing w:after="0"/>
        <w:ind w:firstLine="709"/>
        <w:jc w:val="both"/>
        <w:rPr>
          <w:rFonts w:ascii="Times New Roman" w:hAnsi="Times New Roman"/>
          <w:sz w:val="28"/>
          <w:szCs w:val="28"/>
          <w:lang w:eastAsia="ru-RU"/>
        </w:rPr>
      </w:pPr>
    </w:p>
    <w:p w14:paraId="3889CB0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41. Прокурор при осуществлении возложенных на него функций вправе:</w:t>
      </w:r>
    </w:p>
    <w:p w14:paraId="193D99E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как должностных лиц, так и граждан для объяснений по поводу нарушений законов;</w:t>
      </w:r>
    </w:p>
    <w:p w14:paraId="6B457FF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должностных лиц для объяснений по поводу нарушений законов;</w:t>
      </w:r>
    </w:p>
    <w:p w14:paraId="644B132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вызывать только граждан для объяснений по поводу нарушений законов.</w:t>
      </w:r>
    </w:p>
    <w:p w14:paraId="2F2A92B7" w14:textId="77777777" w:rsidR="004F48FC" w:rsidRPr="00792A19" w:rsidRDefault="004F48FC" w:rsidP="006A2807">
      <w:pPr>
        <w:spacing w:after="0"/>
        <w:ind w:firstLine="709"/>
        <w:jc w:val="both"/>
        <w:rPr>
          <w:rFonts w:ascii="Times New Roman" w:hAnsi="Times New Roman"/>
          <w:sz w:val="28"/>
          <w:szCs w:val="28"/>
          <w:lang w:eastAsia="ru-RU"/>
        </w:rPr>
      </w:pPr>
    </w:p>
    <w:p w14:paraId="0F4B3E44"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42. К видам прокурорского надзора не относится:</w:t>
      </w:r>
    </w:p>
    <w:p w14:paraId="54A06AA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уголовное преследование;</w:t>
      </w:r>
    </w:p>
    <w:p w14:paraId="2927779C"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прав и свобод человека и гражданина;</w:t>
      </w:r>
    </w:p>
    <w:p w14:paraId="6A245C5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(общий надзор);</w:t>
      </w:r>
    </w:p>
    <w:p w14:paraId="0FF71FB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судебными приставами;</w:t>
      </w:r>
    </w:p>
    <w:p w14:paraId="16888C7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надзор за исполнением законов органами, осуществляющими оперативно-разыскную деятельность, дознание и предварительное следствие.</w:t>
      </w:r>
    </w:p>
    <w:p w14:paraId="0F819B08" w14:textId="77777777" w:rsidR="004F48FC" w:rsidRPr="00792A19" w:rsidRDefault="004F48FC" w:rsidP="006A2807">
      <w:pPr>
        <w:numPr>
          <w:ilvl w:val="0"/>
          <w:numId w:val="12"/>
        </w:numPr>
        <w:suppressAutoHyphens/>
        <w:autoSpaceDE w:val="0"/>
        <w:autoSpaceDN w:val="0"/>
        <w:adjustRightInd w:val="0"/>
        <w:spacing w:after="0"/>
        <w:ind w:firstLine="709"/>
        <w:jc w:val="both"/>
        <w:rPr>
          <w:rFonts w:ascii="Times New Roman" w:eastAsia="SimSun" w:hAnsi="Times New Roman"/>
          <w:kern w:val="1"/>
          <w:sz w:val="28"/>
          <w:szCs w:val="28"/>
          <w:lang w:eastAsia="ar-SA"/>
        </w:rPr>
      </w:pPr>
    </w:p>
    <w:p w14:paraId="7A2547A9" w14:textId="77777777" w:rsidR="004F48FC" w:rsidRPr="00792A19" w:rsidRDefault="004F48FC" w:rsidP="006A2807">
      <w:pPr>
        <w:numPr>
          <w:ilvl w:val="0"/>
          <w:numId w:val="12"/>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43. Имеет ли право прокурор при осуществлении надзора за исполнением законов органами, осуществляющими оперативно-разыскную деятельность, участвовать в проведении оперативно-разыскных мероприятий и лично проводит</w:t>
      </w:r>
      <w:r w:rsidR="00DE248B" w:rsidRPr="00792A19">
        <w:rPr>
          <w:rFonts w:ascii="Times New Roman" w:eastAsia="SimSun" w:hAnsi="Times New Roman"/>
          <w:b/>
          <w:kern w:val="1"/>
          <w:sz w:val="28"/>
          <w:szCs w:val="28"/>
          <w:u w:val="single"/>
          <w:lang w:eastAsia="ar-SA"/>
        </w:rPr>
        <w:t>ь какие-то из этих мероприятий:</w:t>
      </w:r>
    </w:p>
    <w:p w14:paraId="033B22B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Федеральным законом «О прокуратуре Российской Федераци</w:t>
      </w:r>
      <w:r w:rsidR="00DE248B" w:rsidRPr="00792A19">
        <w:rPr>
          <w:rFonts w:ascii="Times New Roman" w:eastAsia="SimSun" w:hAnsi="Times New Roman"/>
          <w:kern w:val="1"/>
          <w:sz w:val="28"/>
          <w:szCs w:val="28"/>
          <w:lang w:eastAsia="ar-SA"/>
        </w:rPr>
        <w:t>и» ему такое участие разрешено;</w:t>
      </w:r>
    </w:p>
    <w:p w14:paraId="0EAFBE4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не вправе уч</w:t>
      </w:r>
      <w:r w:rsidR="00DE248B" w:rsidRPr="00792A19">
        <w:rPr>
          <w:rFonts w:ascii="Times New Roman" w:eastAsia="SimSun" w:hAnsi="Times New Roman"/>
          <w:kern w:val="1"/>
          <w:sz w:val="28"/>
          <w:szCs w:val="28"/>
          <w:lang w:eastAsia="ar-SA"/>
        </w:rPr>
        <w:t>аствовать в таких мероприятиях;</w:t>
      </w:r>
    </w:p>
    <w:p w14:paraId="072407B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 может участвовать в проведении таких мероприятий, н</w:t>
      </w:r>
      <w:r w:rsidR="00DE248B" w:rsidRPr="00792A19">
        <w:rPr>
          <w:rFonts w:ascii="Times New Roman" w:eastAsia="SimSun" w:hAnsi="Times New Roman"/>
          <w:kern w:val="1"/>
          <w:sz w:val="28"/>
          <w:szCs w:val="28"/>
          <w:lang w:eastAsia="ar-SA"/>
        </w:rPr>
        <w:t>о не вправе лично проводить их;</w:t>
      </w:r>
    </w:p>
    <w:p w14:paraId="0C49828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 согласо</w:t>
      </w:r>
      <w:r w:rsidR="00DE248B" w:rsidRPr="00792A19">
        <w:rPr>
          <w:rFonts w:ascii="Times New Roman" w:eastAsia="SimSun" w:hAnsi="Times New Roman"/>
          <w:kern w:val="1"/>
          <w:sz w:val="28"/>
          <w:szCs w:val="28"/>
          <w:lang w:eastAsia="ar-SA"/>
        </w:rPr>
        <w:t>ванию с вышестоящим прокурором.</w:t>
      </w:r>
    </w:p>
    <w:p w14:paraId="7B21369A" w14:textId="77777777" w:rsidR="004F48FC"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161A4F3" w14:textId="77777777" w:rsidR="006A2807" w:rsidRPr="00792A19" w:rsidRDefault="006A280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438AFA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lastRenderedPageBreak/>
        <w:t>44. В какой форме даются указания прокурора органам дознания и предварительного следствия в целях у</w:t>
      </w:r>
      <w:r w:rsidR="00B361AF" w:rsidRPr="00792A19">
        <w:rPr>
          <w:rFonts w:ascii="Times New Roman" w:eastAsia="SimSun" w:hAnsi="Times New Roman"/>
          <w:b/>
          <w:kern w:val="1"/>
          <w:sz w:val="28"/>
          <w:szCs w:val="28"/>
          <w:u w:val="single"/>
          <w:lang w:eastAsia="ar-SA"/>
        </w:rPr>
        <w:t>странения нарушений законности:</w:t>
      </w:r>
    </w:p>
    <w:p w14:paraId="4DB851E5"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устной;</w:t>
      </w:r>
    </w:p>
    <w:p w14:paraId="332A940F"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письменной;</w:t>
      </w:r>
    </w:p>
    <w:p w14:paraId="037EE370" w14:textId="77777777" w:rsidR="004F48FC" w:rsidRPr="00792A19" w:rsidRDefault="007F3E5B"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как в устной, так и письменной;</w:t>
      </w:r>
    </w:p>
    <w:p w14:paraId="35E7E6F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 усм</w:t>
      </w:r>
      <w:r w:rsidR="007F3E5B" w:rsidRPr="00792A19">
        <w:rPr>
          <w:rFonts w:ascii="Times New Roman" w:eastAsia="SimSun" w:hAnsi="Times New Roman"/>
          <w:kern w:val="1"/>
          <w:sz w:val="28"/>
          <w:szCs w:val="28"/>
          <w:lang w:eastAsia="ar-SA"/>
        </w:rPr>
        <w:t>отрение прокурора.</w:t>
      </w:r>
    </w:p>
    <w:p w14:paraId="1C93D903" w14:textId="77777777" w:rsidR="009D473D" w:rsidRPr="00792A19" w:rsidRDefault="009D473D" w:rsidP="006A2807">
      <w:pPr>
        <w:spacing w:after="0"/>
        <w:rPr>
          <w:rFonts w:ascii="Times New Roman" w:eastAsia="SimSun" w:hAnsi="Times New Roman"/>
          <w:b/>
          <w:kern w:val="1"/>
          <w:sz w:val="28"/>
          <w:szCs w:val="28"/>
          <w:u w:val="single"/>
          <w:lang w:eastAsia="ar-SA"/>
        </w:rPr>
      </w:pPr>
    </w:p>
    <w:p w14:paraId="6EF90EAB" w14:textId="77777777" w:rsidR="004F48FC" w:rsidRPr="00792A19" w:rsidRDefault="004F48FC" w:rsidP="006A2807">
      <w:pPr>
        <w:numPr>
          <w:ilvl w:val="0"/>
          <w:numId w:val="14"/>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45. Вправе ли прокуроры посещать в любое время учреждения и органы, исполняющие наказан</w:t>
      </w:r>
      <w:r w:rsidR="00026757" w:rsidRPr="00792A19">
        <w:rPr>
          <w:rFonts w:ascii="Times New Roman" w:eastAsia="SimSun" w:hAnsi="Times New Roman"/>
          <w:b/>
          <w:kern w:val="1"/>
          <w:sz w:val="28"/>
          <w:szCs w:val="28"/>
          <w:u w:val="single"/>
          <w:lang w:eastAsia="ar-SA"/>
        </w:rPr>
        <w:t>ие без специального разрешения:</w:t>
      </w:r>
    </w:p>
    <w:p w14:paraId="63B4BA5E"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275E98EB"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Генеральный прокурор РФ;</w:t>
      </w:r>
    </w:p>
    <w:p w14:paraId="731D3101"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только прокуроры субъектов РФ;</w:t>
      </w:r>
    </w:p>
    <w:p w14:paraId="41EDF81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только прокуроры, непосредственно осуществляющие надзор за исполнением наказаний </w:t>
      </w:r>
      <w:r w:rsidR="00026757" w:rsidRPr="00792A19">
        <w:rPr>
          <w:rFonts w:ascii="Times New Roman" w:eastAsia="SimSun" w:hAnsi="Times New Roman"/>
          <w:kern w:val="1"/>
          <w:sz w:val="28"/>
          <w:szCs w:val="28"/>
          <w:lang w:eastAsia="ar-SA"/>
        </w:rPr>
        <w:t>на соответствующих территориях.</w:t>
      </w:r>
    </w:p>
    <w:p w14:paraId="61524BA9" w14:textId="77777777" w:rsidR="009D473D" w:rsidRPr="00792A19" w:rsidRDefault="009D473D" w:rsidP="006A2807">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2D2D8809" w14:textId="77777777" w:rsidR="004F48FC" w:rsidRPr="00792A19" w:rsidRDefault="004F48FC" w:rsidP="006A2807">
      <w:pPr>
        <w:numPr>
          <w:ilvl w:val="0"/>
          <w:numId w:val="15"/>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46. Вправе ли прокурор при осуществлении надзора знакомиться с документами, на основании которых произведено задержание, заключение под стражу, осуждение, определение мер пр</w:t>
      </w:r>
      <w:r w:rsidR="00026757" w:rsidRPr="00792A19">
        <w:rPr>
          <w:rFonts w:ascii="Times New Roman" w:eastAsia="SimSun" w:hAnsi="Times New Roman"/>
          <w:b/>
          <w:kern w:val="1"/>
          <w:sz w:val="28"/>
          <w:szCs w:val="28"/>
          <w:u w:val="single"/>
          <w:lang w:eastAsia="ar-SA"/>
        </w:rPr>
        <w:t>инудительного характера:</w:t>
      </w:r>
    </w:p>
    <w:p w14:paraId="46C87B7D"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1436496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согласия руко</w:t>
      </w:r>
      <w:r w:rsidR="00026757" w:rsidRPr="00792A19">
        <w:rPr>
          <w:rFonts w:ascii="Times New Roman" w:eastAsia="SimSun" w:hAnsi="Times New Roman"/>
          <w:kern w:val="1"/>
          <w:sz w:val="28"/>
          <w:szCs w:val="28"/>
          <w:lang w:eastAsia="ar-SA"/>
        </w:rPr>
        <w:t>водителей органов и учреждений;</w:t>
      </w:r>
    </w:p>
    <w:p w14:paraId="01AB740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но только с с</w:t>
      </w:r>
      <w:r w:rsidR="00026757" w:rsidRPr="00792A19">
        <w:rPr>
          <w:rFonts w:ascii="Times New Roman" w:eastAsia="SimSun" w:hAnsi="Times New Roman"/>
          <w:kern w:val="1"/>
          <w:sz w:val="28"/>
          <w:szCs w:val="28"/>
          <w:lang w:eastAsia="ar-SA"/>
        </w:rPr>
        <w:t>огласия вышестоящего прокурора;</w:t>
      </w:r>
    </w:p>
    <w:p w14:paraId="298DED9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 такие полномочия прокурора зако</w:t>
      </w:r>
      <w:r w:rsidR="00026757" w:rsidRPr="00792A19">
        <w:rPr>
          <w:rFonts w:ascii="Times New Roman" w:eastAsia="SimSun" w:hAnsi="Times New Roman"/>
          <w:kern w:val="1"/>
          <w:sz w:val="28"/>
          <w:szCs w:val="28"/>
          <w:lang w:eastAsia="ar-SA"/>
        </w:rPr>
        <w:t>нодательством не предусмотрены.</w:t>
      </w:r>
    </w:p>
    <w:p w14:paraId="44E02ED8" w14:textId="77777777" w:rsidR="00026757"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71EA69" w14:textId="77777777" w:rsidR="004F48FC" w:rsidRPr="00792A19" w:rsidRDefault="004F48FC" w:rsidP="006A2807">
      <w:pPr>
        <w:numPr>
          <w:ilvl w:val="0"/>
          <w:numId w:val="16"/>
        </w:numPr>
        <w:suppressAutoHyphens/>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47. Каким документом прокурор вправе отменить дисциплинарные взыскания, наложенные в нарушение закона на лиц, заклю</w:t>
      </w:r>
      <w:r w:rsidR="00026757" w:rsidRPr="00792A19">
        <w:rPr>
          <w:rFonts w:ascii="Times New Roman" w:eastAsia="SimSun" w:hAnsi="Times New Roman"/>
          <w:b/>
          <w:kern w:val="1"/>
          <w:sz w:val="28"/>
          <w:szCs w:val="28"/>
          <w:u w:val="single"/>
          <w:lang w:eastAsia="ar-SA"/>
        </w:rPr>
        <w:t>ченных под стражу и осужденных:</w:t>
      </w:r>
    </w:p>
    <w:p w14:paraId="183AA519"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протестом;</w:t>
      </w:r>
    </w:p>
    <w:p w14:paraId="1CDC7997"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представлением;</w:t>
      </w:r>
    </w:p>
    <w:p w14:paraId="51315099"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постановлением;</w:t>
      </w:r>
    </w:p>
    <w:p w14:paraId="6BEDE701" w14:textId="77777777" w:rsidR="004F48FC"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предостережением.</w:t>
      </w:r>
    </w:p>
    <w:p w14:paraId="20C40102" w14:textId="77777777" w:rsidR="00026757" w:rsidRPr="00792A19" w:rsidRDefault="00026757"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A677615" w14:textId="77777777" w:rsidR="004F48FC" w:rsidRPr="00792A19" w:rsidRDefault="004F48FC" w:rsidP="006A2807">
      <w:pPr>
        <w:tabs>
          <w:tab w:val="left" w:pos="851"/>
        </w:tabs>
        <w:spacing w:after="0"/>
        <w:ind w:firstLine="709"/>
        <w:jc w:val="center"/>
        <w:rPr>
          <w:rFonts w:ascii="Times New Roman" w:eastAsia="SimSun" w:hAnsi="Times New Roman"/>
          <w:b/>
          <w:kern w:val="24"/>
          <w:sz w:val="28"/>
          <w:szCs w:val="28"/>
          <w:lang w:eastAsia="ar-SA"/>
        </w:rPr>
      </w:pPr>
      <w:r w:rsidRPr="00792A19">
        <w:rPr>
          <w:rFonts w:ascii="Times New Roman" w:eastAsia="SimSun" w:hAnsi="Times New Roman"/>
          <w:b/>
          <w:kern w:val="24"/>
          <w:sz w:val="28"/>
          <w:szCs w:val="28"/>
          <w:lang w:eastAsia="ar-SA"/>
        </w:rPr>
        <w:t>Раздел III</w:t>
      </w:r>
      <w:r w:rsidRPr="00792A19">
        <w:rPr>
          <w:rFonts w:ascii="Times New Roman" w:eastAsia="SimSun" w:hAnsi="Times New Roman"/>
          <w:b/>
          <w:caps/>
          <w:kern w:val="24"/>
          <w:sz w:val="28"/>
          <w:szCs w:val="28"/>
          <w:lang w:eastAsia="ar-SA"/>
        </w:rPr>
        <w:t>. И</w:t>
      </w:r>
      <w:r w:rsidRPr="00792A19">
        <w:rPr>
          <w:rFonts w:ascii="Times New Roman" w:eastAsia="SimSun" w:hAnsi="Times New Roman"/>
          <w:b/>
          <w:kern w:val="24"/>
          <w:sz w:val="28"/>
          <w:szCs w:val="28"/>
          <w:lang w:eastAsia="ar-SA"/>
        </w:rPr>
        <w:t>ные функции и направления деятельности органов прокуратуры</w:t>
      </w:r>
    </w:p>
    <w:p w14:paraId="0E29BAA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1E97266"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1. Функции прокуратуры РФ закрепляются:</w:t>
      </w:r>
    </w:p>
    <w:p w14:paraId="23D6B0F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федеральных законах;</w:t>
      </w:r>
    </w:p>
    <w:p w14:paraId="7E4EA0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указах Президента РФ;</w:t>
      </w:r>
    </w:p>
    <w:p w14:paraId="2976331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постановлениях Правительства РФ;</w:t>
      </w:r>
    </w:p>
    <w:p w14:paraId="369295C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приказах Генерального прокурора РФ.</w:t>
      </w:r>
    </w:p>
    <w:p w14:paraId="3087E0E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67CB1AC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 К числу функций прокуратуры не относится:</w:t>
      </w:r>
    </w:p>
    <w:p w14:paraId="75CF854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надзор за соблюдением Конституции РФ;</w:t>
      </w:r>
    </w:p>
    <w:p w14:paraId="3539FDF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преследование;</w:t>
      </w:r>
    </w:p>
    <w:p w14:paraId="0CCFE31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участие в рассмотрении дел судами;</w:t>
      </w:r>
    </w:p>
    <w:p w14:paraId="1E47A95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все ответы неверные.</w:t>
      </w:r>
    </w:p>
    <w:p w14:paraId="3E387374" w14:textId="77777777" w:rsidR="004F48FC" w:rsidRPr="00792A19" w:rsidRDefault="004F48FC" w:rsidP="006A2807">
      <w:pPr>
        <w:spacing w:after="0"/>
        <w:ind w:firstLine="709"/>
        <w:jc w:val="both"/>
        <w:rPr>
          <w:rFonts w:ascii="Times New Roman" w:hAnsi="Times New Roman"/>
          <w:bCs/>
          <w:sz w:val="28"/>
          <w:szCs w:val="28"/>
          <w:lang w:eastAsia="ru-RU"/>
        </w:rPr>
      </w:pPr>
    </w:p>
    <w:p w14:paraId="16B204DB"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3. Какая ответственность предусматривается за неисполнение</w:t>
      </w:r>
      <w:r w:rsidR="00B06AF4" w:rsidRPr="00792A19">
        <w:rPr>
          <w:rFonts w:ascii="Times New Roman" w:eastAsia="SimSun" w:hAnsi="Times New Roman"/>
          <w:b/>
          <w:kern w:val="1"/>
          <w:sz w:val="28"/>
          <w:szCs w:val="28"/>
          <w:u w:val="single"/>
          <w:lang w:eastAsia="ar-SA"/>
        </w:rPr>
        <w:t xml:space="preserve"> законных требований прокурора:</w:t>
      </w:r>
    </w:p>
    <w:p w14:paraId="4671059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w:t>
      </w:r>
      <w:r w:rsidR="00554E58" w:rsidRPr="00792A19">
        <w:rPr>
          <w:rFonts w:ascii="Times New Roman" w:eastAsia="SimSun" w:hAnsi="Times New Roman"/>
          <w:kern w:val="1"/>
          <w:sz w:val="28"/>
          <w:szCs w:val="28"/>
          <w:lang w:eastAsia="ar-SA"/>
        </w:rPr>
        <w:t>стративная;</w:t>
      </w:r>
    </w:p>
    <w:p w14:paraId="78F18A36" w14:textId="77777777" w:rsidR="004F48FC"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дисциплинарная;</w:t>
      </w:r>
    </w:p>
    <w:p w14:paraId="65503792" w14:textId="77777777" w:rsidR="004F48FC"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уголовная;</w:t>
      </w:r>
    </w:p>
    <w:p w14:paraId="5170C2E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такая ответствен</w:t>
      </w:r>
      <w:r w:rsidR="00554E58" w:rsidRPr="00792A19">
        <w:rPr>
          <w:rFonts w:ascii="Times New Roman" w:eastAsia="SimSun" w:hAnsi="Times New Roman"/>
          <w:kern w:val="1"/>
          <w:sz w:val="28"/>
          <w:szCs w:val="28"/>
          <w:lang w:eastAsia="ar-SA"/>
        </w:rPr>
        <w:t>ность законом не предусмотрена.</w:t>
      </w:r>
    </w:p>
    <w:p w14:paraId="6DF273E8" w14:textId="77777777" w:rsidR="00554E58" w:rsidRPr="00792A19" w:rsidRDefault="00554E58" w:rsidP="006A2807">
      <w:pPr>
        <w:spacing w:after="0"/>
        <w:rPr>
          <w:rFonts w:ascii="Times New Roman" w:eastAsia="SimSun" w:hAnsi="Times New Roman"/>
          <w:kern w:val="1"/>
          <w:sz w:val="28"/>
          <w:szCs w:val="28"/>
          <w:lang w:eastAsia="ar-SA"/>
        </w:rPr>
      </w:pPr>
    </w:p>
    <w:p w14:paraId="09557083"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4. Какой из перечисленных видов деятельности не относится к направлениям деятельности прокуратуры:</w:t>
      </w:r>
    </w:p>
    <w:p w14:paraId="2DCA145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 надзор за деятельностью судов;</w:t>
      </w:r>
    </w:p>
    <w:p w14:paraId="3C7B947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б) уголовное преследование;</w:t>
      </w:r>
    </w:p>
    <w:p w14:paraId="6BFB75EA"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надзор за исполнением законов;</w:t>
      </w:r>
    </w:p>
    <w:p w14:paraId="28E7864C" w14:textId="77777777" w:rsidR="00554E58"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 правотворческая деятельность.</w:t>
      </w:r>
    </w:p>
    <w:p w14:paraId="5517E7DA" w14:textId="77777777" w:rsidR="00554E58" w:rsidRPr="00792A19" w:rsidRDefault="00554E58"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12672A9" w14:textId="77777777" w:rsidR="004F48FC" w:rsidRPr="00792A19" w:rsidRDefault="00B06AF4" w:rsidP="006A2807">
      <w:pPr>
        <w:pStyle w:val="a3"/>
        <w:numPr>
          <w:ilvl w:val="0"/>
          <w:numId w:val="19"/>
        </w:numPr>
        <w:suppressAutoHyphens/>
        <w:spacing w:after="0"/>
        <w:ind w:left="0" w:firstLine="709"/>
        <w:contextualSpacing w:val="0"/>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Уголовное преследование — это:</w:t>
      </w:r>
    </w:p>
    <w:p w14:paraId="0B09766B"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принцип организации работы прокуратуры;</w:t>
      </w:r>
    </w:p>
    <w:p w14:paraId="0510A31E"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функция прокуратуры;</w:t>
      </w:r>
    </w:p>
    <w:p w14:paraId="6A4E6ADF" w14:textId="77777777" w:rsidR="004F48FC" w:rsidRPr="00792A19" w:rsidRDefault="004F48FC" w:rsidP="006A2807">
      <w:pPr>
        <w:suppressAutoHyphens/>
        <w:spacing w:after="0"/>
        <w:ind w:left="709"/>
        <w:jc w:val="both"/>
        <w:rPr>
          <w:rFonts w:ascii="Times New Roman" w:hAnsi="Times New Roman"/>
          <w:bCs/>
          <w:sz w:val="28"/>
          <w:szCs w:val="28"/>
          <w:lang w:eastAsia="ru-RU"/>
        </w:rPr>
      </w:pPr>
      <w:r w:rsidRPr="00792A19">
        <w:rPr>
          <w:rFonts w:ascii="Times New Roman" w:hAnsi="Times New Roman"/>
          <w:sz w:val="28"/>
          <w:szCs w:val="28"/>
          <w:lang w:eastAsia="ru-RU"/>
        </w:rPr>
        <w:t>предмет прокурорского надзора.</w:t>
      </w:r>
    </w:p>
    <w:p w14:paraId="5D66D6F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D516F1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6. Какие из перечисленных функций не осуществляют прокуроры в рамках уголовного преследования:</w:t>
      </w:r>
    </w:p>
    <w:p w14:paraId="481E8E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поддержание государственного обвинения;</w:t>
      </w:r>
    </w:p>
    <w:p w14:paraId="574EC974"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оперативно-разыскная деятельность;</w:t>
      </w:r>
    </w:p>
    <w:p w14:paraId="04933D0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предупреждение преступлений;</w:t>
      </w:r>
    </w:p>
    <w:p w14:paraId="1F9855B6"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eastAsia="SimSun" w:hAnsi="Times New Roman"/>
          <w:kern w:val="1"/>
          <w:sz w:val="28"/>
          <w:szCs w:val="28"/>
          <w:lang w:eastAsia="ar-SA"/>
        </w:rPr>
        <w:t>предварительное следствие.</w:t>
      </w:r>
    </w:p>
    <w:p w14:paraId="321CF4B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BE5FDC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7. Координация деятельности каких органов и по каким вопросам возложена на органы прокуратуры:</w:t>
      </w:r>
    </w:p>
    <w:p w14:paraId="6144C20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государственной власти по соблюдению прав и свобод человека и гражданина;</w:t>
      </w:r>
    </w:p>
    <w:p w14:paraId="25D5975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органов государственного контроля по борьбе с правонарушениями;</w:t>
      </w:r>
    </w:p>
    <w:p w14:paraId="0E1B889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правоохранительных органов по борьбе с преступностью;</w:t>
      </w:r>
    </w:p>
    <w:p w14:paraId="51532A1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правоохранительных органов по укреплению законности.</w:t>
      </w:r>
    </w:p>
    <w:p w14:paraId="7E81D6F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621C209"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8. Положение о координации деятельн</w:t>
      </w:r>
      <w:r w:rsidR="00B06AF4" w:rsidRPr="00792A19">
        <w:rPr>
          <w:rFonts w:ascii="Times New Roman" w:hAnsi="Times New Roman"/>
          <w:b/>
          <w:sz w:val="28"/>
          <w:szCs w:val="28"/>
          <w:u w:val="single"/>
          <w:lang w:eastAsia="ru-RU"/>
        </w:rPr>
        <w:t>ости по борьбе с преступностью:</w:t>
      </w:r>
    </w:p>
    <w:p w14:paraId="681DC5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указом Президента РФ;</w:t>
      </w:r>
    </w:p>
    <w:p w14:paraId="592FF2A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содержится в УПК РФ;</w:t>
      </w:r>
    </w:p>
    <w:p w14:paraId="1F7DFC3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утверждено Федеральным законом «О полиции».</w:t>
      </w:r>
    </w:p>
    <w:p w14:paraId="3F419F4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38728D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9. Кто играет роль координатора деятельности правоохранительных орг</w:t>
      </w:r>
      <w:r w:rsidR="00B06AF4" w:rsidRPr="00792A19">
        <w:rPr>
          <w:rFonts w:ascii="Times New Roman" w:eastAsia="SimSun" w:hAnsi="Times New Roman"/>
          <w:b/>
          <w:kern w:val="1"/>
          <w:sz w:val="28"/>
          <w:szCs w:val="28"/>
          <w:u w:val="single"/>
          <w:lang w:eastAsia="ar-SA"/>
        </w:rPr>
        <w:t>анов по борьбе с преступностью:</w:t>
      </w:r>
    </w:p>
    <w:p w14:paraId="0336FB6E"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w:t>
      </w:r>
    </w:p>
    <w:p w14:paraId="6F58625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w:t>
      </w:r>
      <w:r w:rsidR="00B06AF4" w:rsidRPr="00792A19">
        <w:rPr>
          <w:rFonts w:ascii="Times New Roman" w:eastAsia="SimSun" w:hAnsi="Times New Roman"/>
          <w:kern w:val="1"/>
          <w:sz w:val="28"/>
          <w:szCs w:val="28"/>
          <w:lang w:eastAsia="ar-SA"/>
        </w:rPr>
        <w:t>одители органов внутренних дел;</w:t>
      </w:r>
    </w:p>
    <w:p w14:paraId="2CC139A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w:t>
      </w:r>
      <w:r w:rsidR="00B06AF4" w:rsidRPr="00792A19">
        <w:rPr>
          <w:rFonts w:ascii="Times New Roman" w:eastAsia="SimSun" w:hAnsi="Times New Roman"/>
          <w:kern w:val="1"/>
          <w:sz w:val="28"/>
          <w:szCs w:val="28"/>
          <w:lang w:eastAsia="ar-SA"/>
        </w:rPr>
        <w:t>едеральной службы безопасности;</w:t>
      </w:r>
    </w:p>
    <w:p w14:paraId="0BCCFC3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руководители Федеральной службы РФ по к</w:t>
      </w:r>
      <w:r w:rsidR="00B06AF4" w:rsidRPr="00792A19">
        <w:rPr>
          <w:rFonts w:ascii="Times New Roman" w:eastAsia="SimSun" w:hAnsi="Times New Roman"/>
          <w:kern w:val="1"/>
          <w:sz w:val="28"/>
          <w:szCs w:val="28"/>
          <w:lang w:eastAsia="ar-SA"/>
        </w:rPr>
        <w:t>онтролю за оборотом наркотиков.</w:t>
      </w:r>
    </w:p>
    <w:p w14:paraId="51F43680"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DB9DA6"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10. В каком из видов судопроизводства не предусмотрено участие прокурора:</w:t>
      </w:r>
    </w:p>
    <w:p w14:paraId="243BB848"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уголовное судопроизводство;</w:t>
      </w:r>
    </w:p>
    <w:p w14:paraId="221966D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гражданское судопроизводство;</w:t>
      </w:r>
    </w:p>
    <w:p w14:paraId="438C1B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административное судопроизводство;</w:t>
      </w:r>
    </w:p>
    <w:p w14:paraId="711285E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конституционное судопроизводство.</w:t>
      </w:r>
    </w:p>
    <w:p w14:paraId="6EA88666" w14:textId="77777777" w:rsidR="00BF5367" w:rsidRPr="00792A19" w:rsidRDefault="00BF5367"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p>
    <w:p w14:paraId="5238E4F9"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11. Прокурор не вправе предъявлять и поддерживать иск в суде в защиту нарушенных прав и свобод, когда:</w:t>
      </w:r>
    </w:p>
    <w:p w14:paraId="6BB5104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пострадавший по состоянию здоровья не может лично отстаивать свои права;</w:t>
      </w:r>
    </w:p>
    <w:p w14:paraId="1C3E5C3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права значительного числа граждан;</w:t>
      </w:r>
    </w:p>
    <w:p w14:paraId="1F6598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нарушены коммерческие интересы частных предпринимателей;</w:t>
      </w:r>
    </w:p>
    <w:p w14:paraId="1796837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нарушение приобрело особое общественное значение.</w:t>
      </w:r>
    </w:p>
    <w:p w14:paraId="043F3B17" w14:textId="77777777" w:rsidR="00236754" w:rsidRPr="00792A19" w:rsidRDefault="0023675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08CA8B52"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12. Может ли прокурор обратиться с иском в суд в защиту интересов государственных кооперативных органов, общественных организаций в случае прич</w:t>
      </w:r>
      <w:r w:rsidR="00B06AF4" w:rsidRPr="00792A19">
        <w:rPr>
          <w:rFonts w:ascii="Times New Roman" w:eastAsia="SimSun" w:hAnsi="Times New Roman"/>
          <w:b/>
          <w:kern w:val="1"/>
          <w:sz w:val="28"/>
          <w:szCs w:val="28"/>
          <w:u w:val="single"/>
          <w:lang w:eastAsia="ar-SA"/>
        </w:rPr>
        <w:t>инения им имущественного вреда:</w:t>
      </w:r>
    </w:p>
    <w:p w14:paraId="5D4F7179"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4BC120FF"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4B1BC202" w14:textId="77777777" w:rsidR="004F48FC" w:rsidRPr="00792A19" w:rsidRDefault="00B06AF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может только принести протест;</w:t>
      </w:r>
    </w:p>
    <w:p w14:paraId="02EEABBC"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законом не предусмотрено обращение прокурора с иском в суд.</w:t>
      </w:r>
    </w:p>
    <w:p w14:paraId="193EF915" w14:textId="77777777" w:rsidR="0029473A" w:rsidRPr="00792A19" w:rsidRDefault="0029473A"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1FE64D6F"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13. Кто организует и контролирует работу по рассмотрению и разрешению заявлений, жалоб и иных обращений граждан и приему посетителей в районной, об</w:t>
      </w:r>
      <w:r w:rsidR="009F0D8F" w:rsidRPr="00792A19">
        <w:rPr>
          <w:rFonts w:ascii="Times New Roman" w:eastAsia="SimSun" w:hAnsi="Times New Roman"/>
          <w:b/>
          <w:kern w:val="1"/>
          <w:sz w:val="28"/>
          <w:szCs w:val="28"/>
          <w:u w:val="single"/>
          <w:lang w:eastAsia="ar-SA"/>
        </w:rPr>
        <w:t>ластной и им равных прокуратур:</w:t>
      </w:r>
    </w:p>
    <w:p w14:paraId="61356BA5"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заместители прокуроров;</w:t>
      </w:r>
    </w:p>
    <w:p w14:paraId="596F8E5A"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старшие помощники прокуроров;</w:t>
      </w:r>
    </w:p>
    <w:p w14:paraId="27B504B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помощник</w:t>
      </w:r>
      <w:r w:rsidR="009F0D8F" w:rsidRPr="00792A19">
        <w:rPr>
          <w:rFonts w:ascii="Times New Roman" w:eastAsia="SimSun" w:hAnsi="Times New Roman"/>
          <w:kern w:val="1"/>
          <w:sz w:val="28"/>
          <w:szCs w:val="28"/>
          <w:lang w:eastAsia="ar-SA"/>
        </w:rPr>
        <w:t>и прокуроров;</w:t>
      </w:r>
    </w:p>
    <w:p w14:paraId="66838BAB"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прокуроры – руководители.</w:t>
      </w:r>
    </w:p>
    <w:p w14:paraId="5F92041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FB513C4"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14. Подлежат ли рассмотрению и разрешению устные обращения граждан, поступившие в прокуратуру, содержащи</w:t>
      </w:r>
      <w:r w:rsidR="009F0D8F" w:rsidRPr="00792A19">
        <w:rPr>
          <w:rFonts w:ascii="Times New Roman" w:eastAsia="SimSun" w:hAnsi="Times New Roman"/>
          <w:b/>
          <w:kern w:val="1"/>
          <w:sz w:val="28"/>
          <w:szCs w:val="28"/>
          <w:u w:val="single"/>
          <w:lang w:eastAsia="ar-SA"/>
        </w:rPr>
        <w:t>е сведения о нарушениях закона:</w:t>
      </w:r>
    </w:p>
    <w:p w14:paraId="60C445BB"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 обязательном порядке;</w:t>
      </w:r>
    </w:p>
    <w:p w14:paraId="64B3F6C4"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w:t>
      </w:r>
      <w:r w:rsidR="009F0D8F" w:rsidRPr="00792A19">
        <w:rPr>
          <w:rFonts w:ascii="Times New Roman" w:eastAsia="SimSun" w:hAnsi="Times New Roman"/>
          <w:kern w:val="1"/>
          <w:sz w:val="28"/>
          <w:szCs w:val="28"/>
          <w:lang w:eastAsia="ar-SA"/>
        </w:rPr>
        <w:t>т, только письменные обращения;</w:t>
      </w:r>
    </w:p>
    <w:p w14:paraId="670EA34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этот вопрос </w:t>
      </w:r>
      <w:r w:rsidR="009F0D8F" w:rsidRPr="00792A19">
        <w:rPr>
          <w:rFonts w:ascii="Times New Roman" w:eastAsia="SimSun" w:hAnsi="Times New Roman"/>
          <w:kern w:val="1"/>
          <w:sz w:val="28"/>
          <w:szCs w:val="28"/>
          <w:lang w:eastAsia="ar-SA"/>
        </w:rPr>
        <w:t>решает прокурор – руководитель;</w:t>
      </w:r>
    </w:p>
    <w:p w14:paraId="3799DD9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подлежат, если в устных обращениях ука</w:t>
      </w:r>
      <w:r w:rsidR="009F0D8F" w:rsidRPr="00792A19">
        <w:rPr>
          <w:rFonts w:ascii="Times New Roman" w:eastAsia="SimSun" w:hAnsi="Times New Roman"/>
          <w:kern w:val="1"/>
          <w:sz w:val="28"/>
          <w:szCs w:val="28"/>
          <w:lang w:eastAsia="ar-SA"/>
        </w:rPr>
        <w:t>зываются признаки преступления;</w:t>
      </w:r>
    </w:p>
    <w:p w14:paraId="24D6AFB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5B1ED7DD"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15. Можно ли переслать жалобу, поступившую в прокуратуру, в органы или должностному лицу, решения и</w:t>
      </w:r>
      <w:r w:rsidR="009F0D8F" w:rsidRPr="00792A19">
        <w:rPr>
          <w:rFonts w:ascii="Times New Roman" w:eastAsia="SimSun" w:hAnsi="Times New Roman"/>
          <w:b/>
          <w:kern w:val="1"/>
          <w:sz w:val="28"/>
          <w:szCs w:val="28"/>
          <w:u w:val="single"/>
          <w:lang w:eastAsia="ar-SA"/>
        </w:rPr>
        <w:t>ли действия которых обжалуются:</w:t>
      </w:r>
    </w:p>
    <w:p w14:paraId="494C2CD3"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A6077F1"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31E6117F"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w:t>
      </w:r>
      <w:r w:rsidR="009F0D8F" w:rsidRPr="00792A19">
        <w:rPr>
          <w:rFonts w:ascii="Times New Roman" w:eastAsia="SimSun" w:hAnsi="Times New Roman"/>
          <w:kern w:val="1"/>
          <w:sz w:val="28"/>
          <w:szCs w:val="28"/>
          <w:lang w:eastAsia="ar-SA"/>
        </w:rPr>
        <w:t>о, только с согласия заявителя;</w:t>
      </w:r>
    </w:p>
    <w:p w14:paraId="623A10C6"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можно, только с с</w:t>
      </w:r>
      <w:r w:rsidR="009F0D8F" w:rsidRPr="00792A19">
        <w:rPr>
          <w:rFonts w:ascii="Times New Roman" w:eastAsia="SimSun" w:hAnsi="Times New Roman"/>
          <w:kern w:val="1"/>
          <w:sz w:val="28"/>
          <w:szCs w:val="28"/>
          <w:lang w:eastAsia="ar-SA"/>
        </w:rPr>
        <w:t>огласия вышестоящего прокурора.</w:t>
      </w:r>
    </w:p>
    <w:p w14:paraId="68A25B63" w14:textId="77777777" w:rsidR="009F0D8F"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3798CE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16. Препятствует ли решение, принятое прокурором по жалобе, обращению ли</w:t>
      </w:r>
      <w:r w:rsidR="009F0D8F" w:rsidRPr="00792A19">
        <w:rPr>
          <w:rFonts w:ascii="Times New Roman" w:eastAsia="SimSun" w:hAnsi="Times New Roman"/>
          <w:b/>
          <w:kern w:val="1"/>
          <w:sz w:val="28"/>
          <w:szCs w:val="28"/>
          <w:u w:val="single"/>
          <w:lang w:eastAsia="ar-SA"/>
        </w:rPr>
        <w:t>ца за защитой своих прав в суд:</w:t>
      </w:r>
    </w:p>
    <w:p w14:paraId="7C385B5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 можно в данном случае обратиться к вышес</w:t>
      </w:r>
      <w:r w:rsidR="009F0D8F" w:rsidRPr="00792A19">
        <w:rPr>
          <w:rFonts w:ascii="Times New Roman" w:eastAsia="SimSun" w:hAnsi="Times New Roman"/>
          <w:kern w:val="1"/>
          <w:sz w:val="28"/>
          <w:szCs w:val="28"/>
          <w:lang w:eastAsia="ar-SA"/>
        </w:rPr>
        <w:t>тоящему прокурору;</w:t>
      </w:r>
    </w:p>
    <w:p w14:paraId="19154FA8" w14:textId="77777777" w:rsidR="004F48FC" w:rsidRPr="00792A19" w:rsidRDefault="009F0D8F"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619DB04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законодательств</w:t>
      </w:r>
      <w:r w:rsidR="009F0D8F" w:rsidRPr="00792A19">
        <w:rPr>
          <w:rFonts w:ascii="Times New Roman" w:eastAsia="SimSun" w:hAnsi="Times New Roman"/>
          <w:kern w:val="1"/>
          <w:sz w:val="28"/>
          <w:szCs w:val="28"/>
          <w:lang w:eastAsia="ar-SA"/>
        </w:rPr>
        <w:t>ом этот вопрос не урегулирован.</w:t>
      </w:r>
    </w:p>
    <w:p w14:paraId="7980823C" w14:textId="77777777" w:rsidR="0029473A" w:rsidRPr="00792A19" w:rsidRDefault="0029473A" w:rsidP="006A2807">
      <w:pPr>
        <w:spacing w:after="0"/>
        <w:rPr>
          <w:rFonts w:ascii="Times New Roman" w:eastAsia="SimSun" w:hAnsi="Times New Roman"/>
          <w:kern w:val="1"/>
          <w:sz w:val="28"/>
          <w:szCs w:val="28"/>
          <w:lang w:eastAsia="ar-SA"/>
        </w:rPr>
      </w:pPr>
    </w:p>
    <w:p w14:paraId="52112DF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17. Разъясняется ли заявителю порядок обжалования принятого прокурором решения в случае отказа в удовл</w:t>
      </w:r>
      <w:r w:rsidR="009F0D8F" w:rsidRPr="00792A19">
        <w:rPr>
          <w:rFonts w:ascii="Times New Roman" w:eastAsia="SimSun" w:hAnsi="Times New Roman"/>
          <w:b/>
          <w:kern w:val="1"/>
          <w:sz w:val="28"/>
          <w:szCs w:val="28"/>
          <w:u w:val="single"/>
          <w:lang w:eastAsia="ar-SA"/>
        </w:rPr>
        <w:t>етворении заявления или жалобы:</w:t>
      </w:r>
    </w:p>
    <w:p w14:paraId="781CFB13" w14:textId="77777777" w:rsidR="004F48FC" w:rsidRPr="00792A19" w:rsidRDefault="009C4D6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да;</w:t>
      </w:r>
    </w:p>
    <w:p w14:paraId="0AD8F766" w14:textId="77777777" w:rsidR="004F48FC" w:rsidRPr="00792A19" w:rsidRDefault="009C4D69"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нет;</w:t>
      </w:r>
    </w:p>
    <w:p w14:paraId="4097C2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в каждом конкретном случае этот вопрос </w:t>
      </w:r>
      <w:r w:rsidR="009C4D69" w:rsidRPr="00792A19">
        <w:rPr>
          <w:rFonts w:ascii="Times New Roman" w:eastAsia="SimSun" w:hAnsi="Times New Roman"/>
          <w:kern w:val="1"/>
          <w:sz w:val="28"/>
          <w:szCs w:val="28"/>
          <w:lang w:eastAsia="ar-SA"/>
        </w:rPr>
        <w:t>решает прокурор — руководитель;</w:t>
      </w:r>
    </w:p>
    <w:p w14:paraId="19069B7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lastRenderedPageBreak/>
        <w:t>порядок обжалования разъясняет</w:t>
      </w:r>
      <w:r w:rsidR="009C4D69" w:rsidRPr="00792A19">
        <w:rPr>
          <w:rFonts w:ascii="Times New Roman" w:eastAsia="SimSun" w:hAnsi="Times New Roman"/>
          <w:kern w:val="1"/>
          <w:sz w:val="28"/>
          <w:szCs w:val="28"/>
          <w:lang w:eastAsia="ar-SA"/>
        </w:rPr>
        <w:t>ся только по просьбе заявителя.</w:t>
      </w:r>
    </w:p>
    <w:p w14:paraId="2D869EE9" w14:textId="77777777" w:rsidR="00BA570C" w:rsidRPr="00792A19" w:rsidRDefault="00BA570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208B2E75"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18. Предоставляются ли заявителю по его требованию материал</w:t>
      </w:r>
      <w:r w:rsidR="009C4D69" w:rsidRPr="00792A19">
        <w:rPr>
          <w:rFonts w:ascii="Times New Roman" w:eastAsia="SimSun" w:hAnsi="Times New Roman"/>
          <w:b/>
          <w:kern w:val="1"/>
          <w:sz w:val="28"/>
          <w:szCs w:val="28"/>
          <w:u w:val="single"/>
          <w:lang w:eastAsia="ar-SA"/>
        </w:rPr>
        <w:t>ы проверки для их ознакомления:</w:t>
      </w:r>
    </w:p>
    <w:p w14:paraId="168201DE"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w:t>
      </w:r>
      <w:r w:rsidR="005E7DD4" w:rsidRPr="00792A19">
        <w:rPr>
          <w:rFonts w:ascii="Times New Roman" w:eastAsia="SimSun" w:hAnsi="Times New Roman"/>
          <w:kern w:val="1"/>
          <w:sz w:val="28"/>
          <w:szCs w:val="28"/>
          <w:lang w:eastAsia="ar-SA"/>
        </w:rPr>
        <w:t>о всех случаях и в полной мере;</w:t>
      </w:r>
    </w:p>
    <w:p w14:paraId="148E6071"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w:t>
      </w:r>
      <w:r w:rsidR="005E7DD4" w:rsidRPr="00792A19">
        <w:rPr>
          <w:rFonts w:ascii="Times New Roman" w:eastAsia="SimSun" w:hAnsi="Times New Roman"/>
          <w:kern w:val="1"/>
          <w:sz w:val="28"/>
          <w:szCs w:val="28"/>
          <w:lang w:eastAsia="ar-SA"/>
        </w:rPr>
        <w:t>редоставляются;</w:t>
      </w:r>
    </w:p>
    <w:p w14:paraId="35168AC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предоставляются в той мере, в какой это не затрагивает права и интересы других граждан и не противоречит требованиям законодательства об охране государственной (военной) и</w:t>
      </w:r>
      <w:r w:rsidR="005E7DD4" w:rsidRPr="00792A19">
        <w:rPr>
          <w:rFonts w:ascii="Times New Roman" w:eastAsia="SimSun" w:hAnsi="Times New Roman"/>
          <w:kern w:val="1"/>
          <w:sz w:val="28"/>
          <w:szCs w:val="28"/>
          <w:lang w:eastAsia="ar-SA"/>
        </w:rPr>
        <w:t xml:space="preserve"> иной охраняемой законом тайны;</w:t>
      </w:r>
    </w:p>
    <w:p w14:paraId="3CD6787D"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действующим законодательством</w:t>
      </w:r>
      <w:r w:rsidR="005E7DD4" w:rsidRPr="00792A19">
        <w:rPr>
          <w:rFonts w:ascii="Times New Roman" w:eastAsia="SimSun" w:hAnsi="Times New Roman"/>
          <w:kern w:val="1"/>
          <w:sz w:val="28"/>
          <w:szCs w:val="28"/>
          <w:lang w:eastAsia="ar-SA"/>
        </w:rPr>
        <w:t xml:space="preserve"> этот вопрос не урегулирован.</w:t>
      </w:r>
    </w:p>
    <w:p w14:paraId="0AD933D9"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49A6B68A"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19. В какой срок рассматриваются и разрешаются заявления, жалобы граждан и должностных лиц, поступающие в про</w:t>
      </w:r>
      <w:r w:rsidR="005E7DD4" w:rsidRPr="00792A19">
        <w:rPr>
          <w:rFonts w:ascii="Times New Roman" w:eastAsia="SimSun" w:hAnsi="Times New Roman"/>
          <w:b/>
          <w:kern w:val="1"/>
          <w:sz w:val="28"/>
          <w:szCs w:val="28"/>
          <w:u w:val="single"/>
          <w:lang w:eastAsia="ar-SA"/>
        </w:rPr>
        <w:t>куратуру не требующие изучения:</w:t>
      </w:r>
    </w:p>
    <w:p w14:paraId="1BB5BA81"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5 дней;</w:t>
      </w:r>
    </w:p>
    <w:p w14:paraId="25C0AFB2"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10 дней;</w:t>
      </w:r>
    </w:p>
    <w:p w14:paraId="6C21086B" w14:textId="77777777" w:rsidR="004F48FC" w:rsidRPr="00792A19" w:rsidRDefault="005E7DD4"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15 дней;</w:t>
      </w:r>
    </w:p>
    <w:p w14:paraId="4A4CD905"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не позднее 20 дней.</w:t>
      </w:r>
    </w:p>
    <w:p w14:paraId="012E813E" w14:textId="77777777" w:rsidR="00C409D4" w:rsidRPr="00792A19" w:rsidRDefault="00C409D4" w:rsidP="006A2807">
      <w:pPr>
        <w:autoSpaceDE w:val="0"/>
        <w:autoSpaceDN w:val="0"/>
        <w:adjustRightInd w:val="0"/>
        <w:spacing w:after="0"/>
        <w:ind w:firstLine="709"/>
        <w:jc w:val="both"/>
        <w:rPr>
          <w:rFonts w:ascii="Times New Roman" w:eastAsia="SimSun" w:hAnsi="Times New Roman"/>
          <w:kern w:val="1"/>
          <w:sz w:val="28"/>
          <w:szCs w:val="28"/>
          <w:lang w:eastAsia="ar-SA"/>
        </w:rPr>
      </w:pPr>
    </w:p>
    <w:p w14:paraId="7020D4A1" w14:textId="77777777" w:rsidR="004F48FC" w:rsidRPr="00792A19" w:rsidRDefault="004F48FC" w:rsidP="006A2807">
      <w:pPr>
        <w:autoSpaceDE w:val="0"/>
        <w:autoSpaceDN w:val="0"/>
        <w:adjustRightInd w:val="0"/>
        <w:spacing w:after="0"/>
        <w:ind w:firstLine="709"/>
        <w:jc w:val="both"/>
        <w:rPr>
          <w:rFonts w:ascii="Times New Roman" w:eastAsia="SimSun" w:hAnsi="Times New Roman"/>
          <w:b/>
          <w:kern w:val="1"/>
          <w:sz w:val="28"/>
          <w:szCs w:val="28"/>
          <w:u w:val="single"/>
          <w:lang w:eastAsia="ar-SA"/>
        </w:rPr>
      </w:pPr>
      <w:r w:rsidRPr="00792A19">
        <w:rPr>
          <w:rFonts w:ascii="Times New Roman" w:eastAsia="SimSun" w:hAnsi="Times New Roman"/>
          <w:b/>
          <w:kern w:val="1"/>
          <w:sz w:val="28"/>
          <w:szCs w:val="28"/>
          <w:u w:val="single"/>
          <w:lang w:eastAsia="ar-SA"/>
        </w:rPr>
        <w:t>20. В случаях нарушения прав и свобод человека и гражданина, защищаемых в порядке гражданского судопроизводства, особенно в тех случаях, когда пострадавший по тем или иным причинам не может лично отстаива</w:t>
      </w:r>
      <w:r w:rsidR="00C9239C" w:rsidRPr="00792A19">
        <w:rPr>
          <w:rFonts w:ascii="Times New Roman" w:eastAsia="SimSun" w:hAnsi="Times New Roman"/>
          <w:b/>
          <w:kern w:val="1"/>
          <w:sz w:val="28"/>
          <w:szCs w:val="28"/>
          <w:u w:val="single"/>
          <w:lang w:eastAsia="ar-SA"/>
        </w:rPr>
        <w:t>ть свои права в суде, прокурор:</w:t>
      </w:r>
    </w:p>
    <w:p w14:paraId="368A0BAB"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w:t>
      </w:r>
      <w:r w:rsidR="00C9239C" w:rsidRPr="00792A19">
        <w:rPr>
          <w:rFonts w:ascii="Times New Roman" w:eastAsia="SimSun" w:hAnsi="Times New Roman"/>
          <w:kern w:val="1"/>
          <w:sz w:val="28"/>
          <w:szCs w:val="28"/>
          <w:lang w:eastAsia="ar-SA"/>
        </w:rPr>
        <w:t>збуждает уголовное дело;</w:t>
      </w:r>
    </w:p>
    <w:p w14:paraId="68EE62C7"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возбуждает производство об а</w:t>
      </w:r>
      <w:r w:rsidR="00C9239C" w:rsidRPr="00792A19">
        <w:rPr>
          <w:rFonts w:ascii="Times New Roman" w:eastAsia="SimSun" w:hAnsi="Times New Roman"/>
          <w:kern w:val="1"/>
          <w:sz w:val="28"/>
          <w:szCs w:val="28"/>
          <w:lang w:eastAsia="ar-SA"/>
        </w:rPr>
        <w:t>дминистративном правонарушении;</w:t>
      </w:r>
    </w:p>
    <w:p w14:paraId="1C506D52"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предъявляет и поддерживает в судах и арбитражных судах</w:t>
      </w:r>
      <w:r w:rsidR="00C9239C" w:rsidRPr="00792A19">
        <w:rPr>
          <w:rFonts w:ascii="Times New Roman" w:eastAsia="SimSun" w:hAnsi="Times New Roman"/>
          <w:kern w:val="1"/>
          <w:sz w:val="28"/>
          <w:szCs w:val="28"/>
          <w:lang w:eastAsia="ar-SA"/>
        </w:rPr>
        <w:t xml:space="preserve"> иски в интересах пострадавших;</w:t>
      </w:r>
    </w:p>
    <w:p w14:paraId="547EB463" w14:textId="77777777" w:rsidR="004F48FC" w:rsidRPr="00792A19" w:rsidRDefault="004F48FC" w:rsidP="006A2807">
      <w:pPr>
        <w:autoSpaceDE w:val="0"/>
        <w:autoSpaceDN w:val="0"/>
        <w:adjustRightInd w:val="0"/>
        <w:spacing w:after="0"/>
        <w:ind w:firstLine="709"/>
        <w:jc w:val="both"/>
        <w:rPr>
          <w:rFonts w:ascii="Times New Roman" w:eastAsia="SimSun" w:hAnsi="Times New Roman"/>
          <w:kern w:val="1"/>
          <w:sz w:val="28"/>
          <w:szCs w:val="28"/>
          <w:lang w:eastAsia="ar-SA"/>
        </w:rPr>
      </w:pPr>
      <w:r w:rsidRPr="00792A19">
        <w:rPr>
          <w:rFonts w:ascii="Times New Roman" w:eastAsia="SimSun" w:hAnsi="Times New Roman"/>
          <w:kern w:val="1"/>
          <w:sz w:val="28"/>
          <w:szCs w:val="28"/>
          <w:lang w:eastAsia="ar-SA"/>
        </w:rPr>
        <w:t xml:space="preserve">не принимает участия в разрешении этого вопроса, так как это не входит в </w:t>
      </w:r>
      <w:r w:rsidR="00C9239C" w:rsidRPr="00792A19">
        <w:rPr>
          <w:rFonts w:ascii="Times New Roman" w:eastAsia="SimSun" w:hAnsi="Times New Roman"/>
          <w:kern w:val="1"/>
          <w:sz w:val="28"/>
          <w:szCs w:val="28"/>
          <w:lang w:eastAsia="ar-SA"/>
        </w:rPr>
        <w:t>его компетенцию.</w:t>
      </w:r>
    </w:p>
    <w:p w14:paraId="1BDB0C63" w14:textId="77777777" w:rsidR="004F48FC" w:rsidRPr="00792A19" w:rsidRDefault="004F48FC" w:rsidP="006A2807">
      <w:pPr>
        <w:spacing w:after="0"/>
        <w:ind w:firstLine="709"/>
        <w:jc w:val="both"/>
        <w:rPr>
          <w:rFonts w:ascii="Times New Roman" w:hAnsi="Times New Roman"/>
          <w:sz w:val="28"/>
          <w:szCs w:val="28"/>
          <w:lang w:eastAsia="ru-RU"/>
        </w:rPr>
      </w:pPr>
    </w:p>
    <w:p w14:paraId="3D770450" w14:textId="77777777" w:rsidR="004F48FC" w:rsidRPr="00792A19" w:rsidRDefault="004F48FC" w:rsidP="006A2807">
      <w:pPr>
        <w:spacing w:after="0"/>
        <w:ind w:firstLine="709"/>
        <w:jc w:val="both"/>
        <w:rPr>
          <w:rFonts w:ascii="Times New Roman" w:hAnsi="Times New Roman"/>
          <w:sz w:val="28"/>
          <w:szCs w:val="28"/>
          <w:u w:val="single"/>
          <w:lang w:eastAsia="ru-RU"/>
        </w:rPr>
      </w:pPr>
      <w:r w:rsidRPr="00792A19">
        <w:rPr>
          <w:rFonts w:ascii="Times New Roman" w:hAnsi="Times New Roman"/>
          <w:b/>
          <w:sz w:val="28"/>
          <w:szCs w:val="28"/>
          <w:u w:val="single"/>
          <w:lang w:eastAsia="ru-RU"/>
        </w:rPr>
        <w:t>21. Статистическая и иная информация, справки, документы и их копии, необходимые при осуществлении возложенных на органы прокуратуры функций, представляются по</w:t>
      </w:r>
      <w:r w:rsidRPr="00792A19">
        <w:rPr>
          <w:rFonts w:ascii="Times New Roman" w:hAnsi="Times New Roman"/>
          <w:sz w:val="28"/>
          <w:szCs w:val="28"/>
          <w:u w:val="single"/>
          <w:lang w:eastAsia="ru-RU"/>
        </w:rPr>
        <w:t xml:space="preserve"> </w:t>
      </w:r>
      <w:r w:rsidRPr="00792A19">
        <w:rPr>
          <w:rFonts w:ascii="Times New Roman" w:hAnsi="Times New Roman"/>
          <w:b/>
          <w:sz w:val="28"/>
          <w:szCs w:val="28"/>
          <w:u w:val="single"/>
          <w:lang w:eastAsia="ru-RU"/>
        </w:rPr>
        <w:t>требованию прокурора:</w:t>
      </w:r>
    </w:p>
    <w:p w14:paraId="19ED3C71"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всеми источниками информации, независимо от формы собственности;</w:t>
      </w:r>
    </w:p>
    <w:p w14:paraId="3D348A8D"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государственными органами, остальными – за плату;</w:t>
      </w:r>
    </w:p>
    <w:p w14:paraId="23B41259" w14:textId="77777777" w:rsidR="004F48FC" w:rsidRPr="00792A19" w:rsidRDefault="004F48FC" w:rsidP="006A2807">
      <w:pPr>
        <w:suppressAutoHyphens/>
        <w:spacing w:after="0"/>
        <w:ind w:left="709"/>
        <w:jc w:val="both"/>
        <w:rPr>
          <w:rFonts w:ascii="Times New Roman" w:hAnsi="Times New Roman"/>
          <w:sz w:val="28"/>
          <w:szCs w:val="28"/>
          <w:lang w:eastAsia="ru-RU"/>
        </w:rPr>
      </w:pPr>
      <w:r w:rsidRPr="00792A19">
        <w:rPr>
          <w:rFonts w:ascii="Times New Roman" w:hAnsi="Times New Roman"/>
          <w:sz w:val="28"/>
          <w:szCs w:val="28"/>
          <w:lang w:eastAsia="ru-RU"/>
        </w:rPr>
        <w:t>безвозмездно только органами государственной власти, местного самоуправления или учрежденными ими организациями.</w:t>
      </w:r>
    </w:p>
    <w:p w14:paraId="4E30B2FA" w14:textId="77777777" w:rsidR="004F48FC" w:rsidRPr="00792A19" w:rsidRDefault="004F48FC" w:rsidP="006A2807">
      <w:pPr>
        <w:suppressAutoHyphens/>
        <w:spacing w:after="0"/>
        <w:ind w:left="709"/>
        <w:jc w:val="both"/>
        <w:rPr>
          <w:rFonts w:ascii="Times New Roman" w:hAnsi="Times New Roman"/>
          <w:vanish/>
          <w:sz w:val="28"/>
          <w:szCs w:val="28"/>
          <w:lang w:eastAsia="ru-RU"/>
        </w:rPr>
      </w:pPr>
      <w:r w:rsidRPr="00792A19">
        <w:rPr>
          <w:rFonts w:ascii="Times New Roman" w:hAnsi="Times New Roman"/>
          <w:vanish/>
          <w:sz w:val="28"/>
          <w:szCs w:val="28"/>
          <w:lang w:eastAsia="ru-RU"/>
        </w:rPr>
        <w:lastRenderedPageBreak/>
        <w:t>Конец формы</w:t>
      </w:r>
    </w:p>
    <w:p w14:paraId="3D4F0812" w14:textId="77777777" w:rsidR="00EA5FB3" w:rsidRPr="00792A19" w:rsidRDefault="00EA5FB3" w:rsidP="006A2807">
      <w:pPr>
        <w:spacing w:after="0"/>
        <w:rPr>
          <w:rFonts w:ascii="Times New Roman" w:hAnsi="Times New Roman"/>
          <w:bCs/>
          <w:sz w:val="28"/>
          <w:szCs w:val="28"/>
          <w:lang w:eastAsia="ru-RU"/>
        </w:rPr>
      </w:pPr>
    </w:p>
    <w:p w14:paraId="1BF57FE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22. Прокурор в гражданском процессе:</w:t>
      </w:r>
    </w:p>
    <w:p w14:paraId="34392AF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всегда является стороной в процессе;</w:t>
      </w:r>
    </w:p>
    <w:p w14:paraId="10333D3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может не являться стороной в процессе;</w:t>
      </w:r>
    </w:p>
    <w:p w14:paraId="18BF88B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является стороной в процессе.</w:t>
      </w:r>
    </w:p>
    <w:p w14:paraId="06ECE7B8" w14:textId="77777777" w:rsidR="00EA5FB3" w:rsidRPr="00792A19" w:rsidRDefault="00EA5FB3" w:rsidP="006A2807">
      <w:pPr>
        <w:spacing w:after="0"/>
        <w:ind w:firstLine="709"/>
        <w:jc w:val="both"/>
        <w:rPr>
          <w:rFonts w:ascii="Times New Roman" w:hAnsi="Times New Roman"/>
          <w:bCs/>
          <w:sz w:val="28"/>
          <w:szCs w:val="28"/>
          <w:lang w:eastAsia="ru-RU"/>
        </w:rPr>
      </w:pPr>
    </w:p>
    <w:p w14:paraId="49822E66"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bCs/>
          <w:sz w:val="28"/>
          <w:szCs w:val="28"/>
          <w:u w:val="single"/>
          <w:lang w:eastAsia="ru-RU"/>
        </w:rPr>
        <w:t>23. Прокурор вправе обратиться в арбитражный суд:</w:t>
      </w:r>
    </w:p>
    <w:p w14:paraId="223ACD8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любым иском в интересах юридического лица (государственного предприятия);</w:t>
      </w:r>
    </w:p>
    <w:p w14:paraId="44EAAE8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w:t>
      </w:r>
    </w:p>
    <w:p w14:paraId="7A360A4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с иском о признании недействительной сделки, совершенной юридическим лицом, в уставном капитале которого есть доля участия Российской Федерации, субъектов РФ или муниципального образования.</w:t>
      </w:r>
    </w:p>
    <w:p w14:paraId="0635C142" w14:textId="77777777" w:rsidR="004F48FC" w:rsidRPr="00792A19" w:rsidRDefault="004F48FC" w:rsidP="006A2807">
      <w:pPr>
        <w:spacing w:after="0"/>
        <w:ind w:firstLine="709"/>
        <w:jc w:val="both"/>
        <w:rPr>
          <w:rFonts w:ascii="Times New Roman" w:hAnsi="Times New Roman"/>
          <w:sz w:val="28"/>
          <w:szCs w:val="28"/>
          <w:lang w:eastAsia="ru-RU"/>
        </w:rPr>
      </w:pPr>
    </w:p>
    <w:p w14:paraId="5743A491"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 xml:space="preserve">24. В соответствии с Федеральным законом «О порядке рассмотрения обращений граждан Российской Федерации» поступившее в органы прокуратуры письменное обращение, </w:t>
      </w:r>
      <w:r w:rsidR="00C9239C" w:rsidRPr="00792A19">
        <w:rPr>
          <w:rFonts w:ascii="Times New Roman" w:hAnsi="Times New Roman"/>
          <w:b/>
          <w:sz w:val="28"/>
          <w:szCs w:val="28"/>
          <w:u w:val="single"/>
          <w:lang w:eastAsia="ru-RU"/>
        </w:rPr>
        <w:t>заявление подлежит регистрации:</w:t>
      </w:r>
    </w:p>
    <w:p w14:paraId="590D333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незамедлительно;</w:t>
      </w:r>
    </w:p>
    <w:p w14:paraId="6A732F2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3 дней;</w:t>
      </w:r>
    </w:p>
    <w:p w14:paraId="5FE3F6E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 течение 5 дней.</w:t>
      </w:r>
    </w:p>
    <w:p w14:paraId="4782F32C" w14:textId="77777777" w:rsidR="004F48FC" w:rsidRPr="00792A19" w:rsidRDefault="004F48FC" w:rsidP="006A2807">
      <w:pPr>
        <w:spacing w:after="0"/>
        <w:ind w:firstLine="709"/>
        <w:jc w:val="both"/>
        <w:rPr>
          <w:rFonts w:ascii="Times New Roman" w:hAnsi="Times New Roman"/>
          <w:sz w:val="28"/>
          <w:szCs w:val="28"/>
          <w:lang w:eastAsia="ru-RU"/>
        </w:rPr>
      </w:pPr>
    </w:p>
    <w:p w14:paraId="05B7CC3C"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25. В органах прокуратуры срок рассмотрения требующих проверки обращений и заявлений граждан о нарушениях закона, не содержащих признаков преступления, составляет с момента регистрации:</w:t>
      </w:r>
    </w:p>
    <w:p w14:paraId="7722C6D3"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10 дней;</w:t>
      </w:r>
    </w:p>
    <w:p w14:paraId="0C32933A"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15 дней;</w:t>
      </w:r>
    </w:p>
    <w:p w14:paraId="0B46D43E"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30 дней.</w:t>
      </w:r>
    </w:p>
    <w:p w14:paraId="3748FC88" w14:textId="77777777" w:rsidR="004F48FC" w:rsidRPr="00792A19" w:rsidRDefault="004F48FC" w:rsidP="006A2807">
      <w:pPr>
        <w:spacing w:after="0"/>
        <w:ind w:firstLine="709"/>
        <w:jc w:val="both"/>
        <w:rPr>
          <w:rFonts w:ascii="Times New Roman" w:hAnsi="Times New Roman"/>
          <w:sz w:val="28"/>
          <w:szCs w:val="28"/>
          <w:lang w:eastAsia="ru-RU"/>
        </w:rPr>
      </w:pPr>
    </w:p>
    <w:p w14:paraId="060CB51E"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26. Участие в судебном разбирательстве государственного обвинителя обязательно:</w:t>
      </w:r>
    </w:p>
    <w:p w14:paraId="308CECDB"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всем уголовным делам;</w:t>
      </w:r>
    </w:p>
    <w:p w14:paraId="296766C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публичного и частно-публичного обвинения;</w:t>
      </w:r>
    </w:p>
    <w:p w14:paraId="7EDF86C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по уголовным делам частного обвинения.</w:t>
      </w:r>
    </w:p>
    <w:p w14:paraId="6041BAD5" w14:textId="77777777" w:rsidR="00C80FC4" w:rsidRPr="00792A19" w:rsidRDefault="00C80FC4" w:rsidP="006A2807">
      <w:pPr>
        <w:spacing w:after="0"/>
        <w:ind w:firstLine="709"/>
        <w:jc w:val="both"/>
        <w:rPr>
          <w:rFonts w:ascii="Times New Roman" w:hAnsi="Times New Roman"/>
          <w:sz w:val="28"/>
          <w:szCs w:val="28"/>
          <w:lang w:eastAsia="ru-RU"/>
        </w:rPr>
      </w:pPr>
    </w:p>
    <w:p w14:paraId="54A96F0B"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27. Прокурор, предъя</w:t>
      </w:r>
      <w:r w:rsidR="00C9239C" w:rsidRPr="00792A19">
        <w:rPr>
          <w:rFonts w:ascii="Times New Roman" w:hAnsi="Times New Roman"/>
          <w:b/>
          <w:sz w:val="28"/>
          <w:szCs w:val="28"/>
          <w:u w:val="single"/>
          <w:lang w:eastAsia="ru-RU"/>
        </w:rPr>
        <w:t>вивший в суд исковое заявление:</w:t>
      </w:r>
    </w:p>
    <w:p w14:paraId="0315E7E5"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вправе заключить мировое соглашение;</w:t>
      </w:r>
    </w:p>
    <w:p w14:paraId="7A6DE912"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вправе заключить мировое соглашение;</w:t>
      </w:r>
    </w:p>
    <w:p w14:paraId="6593502D"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lastRenderedPageBreak/>
        <w:t>вправе заключить мировое соглашение с согласия вышестоящего прокурора.</w:t>
      </w:r>
    </w:p>
    <w:p w14:paraId="5F77A9D5" w14:textId="77777777" w:rsidR="004F48FC" w:rsidRPr="00792A19" w:rsidRDefault="004F48FC" w:rsidP="006A2807">
      <w:pPr>
        <w:spacing w:after="0"/>
        <w:ind w:firstLine="709"/>
        <w:jc w:val="both"/>
        <w:rPr>
          <w:rFonts w:ascii="Times New Roman" w:hAnsi="Times New Roman"/>
          <w:sz w:val="28"/>
          <w:szCs w:val="28"/>
          <w:lang w:eastAsia="ru-RU"/>
        </w:rPr>
      </w:pPr>
    </w:p>
    <w:p w14:paraId="0CBB4845"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28. Прокурор, предъя</w:t>
      </w:r>
      <w:r w:rsidR="00C9239C" w:rsidRPr="00792A19">
        <w:rPr>
          <w:rFonts w:ascii="Times New Roman" w:hAnsi="Times New Roman"/>
          <w:b/>
          <w:sz w:val="28"/>
          <w:szCs w:val="28"/>
          <w:u w:val="single"/>
          <w:lang w:eastAsia="ru-RU"/>
        </w:rPr>
        <w:t>вивший в суд исковое заявление:</w:t>
      </w:r>
    </w:p>
    <w:p w14:paraId="07D02429"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несет судебных расходов;</w:t>
      </w:r>
    </w:p>
    <w:p w14:paraId="5707E8F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единолично;</w:t>
      </w:r>
    </w:p>
    <w:p w14:paraId="6582700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несет судебные расходы вместе с лицами, в чьих интересах предъявлен иск.</w:t>
      </w:r>
    </w:p>
    <w:p w14:paraId="580FA962" w14:textId="77777777" w:rsidR="00C55FDE" w:rsidRPr="00792A19" w:rsidRDefault="00C55FDE" w:rsidP="006A2807">
      <w:pPr>
        <w:spacing w:after="0"/>
        <w:rPr>
          <w:rFonts w:ascii="Times New Roman" w:hAnsi="Times New Roman"/>
          <w:sz w:val="28"/>
          <w:szCs w:val="28"/>
          <w:lang w:eastAsia="ru-RU"/>
        </w:rPr>
      </w:pPr>
    </w:p>
    <w:p w14:paraId="6BE1F854"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29. Иск в арбитражный су</w:t>
      </w:r>
      <w:r w:rsidR="00C9239C" w:rsidRPr="00792A19">
        <w:rPr>
          <w:rFonts w:ascii="Times New Roman" w:hAnsi="Times New Roman"/>
          <w:b/>
          <w:sz w:val="28"/>
          <w:szCs w:val="28"/>
          <w:u w:val="single"/>
          <w:lang w:eastAsia="ru-RU"/>
        </w:rPr>
        <w:t>д субъекта РФ вправе направить:</w:t>
      </w:r>
    </w:p>
    <w:p w14:paraId="5700A5A7"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только прокурор субъекта РФ;</w:t>
      </w:r>
    </w:p>
    <w:p w14:paraId="4EDFCA50"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Генеральный прокурор РФ или его заместители, прокурор субъекта РФ или его заместители;</w:t>
      </w:r>
    </w:p>
    <w:p w14:paraId="7A61464F"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прокурор города, района и вышеперечисленные прокуроры.</w:t>
      </w:r>
    </w:p>
    <w:p w14:paraId="00D35072" w14:textId="77777777" w:rsidR="004F48FC" w:rsidRPr="00792A19" w:rsidRDefault="004F48FC" w:rsidP="006A2807">
      <w:pPr>
        <w:spacing w:after="0"/>
        <w:ind w:firstLine="709"/>
        <w:jc w:val="both"/>
        <w:rPr>
          <w:rFonts w:ascii="Times New Roman" w:hAnsi="Times New Roman"/>
          <w:sz w:val="28"/>
          <w:szCs w:val="28"/>
          <w:lang w:eastAsia="ru-RU"/>
        </w:rPr>
      </w:pPr>
    </w:p>
    <w:p w14:paraId="45C1CFC0" w14:textId="77777777" w:rsidR="004F48FC" w:rsidRPr="00792A19" w:rsidRDefault="004F48FC" w:rsidP="006A2807">
      <w:pPr>
        <w:spacing w:after="0"/>
        <w:ind w:firstLine="709"/>
        <w:jc w:val="both"/>
        <w:rPr>
          <w:rFonts w:ascii="Times New Roman" w:hAnsi="Times New Roman"/>
          <w:b/>
          <w:sz w:val="28"/>
          <w:szCs w:val="28"/>
          <w:u w:val="single"/>
          <w:lang w:eastAsia="ru-RU"/>
        </w:rPr>
      </w:pPr>
      <w:r w:rsidRPr="00792A19">
        <w:rPr>
          <w:rFonts w:ascii="Times New Roman" w:hAnsi="Times New Roman"/>
          <w:b/>
          <w:sz w:val="28"/>
          <w:szCs w:val="28"/>
          <w:u w:val="single"/>
          <w:lang w:eastAsia="ru-RU"/>
        </w:rPr>
        <w:t>30. Отказ прокурора от предъявленного им иска в арбитражный суд:</w:t>
      </w:r>
    </w:p>
    <w:p w14:paraId="374BC44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если истец участвует в деле;</w:t>
      </w:r>
    </w:p>
    <w:p w14:paraId="70B5C0B1"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не лишает истца права требовать рассмотрения дела по существу во всех случаях;</w:t>
      </w:r>
    </w:p>
    <w:p w14:paraId="07AE2B88" w14:textId="77777777" w:rsidR="004F48FC" w:rsidRPr="00792A19" w:rsidRDefault="004F48FC" w:rsidP="006A2807">
      <w:pPr>
        <w:spacing w:after="0"/>
        <w:ind w:firstLine="709"/>
        <w:jc w:val="both"/>
        <w:rPr>
          <w:rFonts w:ascii="Times New Roman" w:hAnsi="Times New Roman"/>
          <w:sz w:val="28"/>
          <w:szCs w:val="28"/>
          <w:lang w:eastAsia="ru-RU"/>
        </w:rPr>
      </w:pPr>
      <w:r w:rsidRPr="00792A19">
        <w:rPr>
          <w:rFonts w:ascii="Times New Roman" w:hAnsi="Times New Roman"/>
          <w:sz w:val="28"/>
          <w:szCs w:val="28"/>
          <w:lang w:eastAsia="ru-RU"/>
        </w:rPr>
        <w:t>лишает истца права требовать рассмотрения дела по существу во всех случаях.</w:t>
      </w:r>
    </w:p>
    <w:p w14:paraId="3FC8C32B" w14:textId="77777777" w:rsidR="004F48FC" w:rsidRPr="00792A19" w:rsidRDefault="004F48FC" w:rsidP="006A2807">
      <w:pPr>
        <w:tabs>
          <w:tab w:val="left" w:pos="993"/>
          <w:tab w:val="left" w:pos="2295"/>
        </w:tabs>
        <w:spacing w:after="0"/>
        <w:ind w:firstLine="709"/>
        <w:jc w:val="both"/>
        <w:rPr>
          <w:rFonts w:ascii="Times New Roman" w:hAnsi="Times New Roman"/>
          <w:bCs/>
          <w:sz w:val="28"/>
          <w:szCs w:val="28"/>
        </w:rPr>
      </w:pPr>
    </w:p>
    <w:p w14:paraId="13F41C65" w14:textId="77777777" w:rsidR="002D5DAA" w:rsidRPr="00792A19" w:rsidRDefault="002D5DAA" w:rsidP="006A2807">
      <w:pPr>
        <w:spacing w:after="0"/>
        <w:ind w:firstLine="709"/>
        <w:jc w:val="both"/>
        <w:rPr>
          <w:sz w:val="28"/>
          <w:szCs w:val="28"/>
        </w:rPr>
      </w:pPr>
    </w:p>
    <w:sectPr w:rsidR="002D5DAA" w:rsidRPr="00792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7CAEC2"/>
    <w:multiLevelType w:val="hybridMultilevel"/>
    <w:tmpl w:val="9C5CA34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0FF796"/>
    <w:multiLevelType w:val="hybridMultilevel"/>
    <w:tmpl w:val="778D186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E623E"/>
    <w:multiLevelType w:val="hybridMultilevel"/>
    <w:tmpl w:val="5184B31E"/>
    <w:lvl w:ilvl="0" w:tplc="A1A003E4">
      <w:start w:val="1"/>
      <w:numFmt w:val="bullet"/>
      <w:lvlText w:val=""/>
      <w:lvlJc w:val="left"/>
      <w:pPr>
        <w:ind w:left="1161" w:hanging="360"/>
      </w:pPr>
      <w:rPr>
        <w:rFonts w:ascii="Symbol" w:hAnsi="Symbol" w:hint="default"/>
      </w:rPr>
    </w:lvl>
    <w:lvl w:ilvl="1" w:tplc="04190003" w:tentative="1">
      <w:start w:val="1"/>
      <w:numFmt w:val="bullet"/>
      <w:lvlText w:val="o"/>
      <w:lvlJc w:val="left"/>
      <w:pPr>
        <w:ind w:left="1881" w:hanging="360"/>
      </w:pPr>
      <w:rPr>
        <w:rFonts w:ascii="Courier New" w:hAnsi="Courier New" w:cs="Courier New" w:hint="default"/>
      </w:rPr>
    </w:lvl>
    <w:lvl w:ilvl="2" w:tplc="04190005" w:tentative="1">
      <w:start w:val="1"/>
      <w:numFmt w:val="bullet"/>
      <w:lvlText w:val=""/>
      <w:lvlJc w:val="left"/>
      <w:pPr>
        <w:ind w:left="2601" w:hanging="360"/>
      </w:pPr>
      <w:rPr>
        <w:rFonts w:ascii="Wingdings" w:hAnsi="Wingdings" w:hint="default"/>
      </w:rPr>
    </w:lvl>
    <w:lvl w:ilvl="3" w:tplc="04190001" w:tentative="1">
      <w:start w:val="1"/>
      <w:numFmt w:val="bullet"/>
      <w:lvlText w:val=""/>
      <w:lvlJc w:val="left"/>
      <w:pPr>
        <w:ind w:left="3321" w:hanging="360"/>
      </w:pPr>
      <w:rPr>
        <w:rFonts w:ascii="Symbol" w:hAnsi="Symbol" w:hint="default"/>
      </w:rPr>
    </w:lvl>
    <w:lvl w:ilvl="4" w:tplc="04190003" w:tentative="1">
      <w:start w:val="1"/>
      <w:numFmt w:val="bullet"/>
      <w:lvlText w:val="o"/>
      <w:lvlJc w:val="left"/>
      <w:pPr>
        <w:ind w:left="4041" w:hanging="360"/>
      </w:pPr>
      <w:rPr>
        <w:rFonts w:ascii="Courier New" w:hAnsi="Courier New" w:cs="Courier New" w:hint="default"/>
      </w:rPr>
    </w:lvl>
    <w:lvl w:ilvl="5" w:tplc="04190005" w:tentative="1">
      <w:start w:val="1"/>
      <w:numFmt w:val="bullet"/>
      <w:lvlText w:val=""/>
      <w:lvlJc w:val="left"/>
      <w:pPr>
        <w:ind w:left="4761" w:hanging="360"/>
      </w:pPr>
      <w:rPr>
        <w:rFonts w:ascii="Wingdings" w:hAnsi="Wingdings" w:hint="default"/>
      </w:rPr>
    </w:lvl>
    <w:lvl w:ilvl="6" w:tplc="04190001" w:tentative="1">
      <w:start w:val="1"/>
      <w:numFmt w:val="bullet"/>
      <w:lvlText w:val=""/>
      <w:lvlJc w:val="left"/>
      <w:pPr>
        <w:ind w:left="5481" w:hanging="360"/>
      </w:pPr>
      <w:rPr>
        <w:rFonts w:ascii="Symbol" w:hAnsi="Symbol" w:hint="default"/>
      </w:rPr>
    </w:lvl>
    <w:lvl w:ilvl="7" w:tplc="04190003" w:tentative="1">
      <w:start w:val="1"/>
      <w:numFmt w:val="bullet"/>
      <w:lvlText w:val="o"/>
      <w:lvlJc w:val="left"/>
      <w:pPr>
        <w:ind w:left="6201" w:hanging="360"/>
      </w:pPr>
      <w:rPr>
        <w:rFonts w:ascii="Courier New" w:hAnsi="Courier New" w:cs="Courier New" w:hint="default"/>
      </w:rPr>
    </w:lvl>
    <w:lvl w:ilvl="8" w:tplc="04190005" w:tentative="1">
      <w:start w:val="1"/>
      <w:numFmt w:val="bullet"/>
      <w:lvlText w:val=""/>
      <w:lvlJc w:val="left"/>
      <w:pPr>
        <w:ind w:left="6921" w:hanging="360"/>
      </w:pPr>
      <w:rPr>
        <w:rFonts w:ascii="Wingdings" w:hAnsi="Wingdings" w:hint="default"/>
      </w:r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3DF4D09"/>
    <w:multiLevelType w:val="hybridMultilevel"/>
    <w:tmpl w:val="8F7035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C484683"/>
    <w:multiLevelType w:val="hybridMultilevel"/>
    <w:tmpl w:val="8C02B93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2E97078"/>
    <w:multiLevelType w:val="hybridMultilevel"/>
    <w:tmpl w:val="A540FE1C"/>
    <w:lvl w:ilvl="0" w:tplc="5E2E8966">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72170A"/>
    <w:multiLevelType w:val="hybridMultilevel"/>
    <w:tmpl w:val="238E7B48"/>
    <w:lvl w:ilvl="0" w:tplc="04190017">
      <w:start w:val="1"/>
      <w:numFmt w:val="lowerLett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6A92387"/>
    <w:multiLevelType w:val="hybridMultilevel"/>
    <w:tmpl w:val="65F87A76"/>
    <w:lvl w:ilvl="0" w:tplc="311431EE">
      <w:start w:val="1"/>
      <w:numFmt w:val="russianLower"/>
      <w:lvlText w:val="%1)"/>
      <w:lvlJc w:val="left"/>
      <w:pPr>
        <w:tabs>
          <w:tab w:val="num" w:pos="720"/>
        </w:tabs>
        <w:ind w:left="720" w:hanging="360"/>
      </w:pPr>
    </w:lvl>
    <w:lvl w:ilvl="1" w:tplc="7604F650">
      <w:start w:val="29"/>
      <w:numFmt w:val="decimal"/>
      <w:lvlText w:val="%2)"/>
      <w:lvlJc w:val="left"/>
      <w:pPr>
        <w:tabs>
          <w:tab w:val="num" w:pos="510"/>
        </w:tabs>
        <w:ind w:left="510" w:hanging="510"/>
      </w:pPr>
    </w:lvl>
    <w:lvl w:ilvl="2" w:tplc="311431EE">
      <w:start w:val="1"/>
      <w:numFmt w:val="russianLower"/>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68914EBC"/>
    <w:multiLevelType w:val="hybridMultilevel"/>
    <w:tmpl w:val="A6B6FDD6"/>
    <w:lvl w:ilvl="0" w:tplc="A9BABD36">
      <w:start w:val="5"/>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EE5190D"/>
    <w:multiLevelType w:val="hybridMultilevel"/>
    <w:tmpl w:val="DD48D7BA"/>
    <w:lvl w:ilvl="0" w:tplc="311431EE">
      <w:start w:val="1"/>
      <w:numFmt w:val="russianLower"/>
      <w:lvlText w:val="%1)"/>
      <w:lvlJc w:val="left"/>
      <w:pPr>
        <w:tabs>
          <w:tab w:val="num" w:pos="720"/>
        </w:tabs>
        <w:ind w:left="720" w:hanging="360"/>
      </w:pPr>
    </w:lvl>
    <w:lvl w:ilvl="1" w:tplc="715C3EF4">
      <w:start w:val="1"/>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7230E68D"/>
    <w:multiLevelType w:val="hybridMultilevel"/>
    <w:tmpl w:val="D8D1708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6770BBB"/>
    <w:multiLevelType w:val="hybridMultilevel"/>
    <w:tmpl w:val="C71C34FE"/>
    <w:lvl w:ilvl="0" w:tplc="4F585AA8">
      <w:start w:val="1"/>
      <w:numFmt w:val="russianLower"/>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7BDC6A1F"/>
    <w:multiLevelType w:val="hybridMultilevel"/>
    <w:tmpl w:val="FD040540"/>
    <w:lvl w:ilvl="0" w:tplc="311431EE">
      <w:start w:val="1"/>
      <w:numFmt w:val="russianLower"/>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7D7B4549"/>
    <w:multiLevelType w:val="hybridMultilevel"/>
    <w:tmpl w:val="A3A5F13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3"/>
  </w:num>
  <w:num w:numId="3">
    <w:abstractNumId w:val="12"/>
  </w:num>
  <w:num w:numId="4">
    <w:abstractNumId w:val="8"/>
  </w:num>
  <w:num w:numId="5">
    <w:abstractNumId w:val="10"/>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5"/>
  </w:num>
  <w:num w:numId="15">
    <w:abstractNumId w:val="16"/>
  </w:num>
  <w:num w:numId="16">
    <w:abstractNumId w:val="19"/>
  </w:num>
  <w:num w:numId="17">
    <w:abstractNumId w:val="7"/>
  </w:num>
  <w:num w:numId="18">
    <w:abstractNumId w:val="6"/>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15AEB"/>
    <w:rsid w:val="000179A8"/>
    <w:rsid w:val="00026757"/>
    <w:rsid w:val="00064E2F"/>
    <w:rsid w:val="000A40A9"/>
    <w:rsid w:val="000B4B48"/>
    <w:rsid w:val="00123929"/>
    <w:rsid w:val="0014053A"/>
    <w:rsid w:val="00146C62"/>
    <w:rsid w:val="00155B80"/>
    <w:rsid w:val="00175D46"/>
    <w:rsid w:val="001B063E"/>
    <w:rsid w:val="001D75D9"/>
    <w:rsid w:val="001E3D5E"/>
    <w:rsid w:val="00202C6E"/>
    <w:rsid w:val="00203FAD"/>
    <w:rsid w:val="002063BC"/>
    <w:rsid w:val="0021725B"/>
    <w:rsid w:val="00227FFE"/>
    <w:rsid w:val="00236754"/>
    <w:rsid w:val="00242C15"/>
    <w:rsid w:val="002500BF"/>
    <w:rsid w:val="002553ED"/>
    <w:rsid w:val="002569E4"/>
    <w:rsid w:val="002872A2"/>
    <w:rsid w:val="0029473A"/>
    <w:rsid w:val="002B33EA"/>
    <w:rsid w:val="002C0C61"/>
    <w:rsid w:val="002D5DAA"/>
    <w:rsid w:val="00320906"/>
    <w:rsid w:val="00323C32"/>
    <w:rsid w:val="003325B7"/>
    <w:rsid w:val="00354926"/>
    <w:rsid w:val="00355637"/>
    <w:rsid w:val="00364CAC"/>
    <w:rsid w:val="00394F22"/>
    <w:rsid w:val="0039682D"/>
    <w:rsid w:val="003A50D0"/>
    <w:rsid w:val="003B63AC"/>
    <w:rsid w:val="003C5055"/>
    <w:rsid w:val="00477ACF"/>
    <w:rsid w:val="00496B29"/>
    <w:rsid w:val="004D43E1"/>
    <w:rsid w:val="004E27EF"/>
    <w:rsid w:val="004F48FC"/>
    <w:rsid w:val="00500B7C"/>
    <w:rsid w:val="005142FE"/>
    <w:rsid w:val="00520288"/>
    <w:rsid w:val="00530B7A"/>
    <w:rsid w:val="00546E08"/>
    <w:rsid w:val="00554E58"/>
    <w:rsid w:val="005610FC"/>
    <w:rsid w:val="005611E1"/>
    <w:rsid w:val="005643EC"/>
    <w:rsid w:val="00583F96"/>
    <w:rsid w:val="005951B1"/>
    <w:rsid w:val="00596C96"/>
    <w:rsid w:val="005A3086"/>
    <w:rsid w:val="005B78AA"/>
    <w:rsid w:val="005D2A4F"/>
    <w:rsid w:val="005E4E49"/>
    <w:rsid w:val="005E7DD4"/>
    <w:rsid w:val="0060588A"/>
    <w:rsid w:val="00637F42"/>
    <w:rsid w:val="00671029"/>
    <w:rsid w:val="006810B1"/>
    <w:rsid w:val="00681C67"/>
    <w:rsid w:val="00696095"/>
    <w:rsid w:val="00697D5A"/>
    <w:rsid w:val="006A2807"/>
    <w:rsid w:val="006B7881"/>
    <w:rsid w:val="006E00B9"/>
    <w:rsid w:val="006E47D4"/>
    <w:rsid w:val="006E751A"/>
    <w:rsid w:val="00700689"/>
    <w:rsid w:val="00714A49"/>
    <w:rsid w:val="00715445"/>
    <w:rsid w:val="00742E58"/>
    <w:rsid w:val="00743FBC"/>
    <w:rsid w:val="007550D3"/>
    <w:rsid w:val="00755EAD"/>
    <w:rsid w:val="007577E1"/>
    <w:rsid w:val="00787748"/>
    <w:rsid w:val="00792A19"/>
    <w:rsid w:val="007A42C9"/>
    <w:rsid w:val="007A5550"/>
    <w:rsid w:val="007B21A6"/>
    <w:rsid w:val="007B2B4C"/>
    <w:rsid w:val="007C2FE7"/>
    <w:rsid w:val="007C4863"/>
    <w:rsid w:val="007F3E5B"/>
    <w:rsid w:val="00803311"/>
    <w:rsid w:val="00821F76"/>
    <w:rsid w:val="008351CA"/>
    <w:rsid w:val="00836013"/>
    <w:rsid w:val="008365CA"/>
    <w:rsid w:val="00857C46"/>
    <w:rsid w:val="0089662C"/>
    <w:rsid w:val="008F4A76"/>
    <w:rsid w:val="008F7410"/>
    <w:rsid w:val="00903A49"/>
    <w:rsid w:val="00905E58"/>
    <w:rsid w:val="00906409"/>
    <w:rsid w:val="00912E7D"/>
    <w:rsid w:val="00914744"/>
    <w:rsid w:val="009538AF"/>
    <w:rsid w:val="009724D5"/>
    <w:rsid w:val="009A6799"/>
    <w:rsid w:val="009C0EFD"/>
    <w:rsid w:val="009C4D69"/>
    <w:rsid w:val="009D473D"/>
    <w:rsid w:val="009E3F5D"/>
    <w:rsid w:val="009F0197"/>
    <w:rsid w:val="009F0276"/>
    <w:rsid w:val="009F0D8F"/>
    <w:rsid w:val="00A00AE1"/>
    <w:rsid w:val="00A02D3E"/>
    <w:rsid w:val="00A14C8D"/>
    <w:rsid w:val="00A55AD0"/>
    <w:rsid w:val="00A703BF"/>
    <w:rsid w:val="00A74EDB"/>
    <w:rsid w:val="00A767B5"/>
    <w:rsid w:val="00A96F82"/>
    <w:rsid w:val="00AA008C"/>
    <w:rsid w:val="00AA1A6F"/>
    <w:rsid w:val="00AA3F74"/>
    <w:rsid w:val="00AB5740"/>
    <w:rsid w:val="00AD1961"/>
    <w:rsid w:val="00AE2546"/>
    <w:rsid w:val="00AF2AF6"/>
    <w:rsid w:val="00AF5196"/>
    <w:rsid w:val="00B035A6"/>
    <w:rsid w:val="00B06AF4"/>
    <w:rsid w:val="00B06C30"/>
    <w:rsid w:val="00B07FAE"/>
    <w:rsid w:val="00B268EC"/>
    <w:rsid w:val="00B361AF"/>
    <w:rsid w:val="00B74D84"/>
    <w:rsid w:val="00BA570C"/>
    <w:rsid w:val="00BD3729"/>
    <w:rsid w:val="00BF5367"/>
    <w:rsid w:val="00C02166"/>
    <w:rsid w:val="00C16192"/>
    <w:rsid w:val="00C273C8"/>
    <w:rsid w:val="00C27E03"/>
    <w:rsid w:val="00C409D4"/>
    <w:rsid w:val="00C419BA"/>
    <w:rsid w:val="00C422B8"/>
    <w:rsid w:val="00C55FDE"/>
    <w:rsid w:val="00C6218A"/>
    <w:rsid w:val="00C766FD"/>
    <w:rsid w:val="00C80FC4"/>
    <w:rsid w:val="00C9239C"/>
    <w:rsid w:val="00CD6C68"/>
    <w:rsid w:val="00CE3885"/>
    <w:rsid w:val="00D0401C"/>
    <w:rsid w:val="00D068F7"/>
    <w:rsid w:val="00D354DA"/>
    <w:rsid w:val="00D629CF"/>
    <w:rsid w:val="00D63DFC"/>
    <w:rsid w:val="00D90126"/>
    <w:rsid w:val="00DD2F97"/>
    <w:rsid w:val="00DE248B"/>
    <w:rsid w:val="00E112BF"/>
    <w:rsid w:val="00E332A8"/>
    <w:rsid w:val="00E52374"/>
    <w:rsid w:val="00E65595"/>
    <w:rsid w:val="00E67EC3"/>
    <w:rsid w:val="00E82741"/>
    <w:rsid w:val="00E91258"/>
    <w:rsid w:val="00E934BA"/>
    <w:rsid w:val="00EA1FCE"/>
    <w:rsid w:val="00EA5FB3"/>
    <w:rsid w:val="00EB0A80"/>
    <w:rsid w:val="00F05AE3"/>
    <w:rsid w:val="00F36959"/>
    <w:rsid w:val="00F7335C"/>
    <w:rsid w:val="00F81766"/>
    <w:rsid w:val="00F85C52"/>
    <w:rsid w:val="00F8701C"/>
    <w:rsid w:val="00FB6B92"/>
    <w:rsid w:val="00FD4280"/>
    <w:rsid w:val="00FD5264"/>
    <w:rsid w:val="00FD68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C626"/>
  <w15:docId w15:val="{98F30EA6-D04F-422C-A993-FD982037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DAA"/>
    <w:rPr>
      <w:rFonts w:ascii="Calibri" w:eastAsia="Times New Roman" w:hAnsi="Calibri" w:cs="Times New Roman"/>
    </w:rPr>
  </w:style>
  <w:style w:type="paragraph" w:styleId="1">
    <w:name w:val="heading 1"/>
    <w:basedOn w:val="a"/>
    <w:next w:val="a"/>
    <w:link w:val="10"/>
    <w:uiPriority w:val="9"/>
    <w:qFormat/>
    <w:rsid w:val="004F48F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3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F48FC"/>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6976</Words>
  <Characters>39766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Кенжебаева Альбина Евгеньевна</cp:lastModifiedBy>
  <cp:revision>4</cp:revision>
  <dcterms:created xsi:type="dcterms:W3CDTF">2026-03-20T10:15:00Z</dcterms:created>
  <dcterms:modified xsi:type="dcterms:W3CDTF">2026-04-10T09:57:00Z</dcterms:modified>
</cp:coreProperties>
</file>