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6503" w14:textId="77777777" w:rsidR="007C7F97" w:rsidRDefault="007C7F97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7C7F97">
        <w:rPr>
          <w:rFonts w:ascii="Times New Roman" w:hAnsi="Times New Roman"/>
          <w:sz w:val="28"/>
          <w:szCs w:val="28"/>
        </w:rPr>
        <w:t>Приложение</w:t>
      </w:r>
    </w:p>
    <w:p w14:paraId="1FCD6A0B" w14:textId="77777777" w:rsidR="009324B0" w:rsidRPr="007C7F97" w:rsidRDefault="009324B0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6A0F8D5" w14:textId="77777777" w:rsidR="007C7F97" w:rsidRPr="007C7F97" w:rsidRDefault="007C7F97" w:rsidP="007C7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F9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27CB5152" w14:textId="6A25D9A1" w:rsidR="007C7F97" w:rsidRDefault="007C7F97" w:rsidP="00DE070F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7F9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DE070F">
        <w:rPr>
          <w:rFonts w:ascii="Times New Roman" w:eastAsia="Times New Roman" w:hAnsi="Times New Roman"/>
          <w:b/>
          <w:sz w:val="28"/>
          <w:szCs w:val="28"/>
        </w:rPr>
        <w:t>10</w:t>
      </w:r>
    </w:p>
    <w:p w14:paraId="272B7D30" w14:textId="77777777" w:rsidR="00DE070F" w:rsidRPr="007C7F97" w:rsidRDefault="00DE070F" w:rsidP="00DE070F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FB8A09" w14:textId="520FF3D8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7C7F9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907F37">
        <w:rPr>
          <w:rFonts w:ascii="Times New Roman" w:hAnsi="Times New Roman"/>
          <w:b/>
          <w:iCs/>
          <w:sz w:val="28"/>
          <w:szCs w:val="28"/>
        </w:rPr>
        <w:t>7</w:t>
      </w:r>
      <w:bookmarkStart w:id="1" w:name="_GoBack"/>
      <w:bookmarkEnd w:id="1"/>
    </w:p>
    <w:p w14:paraId="75EB4D8A" w14:textId="7777777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F0A91E7" w14:textId="77777777" w:rsidR="007C7F97" w:rsidRPr="007C7F97" w:rsidRDefault="007C7F97" w:rsidP="007C7F9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7F97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653D66A" w14:textId="77777777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508241" w14:textId="4FAE8C93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7A1D98B" w14:textId="77777777" w:rsidR="007C7F97" w:rsidRPr="00D531FA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2392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3AC8310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2D0D32A8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6E5D267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06991E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3B3A103D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3D8DBBA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0164675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03DDF3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74D97F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570D6AC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38C6B11B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39853DF6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7A6E873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693054B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7E2E377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E127AF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360337B5" w14:textId="4957AB48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 транспортных преступлений.</w:t>
      </w:r>
    </w:p>
    <w:p w14:paraId="347CF186" w14:textId="17343811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Специфика предмета транспортных преступлений.</w:t>
      </w:r>
    </w:p>
    <w:p w14:paraId="384A623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Субъект транспортных преступлений: особенности квалификации.</w:t>
      </w:r>
    </w:p>
    <w:p w14:paraId="18A5DAB4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2DC3EA4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4FFEA8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77994E8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4F67A4C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метрополитена).</w:t>
      </w:r>
    </w:p>
    <w:p w14:paraId="56287407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68F80A4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0EB04368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1B16A3E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4E9BAF5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45A15F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5AD346D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7650EB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196D98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1C8116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270 УК РФ (Неоказание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капитаном судна помощи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бедствие).</w:t>
      </w:r>
    </w:p>
    <w:p w14:paraId="1F42A9ED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4A150FFB" w14:textId="77777777" w:rsid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7E063866" w14:textId="3AB197B0" w:rsidR="007C7F97" w:rsidRP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C7F97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транспорта.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FB826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3FDF201C" w14:textId="77777777" w:rsidR="007C7F97" w:rsidRDefault="007C7F97" w:rsidP="007C7F97">
      <w:pPr>
        <w:tabs>
          <w:tab w:val="left" w:pos="1080"/>
          <w:tab w:val="center" w:pos="5175"/>
        </w:tabs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55392F6" w14:textId="1EF1DE05" w:rsidR="00265ABC" w:rsidRDefault="00265ABC" w:rsidP="007C7F97">
      <w:pPr>
        <w:tabs>
          <w:tab w:val="left" w:pos="1080"/>
          <w:tab w:val="center" w:pos="5175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Общие предпосылки и условия криминализации и </w:t>
      </w:r>
      <w:proofErr w:type="spell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пенализации</w:t>
      </w:r>
      <w:proofErr w:type="spell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4BE3A06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4. Проблемные вопросы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применения  законодательства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43A086A3" w14:textId="6DB24026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7BC1E5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92DA6D8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12608B" w14:textId="23E5FD28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B6D13ED" w14:textId="77777777" w:rsidR="009324B0" w:rsidRPr="00D531FA" w:rsidRDefault="009324B0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lastRenderedPageBreak/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автобазы </w:t>
      </w:r>
      <w:proofErr w:type="spellStart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Метельцев</w:t>
      </w:r>
      <w:proofErr w:type="spellEnd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>ва, имеющих медицинские 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Дайте уголовно-правовую оценку действиям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Метельцева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Мирзаев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Подлежит ли ответственности курсант Мирзаев?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D73867" w14:textId="77777777" w:rsidR="009324B0" w:rsidRPr="00D531FA" w:rsidRDefault="009324B0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lastRenderedPageBreak/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Командор воздушного судна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договорился со вторым пилотом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Левагиным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, что заход на посадку в аэропорту он произведет с зашторенным лобовым стеклом. Тем самым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фы погиб второй пилот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 xml:space="preserve">алифицируйте действия </w:t>
      </w:r>
      <w:proofErr w:type="spellStart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Дрожжова</w:t>
      </w:r>
      <w:proofErr w:type="spellEnd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52326141" w14:textId="77777777" w:rsidR="007C7F97" w:rsidRDefault="007C7F9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</w:pPr>
    </w:p>
    <w:p w14:paraId="212BBF35" w14:textId="0EFB1A73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Капитан рыболовного судна во время ведения промысла 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</w:t>
      </w:r>
      <w:proofErr w:type="spellEnd"/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Газизову.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0AC5852E" w14:textId="77777777" w:rsid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011C7A" w14:textId="4209BDD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607162B" w14:textId="77777777" w:rsidR="007C7F97" w:rsidRDefault="007C7F9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6F87C5D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15C7D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2F18E44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68F9B44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4E86151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08E49CA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455B79F4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26F10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184BA87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298A5CB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хулиганство (ст. 213 УК РФ)</w:t>
      </w:r>
    </w:p>
    <w:p w14:paraId="3C135B2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4D9DB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373D0A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3BC56B6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57781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0FB64EBB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5FF71E9E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265E8691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135D231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771929C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1B65EA54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5D3C65C8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DB635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0E7FF899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</w:p>
    <w:p w14:paraId="5E70CB30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282FE6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50B7063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опоздание транспортного средства к конечному пункту прибытия</w:t>
      </w:r>
    </w:p>
    <w:p w14:paraId="187561F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C043D" w14:textId="77777777" w:rsidR="007C7F97" w:rsidRPr="000E0A84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1B7B8B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6D99F0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459C74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1E1C0A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с применением оружия или предметов, используемых в качестве оружия</w:t>
      </w:r>
    </w:p>
    <w:p w14:paraId="34BBA3CB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664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Кто является субъектом преступления, предусмотренного ст.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метрополитена)?</w:t>
      </w:r>
    </w:p>
    <w:p w14:paraId="6E6ABEB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1022D93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23F47E2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75998B11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E78FBA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25AB525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0CE41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60DDBC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CB64499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7772AED2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05A99744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1CD19C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2399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2C875F1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6057F96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2A06DA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состояние опьянения</w:t>
      </w:r>
    </w:p>
    <w:p w14:paraId="63E705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30CDB9B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5F5B394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0A29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185B7B1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088DE63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46C5A30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270CDFBF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7ACE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2BA3F13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4B690C7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действием</w:t>
      </w:r>
    </w:p>
    <w:p w14:paraId="181104E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5FF51409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0E977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С какого момента считается оконченным преступление, предусмотренное ч.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42D606F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27D66EA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685EC6B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16FB3FF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FD1B182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6A93ACB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3E55657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6D2315B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76042AB9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E7EC20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 211 УК РФ (</w:t>
      </w:r>
      <w:r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145A574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68D2F57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0020AD2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0A07F5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284257A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 xml:space="preserve">любое лицо, </w:t>
      </w:r>
      <w:proofErr w:type="gramStart"/>
      <w:r w:rsidRPr="007A52A3">
        <w:rPr>
          <w:color w:val="000000"/>
          <w:sz w:val="28"/>
          <w:szCs w:val="28"/>
        </w:rPr>
        <w:t>которое</w:t>
      </w:r>
      <w:proofErr w:type="gramEnd"/>
      <w:r w:rsidRPr="007A52A3">
        <w:rPr>
          <w:color w:val="000000"/>
          <w:sz w:val="28"/>
          <w:szCs w:val="28"/>
        </w:rPr>
        <w:t xml:space="preserve"> но общему правилу может нести уголовную ответственность;</w:t>
      </w:r>
    </w:p>
    <w:p w14:paraId="142A174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2DCB908D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75754CEF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01553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15. К какому виду относится диспозиция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264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3D27A3C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34C2E7D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lastRenderedPageBreak/>
        <w:t>бланкетная;</w:t>
      </w:r>
    </w:p>
    <w:p w14:paraId="344578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683B0BA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3C3BF80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3A76BB3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28DBAA9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0E2C204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4DDFDB5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1FEEDA13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930BE3B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4DFEA12B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3C79D0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28371B1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6517142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16CEAF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18. Субъектом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268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будет:</w:t>
      </w:r>
    </w:p>
    <w:p w14:paraId="0A7FEF6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6910608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34538BD5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04284918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88C19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19. Что следует понимать под причинением крупного ущерба в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517857B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>
        <w:rPr>
          <w:color w:val="000000"/>
          <w:sz w:val="28"/>
          <w:szCs w:val="28"/>
        </w:rPr>
        <w:t>ма которого превышает 2500 руб.</w:t>
      </w:r>
    </w:p>
    <w:p w14:paraId="10CAAD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>
        <w:rPr>
          <w:color w:val="000000"/>
          <w:sz w:val="28"/>
          <w:szCs w:val="28"/>
        </w:rPr>
        <w:t>нимальных размеров оплаты труда</w:t>
      </w:r>
    </w:p>
    <w:p w14:paraId="4A7D376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>
        <w:rPr>
          <w:color w:val="000000"/>
          <w:sz w:val="28"/>
          <w:szCs w:val="28"/>
        </w:rPr>
        <w:t>торого превышает 1 000 000 руб.</w:t>
      </w:r>
    </w:p>
    <w:p w14:paraId="40C339C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8BFBC2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20. 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потерпевшего были поставлены под угрозу в результате происшествия с управляемым им транспортным средством?</w:t>
      </w:r>
    </w:p>
    <w:p w14:paraId="4145F600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FB4481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97FCEE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7320734" w14:textId="77777777" w:rsidR="007C7F97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B26ED2F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4B3D11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21. 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12729397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5094B63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74200658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0BA0430D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1E38FE8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B8A1CE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4C8272F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4380A93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39E9AEF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54EA8589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4411B5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59D834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 27 УК было декриминализировано.</w:t>
      </w:r>
    </w:p>
    <w:p w14:paraId="6FC831D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6E2D9F3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6741AFC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5E02864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21E5D86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B2735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Субъектом нарушения правил дорожного движения и эксплуатации транспортных средств (ст. 264 УК) признается.</w:t>
      </w:r>
    </w:p>
    <w:p w14:paraId="060BDC8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1018947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1A05710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владелец транспортного средства</w:t>
      </w:r>
    </w:p>
    <w:p w14:paraId="5DCCF4E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1ADCFF7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14A2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Специальным субъектом нарушения требований в области транспортной безопасности (ст. 263.1 УК) является вменяемое физическое лицо.</w:t>
      </w:r>
    </w:p>
    <w:p w14:paraId="02C59BE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71FB6E9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5CEB07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7554775B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2C738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73CBC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Крупный ущерб в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признается ущерб, сумма которого.</w:t>
      </w:r>
    </w:p>
    <w:p w14:paraId="295C81F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5CF25B7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8AC88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6E09EC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0DB95F25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83C6B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296B1DC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</w:p>
    <w:p w14:paraId="0D61C66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7B04AA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7D0104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2B09C9A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9D20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ответственность в случае причинения.</w:t>
      </w:r>
    </w:p>
    <w:p w14:paraId="0F4B1F8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50052E5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71D0D2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крупного ущерба</w:t>
      </w:r>
    </w:p>
    <w:p w14:paraId="73253FE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7710F2C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603DC9BA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0C8E6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2AD801B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3BC67B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869D80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F91C91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6DBEF1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062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4104C4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6EE9C82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9B0788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220BBBEA" w14:textId="71C9CC48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55421D0" w14:textId="1741EB9C" w:rsidR="00354081" w:rsidRDefault="00354081" w:rsidP="007C7F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354081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37"/>
  </w:num>
  <w:num w:numId="4">
    <w:abstractNumId w:val="6"/>
  </w:num>
  <w:num w:numId="5">
    <w:abstractNumId w:val="4"/>
  </w:num>
  <w:num w:numId="6">
    <w:abstractNumId w:val="27"/>
  </w:num>
  <w:num w:numId="7">
    <w:abstractNumId w:val="34"/>
  </w:num>
  <w:num w:numId="8">
    <w:abstractNumId w:val="11"/>
  </w:num>
  <w:num w:numId="9">
    <w:abstractNumId w:val="17"/>
  </w:num>
  <w:num w:numId="10">
    <w:abstractNumId w:val="1"/>
  </w:num>
  <w:num w:numId="11">
    <w:abstractNumId w:val="13"/>
  </w:num>
  <w:num w:numId="12">
    <w:abstractNumId w:val="40"/>
  </w:num>
  <w:num w:numId="13">
    <w:abstractNumId w:val="9"/>
  </w:num>
  <w:num w:numId="14">
    <w:abstractNumId w:val="25"/>
  </w:num>
  <w:num w:numId="15">
    <w:abstractNumId w:val="21"/>
  </w:num>
  <w:num w:numId="16">
    <w:abstractNumId w:val="0"/>
  </w:num>
  <w:num w:numId="17">
    <w:abstractNumId w:val="7"/>
  </w:num>
  <w:num w:numId="18">
    <w:abstractNumId w:val="33"/>
  </w:num>
  <w:num w:numId="19">
    <w:abstractNumId w:val="18"/>
  </w:num>
  <w:num w:numId="20">
    <w:abstractNumId w:val="23"/>
  </w:num>
  <w:num w:numId="21">
    <w:abstractNumId w:val="3"/>
  </w:num>
  <w:num w:numId="22">
    <w:abstractNumId w:val="15"/>
  </w:num>
  <w:num w:numId="23">
    <w:abstractNumId w:val="19"/>
  </w:num>
  <w:num w:numId="24">
    <w:abstractNumId w:val="36"/>
  </w:num>
  <w:num w:numId="25">
    <w:abstractNumId w:val="28"/>
  </w:num>
  <w:num w:numId="26">
    <w:abstractNumId w:val="30"/>
  </w:num>
  <w:num w:numId="27">
    <w:abstractNumId w:val="24"/>
  </w:num>
  <w:num w:numId="28">
    <w:abstractNumId w:val="44"/>
  </w:num>
  <w:num w:numId="29">
    <w:abstractNumId w:val="29"/>
  </w:num>
  <w:num w:numId="30">
    <w:abstractNumId w:val="26"/>
  </w:num>
  <w:num w:numId="31">
    <w:abstractNumId w:val="8"/>
  </w:num>
  <w:num w:numId="32">
    <w:abstractNumId w:val="20"/>
  </w:num>
  <w:num w:numId="33">
    <w:abstractNumId w:val="39"/>
  </w:num>
  <w:num w:numId="34">
    <w:abstractNumId w:val="38"/>
  </w:num>
  <w:num w:numId="35">
    <w:abstractNumId w:val="14"/>
  </w:num>
  <w:num w:numId="36">
    <w:abstractNumId w:val="32"/>
  </w:num>
  <w:num w:numId="37">
    <w:abstractNumId w:val="35"/>
  </w:num>
  <w:num w:numId="38">
    <w:abstractNumId w:val="2"/>
  </w:num>
  <w:num w:numId="39">
    <w:abstractNumId w:val="31"/>
  </w:num>
  <w:num w:numId="40">
    <w:abstractNumId w:val="16"/>
  </w:num>
  <w:num w:numId="41">
    <w:abstractNumId w:val="5"/>
  </w:num>
  <w:num w:numId="42">
    <w:abstractNumId w:val="42"/>
  </w:num>
  <w:num w:numId="43">
    <w:abstractNumId w:val="12"/>
  </w:num>
  <w:num w:numId="44">
    <w:abstractNumId w:val="2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E55EF"/>
    <w:rsid w:val="004C397D"/>
    <w:rsid w:val="004D1D64"/>
    <w:rsid w:val="005261B5"/>
    <w:rsid w:val="005D2387"/>
    <w:rsid w:val="0062608A"/>
    <w:rsid w:val="00642C27"/>
    <w:rsid w:val="00696621"/>
    <w:rsid w:val="007300FD"/>
    <w:rsid w:val="00767F4D"/>
    <w:rsid w:val="007A52A3"/>
    <w:rsid w:val="007A79EE"/>
    <w:rsid w:val="007C4B7E"/>
    <w:rsid w:val="007C7F97"/>
    <w:rsid w:val="007D13E2"/>
    <w:rsid w:val="007D212A"/>
    <w:rsid w:val="007F2D2F"/>
    <w:rsid w:val="00816E8F"/>
    <w:rsid w:val="0082472D"/>
    <w:rsid w:val="00884069"/>
    <w:rsid w:val="00907F37"/>
    <w:rsid w:val="00914422"/>
    <w:rsid w:val="009324B0"/>
    <w:rsid w:val="00A151F0"/>
    <w:rsid w:val="00A77931"/>
    <w:rsid w:val="00AB294F"/>
    <w:rsid w:val="00AB6892"/>
    <w:rsid w:val="00B15ADB"/>
    <w:rsid w:val="00B67FA0"/>
    <w:rsid w:val="00BD6EFE"/>
    <w:rsid w:val="00C65569"/>
    <w:rsid w:val="00CA484B"/>
    <w:rsid w:val="00CB734E"/>
    <w:rsid w:val="00CE6AAE"/>
    <w:rsid w:val="00CF793D"/>
    <w:rsid w:val="00D33898"/>
    <w:rsid w:val="00D531FA"/>
    <w:rsid w:val="00DB2EF8"/>
    <w:rsid w:val="00DC5C3C"/>
    <w:rsid w:val="00DD603E"/>
    <w:rsid w:val="00DE070F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7C7F9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3032</Words>
  <Characters>17289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6</cp:revision>
  <dcterms:created xsi:type="dcterms:W3CDTF">2026-03-18T09:23:00Z</dcterms:created>
  <dcterms:modified xsi:type="dcterms:W3CDTF">2026-04-10T10:06:00Z</dcterms:modified>
</cp:coreProperties>
</file>