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8E76" w14:textId="77777777" w:rsidR="0019768A" w:rsidRDefault="0019768A" w:rsidP="002925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9EE21E1" w14:textId="77777777" w:rsidR="002925C4" w:rsidRPr="000F417F" w:rsidRDefault="002925C4" w:rsidP="002925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B542530" w14:textId="06E7AD58" w:rsidR="005C4E7E" w:rsidRDefault="005C4E7E" w:rsidP="002925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2925C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41787A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DB7B4EA" w14:textId="77777777" w:rsidR="007E0ADC" w:rsidRPr="0019768A" w:rsidRDefault="007E0ADC" w:rsidP="002925C4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BA4519E" w14:textId="6D6D830A" w:rsidR="007E0ADC" w:rsidRPr="0019768A" w:rsidRDefault="007E0ADC" w:rsidP="002925C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02767">
        <w:rPr>
          <w:rFonts w:ascii="Times New Roman" w:eastAsia="Calibri" w:hAnsi="Times New Roman"/>
          <w:b/>
          <w:iCs/>
          <w:sz w:val="28"/>
          <w:szCs w:val="28"/>
        </w:rPr>
        <w:t>5</w:t>
      </w:r>
    </w:p>
    <w:p w14:paraId="69DC07B7" w14:textId="77777777" w:rsidR="007E0ADC" w:rsidRPr="0019768A" w:rsidRDefault="007E0ADC" w:rsidP="002925C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920F848" w14:textId="77777777" w:rsidR="007E0ADC" w:rsidRPr="0019768A" w:rsidRDefault="007E0ADC" w:rsidP="002925C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0E1C536" w14:textId="77777777" w:rsidR="007E0ADC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578767" w14:textId="77777777" w:rsidR="007E0ADC" w:rsidRPr="005B6B66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8F24BA4" w14:textId="77777777" w:rsidR="007E0ADC" w:rsidRPr="00EC358C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4CA885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01E9DD46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03DA69BA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16A6E3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190D4AA5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2DF54DC5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CD87546" w14:textId="0CE781BB" w:rsidR="00B95158" w:rsidRPr="00B95158" w:rsidRDefault="00B95158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</w:t>
      </w:r>
      <w:r w:rsidRPr="00B95158">
        <w:rPr>
          <w:rFonts w:ascii="Times New Roman" w:hAnsi="Times New Roman"/>
          <w:iCs/>
          <w:sz w:val="28"/>
          <w:szCs w:val="28"/>
        </w:rPr>
        <w:t>д</w:t>
      </w:r>
      <w:r>
        <w:rPr>
          <w:rFonts w:ascii="Times New Roman" w:hAnsi="Times New Roman"/>
          <w:iCs/>
          <w:sz w:val="28"/>
          <w:szCs w:val="28"/>
        </w:rPr>
        <w:t>вух или более лиц.</w:t>
      </w:r>
    </w:p>
    <w:p w14:paraId="4D7A8761" w14:textId="7C213320" w:rsidR="00B95158" w:rsidRPr="00B95158" w:rsidRDefault="00B95158" w:rsidP="00907BEC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 лица или его близких в связи с осуществлением данным лицом служебной деятельности или выполнением общественного долга.</w:t>
      </w:r>
    </w:p>
    <w:p w14:paraId="6CDE6A5F" w14:textId="3983C8D9" w:rsidR="00B95158" w:rsidRPr="00B95158" w:rsidRDefault="00B95158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</w:t>
      </w:r>
      <w:r w:rsidRPr="00B95158">
        <w:rPr>
          <w:rFonts w:ascii="Times New Roman" w:hAnsi="Times New Roman"/>
          <w:iCs/>
          <w:sz w:val="28"/>
          <w:szCs w:val="28"/>
        </w:rPr>
        <w:t>малолетнего или иного лица, заведомо для виновного находящегося в беспомощном состоянии, а равно сопряженное с</w:t>
      </w:r>
      <w:r>
        <w:rPr>
          <w:rFonts w:ascii="Times New Roman" w:hAnsi="Times New Roman"/>
          <w:iCs/>
          <w:sz w:val="28"/>
          <w:szCs w:val="28"/>
        </w:rPr>
        <w:t xml:space="preserve"> похищением человека.</w:t>
      </w:r>
    </w:p>
    <w:p w14:paraId="44429F5E" w14:textId="4F4FE555" w:rsidR="00B95158" w:rsidRPr="00B95158" w:rsidRDefault="00B95158" w:rsidP="008E5264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 женщины, заведомо для виновного наход</w:t>
      </w:r>
      <w:r>
        <w:rPr>
          <w:rFonts w:ascii="Times New Roman" w:hAnsi="Times New Roman"/>
          <w:iCs/>
          <w:sz w:val="28"/>
          <w:szCs w:val="28"/>
        </w:rPr>
        <w:t>ящейся в состоянии беременности.</w:t>
      </w:r>
    </w:p>
    <w:p w14:paraId="5C3B84AD" w14:textId="2F9199D5" w:rsidR="00B95158" w:rsidRPr="00B95158" w:rsidRDefault="00B95158" w:rsidP="00AE5CBE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убийства, совершенно</w:t>
      </w:r>
      <w:r>
        <w:rPr>
          <w:rFonts w:ascii="Times New Roman" w:hAnsi="Times New Roman"/>
          <w:iCs/>
          <w:sz w:val="28"/>
          <w:szCs w:val="28"/>
        </w:rPr>
        <w:t>го с особой жестокостью.</w:t>
      </w:r>
    </w:p>
    <w:p w14:paraId="2CD81DE8" w14:textId="71EF2101" w:rsidR="00B95158" w:rsidRPr="00B95158" w:rsidRDefault="00B95158" w:rsidP="00A93D23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убийства, совершенного </w:t>
      </w:r>
      <w:proofErr w:type="spellStart"/>
      <w:r w:rsidRPr="00B95158">
        <w:rPr>
          <w:rFonts w:ascii="Times New Roman" w:hAnsi="Times New Roman"/>
          <w:iCs/>
          <w:sz w:val="28"/>
          <w:szCs w:val="28"/>
        </w:rPr>
        <w:t>общеопасным</w:t>
      </w:r>
      <w:proofErr w:type="spellEnd"/>
      <w:r w:rsidRPr="00B95158">
        <w:rPr>
          <w:rFonts w:ascii="Times New Roman" w:hAnsi="Times New Roman"/>
          <w:iCs/>
          <w:sz w:val="28"/>
          <w:szCs w:val="28"/>
        </w:rPr>
        <w:t xml:space="preserve"> способом.</w:t>
      </w:r>
    </w:p>
    <w:p w14:paraId="31D6D729" w14:textId="77777777" w:rsidR="00B95158" w:rsidRDefault="00B95158" w:rsidP="00AB799B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lastRenderedPageBreak/>
        <w:t>Уголовно-правовая характеристика убийства по мотиву кровной мести.</w:t>
      </w:r>
    </w:p>
    <w:p w14:paraId="61551634" w14:textId="4EC14467" w:rsidR="00B95158" w:rsidRPr="00B95158" w:rsidRDefault="00B95158" w:rsidP="00AB799B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убийства, </w:t>
      </w:r>
      <w:r w:rsidRPr="00B95158">
        <w:rPr>
          <w:rFonts w:ascii="Times New Roman" w:hAnsi="Times New Roman"/>
          <w:iCs/>
          <w:sz w:val="28"/>
          <w:szCs w:val="28"/>
        </w:rPr>
        <w:t>совершенно</w:t>
      </w:r>
      <w:r>
        <w:rPr>
          <w:rFonts w:ascii="Times New Roman" w:hAnsi="Times New Roman"/>
          <w:iCs/>
          <w:sz w:val="28"/>
          <w:szCs w:val="28"/>
        </w:rPr>
        <w:t>го</w:t>
      </w:r>
      <w:r w:rsidRPr="00B95158">
        <w:rPr>
          <w:rFonts w:ascii="Times New Roman" w:hAnsi="Times New Roman"/>
          <w:iCs/>
          <w:sz w:val="28"/>
          <w:szCs w:val="28"/>
        </w:rPr>
        <w:t xml:space="preserve"> группой лиц, группой лиц по предварительному сго</w:t>
      </w:r>
      <w:r>
        <w:rPr>
          <w:rFonts w:ascii="Times New Roman" w:hAnsi="Times New Roman"/>
          <w:iCs/>
          <w:sz w:val="28"/>
          <w:szCs w:val="28"/>
        </w:rPr>
        <w:t>вору или организованной группой.</w:t>
      </w:r>
    </w:p>
    <w:p w14:paraId="2E2B76A2" w14:textId="1110312C" w:rsidR="00B95158" w:rsidRPr="00B95158" w:rsidRDefault="00B95158" w:rsidP="00C62012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из корыстных побуждений или по найму, а равно сопряженное с разбоем, </w:t>
      </w:r>
      <w:r>
        <w:rPr>
          <w:rFonts w:ascii="Times New Roman" w:hAnsi="Times New Roman"/>
          <w:iCs/>
          <w:sz w:val="28"/>
          <w:szCs w:val="28"/>
        </w:rPr>
        <w:t>вымогательством или бандитизмом.</w:t>
      </w:r>
    </w:p>
    <w:p w14:paraId="5AA75DB6" w14:textId="57C27549" w:rsidR="00B95158" w:rsidRPr="00B95158" w:rsidRDefault="00B95158" w:rsidP="00DC0CC6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</w:t>
      </w:r>
      <w:r>
        <w:rPr>
          <w:rFonts w:ascii="Times New Roman" w:hAnsi="Times New Roman"/>
          <w:iCs/>
          <w:sz w:val="28"/>
          <w:szCs w:val="28"/>
        </w:rPr>
        <w:t xml:space="preserve"> из хулиганских побуждений.</w:t>
      </w:r>
    </w:p>
    <w:p w14:paraId="11E21D77" w14:textId="5C771408" w:rsidR="00B95158" w:rsidRPr="00B95158" w:rsidRDefault="00B95158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</w:t>
      </w:r>
      <w:r w:rsidRPr="00B95158">
        <w:rPr>
          <w:rFonts w:ascii="Times New Roman" w:hAnsi="Times New Roman"/>
          <w:iCs/>
          <w:sz w:val="28"/>
          <w:szCs w:val="28"/>
        </w:rPr>
        <w:t>с целью скрыть другое преступление или облегчить его совершение, а равно сопряженное с изнасилованием или насильственными действиями сексуальног</w:t>
      </w:r>
      <w:r>
        <w:rPr>
          <w:rFonts w:ascii="Times New Roman" w:hAnsi="Times New Roman"/>
          <w:iCs/>
          <w:sz w:val="28"/>
          <w:szCs w:val="28"/>
        </w:rPr>
        <w:t>о характера.</w:t>
      </w:r>
    </w:p>
    <w:p w14:paraId="1CF640AF" w14:textId="0DCA7738" w:rsidR="00B95158" w:rsidRPr="00B95158" w:rsidRDefault="00B95158" w:rsidP="002F41F7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95158">
        <w:rPr>
          <w:rFonts w:ascii="Times New Roman" w:hAnsi="Times New Roman"/>
          <w:iCs/>
          <w:sz w:val="28"/>
          <w:szCs w:val="28"/>
        </w:rPr>
        <w:t xml:space="preserve">по мотивам политической, идеологической, расовой, национальной или религиозной </w:t>
      </w:r>
      <w:proofErr w:type="gramStart"/>
      <w:r w:rsidRPr="00B95158">
        <w:rPr>
          <w:rFonts w:ascii="Times New Roman" w:hAnsi="Times New Roman"/>
          <w:iCs/>
          <w:sz w:val="28"/>
          <w:szCs w:val="28"/>
        </w:rPr>
        <w:t>ненависти</w:t>
      </w:r>
      <w:proofErr w:type="gramEnd"/>
      <w:r w:rsidRPr="00B95158">
        <w:rPr>
          <w:rFonts w:ascii="Times New Roman" w:hAnsi="Times New Roman"/>
          <w:iCs/>
          <w:sz w:val="28"/>
          <w:szCs w:val="28"/>
        </w:rPr>
        <w:t xml:space="preserve"> или вражды либо по мотивам ненависти или вражды в отношен</w:t>
      </w:r>
      <w:r>
        <w:rPr>
          <w:rFonts w:ascii="Times New Roman" w:hAnsi="Times New Roman"/>
          <w:iCs/>
          <w:sz w:val="28"/>
          <w:szCs w:val="28"/>
        </w:rPr>
        <w:t>ии какой-либо социальной группы.</w:t>
      </w:r>
    </w:p>
    <w:p w14:paraId="63E2D891" w14:textId="09C310A9" w:rsidR="00B95158" w:rsidRPr="00B95158" w:rsidRDefault="00B95158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</w:t>
      </w:r>
      <w:r w:rsidRPr="00B95158">
        <w:rPr>
          <w:rFonts w:ascii="Times New Roman" w:hAnsi="Times New Roman"/>
          <w:iCs/>
          <w:sz w:val="28"/>
          <w:szCs w:val="28"/>
        </w:rPr>
        <w:t xml:space="preserve">в целях использования </w:t>
      </w:r>
      <w:r>
        <w:rPr>
          <w:rFonts w:ascii="Times New Roman" w:hAnsi="Times New Roman"/>
          <w:iCs/>
          <w:sz w:val="28"/>
          <w:szCs w:val="28"/>
        </w:rPr>
        <w:t>органов или тканей потерпевшего.</w:t>
      </w:r>
    </w:p>
    <w:p w14:paraId="7B8CF7A6" w14:textId="1967DB4E" w:rsidR="00B95158" w:rsidRPr="00B95158" w:rsidRDefault="00B95158" w:rsidP="004F64E9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убийства, совершенного с публичной демонстрацией, в том числе в средствах массовой информации или информационно-телекоммуникационных сетях (включая сеть «Интернет»</w:t>
      </w:r>
    </w:p>
    <w:p w14:paraId="64D9CD4A" w14:textId="4054F4AF" w:rsidR="007E0ADC" w:rsidRPr="00E3603F" w:rsidRDefault="007E0ADC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12A57C3B" w14:textId="77777777" w:rsidR="007E0ADC" w:rsidRPr="00E3603F" w:rsidRDefault="007E0ADC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19BAFEF" w14:textId="77777777" w:rsidR="007E0ADC" w:rsidRPr="00E3603F" w:rsidRDefault="007E0ADC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7CB94F1E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C1D364B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37B8D9F3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98E1F1C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6C4C5B39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85482AE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714A8C4" w14:textId="77777777" w:rsidR="007E0ADC" w:rsidRDefault="007E0ADC" w:rsidP="002925C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CC880CE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3023CCB" w14:textId="77777777" w:rsidR="007E0ADC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7E32F68" w14:textId="77777777" w:rsidR="007E0ADC" w:rsidRPr="0019768A" w:rsidRDefault="007E0ADC" w:rsidP="002925C4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219E85C5" w14:textId="77777777" w:rsidR="007E0ADC" w:rsidRPr="0019768A" w:rsidRDefault="007E0ADC" w:rsidP="002925C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7E9A00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68E6DE1F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BE42938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7B0E4100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6CE0A059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00746036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0B9B9E0F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6C0B5FE4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0B6AAD3F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16850C0D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доведение до самоубийства;</w:t>
      </w:r>
    </w:p>
    <w:p w14:paraId="092C111D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A993676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62CB3E28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2A1C76F3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210C09C4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65DF7499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48890DF6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4CE98449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3584D044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ложный донос;</w:t>
      </w:r>
    </w:p>
    <w:p w14:paraId="4336A22F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21F8CAFB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608FB3DB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03F3CD00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3B0C36D1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5E9FC425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lastRenderedPageBreak/>
        <w:t>Какой состав преступления относится к преступлениям против конституционных прав и свобод человека и гражданина?</w:t>
      </w:r>
    </w:p>
    <w:p w14:paraId="32349F93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27DAA5F7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0A1DCD39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456CB0A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00B8157B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311CB0CE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34B78D41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00B2C15C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64B08DDF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действий, представляющих опасность для жизни несовершеннолетнего;</w:t>
      </w:r>
    </w:p>
    <w:p w14:paraId="643F82FC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7390D882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16CEE0B3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198EF50B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C5B5B73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77D003F2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двух или более лиц.</w:t>
      </w:r>
    </w:p>
    <w:p w14:paraId="02344B76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2B3F9AC0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42208A06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755BE397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613708C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1758639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34F101D4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CDFEC6C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557DACDF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515DC559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1568B51C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6CF8BB7A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1D3D1C07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4C68F0D0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70EB453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0CCB06CE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простое.</w:t>
      </w:r>
    </w:p>
    <w:p w14:paraId="63D0CCBF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5C4BB944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600F4589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44EB7ED2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96D2744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B88218A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007B69B4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1992C53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2EA4392E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6D325E28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один;</w:t>
      </w:r>
    </w:p>
    <w:p w14:paraId="40530ED1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D6C47E9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E0F834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442BCECD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5FA9550E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7E30D7F8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32DA35C9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784E410C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да, имеет;</w:t>
      </w:r>
    </w:p>
    <w:p w14:paraId="6D22722D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p w14:paraId="0E98C402" w14:textId="77777777" w:rsidR="007E0ADC" w:rsidRDefault="007E0ADC" w:rsidP="002925C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5A96823" w14:textId="7A5E20AC" w:rsidR="0019768A" w:rsidRPr="0019768A" w:rsidRDefault="0019768A" w:rsidP="002925C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7E0ADC">
        <w:rPr>
          <w:rFonts w:ascii="Times New Roman" w:hAnsi="Times New Roman"/>
          <w:b/>
          <w:sz w:val="28"/>
          <w:szCs w:val="28"/>
        </w:rPr>
        <w:t>3</w:t>
      </w:r>
    </w:p>
    <w:p w14:paraId="1F0CD4F1" w14:textId="77777777" w:rsidR="0019768A" w:rsidRPr="0019768A" w:rsidRDefault="0019768A" w:rsidP="002925C4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5711D37C" w:rsidR="0019768A" w:rsidRPr="0019768A" w:rsidRDefault="0019768A" w:rsidP="002925C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02767">
        <w:rPr>
          <w:rFonts w:ascii="Times New Roman" w:eastAsia="Calibri" w:hAnsi="Times New Roman"/>
          <w:b/>
          <w:iCs/>
          <w:sz w:val="28"/>
          <w:szCs w:val="28"/>
        </w:rPr>
        <w:t>6</w:t>
      </w:r>
    </w:p>
    <w:p w14:paraId="44099550" w14:textId="77777777" w:rsidR="0019768A" w:rsidRPr="0019768A" w:rsidRDefault="0019768A" w:rsidP="002925C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41DA27B6" w:rsidR="0019768A" w:rsidRPr="0019768A" w:rsidRDefault="0019768A" w:rsidP="002925C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7E0ADC">
        <w:rPr>
          <w:rFonts w:ascii="Times New Roman" w:eastAsia="Calibri" w:hAnsi="Times New Roman"/>
          <w:sz w:val="28"/>
          <w:szCs w:val="28"/>
        </w:rPr>
        <w:t>экзамен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22A2AB66" w14:textId="77777777" w:rsidR="002925C4" w:rsidRDefault="002925C4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25B16CAB" w:rsidR="0019768A" w:rsidRPr="005B6B66" w:rsidRDefault="0019768A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7E0ADC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61B35C76" w14:textId="77777777" w:rsidR="0019768A" w:rsidRPr="00EC358C" w:rsidRDefault="0019768A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lastRenderedPageBreak/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2925C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43A9675" w14:textId="77777777" w:rsidR="002925C4" w:rsidRDefault="002925C4" w:rsidP="002925C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0EE323A" w14:textId="34EC31AD" w:rsidR="0019768A" w:rsidRPr="0019768A" w:rsidRDefault="002925C4" w:rsidP="002925C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П</w:t>
      </w:r>
      <w:r w:rsidR="0019768A" w:rsidRPr="0019768A">
        <w:rPr>
          <w:rFonts w:ascii="Times New Roman" w:eastAsia="Calibri" w:hAnsi="Times New Roman"/>
          <w:iCs/>
          <w:sz w:val="28"/>
          <w:szCs w:val="28"/>
        </w:rPr>
        <w:t>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9E0102F" w14:textId="77777777" w:rsidR="007E0ADC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</w:p>
    <w:p w14:paraId="6426234A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Кроликова, если промедление с операцией аборта грозило опасностью для жизни?</w:t>
      </w:r>
    </w:p>
    <w:p w14:paraId="1C2109D4" w14:textId="77777777" w:rsidR="00F24C3C" w:rsidRDefault="00F24C3C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2</w:t>
      </w:r>
    </w:p>
    <w:p w14:paraId="1D453EE5" w14:textId="77777777" w:rsidR="004226C8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Гатауллин насильно затащил гр-ку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 совершении изнасилования и преодолении сопротивления потерпевшей, сильным ударом в грудь затолкнул ее в полуразрушенное здание, где Гатауллин,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4</w:t>
      </w:r>
    </w:p>
    <w:p w14:paraId="397FC9EA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5</w:t>
      </w:r>
    </w:p>
    <w:p w14:paraId="3055EB1C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lastRenderedPageBreak/>
        <w:t>Дайте юридическую оценку действиям Киреева и Шохина.</w:t>
      </w:r>
    </w:p>
    <w:p w14:paraId="2EB626DE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55561A6A" w14:textId="77777777" w:rsidR="0019768A" w:rsidRDefault="0019768A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030314F" w14:textId="63404068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6</w:t>
      </w:r>
    </w:p>
    <w:p w14:paraId="03E08E7A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2925C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</w:t>
      </w:r>
      <w:r w:rsidRPr="0063442A">
        <w:rPr>
          <w:rFonts w:ascii="Times New Roman" w:hAnsi="Times New Roman"/>
          <w:iCs/>
          <w:sz w:val="28"/>
          <w:szCs w:val="28"/>
        </w:rPr>
        <w:lastRenderedPageBreak/>
        <w:t>а затем – в Кузовкова. Оба нападавших были убиты. Зимянин был осужден по ч. 2 ст. 107 УК РФ.</w:t>
      </w:r>
    </w:p>
    <w:p w14:paraId="31DECE76" w14:textId="020427EC" w:rsidR="00560231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234728A4" w14:textId="77777777" w:rsidR="0019768A" w:rsidRDefault="0019768A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1B6B18" w14:textId="7BEEE288" w:rsidR="00560231" w:rsidRPr="00F24C3C" w:rsidRDefault="00560231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2925C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2925C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2925C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564E28"/>
    <w:multiLevelType w:val="hybridMultilevel"/>
    <w:tmpl w:val="B8422D56"/>
    <w:lvl w:ilvl="0" w:tplc="FFFFFFFF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19"/>
  </w:num>
  <w:num w:numId="7">
    <w:abstractNumId w:val="21"/>
  </w:num>
  <w:num w:numId="8">
    <w:abstractNumId w:val="12"/>
  </w:num>
  <w:num w:numId="9">
    <w:abstractNumId w:val="23"/>
  </w:num>
  <w:num w:numId="10">
    <w:abstractNumId w:val="15"/>
  </w:num>
  <w:num w:numId="11">
    <w:abstractNumId w:val="16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20"/>
  </w:num>
  <w:num w:numId="17">
    <w:abstractNumId w:val="3"/>
  </w:num>
  <w:num w:numId="18">
    <w:abstractNumId w:val="9"/>
  </w:num>
  <w:num w:numId="19">
    <w:abstractNumId w:val="22"/>
  </w:num>
  <w:num w:numId="20">
    <w:abstractNumId w:val="26"/>
  </w:num>
  <w:num w:numId="21">
    <w:abstractNumId w:val="24"/>
  </w:num>
  <w:num w:numId="22">
    <w:abstractNumId w:val="13"/>
  </w:num>
  <w:num w:numId="23">
    <w:abstractNumId w:val="4"/>
  </w:num>
  <w:num w:numId="24">
    <w:abstractNumId w:val="14"/>
  </w:num>
  <w:num w:numId="25">
    <w:abstractNumId w:val="7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BC4"/>
    <w:rsid w:val="00010D4B"/>
    <w:rsid w:val="000932F6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925C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02767"/>
    <w:rsid w:val="00715445"/>
    <w:rsid w:val="00742E58"/>
    <w:rsid w:val="00783399"/>
    <w:rsid w:val="00795BF3"/>
    <w:rsid w:val="007A42C9"/>
    <w:rsid w:val="007A5550"/>
    <w:rsid w:val="007B50EB"/>
    <w:rsid w:val="007D6158"/>
    <w:rsid w:val="007E0ADC"/>
    <w:rsid w:val="007F0815"/>
    <w:rsid w:val="00803311"/>
    <w:rsid w:val="00816E8F"/>
    <w:rsid w:val="00857C46"/>
    <w:rsid w:val="008D3DFC"/>
    <w:rsid w:val="00907147"/>
    <w:rsid w:val="00912E76"/>
    <w:rsid w:val="00952950"/>
    <w:rsid w:val="00966783"/>
    <w:rsid w:val="009F4595"/>
    <w:rsid w:val="00A107B8"/>
    <w:rsid w:val="00A600DD"/>
    <w:rsid w:val="00A61185"/>
    <w:rsid w:val="00A74EDB"/>
    <w:rsid w:val="00AA3F74"/>
    <w:rsid w:val="00B95158"/>
    <w:rsid w:val="00C75F1D"/>
    <w:rsid w:val="00C96EDC"/>
    <w:rsid w:val="00CE3885"/>
    <w:rsid w:val="00D072BB"/>
    <w:rsid w:val="00D33898"/>
    <w:rsid w:val="00D354DA"/>
    <w:rsid w:val="00D7345A"/>
    <w:rsid w:val="00D90126"/>
    <w:rsid w:val="00E0565C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8</cp:revision>
  <dcterms:created xsi:type="dcterms:W3CDTF">2026-03-18T09:33:00Z</dcterms:created>
  <dcterms:modified xsi:type="dcterms:W3CDTF">2026-04-20T11:47:00Z</dcterms:modified>
</cp:coreProperties>
</file>