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69D" w:rsidRPr="0028169D" w:rsidRDefault="0028169D" w:rsidP="0028169D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28169D">
        <w:rPr>
          <w:rFonts w:ascii="Times New Roman" w:hAnsi="Times New Roman"/>
          <w:iCs/>
          <w:sz w:val="28"/>
          <w:szCs w:val="28"/>
        </w:rPr>
        <w:t xml:space="preserve">Приложение </w:t>
      </w:r>
    </w:p>
    <w:p w:rsidR="00783F4A" w:rsidRPr="00A45058" w:rsidRDefault="00783F4A" w:rsidP="00783F4A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:rsidR="00985C4E" w:rsidRDefault="00783F4A" w:rsidP="00783F4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985C4E"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985C4E">
        <w:rPr>
          <w:rFonts w:ascii="Times New Roman" w:hAnsi="Times New Roman"/>
          <w:b/>
          <w:noProof/>
          <w:sz w:val="32"/>
          <w:szCs w:val="32"/>
        </w:rPr>
        <w:t>Информационные таможенные технологии</w:t>
      </w:r>
      <w:r w:rsidR="00985C4E"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28169D" w:rsidRDefault="0028169D" w:rsidP="00D02662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8169D" w:rsidRDefault="0028169D" w:rsidP="0028169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компетенциям</w:t>
      </w:r>
      <w:r w:rsidR="00977000">
        <w:rPr>
          <w:rFonts w:ascii="Times New Roman" w:hAnsi="Times New Roman"/>
          <w:b/>
          <w:iCs/>
          <w:sz w:val="28"/>
          <w:szCs w:val="28"/>
        </w:rPr>
        <w:t xml:space="preserve"> ОПК-6, ПК-10, ПК-11</w:t>
      </w:r>
    </w:p>
    <w:p w:rsidR="00D64656" w:rsidRDefault="00D64656" w:rsidP="00D64656">
      <w:pPr>
        <w:spacing w:after="0"/>
        <w:ind w:firstLine="709"/>
        <w:contextualSpacing/>
        <w:rPr>
          <w:rFonts w:ascii="Times New Roman" w:eastAsia="Calibri" w:hAnsi="Times New Roman"/>
          <w:b/>
          <w:iCs/>
          <w:sz w:val="28"/>
          <w:szCs w:val="28"/>
        </w:rPr>
      </w:pPr>
    </w:p>
    <w:p w:rsidR="00D64656" w:rsidRPr="00A45058" w:rsidRDefault="00040CE3" w:rsidP="00D64656">
      <w:pPr>
        <w:spacing w:after="0"/>
        <w:ind w:firstLine="709"/>
        <w:contextualSpacing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10</w:t>
      </w:r>
    </w:p>
    <w:p w:rsidR="00770713" w:rsidRPr="00770713" w:rsidRDefault="00770713" w:rsidP="0077071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770713" w:rsidRDefault="00770713" w:rsidP="0077071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770713">
        <w:rPr>
          <w:rFonts w:ascii="Times New Roman" w:hAnsi="Times New Roman"/>
          <w:iCs/>
          <w:sz w:val="28"/>
          <w:szCs w:val="28"/>
        </w:rPr>
        <w:t>При проведении промежуточной аттестации (</w:t>
      </w:r>
      <w:r w:rsidR="00E818F6">
        <w:rPr>
          <w:rFonts w:ascii="Times New Roman" w:hAnsi="Times New Roman"/>
          <w:iCs/>
          <w:sz w:val="28"/>
          <w:szCs w:val="28"/>
        </w:rPr>
        <w:t>зачет</w:t>
      </w:r>
      <w:r w:rsidRPr="00770713">
        <w:rPr>
          <w:rFonts w:ascii="Times New Roman" w:hAnsi="Times New Roman"/>
          <w:iCs/>
          <w:sz w:val="28"/>
          <w:szCs w:val="28"/>
        </w:rPr>
        <w:t>)</w:t>
      </w:r>
      <w:r>
        <w:rPr>
          <w:rFonts w:ascii="Times New Roman" w:hAnsi="Times New Roman"/>
          <w:iCs/>
          <w:sz w:val="28"/>
          <w:szCs w:val="28"/>
        </w:rPr>
        <w:t>,</w:t>
      </w:r>
      <w:r w:rsidRPr="00770713">
        <w:rPr>
          <w:rFonts w:ascii="Times New Roman" w:hAnsi="Times New Roman"/>
          <w:iCs/>
          <w:sz w:val="28"/>
          <w:szCs w:val="28"/>
        </w:rPr>
        <w:t xml:space="preserve"> обучающемуся предлаг</w:t>
      </w:r>
      <w:r w:rsidR="00E818F6">
        <w:rPr>
          <w:rFonts w:ascii="Times New Roman" w:hAnsi="Times New Roman"/>
          <w:iCs/>
          <w:sz w:val="28"/>
          <w:szCs w:val="28"/>
        </w:rPr>
        <w:t xml:space="preserve">ается ответить на 2 вопроса из </w:t>
      </w:r>
      <w:r w:rsidRPr="00770713">
        <w:rPr>
          <w:rFonts w:ascii="Times New Roman" w:hAnsi="Times New Roman"/>
          <w:iCs/>
          <w:sz w:val="28"/>
          <w:szCs w:val="28"/>
        </w:rPr>
        <w:t>билета.</w:t>
      </w:r>
      <w:r w:rsidR="004C4874">
        <w:rPr>
          <w:rFonts w:ascii="Times New Roman" w:hAnsi="Times New Roman"/>
          <w:iCs/>
          <w:sz w:val="28"/>
          <w:szCs w:val="28"/>
        </w:rPr>
        <w:t xml:space="preserve"> Для прохождения аттестации обучающемуся необходимо дать правильный ответ на один вопрос.</w:t>
      </w:r>
    </w:p>
    <w:p w:rsidR="00770713" w:rsidRDefault="00770713" w:rsidP="0077071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770713" w:rsidRPr="00B0139B" w:rsidRDefault="00770713" w:rsidP="00770713">
      <w:pPr>
        <w:spacing w:after="0"/>
        <w:ind w:right="-108" w:firstLine="618"/>
        <w:jc w:val="center"/>
        <w:rPr>
          <w:rFonts w:ascii="Times New Roman" w:hAnsi="Times New Roman"/>
          <w:b/>
          <w:iCs/>
          <w:sz w:val="28"/>
          <w:szCs w:val="28"/>
        </w:rPr>
      </w:pPr>
      <w:r w:rsidRPr="00B0139B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E818F6" w:rsidRPr="00E818F6">
        <w:rPr>
          <w:rFonts w:ascii="Times New Roman" w:hAnsi="Times New Roman"/>
          <w:b/>
          <w:iCs/>
          <w:sz w:val="28"/>
          <w:szCs w:val="28"/>
        </w:rPr>
        <w:t>зачет</w:t>
      </w:r>
    </w:p>
    <w:p w:rsidR="00770713" w:rsidRDefault="00770713" w:rsidP="00770713">
      <w:pPr>
        <w:spacing w:after="0"/>
        <w:ind w:right="-108" w:firstLine="618"/>
        <w:jc w:val="both"/>
        <w:rPr>
          <w:rFonts w:ascii="Times New Roman" w:hAnsi="Times New Roman"/>
          <w:iCs/>
          <w:sz w:val="28"/>
          <w:szCs w:val="28"/>
        </w:rPr>
      </w:pP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1. Предмет и содержание дисциплины информационные технологии в таможенном деле.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2. Предпосылки, проблемы, перспективы информатизации таможенного дела.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3. Характеристика инф</w:t>
      </w:r>
      <w:r>
        <w:rPr>
          <w:rFonts w:ascii="Times New Roman" w:hAnsi="Times New Roman"/>
          <w:bCs/>
          <w:noProof/>
          <w:sz w:val="28"/>
          <w:szCs w:val="28"/>
        </w:rPr>
        <w:t>ормационных процессов и информа</w:t>
      </w:r>
      <w:r w:rsidRPr="0043087E">
        <w:rPr>
          <w:rFonts w:ascii="Times New Roman" w:hAnsi="Times New Roman"/>
          <w:bCs/>
          <w:noProof/>
          <w:sz w:val="28"/>
          <w:szCs w:val="28"/>
        </w:rPr>
        <w:t>ционных потоков в системе таможенных органов.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4. Понятие классификатора, виды классификаторов.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5. Понятие кода, сравнительный анализ различных систем кодирования.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6. Организационно-экономическое управление в таможне как объект информатизации.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7. Методологические принципы организации информационных компьютерных технологий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8. Информационные ко</w:t>
      </w:r>
      <w:r>
        <w:rPr>
          <w:rFonts w:ascii="Times New Roman" w:hAnsi="Times New Roman"/>
          <w:bCs/>
          <w:noProof/>
          <w:sz w:val="28"/>
          <w:szCs w:val="28"/>
        </w:rPr>
        <w:t>мпьютерные технологии в таможен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ном деле, понятие, классификация.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9. Понятие технологического процесса обработки информации, его структура, принципы построения.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10. Организация проек</w:t>
      </w:r>
      <w:r>
        <w:rPr>
          <w:rFonts w:ascii="Times New Roman" w:hAnsi="Times New Roman"/>
          <w:bCs/>
          <w:noProof/>
          <w:sz w:val="28"/>
          <w:szCs w:val="28"/>
        </w:rPr>
        <w:t>тирования информационных компью</w:t>
      </w:r>
      <w:r w:rsidRPr="0043087E">
        <w:rPr>
          <w:rFonts w:ascii="Times New Roman" w:hAnsi="Times New Roman"/>
          <w:bCs/>
          <w:noProof/>
          <w:sz w:val="28"/>
          <w:szCs w:val="28"/>
        </w:rPr>
        <w:t>терных технологий в тамож</w:t>
      </w:r>
      <w:r>
        <w:rPr>
          <w:rFonts w:ascii="Times New Roman" w:hAnsi="Times New Roman"/>
          <w:bCs/>
          <w:noProof/>
          <w:sz w:val="28"/>
          <w:szCs w:val="28"/>
        </w:rPr>
        <w:t>енном деле. Виды и структура об</w:t>
      </w:r>
      <w:r w:rsidRPr="0043087E">
        <w:rPr>
          <w:rFonts w:ascii="Times New Roman" w:hAnsi="Times New Roman"/>
          <w:bCs/>
          <w:noProof/>
          <w:sz w:val="28"/>
          <w:szCs w:val="28"/>
        </w:rPr>
        <w:t>рабатываемой информации.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11. Понятие и назначение</w:t>
      </w:r>
      <w:r>
        <w:rPr>
          <w:rFonts w:ascii="Times New Roman" w:hAnsi="Times New Roman"/>
          <w:bCs/>
          <w:noProof/>
          <w:sz w:val="28"/>
          <w:szCs w:val="28"/>
        </w:rPr>
        <w:t xml:space="preserve"> технического обеспечения инфор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мационных таможенных технологий, классификация его структурных элементов и их общая характеристика.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12. Методика выбора комплекса технических средств (КТС). Требования к техническому обеспечению информационных таможенных технологий.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lastRenderedPageBreak/>
        <w:t xml:space="preserve">13. Основы компьютерных телекоммуникаций. Особенности КТС локальной вычислительной сети (ЛВС).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14. Сравнительный анализ различных вариантов топологии ЛВС.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15. Методы доступа и протоколы данных в ЛВС. Одноранговые сети и сети с централизованным управлением.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16. Архитектура «файл-сервер». Архитектура «клиент-сервер».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17. Основные принципы</w:t>
      </w:r>
      <w:r>
        <w:rPr>
          <w:rFonts w:ascii="Times New Roman" w:hAnsi="Times New Roman"/>
          <w:bCs/>
          <w:noProof/>
          <w:sz w:val="28"/>
          <w:szCs w:val="28"/>
        </w:rPr>
        <w:t xml:space="preserve"> работы с международной информа</w:t>
      </w:r>
      <w:r w:rsidRPr="0043087E">
        <w:rPr>
          <w:rFonts w:ascii="Times New Roman" w:hAnsi="Times New Roman"/>
          <w:bCs/>
          <w:noProof/>
          <w:sz w:val="28"/>
          <w:szCs w:val="28"/>
        </w:rPr>
        <w:t>ционной компьютерной сетью INTERNET.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18. Космическая информационно-вычислительная сеть ФТС.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19. Классификация и кодирование таможенной информации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20. Особенности таможенной информации. Системы показателей таможенной информации.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21. Системы классифика</w:t>
      </w:r>
      <w:r>
        <w:rPr>
          <w:rFonts w:ascii="Times New Roman" w:hAnsi="Times New Roman"/>
          <w:bCs/>
          <w:noProof/>
          <w:sz w:val="28"/>
          <w:szCs w:val="28"/>
        </w:rPr>
        <w:t>ции и кодирования таможенной ин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формации.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22. Организация ведения классификаторов в автоматизированных системах таможенного контроля и регулирования ВЭД.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23. Информационное обеспечение таможенных технологий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24. Понятие, назначение и состав информационного обеспечения. Автоматизированный банк данных.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25. Понятие базы данных, принципы ее организации. Модели баз данных.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26. Системы управления базами данных (СУБД), принципы их построения и классификация.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27. Характеристика основных СУБД автоматизированных систем таможенного контроля и регулирования ВЭД.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28. Приоритетные информационные таможенные технологии: единая автоматизированная информационная система (ЕАИС) государственног</w:t>
      </w:r>
      <w:r>
        <w:rPr>
          <w:rFonts w:ascii="Times New Roman" w:hAnsi="Times New Roman"/>
          <w:bCs/>
          <w:noProof/>
          <w:sz w:val="28"/>
          <w:szCs w:val="28"/>
        </w:rPr>
        <w:t>о таможенного комитета (ФТС) РФ.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29. ЕАИС ФТС России как совокупность мер, обеспечивающих автоматизацию деятельности таможенных органов. Прин-ципы построения ЕАИС.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30. Структура ЕАИС, характеристика отдельных подсистем.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31. Особенности обеспечивающих подсистем ЕАИС: технического, программного и информационного обеспечения.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32. Функциональные подсистемы ЕАИС, особенности их функционирования на различных уровнях управления.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33. Новые подходы к управлению информацией в среде ЕАИС таможенных органов.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34. Системы электронного декларирования.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lastRenderedPageBreak/>
        <w:t xml:space="preserve">35. Автоматизированное </w:t>
      </w:r>
      <w:r>
        <w:rPr>
          <w:rFonts w:ascii="Times New Roman" w:hAnsi="Times New Roman"/>
          <w:bCs/>
          <w:noProof/>
          <w:sz w:val="28"/>
          <w:szCs w:val="28"/>
        </w:rPr>
        <w:t>рабочее место: определение, кон</w:t>
      </w:r>
      <w:r w:rsidRPr="0043087E">
        <w:rPr>
          <w:rFonts w:ascii="Times New Roman" w:hAnsi="Times New Roman"/>
          <w:bCs/>
          <w:noProof/>
          <w:sz w:val="28"/>
          <w:szCs w:val="28"/>
        </w:rPr>
        <w:t>структивные решения, интерфейс</w:t>
      </w:r>
      <w:r>
        <w:rPr>
          <w:rFonts w:ascii="Times New Roman" w:hAnsi="Times New Roman"/>
          <w:bCs/>
          <w:noProof/>
          <w:sz w:val="28"/>
          <w:szCs w:val="28"/>
        </w:rPr>
        <w:t>, виды, программное обеспе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чение.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36. Перспективные та</w:t>
      </w:r>
      <w:r>
        <w:rPr>
          <w:rFonts w:ascii="Times New Roman" w:hAnsi="Times New Roman"/>
          <w:bCs/>
          <w:noProof/>
          <w:sz w:val="28"/>
          <w:szCs w:val="28"/>
        </w:rPr>
        <w:t>моженные информационные техноло</w:t>
      </w:r>
      <w:r w:rsidRPr="0043087E">
        <w:rPr>
          <w:rFonts w:ascii="Times New Roman" w:hAnsi="Times New Roman"/>
          <w:bCs/>
          <w:noProof/>
          <w:sz w:val="28"/>
          <w:szCs w:val="28"/>
        </w:rPr>
        <w:t>гии.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37. Роль и место таможенных ИС в экономике.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38. Информационная безопасность в таможенном деле.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39. Защита прав интеллект</w:t>
      </w:r>
      <w:r>
        <w:rPr>
          <w:rFonts w:ascii="Times New Roman" w:hAnsi="Times New Roman"/>
          <w:bCs/>
          <w:noProof/>
          <w:sz w:val="28"/>
          <w:szCs w:val="28"/>
        </w:rPr>
        <w:t>уальной собственности в деятель</w:t>
      </w:r>
      <w:r w:rsidRPr="0043087E">
        <w:rPr>
          <w:rFonts w:ascii="Times New Roman" w:hAnsi="Times New Roman"/>
          <w:bCs/>
          <w:noProof/>
          <w:sz w:val="28"/>
          <w:szCs w:val="28"/>
        </w:rPr>
        <w:t>ности таможенных органов.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40. IT – технологии в таможенном деле.</w:t>
      </w:r>
    </w:p>
    <w:p w:rsidR="00770713" w:rsidRDefault="00770713" w:rsidP="0077071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4C4874" w:rsidRDefault="004C4874" w:rsidP="004C4874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компетенциям ОПК-6, ПК-10, ПК-11</w:t>
      </w:r>
    </w:p>
    <w:p w:rsidR="004C4874" w:rsidRDefault="004C4874" w:rsidP="004C487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4C4874" w:rsidRDefault="004C4874" w:rsidP="004C4874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28169D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040CE3">
        <w:rPr>
          <w:rFonts w:ascii="Times New Roman" w:hAnsi="Times New Roman"/>
          <w:b/>
          <w:iCs/>
          <w:sz w:val="28"/>
          <w:szCs w:val="28"/>
        </w:rPr>
        <w:t>11</w:t>
      </w:r>
    </w:p>
    <w:p w:rsidR="00040CE3" w:rsidRDefault="00040CE3" w:rsidP="004C4874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4C4874" w:rsidRDefault="004C4874" w:rsidP="004C487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770713">
        <w:rPr>
          <w:rFonts w:ascii="Times New Roman" w:hAnsi="Times New Roman"/>
          <w:iCs/>
          <w:sz w:val="28"/>
          <w:szCs w:val="28"/>
        </w:rPr>
        <w:t>При проведении промежуточной аттестации (</w:t>
      </w:r>
      <w:r w:rsidR="00E818F6">
        <w:rPr>
          <w:rFonts w:ascii="Times New Roman" w:hAnsi="Times New Roman"/>
          <w:iCs/>
          <w:sz w:val="28"/>
          <w:szCs w:val="28"/>
        </w:rPr>
        <w:t>экзамен</w:t>
      </w:r>
      <w:r w:rsidRPr="00770713">
        <w:rPr>
          <w:rFonts w:ascii="Times New Roman" w:hAnsi="Times New Roman"/>
          <w:iCs/>
          <w:sz w:val="28"/>
          <w:szCs w:val="28"/>
        </w:rPr>
        <w:t>)</w:t>
      </w:r>
      <w:r>
        <w:rPr>
          <w:rFonts w:ascii="Times New Roman" w:hAnsi="Times New Roman"/>
          <w:iCs/>
          <w:sz w:val="28"/>
          <w:szCs w:val="28"/>
        </w:rPr>
        <w:t>,</w:t>
      </w:r>
      <w:r w:rsidRPr="00770713">
        <w:rPr>
          <w:rFonts w:ascii="Times New Roman" w:hAnsi="Times New Roman"/>
          <w:iCs/>
          <w:sz w:val="28"/>
          <w:szCs w:val="28"/>
        </w:rPr>
        <w:t xml:space="preserve"> обучающемуся предлагается ответить на 2 вопроса из экзаменационного билета.</w:t>
      </w:r>
      <w:r>
        <w:rPr>
          <w:rFonts w:ascii="Times New Roman" w:hAnsi="Times New Roman"/>
          <w:iCs/>
          <w:sz w:val="28"/>
          <w:szCs w:val="28"/>
        </w:rPr>
        <w:t xml:space="preserve"> Для прохождения аттестации обучающемуся необходимо дать правильный ответ на один вопрос.</w:t>
      </w:r>
    </w:p>
    <w:p w:rsidR="004C4874" w:rsidRPr="0028169D" w:rsidRDefault="004C4874" w:rsidP="004C4874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4C4874" w:rsidRPr="00B0139B" w:rsidRDefault="004C4874" w:rsidP="004C487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0139B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E818F6">
        <w:rPr>
          <w:rFonts w:ascii="Times New Roman" w:hAnsi="Times New Roman"/>
          <w:b/>
          <w:iCs/>
          <w:sz w:val="28"/>
          <w:szCs w:val="28"/>
        </w:rPr>
        <w:t>экзамен</w:t>
      </w:r>
    </w:p>
    <w:p w:rsidR="004C4874" w:rsidRDefault="004C4874" w:rsidP="004C487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1. Информационные и</w:t>
      </w:r>
      <w:r>
        <w:rPr>
          <w:rFonts w:ascii="Times New Roman" w:hAnsi="Times New Roman"/>
          <w:bCs/>
          <w:noProof/>
          <w:sz w:val="28"/>
          <w:szCs w:val="28"/>
        </w:rPr>
        <w:t xml:space="preserve"> автоматизированные информацион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ные системы и их классификация.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2. Информационные технологии и их классификация.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3. Информационн</w:t>
      </w:r>
      <w:r>
        <w:rPr>
          <w:rFonts w:ascii="Times New Roman" w:hAnsi="Times New Roman"/>
          <w:bCs/>
          <w:noProof/>
          <w:sz w:val="28"/>
          <w:szCs w:val="28"/>
        </w:rPr>
        <w:t>ые технологии при работе с элек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тронными документами.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4. Информационные потоки и информационные процессы в системе таможенных органов.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5. Многомашинные комплексы и вычислительные сети.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6. Вычислительные сети и их виды.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7. Понятие топологии.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8. Организация сложных связей в вычислительных сетях.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9. Физическая передающая среда.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10. Ведомственная интегрированная телекоммуникационная сеть (ВИТС) ФТС России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11. Характеристика инф</w:t>
      </w:r>
      <w:r>
        <w:rPr>
          <w:rFonts w:ascii="Times New Roman" w:hAnsi="Times New Roman"/>
          <w:bCs/>
          <w:noProof/>
          <w:sz w:val="28"/>
          <w:szCs w:val="28"/>
        </w:rPr>
        <w:t>ормационных процессов и информа</w:t>
      </w:r>
      <w:r w:rsidRPr="0043087E">
        <w:rPr>
          <w:rFonts w:ascii="Times New Roman" w:hAnsi="Times New Roman"/>
          <w:bCs/>
          <w:noProof/>
          <w:sz w:val="28"/>
          <w:szCs w:val="28"/>
        </w:rPr>
        <w:t>ционных потоков в системе таможенных органов.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12. Информационные ресурсы таможенных органов: порядок формирования и использования.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lastRenderedPageBreak/>
        <w:t>13. Характеристика информационных процессов и информ</w:t>
      </w:r>
      <w:r>
        <w:rPr>
          <w:rFonts w:ascii="Times New Roman" w:hAnsi="Times New Roman"/>
          <w:bCs/>
          <w:noProof/>
          <w:sz w:val="28"/>
          <w:szCs w:val="28"/>
        </w:rPr>
        <w:t>а</w:t>
      </w:r>
      <w:r w:rsidRPr="0043087E">
        <w:rPr>
          <w:rFonts w:ascii="Times New Roman" w:hAnsi="Times New Roman"/>
          <w:bCs/>
          <w:noProof/>
          <w:sz w:val="28"/>
          <w:szCs w:val="28"/>
        </w:rPr>
        <w:t>ционных потоков в системе таможенных органов.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14. Структура органов планирования и проведения информационно – технической политики ФТС России.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15. Единая автоматизированная информационная система ФТС России. Предпосылки создания I, II и III очередей ЕАИС. Архитектура системы, территориальное распределение. Цели, задачи, назначение и структура ЕАИС ФТС России.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16. Принципы построения ЕАИС.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17. Требования к ЕАИС.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18. Виды обеспечений ЕАИС.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19. Основные компонент</w:t>
      </w:r>
      <w:r>
        <w:rPr>
          <w:rFonts w:ascii="Times New Roman" w:hAnsi="Times New Roman"/>
          <w:bCs/>
          <w:noProof/>
          <w:sz w:val="28"/>
          <w:szCs w:val="28"/>
        </w:rPr>
        <w:t>ы ЕАИС, назначение и их характе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ристика.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20. Информационные технологии, реализуемые ЕАИС ФТС России.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21. Программные комплексы и автоматизированные рабочие места.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22. Электронное декларирование.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23. Понятие банка данных.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24. Основные понятия процесса накопления данных.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25. Системы управления базой данных.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26. Распределенные техн</w:t>
      </w:r>
      <w:r>
        <w:rPr>
          <w:rFonts w:ascii="Times New Roman" w:hAnsi="Times New Roman"/>
          <w:bCs/>
          <w:noProof/>
          <w:sz w:val="28"/>
          <w:szCs w:val="28"/>
        </w:rPr>
        <w:t>ологии обработки и хранения дан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ных.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27. Технология "клиент-сервер".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28. Использование в ФТС России систем, ориентированных на анализ данных. Хранилища данныx в ЕАИС.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29. Классификация баз данных. Модели и типы данных.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30. Основные понятия РБД – реляционной базы данных. Microsoft Access как настольная СУБД реляционного типа.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31. Объекты базы данных и их назначение.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32. Способы открытия </w:t>
      </w:r>
      <w:r>
        <w:rPr>
          <w:rFonts w:ascii="Times New Roman" w:hAnsi="Times New Roman"/>
          <w:bCs/>
          <w:noProof/>
          <w:sz w:val="28"/>
          <w:szCs w:val="28"/>
        </w:rPr>
        <w:t>существующих баз данных. Ограни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ченный доступ.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33. Понятие и назначение ключевого поля. Назначение схемы данных. Типы связей.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34. Защита информации</w:t>
      </w:r>
      <w:r>
        <w:rPr>
          <w:rFonts w:ascii="Times New Roman" w:hAnsi="Times New Roman"/>
          <w:bCs/>
          <w:noProof/>
          <w:sz w:val="28"/>
          <w:szCs w:val="28"/>
        </w:rPr>
        <w:t xml:space="preserve"> в автоматизированных информаци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онных системах.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35. Политика ФТС Росси</w:t>
      </w:r>
      <w:r>
        <w:rPr>
          <w:rFonts w:ascii="Times New Roman" w:hAnsi="Times New Roman"/>
          <w:bCs/>
          <w:noProof/>
          <w:sz w:val="28"/>
          <w:szCs w:val="28"/>
        </w:rPr>
        <w:t>и в области обеспечения информа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ционной безопасности таможенных органов.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36. Понятие и структура информационной безопасности.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37. Формы обеспечения информационной безопасности ЕАИС.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38. Методы криптограф</w:t>
      </w:r>
      <w:r>
        <w:rPr>
          <w:rFonts w:ascii="Times New Roman" w:hAnsi="Times New Roman"/>
          <w:bCs/>
          <w:noProof/>
          <w:sz w:val="28"/>
          <w:szCs w:val="28"/>
        </w:rPr>
        <w:t>ической защиты таможенной инфор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мации. Методы асимметричного шифрования. Электронная цифровая подпись. </w:t>
      </w:r>
    </w:p>
    <w:p w:rsidR="004C4874" w:rsidRPr="0043087E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lastRenderedPageBreak/>
        <w:t>39. Организационно-правовые основы обеспечения информационной безопасности</w:t>
      </w:r>
    </w:p>
    <w:p w:rsidR="004C4874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4</w:t>
      </w:r>
      <w:r>
        <w:rPr>
          <w:rFonts w:ascii="Times New Roman" w:hAnsi="Times New Roman"/>
          <w:bCs/>
          <w:noProof/>
          <w:sz w:val="28"/>
          <w:szCs w:val="28"/>
        </w:rPr>
        <w:t>0</w:t>
      </w:r>
      <w:r w:rsidRPr="0043087E">
        <w:rPr>
          <w:rFonts w:ascii="Times New Roman" w:hAnsi="Times New Roman"/>
          <w:bCs/>
          <w:noProof/>
          <w:sz w:val="28"/>
          <w:szCs w:val="28"/>
        </w:rPr>
        <w:t>. Основные задачи инф</w:t>
      </w:r>
      <w:r>
        <w:rPr>
          <w:rFonts w:ascii="Times New Roman" w:hAnsi="Times New Roman"/>
          <w:bCs/>
          <w:noProof/>
          <w:sz w:val="28"/>
          <w:szCs w:val="28"/>
        </w:rPr>
        <w:t>ормационно-технической полити</w:t>
      </w:r>
      <w:r w:rsidRPr="0043087E">
        <w:rPr>
          <w:rFonts w:ascii="Times New Roman" w:hAnsi="Times New Roman"/>
          <w:bCs/>
          <w:noProof/>
          <w:sz w:val="28"/>
          <w:szCs w:val="28"/>
        </w:rPr>
        <w:t>ки таможенных органов.</w:t>
      </w:r>
    </w:p>
    <w:p w:rsidR="004C4874" w:rsidRDefault="004C4874" w:rsidP="004C487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4C4874" w:rsidRDefault="004C4874" w:rsidP="004C4874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компетенциям ОПК-6, ПК-10, ПК-11</w:t>
      </w:r>
    </w:p>
    <w:p w:rsidR="00D82DE1" w:rsidRDefault="00D82DE1" w:rsidP="004C4874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4C4874" w:rsidRDefault="00D82DE1" w:rsidP="004C4874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10</w:t>
      </w:r>
    </w:p>
    <w:p w:rsidR="004C4874" w:rsidRPr="00770713" w:rsidRDefault="004C4874" w:rsidP="004C487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4C4874" w:rsidRDefault="004C4874" w:rsidP="004C487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770713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9B46CD">
        <w:rPr>
          <w:rFonts w:ascii="Times New Roman" w:hAnsi="Times New Roman"/>
          <w:iCs/>
          <w:sz w:val="28"/>
          <w:szCs w:val="28"/>
        </w:rPr>
        <w:t>текущего контроля</w:t>
      </w:r>
      <w:bookmarkStart w:id="0" w:name="_GoBack"/>
      <w:bookmarkEnd w:id="0"/>
      <w:r>
        <w:rPr>
          <w:rFonts w:ascii="Times New Roman" w:hAnsi="Times New Roman"/>
          <w:iCs/>
          <w:sz w:val="28"/>
          <w:szCs w:val="28"/>
        </w:rPr>
        <w:t>,</w:t>
      </w:r>
      <w:r w:rsidRPr="00770713">
        <w:rPr>
          <w:rFonts w:ascii="Times New Roman" w:hAnsi="Times New Roman"/>
          <w:iCs/>
          <w:sz w:val="28"/>
          <w:szCs w:val="28"/>
        </w:rPr>
        <w:t xml:space="preserve"> обучающемуся предлагается ответить на 2</w:t>
      </w:r>
      <w:r>
        <w:rPr>
          <w:rFonts w:ascii="Times New Roman" w:hAnsi="Times New Roman"/>
          <w:iCs/>
          <w:sz w:val="28"/>
          <w:szCs w:val="28"/>
        </w:rPr>
        <w:t>5</w:t>
      </w:r>
      <w:r w:rsidRPr="00770713">
        <w:rPr>
          <w:rFonts w:ascii="Times New Roman" w:hAnsi="Times New Roman"/>
          <w:iCs/>
          <w:sz w:val="28"/>
          <w:szCs w:val="28"/>
        </w:rPr>
        <w:t xml:space="preserve"> вопрос</w:t>
      </w:r>
      <w:r>
        <w:rPr>
          <w:rFonts w:ascii="Times New Roman" w:hAnsi="Times New Roman"/>
          <w:iCs/>
          <w:sz w:val="28"/>
          <w:szCs w:val="28"/>
        </w:rPr>
        <w:t>ов.</w:t>
      </w:r>
      <w:r w:rsidRPr="00770713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Для прохождения аттестации обучающемуся необходимо дать правильный ответ на 13 вопросов.</w:t>
      </w:r>
    </w:p>
    <w:p w:rsidR="004C4874" w:rsidRDefault="004C4874" w:rsidP="004C487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985C4E" w:rsidRPr="00B0139B" w:rsidRDefault="00985C4E" w:rsidP="00770713">
      <w:pPr>
        <w:spacing w:after="0"/>
        <w:ind w:firstLine="709"/>
        <w:contextualSpacing/>
        <w:jc w:val="center"/>
        <w:rPr>
          <w:b/>
        </w:rPr>
      </w:pPr>
      <w:r w:rsidRPr="00B0139B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B0139B">
        <w:rPr>
          <w:b/>
        </w:rPr>
        <w:t xml:space="preserve"> </w:t>
      </w:r>
    </w:p>
    <w:p w:rsidR="00985C4E" w:rsidRDefault="00985C4E" w:rsidP="00E332A8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F5E32" w:rsidRDefault="00DF5E32" w:rsidP="00E332A8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10"/>
        <w:gridCol w:w="4322"/>
        <w:gridCol w:w="4733"/>
      </w:tblGrid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8002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Какие три аспекта включает в себя понятие «технология»?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информационный, социальный, инструментальный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научный, педагогический, социальный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инструментальный, социальный, научный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педагогический, информационный, инструментальный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Какой термин является правильным понятием «информационная технология»?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информационная технология, компьютерные и телекоммуникационные технологии, используемые для обработки любого вида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система методов и способов сбора, накопления, хранения, поиска и обработки информации на основе применения средств вычислительной техники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 обработки информации органом управления компании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 методов, способов и средств, обеспечивающих хранение, обработку, передачу и отображение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Какие из представленных технических достижений составляют основу автоматизированных информационных технологий?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средств накопления больших объемов информации на машинных носителях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различных средств связи, таких как радио- и телевизионная связь, телекс, телефакс, цифровые системы связи, компьютерные сети, космическая связь, позволяющих воспринимать, использовать и передавать информацию практически в любой точке земного шара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компьютера, особенно персонального, позволяющего по определенным алгоритмам обрабатывать и отображать информацию, накапливать и генерировать знания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Какой термин является правильным понятием «таможенная информация»?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и обновление логических операций и математических расчетов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и преобразование математических расчетов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характеризуется большим объемом, многократным использованием, обновлением и преобразованием, большим числом логических операций и математических расчетов для получения многих видов результатной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и преобразование логических операций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Какова основная задача информационных технологий?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информацией внутри определенных систем, в частности таможенной системы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результата целенаправленных действий по переработке первичной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организация, хранение и передача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Какие интерфейсы поддерживают современные информационные системы?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командный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WIMP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SILK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В каких двух системах было реализовано мультипрограммирование?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пакетной обработки и разделения времени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система прерываний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сетевые операционные системы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разделения времени и система прерываний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Кем были заложены основы информационной теории и техники?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Шиккардом</w:t>
            </w:r>
            <w:proofErr w:type="spellEnd"/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Паскалем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Лейбницем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Понятие сети ARPANET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сеть, служившая испытательным полигоном для большинства из разработок в области коммутации пакетов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сеть, которая явилась отправной точкой для создания самой известной ныне глобальной сети-Интернета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сеть, объединившая компьютеры разных типов, работавшие под управлением различных операционных систем с добавленными модулями, реализующими коммуникационные протоколы, общие для всех компьютеров сети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Каковы критерии эффективности мультипрограммирования?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пропускная способность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удобство работы пользователей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реактивность системы (заданные интервалы времени)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На какие виды подразделяются адреса?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символьные имена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виртуальные адреса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адреса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Какие основные способы отображают основную память на кэш?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случайное и детерминированное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сквозное и обратное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случайное и обратное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Какие подходы применяются при записи в  память?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сквозная запись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обратная запись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случайная запись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Все типы файлов имеют имена. Каких типов бывают имена?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простые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составные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уникальные и относительные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входит в стратегию развития таможенных органов РФ до 2030г.?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концепция обеспечения информационной безопасности ТО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концепция развития ведомственной интегрированной телекоммуникационной сети ФТС России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концепция информационно-технической политики ФТС России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из нижеперечисленного НЕ является принципом ИТП ФТС?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информационно-техническое единство таможенных технологий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принцип информационной  безопасности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принцип разработки новых программных средств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системность и комплексность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из нижеперечисленного входит в основные принципы АИС региона?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консолидированное  хранение данных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объектно-ориентированная архитектура системы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удаленный доступ пользователей системы к ее информационным ресурсам на основе защищенной </w:t>
            </w:r>
            <w:proofErr w:type="spellStart"/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-технологии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Назовите основные приоритетные направления развития информационных таможенных технологий в области технологий таможенного оформления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автоматизация анализа рисков и выбор форм таможенного контроля с использованием системы управления рисками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автоматизация технологий документального контроля товаров и ввозящих их на территорию автотранспортных средств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и внедрение системы электронного декларирования товаров и транспортных средств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 ответы верны 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Из каких подсистем состоит комплекс программных средств обработки сведений в электронной форме?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декларанта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обработки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таможенного органа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Каковы преимущества технологии электронного декларирования? Выберите правильный ответ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сокращение времени таможенного оформления за счет использования сведений о товарах в электронном виде и их подготовки до прибытия товаров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централизация информационных ресурсов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безбумажная технология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Какие этапы включает в себя технология автоматизированного принятия решений при проведении таможенных процедур в пункте пропуска?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прием и ввод документов в автоматизированную систему информации из документов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автоматическая селекция товаров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анализ рисков принятия решений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По каким трем критериям осуществляется отбор на этапе автоматической селекции товаров?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качественный, случайный, количественный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целевой, случайный, закономерный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закономерный, качественный, целевой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является результатом автоматической проверки документов?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информирование перевозчика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помещение в базу данных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содержащихся сведений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явилось важнейшим направлением для создания автоматизированных систем управления?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форм и методов управления во всех функциональных звеньях управления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характеристики потоков информации и их объемы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экономико-математических методов и средств вычислительной техники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из нижеперечисленного входит в систему автоматизации процессов управления таможенной службой? Выберите правильный ответ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сбора и обработки статистической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системного анализа и подготовки принятия решений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автоматизации технологий таможенной деятельности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</w:tbl>
    <w:p w:rsidR="00985C4E" w:rsidRDefault="00985C4E" w:rsidP="001D75D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8169D" w:rsidRDefault="00B0139B" w:rsidP="00B0139B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977000" w:rsidRDefault="0028169D" w:rsidP="0097700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28169D">
        <w:rPr>
          <w:rFonts w:ascii="Times New Roman" w:hAnsi="Times New Roman"/>
          <w:b/>
          <w:iCs/>
          <w:sz w:val="28"/>
          <w:szCs w:val="28"/>
        </w:rPr>
        <w:lastRenderedPageBreak/>
        <w:t xml:space="preserve">Оценка навыков и умений </w:t>
      </w:r>
      <w:r w:rsidR="00977000">
        <w:rPr>
          <w:rFonts w:ascii="Times New Roman" w:hAnsi="Times New Roman"/>
          <w:b/>
          <w:iCs/>
          <w:sz w:val="28"/>
          <w:szCs w:val="28"/>
        </w:rPr>
        <w:t>по компетенциям ОПК-6, ПК-10, ПК-11</w:t>
      </w:r>
    </w:p>
    <w:p w:rsidR="0028169D" w:rsidRPr="0028169D" w:rsidRDefault="0028169D" w:rsidP="0028169D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985C4E" w:rsidRPr="00B0139B" w:rsidRDefault="00985C4E" w:rsidP="00B0139B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B0139B">
        <w:rPr>
          <w:rFonts w:ascii="Times New Roman" w:hAnsi="Times New Roman"/>
          <w:b/>
          <w:bCs/>
          <w:noProof/>
          <w:sz w:val="28"/>
          <w:szCs w:val="28"/>
        </w:rPr>
        <w:t>Примерный перечень вопросов для разработки проектов</w:t>
      </w:r>
    </w:p>
    <w:p w:rsidR="00985C4E" w:rsidRDefault="00985C4E" w:rsidP="00500CEF">
      <w:pPr>
        <w:spacing w:after="0"/>
        <w:ind w:right="-108" w:firstLine="618"/>
        <w:jc w:val="center"/>
        <w:rPr>
          <w:rFonts w:ascii="Times New Roman" w:hAnsi="Times New Roman"/>
          <w:bCs/>
          <w:noProof/>
          <w:sz w:val="28"/>
          <w:szCs w:val="28"/>
        </w:rPr>
      </w:pP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Информационные таможенные технологии: история развития; роль и место в управлении таможенными процессами.</w:t>
      </w: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Особенности подготовки и оформления электронных документов.</w:t>
      </w: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Информационные технологии при работе с электронными документами.</w:t>
      </w: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Международные и отечественные нормы права, определяющие возможность применения информационных технологий в торговле и таможенном деле.</w:t>
      </w: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Правовые основы применения электронных документов и информационных технологий в таможенном деле и торговле.</w:t>
      </w: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Основы компьютерных телекоммуникаций.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Информационные и автоматизированные информационные системы и технологии.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Основные задачи инф</w:t>
      </w:r>
      <w:r>
        <w:rPr>
          <w:rFonts w:ascii="Times New Roman" w:hAnsi="Times New Roman"/>
          <w:bCs/>
          <w:noProof/>
          <w:sz w:val="28"/>
          <w:szCs w:val="28"/>
        </w:rPr>
        <w:t>ормационно</w:t>
      </w:r>
      <w:r w:rsidR="00AD7DCD">
        <w:rPr>
          <w:rFonts w:ascii="Times New Roman" w:hAnsi="Times New Roman"/>
          <w:bCs/>
          <w:noProof/>
          <w:sz w:val="28"/>
          <w:szCs w:val="28"/>
        </w:rPr>
        <w:t>-</w:t>
      </w:r>
      <w:r>
        <w:rPr>
          <w:rFonts w:ascii="Times New Roman" w:hAnsi="Times New Roman"/>
          <w:bCs/>
          <w:noProof/>
          <w:sz w:val="28"/>
          <w:szCs w:val="28"/>
        </w:rPr>
        <w:t>технической полити</w:t>
      </w:r>
      <w:r w:rsidRPr="0043087E">
        <w:rPr>
          <w:rFonts w:ascii="Times New Roman" w:hAnsi="Times New Roman"/>
          <w:bCs/>
          <w:noProof/>
          <w:sz w:val="28"/>
          <w:szCs w:val="28"/>
        </w:rPr>
        <w:t>ки таможенных органов.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Приоритетные направления в области информационно-технической политики ФТС России.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Модернизация информационной системы таможенных органов. 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>IT – технологии в таможенном деле.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>Защита прав интеллект</w:t>
      </w:r>
      <w:r>
        <w:rPr>
          <w:rFonts w:ascii="Times New Roman" w:hAnsi="Times New Roman"/>
          <w:bCs/>
          <w:noProof/>
          <w:sz w:val="28"/>
          <w:szCs w:val="28"/>
        </w:rPr>
        <w:t>уальной собственности в деятель</w:t>
      </w:r>
      <w:r w:rsidRPr="0043087E">
        <w:rPr>
          <w:rFonts w:ascii="Times New Roman" w:hAnsi="Times New Roman"/>
          <w:bCs/>
          <w:noProof/>
          <w:sz w:val="28"/>
          <w:szCs w:val="28"/>
        </w:rPr>
        <w:t>ности таможенных органов.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>Роль и место таможенных ИС в экономике.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Автоматизированное </w:t>
      </w:r>
      <w:r>
        <w:rPr>
          <w:rFonts w:ascii="Times New Roman" w:hAnsi="Times New Roman"/>
          <w:bCs/>
          <w:noProof/>
          <w:sz w:val="28"/>
          <w:szCs w:val="28"/>
        </w:rPr>
        <w:t>рабочее место: определение, кон</w:t>
      </w:r>
      <w:r w:rsidRPr="0043087E">
        <w:rPr>
          <w:rFonts w:ascii="Times New Roman" w:hAnsi="Times New Roman"/>
          <w:bCs/>
          <w:noProof/>
          <w:sz w:val="28"/>
          <w:szCs w:val="28"/>
        </w:rPr>
        <w:t>структивные решения, интерфейс</w:t>
      </w:r>
      <w:r>
        <w:rPr>
          <w:rFonts w:ascii="Times New Roman" w:hAnsi="Times New Roman"/>
          <w:bCs/>
          <w:noProof/>
          <w:sz w:val="28"/>
          <w:szCs w:val="28"/>
        </w:rPr>
        <w:t>, виды, программное обеспе</w:t>
      </w:r>
      <w:r w:rsidRPr="0043087E">
        <w:rPr>
          <w:rFonts w:ascii="Times New Roman" w:hAnsi="Times New Roman"/>
          <w:bCs/>
          <w:noProof/>
          <w:sz w:val="28"/>
          <w:szCs w:val="28"/>
        </w:rPr>
        <w:t>чение.</w:t>
      </w:r>
    </w:p>
    <w:p w:rsidR="00985C4E" w:rsidRPr="0043087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>Новые подходы к управлению информацией в среде ЕАИС таможенных органов.</w:t>
      </w:r>
    </w:p>
    <w:p w:rsidR="0028169D" w:rsidRDefault="0028169D" w:rsidP="004C4874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sectPr w:rsidR="0028169D" w:rsidSect="00AC1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22932"/>
    <w:multiLevelType w:val="hybridMultilevel"/>
    <w:tmpl w:val="5FF6DCA6"/>
    <w:lvl w:ilvl="0" w:tplc="0419000F">
      <w:start w:val="1"/>
      <w:numFmt w:val="decimal"/>
      <w:lvlText w:val="%1."/>
      <w:lvlJc w:val="left"/>
      <w:pPr>
        <w:tabs>
          <w:tab w:val="num" w:pos="1338"/>
        </w:tabs>
        <w:ind w:left="13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8"/>
        </w:tabs>
        <w:ind w:left="2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8"/>
        </w:tabs>
        <w:ind w:left="2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8"/>
        </w:tabs>
        <w:ind w:left="3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8"/>
        </w:tabs>
        <w:ind w:left="4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8"/>
        </w:tabs>
        <w:ind w:left="4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8"/>
        </w:tabs>
        <w:ind w:left="5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8"/>
        </w:tabs>
        <w:ind w:left="6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8"/>
        </w:tabs>
        <w:ind w:left="7098" w:hanging="180"/>
      </w:pPr>
      <w:rPr>
        <w:rFonts w:cs="Times New Roman"/>
      </w:r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F332A64"/>
    <w:multiLevelType w:val="hybridMultilevel"/>
    <w:tmpl w:val="5FF803D4"/>
    <w:lvl w:ilvl="0" w:tplc="0419000F">
      <w:start w:val="1"/>
      <w:numFmt w:val="decimal"/>
      <w:lvlText w:val="%1."/>
      <w:lvlJc w:val="left"/>
      <w:pPr>
        <w:tabs>
          <w:tab w:val="num" w:pos="1338"/>
        </w:tabs>
        <w:ind w:left="13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8"/>
        </w:tabs>
        <w:ind w:left="2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8"/>
        </w:tabs>
        <w:ind w:left="2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8"/>
        </w:tabs>
        <w:ind w:left="3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8"/>
        </w:tabs>
        <w:ind w:left="4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8"/>
        </w:tabs>
        <w:ind w:left="4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8"/>
        </w:tabs>
        <w:ind w:left="5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8"/>
        </w:tabs>
        <w:ind w:left="6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8"/>
        </w:tabs>
        <w:ind w:left="7098" w:hanging="180"/>
      </w:pPr>
      <w:rPr>
        <w:rFonts w:cs="Times New Roman"/>
      </w:rPr>
    </w:lvl>
  </w:abstractNum>
  <w:abstractNum w:abstractNumId="4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762016"/>
    <w:multiLevelType w:val="hybridMultilevel"/>
    <w:tmpl w:val="5FF6DCA6"/>
    <w:lvl w:ilvl="0" w:tplc="0419000F">
      <w:start w:val="1"/>
      <w:numFmt w:val="decimal"/>
      <w:lvlText w:val="%1."/>
      <w:lvlJc w:val="left"/>
      <w:pPr>
        <w:tabs>
          <w:tab w:val="num" w:pos="1338"/>
        </w:tabs>
        <w:ind w:left="13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8"/>
        </w:tabs>
        <w:ind w:left="2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8"/>
        </w:tabs>
        <w:ind w:left="2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8"/>
        </w:tabs>
        <w:ind w:left="3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8"/>
        </w:tabs>
        <w:ind w:left="4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8"/>
        </w:tabs>
        <w:ind w:left="4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8"/>
        </w:tabs>
        <w:ind w:left="5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8"/>
        </w:tabs>
        <w:ind w:left="6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8"/>
        </w:tabs>
        <w:ind w:left="7098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40CE3"/>
    <w:rsid w:val="00175D46"/>
    <w:rsid w:val="001C11E2"/>
    <w:rsid w:val="001D75D9"/>
    <w:rsid w:val="00202C6E"/>
    <w:rsid w:val="00203FAD"/>
    <w:rsid w:val="002569E4"/>
    <w:rsid w:val="0028169D"/>
    <w:rsid w:val="002872A2"/>
    <w:rsid w:val="002B2E20"/>
    <w:rsid w:val="002D5DAA"/>
    <w:rsid w:val="00354926"/>
    <w:rsid w:val="00364CAC"/>
    <w:rsid w:val="003A50D0"/>
    <w:rsid w:val="003B63AC"/>
    <w:rsid w:val="0043087E"/>
    <w:rsid w:val="00480025"/>
    <w:rsid w:val="004C4874"/>
    <w:rsid w:val="00500CEF"/>
    <w:rsid w:val="005610FC"/>
    <w:rsid w:val="005611E1"/>
    <w:rsid w:val="005A7655"/>
    <w:rsid w:val="005D2A4F"/>
    <w:rsid w:val="006E00B9"/>
    <w:rsid w:val="00715445"/>
    <w:rsid w:val="00742E58"/>
    <w:rsid w:val="00770713"/>
    <w:rsid w:val="00783F4A"/>
    <w:rsid w:val="007A42C9"/>
    <w:rsid w:val="007A5550"/>
    <w:rsid w:val="007A736E"/>
    <w:rsid w:val="00803311"/>
    <w:rsid w:val="00832100"/>
    <w:rsid w:val="00857C46"/>
    <w:rsid w:val="008A516F"/>
    <w:rsid w:val="008F2A6F"/>
    <w:rsid w:val="0092750B"/>
    <w:rsid w:val="009724D5"/>
    <w:rsid w:val="00977000"/>
    <w:rsid w:val="00985C4E"/>
    <w:rsid w:val="00995744"/>
    <w:rsid w:val="009B46CD"/>
    <w:rsid w:val="00A74EDB"/>
    <w:rsid w:val="00AA3F74"/>
    <w:rsid w:val="00AC1BC1"/>
    <w:rsid w:val="00AD7DCD"/>
    <w:rsid w:val="00AF28BD"/>
    <w:rsid w:val="00B0139B"/>
    <w:rsid w:val="00B13398"/>
    <w:rsid w:val="00C4778E"/>
    <w:rsid w:val="00CD08B4"/>
    <w:rsid w:val="00CE3885"/>
    <w:rsid w:val="00D02662"/>
    <w:rsid w:val="00D354DA"/>
    <w:rsid w:val="00D64656"/>
    <w:rsid w:val="00D82DE1"/>
    <w:rsid w:val="00D90126"/>
    <w:rsid w:val="00DC5133"/>
    <w:rsid w:val="00DF5E32"/>
    <w:rsid w:val="00E112BF"/>
    <w:rsid w:val="00E332A8"/>
    <w:rsid w:val="00E818F6"/>
    <w:rsid w:val="00ED1C7C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B70550"/>
  <w15:docId w15:val="{7A555DF7-D741-44F0-A46B-5AAEC06D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5DAA"/>
    <w:pPr>
      <w:ind w:left="720"/>
      <w:contextualSpacing/>
    </w:pPr>
  </w:style>
  <w:style w:type="table" w:styleId="a4">
    <w:name w:val="Table Grid"/>
    <w:basedOn w:val="a1"/>
    <w:uiPriority w:val="99"/>
    <w:rsid w:val="006E0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9</cp:revision>
  <dcterms:created xsi:type="dcterms:W3CDTF">2025-09-13T10:31:00Z</dcterms:created>
  <dcterms:modified xsi:type="dcterms:W3CDTF">2026-04-30T10:55:00Z</dcterms:modified>
</cp:coreProperties>
</file>