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B35923" w14:textId="1DB86321" w:rsidR="00DB6627" w:rsidRPr="00DB6627" w:rsidRDefault="00DB6627" w:rsidP="00DB6627">
      <w:pPr>
        <w:spacing w:after="0"/>
        <w:ind w:firstLine="709"/>
        <w:jc w:val="right"/>
        <w:rPr>
          <w:rFonts w:ascii="Times New Roman" w:hAnsi="Times New Roman"/>
          <w:sz w:val="28"/>
          <w:szCs w:val="28"/>
        </w:rPr>
      </w:pPr>
      <w:r w:rsidRPr="00DB6627">
        <w:rPr>
          <w:rFonts w:ascii="Times New Roman" w:hAnsi="Times New Roman"/>
          <w:sz w:val="28"/>
          <w:szCs w:val="28"/>
        </w:rPr>
        <w:t>Приложение</w:t>
      </w:r>
    </w:p>
    <w:p w14:paraId="7143E764" w14:textId="466762F9" w:rsidR="00864AEA" w:rsidRPr="005C5798" w:rsidRDefault="00D7051A" w:rsidP="00864AEA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D7051A">
        <w:rPr>
          <w:rFonts w:ascii="Times New Roman" w:hAnsi="Times New Roman"/>
          <w:b/>
          <w:sz w:val="28"/>
          <w:szCs w:val="28"/>
        </w:rPr>
        <w:t>Примерные оценочные материалы, применяемые при проведении промежуточной аттестации по дисциплине</w:t>
      </w:r>
      <w:bookmarkStart w:id="0" w:name="_GoBack"/>
      <w:bookmarkEnd w:id="0"/>
    </w:p>
    <w:p w14:paraId="5510DCD1" w14:textId="6D649224" w:rsidR="00864AEA" w:rsidRPr="005C5798" w:rsidRDefault="00134EF5" w:rsidP="00864AEA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«Правовая культура»</w:t>
      </w:r>
    </w:p>
    <w:p w14:paraId="02F41093" w14:textId="46475D13" w:rsidR="00864AEA" w:rsidRDefault="00864AEA" w:rsidP="00CD0E82">
      <w:pPr>
        <w:spacing w:after="160"/>
        <w:ind w:firstLine="709"/>
        <w:contextualSpacing/>
        <w:jc w:val="center"/>
        <w:rPr>
          <w:rFonts w:ascii="Times New Roman" w:eastAsiaTheme="minorHAnsi" w:hAnsi="Times New Roman" w:cstheme="minorBidi"/>
          <w:b/>
          <w:i/>
          <w:iCs/>
          <w:sz w:val="28"/>
          <w:szCs w:val="28"/>
        </w:rPr>
      </w:pPr>
    </w:p>
    <w:p w14:paraId="07B17DB7" w14:textId="77777777" w:rsidR="003E70FE" w:rsidRPr="00C12DAD" w:rsidRDefault="003E70FE" w:rsidP="003E70FE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C12DAD">
        <w:rPr>
          <w:rFonts w:ascii="Times New Roman" w:eastAsia="Times New Roman" w:hAnsi="Times New Roman"/>
          <w:b/>
          <w:sz w:val="28"/>
          <w:szCs w:val="28"/>
        </w:rPr>
        <w:t xml:space="preserve">Инструкция для выполнения заданий закрытого типа: </w:t>
      </w:r>
    </w:p>
    <w:p w14:paraId="3F307CAB" w14:textId="77777777" w:rsidR="003E70FE" w:rsidRDefault="003E70FE" w:rsidP="003E70F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на выполнение теста обучающемуся дается 20 минут;</w:t>
      </w:r>
    </w:p>
    <w:p w14:paraId="422B85E3" w14:textId="77777777" w:rsidR="003E70FE" w:rsidRDefault="003E70FE" w:rsidP="003E70F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каждый обучающийся решает 10 тестовых заданий, выбранных из базы тестовых заданий; </w:t>
      </w:r>
    </w:p>
    <w:p w14:paraId="1ABC202C" w14:textId="77777777" w:rsidR="003E70FE" w:rsidRDefault="003E70FE" w:rsidP="003E70F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при ответе на каждое задание обучающийся должен выбрать один или все правильные ответы, согласно 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указанию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перед каждым тестовым заданием;</w:t>
      </w:r>
    </w:p>
    <w:p w14:paraId="3E2AEF22" w14:textId="77777777" w:rsidR="003E70FE" w:rsidRPr="00A34FDD" w:rsidRDefault="003E70FE" w:rsidP="003E70FE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i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</w:t>
      </w:r>
      <w:r w:rsidRPr="00A00186">
        <w:rPr>
          <w:rFonts w:ascii="Times New Roman" w:eastAsia="Times New Roman" w:hAnsi="Times New Roman"/>
          <w:sz w:val="28"/>
          <w:szCs w:val="28"/>
        </w:rPr>
        <w:t>тестирование проводится с использованием тестов на бумажном носителе;</w:t>
      </w:r>
    </w:p>
    <w:p w14:paraId="1024B935" w14:textId="77777777" w:rsidR="003E70FE" w:rsidRDefault="003E70FE" w:rsidP="003E70F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критерии оценивания: зачтено – 5 и более правильных ответов, не зачтено – 4 и менее правильных ответов;</w:t>
      </w:r>
    </w:p>
    <w:p w14:paraId="6BE1CF2A" w14:textId="77777777" w:rsidR="003E70FE" w:rsidRPr="00C12DAD" w:rsidRDefault="003E70FE" w:rsidP="003E70FE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C12DAD">
        <w:rPr>
          <w:rFonts w:ascii="Times New Roman" w:eastAsia="Times New Roman" w:hAnsi="Times New Roman"/>
          <w:b/>
          <w:sz w:val="28"/>
          <w:szCs w:val="28"/>
        </w:rPr>
        <w:t xml:space="preserve">Инструкция для выполнения заданий </w:t>
      </w:r>
      <w:r>
        <w:rPr>
          <w:rFonts w:ascii="Times New Roman" w:eastAsia="Times New Roman" w:hAnsi="Times New Roman"/>
          <w:b/>
          <w:sz w:val="28"/>
          <w:szCs w:val="28"/>
        </w:rPr>
        <w:t>от</w:t>
      </w:r>
      <w:r w:rsidRPr="00C12DAD">
        <w:rPr>
          <w:rFonts w:ascii="Times New Roman" w:eastAsia="Times New Roman" w:hAnsi="Times New Roman"/>
          <w:b/>
          <w:sz w:val="28"/>
          <w:szCs w:val="28"/>
        </w:rPr>
        <w:t xml:space="preserve">крытого типа: </w:t>
      </w:r>
    </w:p>
    <w:p w14:paraId="50D55ED7" w14:textId="77777777" w:rsidR="003E70FE" w:rsidRDefault="003E70FE" w:rsidP="003E70F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каждому обучающемуся выдается два задания открытого типа на бумажном носителе;</w:t>
      </w:r>
    </w:p>
    <w:p w14:paraId="24A43D31" w14:textId="77777777" w:rsidR="003E70FE" w:rsidRDefault="003E70FE" w:rsidP="003E70F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время на подготовку развернутого ответа на полученные задания – 15-20 минут;</w:t>
      </w:r>
    </w:p>
    <w:p w14:paraId="4BCC4788" w14:textId="77777777" w:rsidR="003E70FE" w:rsidRPr="004E7D31" w:rsidRDefault="003E70FE" w:rsidP="003E70F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4E7D31">
        <w:rPr>
          <w:rFonts w:ascii="Times New Roman" w:eastAsia="Times New Roman" w:hAnsi="Times New Roman"/>
          <w:sz w:val="28"/>
          <w:szCs w:val="28"/>
        </w:rPr>
        <w:t>- развернутый ответ по каждому заданию обучающийся озвучивает преподавателю в процессе своего ответа;</w:t>
      </w:r>
    </w:p>
    <w:p w14:paraId="76E1183A" w14:textId="77777777" w:rsidR="003E70FE" w:rsidRDefault="003E70FE" w:rsidP="003E70F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критерии оценивания:</w:t>
      </w:r>
    </w:p>
    <w:p w14:paraId="346B5185" w14:textId="77777777" w:rsidR="003E70FE" w:rsidRPr="005B26D6" w:rsidRDefault="003E70FE" w:rsidP="003E70F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5B26D6">
        <w:rPr>
          <w:rFonts w:ascii="Times New Roman" w:eastAsia="Times New Roman" w:hAnsi="Times New Roman"/>
          <w:sz w:val="28"/>
          <w:szCs w:val="28"/>
        </w:rPr>
        <w:t>«зачтено» - обучающийся глубоко и прочно усвоил материал, исчерпывающе, последовательно, грамотно и логически его излагает, не затрудняется с ответами, или обучающийся хорошо знает материал, грамотно и по существу его излагает, не допускает существенных неточностей в ответе на вопросы, может правильно применять теоретические положения, или обучающийся усвоил основной материал, но допускает неточности и испытывает затруднения в выполнении заданий;</w:t>
      </w:r>
    </w:p>
    <w:p w14:paraId="14233D40" w14:textId="77777777" w:rsidR="003E70FE" w:rsidRPr="005B26D6" w:rsidRDefault="003E70FE" w:rsidP="003E70FE">
      <w:pPr>
        <w:spacing w:after="0" w:line="240" w:lineRule="auto"/>
        <w:ind w:firstLine="708"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5B26D6">
        <w:rPr>
          <w:rFonts w:ascii="Times New Roman" w:eastAsia="Times New Roman" w:hAnsi="Times New Roman"/>
          <w:sz w:val="28"/>
          <w:szCs w:val="28"/>
        </w:rPr>
        <w:t>«не зачтено» - обучающийся</w:t>
      </w:r>
      <w:r w:rsidRPr="005B26D6">
        <w:rPr>
          <w:rFonts w:ascii="Times New Roman" w:eastAsia="Times New Roman" w:hAnsi="Times New Roman"/>
          <w:noProof/>
          <w:sz w:val="28"/>
          <w:szCs w:val="28"/>
        </w:rPr>
        <w:t xml:space="preserve"> не показал знания по изучаемому материалу. </w:t>
      </w:r>
    </w:p>
    <w:p w14:paraId="1A447D79" w14:textId="77777777" w:rsidR="003E70FE" w:rsidRDefault="003E70FE" w:rsidP="00531F80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003719A8" w14:textId="1703AF96" w:rsidR="00531F80" w:rsidRPr="00134EF5" w:rsidRDefault="00531F80" w:rsidP="00531F80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Семестр изучения:</w:t>
      </w:r>
      <w:r w:rsidR="00F25542" w:rsidRPr="00F25542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134EF5" w:rsidRPr="00134EF5">
        <w:rPr>
          <w:rFonts w:ascii="Times New Roman" w:hAnsi="Times New Roman"/>
          <w:iCs/>
          <w:sz w:val="28"/>
          <w:szCs w:val="28"/>
        </w:rPr>
        <w:t>4</w:t>
      </w:r>
    </w:p>
    <w:p w14:paraId="5CDFE6F8" w14:textId="664D8B9A" w:rsidR="00531F80" w:rsidRDefault="00531F80" w:rsidP="00531F80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Компетенция</w:t>
      </w:r>
      <w:r>
        <w:rPr>
          <w:rFonts w:ascii="Times New Roman" w:hAnsi="Times New Roman"/>
          <w:sz w:val="28"/>
          <w:szCs w:val="28"/>
        </w:rPr>
        <w:t xml:space="preserve">: </w:t>
      </w:r>
      <w:r w:rsidRPr="00D15023">
        <w:rPr>
          <w:rFonts w:ascii="Times New Roman" w:hAnsi="Times New Roman"/>
          <w:i/>
          <w:iCs/>
          <w:sz w:val="28"/>
          <w:szCs w:val="28"/>
        </w:rPr>
        <w:t xml:space="preserve">УК-1 </w:t>
      </w:r>
      <w:r w:rsidR="00F86315" w:rsidRPr="00F86315">
        <w:rPr>
          <w:rFonts w:ascii="Times New Roman" w:hAnsi="Times New Roman"/>
          <w:i/>
          <w:iCs/>
          <w:sz w:val="28"/>
          <w:szCs w:val="28"/>
        </w:rPr>
        <w:t>Способен осуществлять критический анализ проблемных ситуаций на основе системного подхода, вырабатывать стратегию действий</w:t>
      </w:r>
      <w:r>
        <w:rPr>
          <w:rFonts w:ascii="Times New Roman" w:hAnsi="Times New Roman"/>
          <w:i/>
          <w:iCs/>
          <w:sz w:val="28"/>
          <w:szCs w:val="28"/>
        </w:rPr>
        <w:t>.</w:t>
      </w:r>
    </w:p>
    <w:p w14:paraId="14ACA6FE" w14:textId="77777777" w:rsidR="00531F80" w:rsidRPr="00134EF5" w:rsidRDefault="00531F80" w:rsidP="00531F80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34EF5">
        <w:rPr>
          <w:rFonts w:ascii="Times New Roman" w:hAnsi="Times New Roman"/>
          <w:b/>
          <w:sz w:val="28"/>
          <w:szCs w:val="28"/>
        </w:rPr>
        <w:t xml:space="preserve">Результаты обучения: </w:t>
      </w:r>
    </w:p>
    <w:p w14:paraId="3E8F198B" w14:textId="77777777" w:rsidR="00531F80" w:rsidRPr="00134EF5" w:rsidRDefault="00531F80" w:rsidP="00531F80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b/>
          <w:color w:val="000000"/>
          <w:szCs w:val="28"/>
          <w:lang w:eastAsia="ru-RU"/>
        </w:rPr>
      </w:pPr>
      <w:r w:rsidRPr="00134EF5">
        <w:rPr>
          <w:rFonts w:eastAsia="Times New Roman" w:cs="Times New Roman"/>
          <w:b/>
          <w:color w:val="000000"/>
          <w:szCs w:val="28"/>
          <w:lang w:eastAsia="ru-RU"/>
        </w:rPr>
        <w:t>Знает:</w:t>
      </w:r>
    </w:p>
    <w:p w14:paraId="11ED0058" w14:textId="34720ABD" w:rsidR="00531F80" w:rsidRDefault="004D54EB" w:rsidP="00531F80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i/>
          <w:iCs/>
          <w:color w:val="000000"/>
          <w:szCs w:val="28"/>
          <w:lang w:eastAsia="ru-RU"/>
        </w:rPr>
      </w:pPr>
      <w:r>
        <w:rPr>
          <w:rFonts w:eastAsia="Times New Roman" w:cs="Times New Roman"/>
          <w:i/>
          <w:iCs/>
          <w:color w:val="000000"/>
          <w:szCs w:val="28"/>
          <w:lang w:eastAsia="ru-RU"/>
        </w:rPr>
        <w:t>-</w:t>
      </w:r>
      <w:r w:rsidR="00531F80" w:rsidRPr="00531F80">
        <w:rPr>
          <w:rFonts w:eastAsia="Times New Roman" w:cs="Times New Roman"/>
          <w:i/>
          <w:iCs/>
          <w:color w:val="000000"/>
          <w:szCs w:val="28"/>
          <w:lang w:eastAsia="ru-RU"/>
        </w:rPr>
        <w:t>способы поиска, критического анализа и синтеза норм российского законодательства применительно к конкретным жизненным ситуациям;</w:t>
      </w:r>
    </w:p>
    <w:p w14:paraId="450AB7EC" w14:textId="680AB2E1" w:rsidR="00531F80" w:rsidRPr="00531F80" w:rsidRDefault="004D54EB" w:rsidP="00531F80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i/>
          <w:iCs/>
          <w:color w:val="000000"/>
          <w:szCs w:val="28"/>
          <w:lang w:eastAsia="ru-RU"/>
        </w:rPr>
      </w:pPr>
      <w:r>
        <w:rPr>
          <w:rFonts w:eastAsia="Times New Roman" w:cs="Times New Roman"/>
          <w:i/>
          <w:iCs/>
          <w:color w:val="000000"/>
          <w:szCs w:val="28"/>
          <w:lang w:eastAsia="ru-RU"/>
        </w:rPr>
        <w:t>-</w:t>
      </w:r>
      <w:r w:rsidR="00531F80" w:rsidRPr="00531F80">
        <w:rPr>
          <w:rFonts w:eastAsia="Times New Roman" w:cs="Times New Roman"/>
          <w:i/>
          <w:iCs/>
          <w:color w:val="000000"/>
          <w:szCs w:val="28"/>
          <w:lang w:eastAsia="ru-RU"/>
        </w:rPr>
        <w:t>основы системного подхода при решении задач повседневной жизнедеятельности</w:t>
      </w:r>
      <w:r w:rsidR="00531F80">
        <w:rPr>
          <w:rFonts w:eastAsia="Times New Roman" w:cs="Times New Roman"/>
          <w:i/>
          <w:iCs/>
          <w:color w:val="000000"/>
          <w:szCs w:val="28"/>
          <w:lang w:eastAsia="ru-RU"/>
        </w:rPr>
        <w:t>.</w:t>
      </w:r>
    </w:p>
    <w:p w14:paraId="4D172970" w14:textId="0B377656" w:rsidR="00531F80" w:rsidRPr="00134EF5" w:rsidRDefault="00531F80" w:rsidP="00531F80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b/>
          <w:color w:val="000000"/>
          <w:szCs w:val="28"/>
          <w:lang w:eastAsia="ru-RU"/>
        </w:rPr>
      </w:pPr>
      <w:r w:rsidRPr="00134EF5">
        <w:rPr>
          <w:rFonts w:eastAsia="Times New Roman" w:cs="Times New Roman"/>
          <w:b/>
          <w:color w:val="000000"/>
          <w:szCs w:val="28"/>
          <w:lang w:eastAsia="ru-RU"/>
        </w:rPr>
        <w:t>Умеет:</w:t>
      </w:r>
    </w:p>
    <w:p w14:paraId="0DA6EF2D" w14:textId="4D31B716" w:rsidR="00603648" w:rsidRDefault="004D54EB" w:rsidP="00531F80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cs="Times New Roman"/>
          <w:bCs/>
          <w:i/>
          <w:iCs/>
          <w:noProof/>
          <w:szCs w:val="28"/>
        </w:rPr>
        <w:lastRenderedPageBreak/>
        <w:t>-</w:t>
      </w:r>
      <w:r w:rsidR="00603648" w:rsidRPr="00603648">
        <w:rPr>
          <w:rFonts w:cs="Times New Roman"/>
          <w:bCs/>
          <w:i/>
          <w:iCs/>
          <w:noProof/>
          <w:szCs w:val="28"/>
        </w:rPr>
        <w:t>использовать нормы права для критического анализа и синтеза правовой информации, применения системно-правового подхода для решения задач обучения, осуществления представительства интересов организаций и физических лиц в отношениях с государственными органами, контрагентами и иными лицами</w:t>
      </w:r>
      <w:r w:rsidR="00603648">
        <w:rPr>
          <w:rFonts w:cs="Times New Roman"/>
          <w:bCs/>
          <w:noProof/>
          <w:szCs w:val="28"/>
        </w:rPr>
        <w:t>;</w:t>
      </w:r>
    </w:p>
    <w:p w14:paraId="62487A04" w14:textId="77777777" w:rsidR="00F25542" w:rsidRPr="00134EF5" w:rsidRDefault="00531F80" w:rsidP="00531F80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b/>
          <w:color w:val="000000"/>
          <w:szCs w:val="28"/>
          <w:lang w:eastAsia="ru-RU"/>
        </w:rPr>
      </w:pPr>
      <w:r w:rsidRPr="00134EF5">
        <w:rPr>
          <w:rFonts w:eastAsia="Times New Roman" w:cs="Times New Roman"/>
          <w:b/>
          <w:color w:val="000000"/>
          <w:szCs w:val="28"/>
          <w:lang w:eastAsia="ru-RU"/>
        </w:rPr>
        <w:t xml:space="preserve">Владеет: </w:t>
      </w:r>
    </w:p>
    <w:p w14:paraId="4E202A45" w14:textId="2EC2DC04" w:rsidR="00603648" w:rsidRDefault="004D54EB" w:rsidP="00603648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i/>
          <w:iCs/>
          <w:color w:val="000000"/>
          <w:szCs w:val="28"/>
          <w:lang w:eastAsia="ru-RU"/>
        </w:rPr>
      </w:pPr>
      <w:r>
        <w:rPr>
          <w:rFonts w:eastAsia="Times New Roman" w:cs="Times New Roman"/>
          <w:i/>
          <w:iCs/>
          <w:color w:val="000000"/>
          <w:szCs w:val="28"/>
          <w:lang w:eastAsia="ru-RU"/>
        </w:rPr>
        <w:t>-</w:t>
      </w:r>
      <w:r w:rsidR="00603648" w:rsidRPr="00603648">
        <w:rPr>
          <w:rFonts w:eastAsia="Times New Roman" w:cs="Times New Roman"/>
          <w:i/>
          <w:iCs/>
          <w:color w:val="000000"/>
          <w:szCs w:val="28"/>
          <w:lang w:eastAsia="ru-RU"/>
        </w:rPr>
        <w:t>навыками поиска и критического анализа правовой информации, применения системного подхода для решения задач повседневной деятельности</w:t>
      </w:r>
      <w:r w:rsidR="00DD1120">
        <w:rPr>
          <w:rFonts w:eastAsia="Times New Roman" w:cs="Times New Roman"/>
          <w:i/>
          <w:iCs/>
          <w:color w:val="000000"/>
          <w:szCs w:val="28"/>
          <w:lang w:eastAsia="ru-RU"/>
        </w:rPr>
        <w:t>.</w:t>
      </w:r>
    </w:p>
    <w:p w14:paraId="04B8CDDE" w14:textId="77777777" w:rsidR="00DD1120" w:rsidRDefault="00DD1120" w:rsidP="00603648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i/>
          <w:iCs/>
          <w:color w:val="000000"/>
          <w:szCs w:val="28"/>
          <w:lang w:eastAsia="ru-RU"/>
        </w:rPr>
      </w:pPr>
    </w:p>
    <w:p w14:paraId="5B20678D" w14:textId="77777777" w:rsidR="00DD1120" w:rsidRDefault="00DD1120" w:rsidP="00DD112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заданий закрытого типа: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51"/>
      </w:tblGrid>
      <w:tr w:rsidR="00EF0DE5" w14:paraId="012E74F5" w14:textId="77777777" w:rsidTr="00EF0DE5">
        <w:trPr>
          <w:trHeight w:val="687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16923" w14:textId="77777777" w:rsidR="00EF0DE5" w:rsidRPr="00AF5E77" w:rsidRDefault="00EF0DE5" w:rsidP="00941B5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Текст задания</w:t>
            </w:r>
          </w:p>
        </w:tc>
      </w:tr>
      <w:tr w:rsidR="00EF0DE5" w14:paraId="457BF8F5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F8F7A" w14:textId="58DB094E" w:rsidR="00EF0DE5" w:rsidRPr="00AF5E77" w:rsidRDefault="00EF0DE5" w:rsidP="009322E6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Каким образом право и мораль соотносятся по кругу регулируемых общественных отношений?</w:t>
            </w:r>
          </w:p>
          <w:p w14:paraId="0E956A21" w14:textId="77777777" w:rsidR="00EF0DE5" w:rsidRDefault="00EF0DE5" w:rsidP="00DB6643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0C703C6D" w14:textId="4F41B67A" w:rsidR="00EF0DE5" w:rsidRPr="00AF5E77" w:rsidRDefault="00EF0DE5" w:rsidP="00FF7A1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 регулируют одни и те же отношения;</w:t>
            </w:r>
          </w:p>
          <w:p w14:paraId="48CAD3CD" w14:textId="1D1C2E4B" w:rsidR="00EF0DE5" w:rsidRPr="00AF5E77" w:rsidRDefault="00EF0DE5" w:rsidP="00FF7A1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 мораль регулирует более широкий круг отношений;</w:t>
            </w:r>
          </w:p>
          <w:p w14:paraId="282C2DC6" w14:textId="7C379160" w:rsidR="00EF0DE5" w:rsidRPr="00AF5E77" w:rsidRDefault="00EF0DE5" w:rsidP="00FF7A1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 право регулирует более широкий круг отношений;</w:t>
            </w:r>
          </w:p>
          <w:p w14:paraId="795AE1B9" w14:textId="07C94041" w:rsidR="00EF0DE5" w:rsidRPr="00C15A7F" w:rsidRDefault="00EF0DE5" w:rsidP="00C65D8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г) они регулируют одни и те же отношения, но при этом существуют отношения, которые регулируются только моралью, и есть отношения, которые регулируются только правом.</w:t>
            </w:r>
          </w:p>
        </w:tc>
      </w:tr>
      <w:tr w:rsidR="00EF0DE5" w14:paraId="41082296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9D699" w14:textId="6AA9B67D" w:rsidR="00EF0DE5" w:rsidRPr="00AF5E77" w:rsidRDefault="00EF0DE5" w:rsidP="00FF7A1E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Укажите вариант ответа, максимально верно характеризующий норму права.</w:t>
            </w:r>
          </w:p>
          <w:p w14:paraId="6F6E5893" w14:textId="77777777" w:rsidR="00EF0DE5" w:rsidRDefault="00EF0DE5" w:rsidP="00DB6643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359A7E87" w14:textId="34DB2662" w:rsidR="00EF0DE5" w:rsidRPr="00AF5E77" w:rsidRDefault="00EF0DE5" w:rsidP="00FF7A1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 условие реализации правового предписания;</w:t>
            </w:r>
          </w:p>
          <w:p w14:paraId="02F4DDCF" w14:textId="2F1D8107" w:rsidR="00EF0DE5" w:rsidRPr="00AF5E77" w:rsidRDefault="00EF0DE5" w:rsidP="00FF7A1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 правило поведения, установленное государством и направленное на регулирование общественных отношений;</w:t>
            </w:r>
          </w:p>
          <w:p w14:paraId="06EDFCBC" w14:textId="4E9ECF05" w:rsidR="00EF0DE5" w:rsidRPr="00AF5E77" w:rsidRDefault="00EF0DE5" w:rsidP="00FF7A1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 предположение о возможных последствиях исполнения предписания;</w:t>
            </w:r>
          </w:p>
          <w:p w14:paraId="2699C505" w14:textId="314BFC7C" w:rsidR="00EF0DE5" w:rsidRPr="00AF5E77" w:rsidRDefault="00EF0DE5" w:rsidP="00C65D8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г) условия, предусматривающие возможность уклонения от юридических санкций.</w:t>
            </w:r>
          </w:p>
        </w:tc>
      </w:tr>
      <w:tr w:rsidR="00EF0DE5" w:rsidRPr="00AF5E77" w14:paraId="29E4B7A9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2D9A3" w14:textId="77777777" w:rsidR="00EF0DE5" w:rsidRPr="00AF5E77" w:rsidRDefault="00EF0DE5" w:rsidP="000C64F5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Нормативный правовой акт – это:</w:t>
            </w:r>
          </w:p>
          <w:p w14:paraId="480EDB80" w14:textId="77777777" w:rsidR="00EF0DE5" w:rsidRDefault="00EF0DE5" w:rsidP="00DB6643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4C005CF7" w14:textId="77777777" w:rsidR="00EF0DE5" w:rsidRPr="00AF5E77" w:rsidRDefault="00EF0DE5" w:rsidP="00DB1C7A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а) </w:t>
            </w:r>
            <w:r w:rsidRPr="00AF5E77">
              <w:rPr>
                <w:rFonts w:ascii="Times New Roman" w:hAnsi="Times New Roman"/>
                <w:sz w:val="24"/>
                <w:szCs w:val="24"/>
              </w:rPr>
              <w:t>такой правовой акт, который содержит индивидуальное властное предписание, вынесенное компетентным органом в результате решения конкретного юридического дела;</w:t>
            </w:r>
          </w:p>
          <w:p w14:paraId="358835F9" w14:textId="13BD86A0" w:rsidR="00EF0DE5" w:rsidRPr="00AF5E77" w:rsidRDefault="00EF0DE5" w:rsidP="00DB1C7A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 правовой акт, принятый полномочным на то органом, который содержит правовые нормы, общие установления, рассчитанные, как правило, на многократное применение и распространяющиеся на неопределенный круг лиц;</w:t>
            </w:r>
          </w:p>
          <w:p w14:paraId="14FFDDF8" w14:textId="7C891087" w:rsidR="00EF0DE5" w:rsidRPr="00AF5E77" w:rsidRDefault="00EF0DE5" w:rsidP="00C65D8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 это правовой акт, который содержит разъяснение смысла юридических норм.</w:t>
            </w:r>
          </w:p>
        </w:tc>
      </w:tr>
      <w:tr w:rsidR="00EF0DE5" w14:paraId="5D370CE3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35E39" w14:textId="44F15D33" w:rsidR="00EF0DE5" w:rsidRPr="00AF5E77" w:rsidRDefault="00EF0DE5" w:rsidP="005722EE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Федеральный конституционный закон считается принятым, если он одобрен большинством:</w:t>
            </w:r>
          </w:p>
          <w:p w14:paraId="2CEB77CE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5162B481" w14:textId="5E1F3643" w:rsidR="00EF0DE5" w:rsidRPr="00AF5E77" w:rsidRDefault="00EF0DE5" w:rsidP="005722E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 не менее трех четвертей голосов от числа голосовавших сенаторов Совета Федерации и не менее двух третей голосов от числа голосовавших депутатов Государственной Думы;</w:t>
            </w:r>
          </w:p>
          <w:p w14:paraId="52B3A62F" w14:textId="4A1A254F" w:rsidR="00EF0DE5" w:rsidRPr="00AF5E77" w:rsidRDefault="00EF0DE5" w:rsidP="005722E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 не менее двух третей голосов от общего числа сенаторов Совета Федерации и не менее двух третей голосов от общего числа депутатов Государственной Думы;</w:t>
            </w:r>
          </w:p>
          <w:p w14:paraId="50FB3370" w14:textId="7AEB5C0F" w:rsidR="00EF0DE5" w:rsidRPr="00AF5E77" w:rsidRDefault="00EF0DE5" w:rsidP="005722E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 не менее трех четвертей голосов от общего числа сенаторов Совета Федерации и не менее двух третей голосов от общего числа депутатов Государственной Думы;</w:t>
            </w:r>
          </w:p>
          <w:p w14:paraId="169771BA" w14:textId="653D523E" w:rsidR="00EF0DE5" w:rsidRPr="00AF5E77" w:rsidRDefault="00EF0DE5" w:rsidP="00C65D8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  <w:lang w:val="x-none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г) не менее двух третей голосов от общего числа сенаторов Совета Федерации и не менее трех четвертей голосов от общего числа депутатов Государственной Думы.</w:t>
            </w:r>
          </w:p>
        </w:tc>
      </w:tr>
      <w:tr w:rsidR="00EF0DE5" w14:paraId="66497AED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3751B" w14:textId="36A8EB77" w:rsidR="00EF0DE5" w:rsidRPr="00AF5E77" w:rsidRDefault="00EF0DE5" w:rsidP="008C7A0B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lastRenderedPageBreak/>
              <w:t>Федеральные законы принимаются:</w:t>
            </w:r>
          </w:p>
          <w:p w14:paraId="605FF685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61003C16" w14:textId="6FF8480C" w:rsidR="00EF0DE5" w:rsidRPr="00AF5E77" w:rsidRDefault="00EF0DE5" w:rsidP="008C7A0B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</w:t>
            </w:r>
            <w:r w:rsidRPr="00AF5E77">
              <w:rPr>
                <w:rFonts w:ascii="Times New Roman" w:hAnsi="Times New Roman"/>
                <w:sz w:val="24"/>
                <w:szCs w:val="24"/>
              </w:rPr>
              <w:tab/>
              <w:t>Советом Федерации;</w:t>
            </w:r>
          </w:p>
          <w:p w14:paraId="610E096F" w14:textId="5238E130" w:rsidR="00EF0DE5" w:rsidRPr="00AF5E77" w:rsidRDefault="00EF0DE5" w:rsidP="008C7A0B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</w:t>
            </w:r>
            <w:r w:rsidRPr="00AF5E77">
              <w:rPr>
                <w:rFonts w:ascii="Times New Roman" w:hAnsi="Times New Roman"/>
                <w:sz w:val="24"/>
                <w:szCs w:val="24"/>
              </w:rPr>
              <w:tab/>
              <w:t>Государственной Думой;</w:t>
            </w:r>
          </w:p>
          <w:p w14:paraId="728CC14F" w14:textId="0371AFF1" w:rsidR="00EF0DE5" w:rsidRPr="00AF5E77" w:rsidRDefault="00EF0DE5" w:rsidP="008C7A0B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</w:t>
            </w:r>
            <w:r w:rsidRPr="00AF5E77">
              <w:rPr>
                <w:rFonts w:ascii="Times New Roman" w:hAnsi="Times New Roman"/>
                <w:sz w:val="24"/>
                <w:szCs w:val="24"/>
              </w:rPr>
              <w:tab/>
              <w:t>Советом Федерации с одобрения Государственной Думы;</w:t>
            </w:r>
          </w:p>
          <w:p w14:paraId="0897A444" w14:textId="2B6BE502" w:rsidR="00EF0DE5" w:rsidRPr="00AF5E77" w:rsidRDefault="00EF0DE5" w:rsidP="00C65D8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г)</w:t>
            </w:r>
            <w:r w:rsidRPr="00AF5E77">
              <w:rPr>
                <w:rFonts w:ascii="Times New Roman" w:hAnsi="Times New Roman"/>
                <w:sz w:val="24"/>
                <w:szCs w:val="24"/>
              </w:rPr>
              <w:tab/>
              <w:t>Президентом РФ.</w:t>
            </w:r>
          </w:p>
        </w:tc>
      </w:tr>
      <w:tr w:rsidR="00EF0DE5" w14:paraId="0620C612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B627A" w14:textId="3A1F72D9" w:rsidR="00EF0DE5" w:rsidRPr="00AF5E77" w:rsidRDefault="00EF0DE5" w:rsidP="00DB1C7A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 xml:space="preserve"> Укажите вариант ответа, содержащий определение подзаконного НПА.</w:t>
            </w:r>
          </w:p>
          <w:p w14:paraId="5C81409B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32A24CEA" w14:textId="0356FB24" w:rsidR="00EF0DE5" w:rsidRPr="00AF5E77" w:rsidRDefault="00EF0DE5" w:rsidP="00DB1C7A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 это изданный на основе и во исполнение закона акт, содержащие юридические нормы;</w:t>
            </w:r>
          </w:p>
          <w:p w14:paraId="260E80E4" w14:textId="319E92A0" w:rsidR="00EF0DE5" w:rsidRPr="00AF5E77" w:rsidRDefault="00EF0DE5" w:rsidP="00C65D8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 это принятый в особом порядке акт правотворческого органа, обладающий высшей юридической силой и направленный на регулирование наиболее важных общественных отношений;</w:t>
            </w:r>
          </w:p>
        </w:tc>
      </w:tr>
      <w:tr w:rsidR="00EF0DE5" w14:paraId="01F4ADCF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C82EB" w14:textId="175BC592" w:rsidR="00EF0DE5" w:rsidRPr="00AF5E77" w:rsidRDefault="00EF0DE5" w:rsidP="005327D5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 xml:space="preserve"> Указы Президента РФ – это</w:t>
            </w:r>
          </w:p>
          <w:p w14:paraId="6598508D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34F72500" w14:textId="634B4D9F" w:rsidR="00EF0DE5" w:rsidRPr="00AF5E77" w:rsidRDefault="00EF0DE5" w:rsidP="005327D5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 законы;</w:t>
            </w:r>
          </w:p>
          <w:p w14:paraId="08534140" w14:textId="1F570DB0" w:rsidR="00EF0DE5" w:rsidRPr="00AF5E77" w:rsidRDefault="00EF0DE5" w:rsidP="005327D5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 подзаконные акты;</w:t>
            </w:r>
          </w:p>
          <w:p w14:paraId="7CFAFC54" w14:textId="69B4D1F5" w:rsidR="00EF0DE5" w:rsidRPr="00AF5E77" w:rsidRDefault="00EF0DE5" w:rsidP="005327D5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 локальные акты;</w:t>
            </w:r>
          </w:p>
          <w:p w14:paraId="5361C318" w14:textId="58E7869C" w:rsidR="00EF0DE5" w:rsidRPr="00AF5E77" w:rsidRDefault="00EF0DE5" w:rsidP="00C65D8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г) акты толкования права.</w:t>
            </w:r>
          </w:p>
        </w:tc>
      </w:tr>
      <w:tr w:rsidR="00EF0DE5" w14:paraId="4683971B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8CA17" w14:textId="77777777" w:rsidR="00EF0DE5" w:rsidRPr="00AF5E77" w:rsidRDefault="00EF0DE5" w:rsidP="000C64F5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Укажите вариант ответа, содержащий определение правоприменительного акта.</w:t>
            </w:r>
          </w:p>
          <w:p w14:paraId="4523EA02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207DA1AF" w14:textId="77777777" w:rsidR="00EF0DE5" w:rsidRPr="00AF5E77" w:rsidRDefault="00EF0DE5" w:rsidP="000C64F5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 это такой правовой акт, который содержит индивидуальное властное предписание, вынесенное компетентным органом в результате решения конкретного юридического дела.</w:t>
            </w:r>
          </w:p>
          <w:p w14:paraId="0EB07B70" w14:textId="77777777" w:rsidR="00EF0DE5" w:rsidRPr="00AF5E77" w:rsidRDefault="00EF0DE5" w:rsidP="000C64F5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 это правовой акт, принятый полномочным на то органом и содержащий правовые нормы, т.е. предписания общего характера и постоянного действия, рассчитанные на многократное применение.</w:t>
            </w:r>
          </w:p>
          <w:p w14:paraId="4C6E80AB" w14:textId="79398132" w:rsidR="00EF0DE5" w:rsidRPr="00AF5E77" w:rsidRDefault="00EF0DE5" w:rsidP="00C65D8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 это правовой акт, содержащий нормы права и принятый органом исполнительной власти по поручению парламента.</w:t>
            </w:r>
          </w:p>
        </w:tc>
      </w:tr>
      <w:tr w:rsidR="00EF0DE5" w14:paraId="0508B5A4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C4737" w14:textId="364FBC78" w:rsidR="00EF0DE5" w:rsidRPr="00AF5E77" w:rsidRDefault="00EF0DE5" w:rsidP="00977E24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Обратная сила закона – это:</w:t>
            </w:r>
          </w:p>
          <w:p w14:paraId="0DD538AE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49C4EC7C" w14:textId="77777777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 распространение его действия на общественные отношения, существовавшие до момента его вступления в законную силу;</w:t>
            </w:r>
          </w:p>
          <w:p w14:paraId="22B13348" w14:textId="77777777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 распространение его действия на общественные отношения, возникшие после его вступления в законную силу;</w:t>
            </w:r>
          </w:p>
          <w:p w14:paraId="57B2A5AA" w14:textId="2E1E4FC1" w:rsidR="00EF0DE5" w:rsidRPr="00AF5E77" w:rsidRDefault="00EF0DE5" w:rsidP="00C65D8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 распространение его действия как на общественные отношения, существовавшие до момента его вступления в законную силу, так и на общественные отношения, возникшие после его вступления в законную силу.</w:t>
            </w:r>
          </w:p>
        </w:tc>
      </w:tr>
      <w:tr w:rsidR="00EF0DE5" w14:paraId="50A56125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F10CC" w14:textId="09F03106" w:rsidR="00EF0DE5" w:rsidRPr="00AF5E77" w:rsidRDefault="00EF0DE5" w:rsidP="00977E24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 xml:space="preserve"> Конституция это:</w:t>
            </w:r>
          </w:p>
          <w:p w14:paraId="47EC188B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5B042578" w14:textId="405C7990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</w:t>
            </w:r>
            <w:r w:rsidRPr="00AF5E77">
              <w:rPr>
                <w:rFonts w:ascii="Times New Roman" w:hAnsi="Times New Roman"/>
                <w:sz w:val="24"/>
                <w:szCs w:val="24"/>
              </w:rPr>
              <w:tab/>
              <w:t>система основных правил поведения в государстве и обществе;</w:t>
            </w:r>
          </w:p>
          <w:p w14:paraId="491E51BF" w14:textId="6E8B0F70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</w:t>
            </w:r>
            <w:r w:rsidRPr="00AF5E77">
              <w:rPr>
                <w:rFonts w:ascii="Times New Roman" w:hAnsi="Times New Roman"/>
                <w:sz w:val="24"/>
                <w:szCs w:val="24"/>
              </w:rPr>
              <w:tab/>
              <w:t>система основных законов государства;</w:t>
            </w:r>
          </w:p>
          <w:p w14:paraId="2B32EE78" w14:textId="46A5C5B8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</w:t>
            </w:r>
            <w:r w:rsidRPr="00AF5E77">
              <w:rPr>
                <w:rFonts w:ascii="Times New Roman" w:hAnsi="Times New Roman"/>
                <w:sz w:val="24"/>
                <w:szCs w:val="24"/>
              </w:rPr>
              <w:tab/>
              <w:t>система юридических норм, обладающих высшей юридической силой и регулирующих общие принципы формирования и функционирования высших органов государственной власти;</w:t>
            </w:r>
          </w:p>
          <w:p w14:paraId="0681FC81" w14:textId="46D1A85A" w:rsidR="00EF0DE5" w:rsidRPr="00AF5E77" w:rsidRDefault="00EF0DE5" w:rsidP="003E70F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г)</w:t>
            </w:r>
            <w:r w:rsidRPr="00AF5E77">
              <w:rPr>
                <w:rFonts w:ascii="Times New Roman" w:hAnsi="Times New Roman"/>
                <w:sz w:val="24"/>
                <w:szCs w:val="24"/>
              </w:rPr>
              <w:tab/>
              <w:t>система юридических норм, обладающих высшей юридической силой и регулирующих основы положения личности в обществе и государстве, основы государственно-территориального устройства и общие принципы организации государственной власти.</w:t>
            </w:r>
          </w:p>
        </w:tc>
      </w:tr>
      <w:tr w:rsidR="00EF0DE5" w14:paraId="33DA4EB8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6BD9F" w14:textId="592E9A4E" w:rsidR="00EF0DE5" w:rsidRPr="00AF5E77" w:rsidRDefault="00EF0DE5" w:rsidP="00977E24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Актами Правительства РФ не являются:</w:t>
            </w:r>
          </w:p>
          <w:p w14:paraId="47766237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45E54824" w14:textId="77777777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 указы;</w:t>
            </w:r>
          </w:p>
          <w:p w14:paraId="080D5C95" w14:textId="77777777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lastRenderedPageBreak/>
              <w:t>б) постановления;</w:t>
            </w:r>
          </w:p>
          <w:p w14:paraId="52CCF2B1" w14:textId="4F675399" w:rsidR="00EF0DE5" w:rsidRPr="00AF5E77" w:rsidRDefault="00EF0DE5" w:rsidP="00D229A9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 распоряжения.</w:t>
            </w:r>
          </w:p>
        </w:tc>
      </w:tr>
      <w:tr w:rsidR="00EF0DE5" w14:paraId="3F0C7738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6022F" w14:textId="77777777" w:rsidR="00EF0DE5" w:rsidRPr="00AF5E77" w:rsidRDefault="00EF0DE5" w:rsidP="00977E24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lastRenderedPageBreak/>
              <w:t>Конституционное право, как отрасль права:</w:t>
            </w:r>
          </w:p>
          <w:p w14:paraId="23A2AA07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028EC2E2" w14:textId="77777777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 xml:space="preserve">а) совокупность правовых норм, регулирующих общественные отношения в сфере взаимодействия государства и личности, федеративного устройства, прав человека, организации и деятельности системы органов государственной власти </w:t>
            </w:r>
          </w:p>
          <w:p w14:paraId="39D70AAE" w14:textId="77777777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 совокупность правовых норм, регулирующих общественные отношения в сфере местного самоуправления</w:t>
            </w:r>
          </w:p>
          <w:p w14:paraId="5A3B5289" w14:textId="09C17FFF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 совокупность правовых норм, регулирующих общественные отношения в сфере исполнительно-распорядительной деятельности государства</w:t>
            </w:r>
          </w:p>
        </w:tc>
      </w:tr>
      <w:tr w:rsidR="00EF0DE5" w14:paraId="33A957AC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23623" w14:textId="77777777" w:rsidR="00EF0DE5" w:rsidRPr="00AF5E77" w:rsidRDefault="00EF0DE5" w:rsidP="00977E24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Административно-правовой метод регулирования отличает от гражданско-правового:</w:t>
            </w:r>
          </w:p>
          <w:p w14:paraId="3261A469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6743A3F8" w14:textId="68DFD7DE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 юридическое неравенство субъектов;</w:t>
            </w:r>
          </w:p>
          <w:p w14:paraId="28F65755" w14:textId="4A0DA57F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 судебный характер защиты нарушенных прав субъектов;</w:t>
            </w:r>
          </w:p>
          <w:p w14:paraId="3015AF87" w14:textId="545273CD" w:rsidR="00EF0DE5" w:rsidRPr="00AF5E77" w:rsidRDefault="00EF0DE5" w:rsidP="00D229A9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 договорной характер отношений субъектов.</w:t>
            </w:r>
          </w:p>
        </w:tc>
      </w:tr>
      <w:tr w:rsidR="00EF0DE5" w14:paraId="64C1C2F4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B31DD" w14:textId="77777777" w:rsidR="00EF0DE5" w:rsidRPr="00D071DD" w:rsidRDefault="00EF0DE5" w:rsidP="00D071DD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D071DD">
              <w:rPr>
                <w:rFonts w:ascii="Times New Roman" w:hAnsi="Times New Roman"/>
                <w:sz w:val="24"/>
                <w:szCs w:val="24"/>
              </w:rPr>
              <w:t>Какие общественные отношения регулирует транспортное право:</w:t>
            </w:r>
          </w:p>
          <w:p w14:paraId="66ED3020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2504A4FB" w14:textId="663B0EAE" w:rsidR="00EF0DE5" w:rsidRPr="00065D1F" w:rsidRDefault="00EF0DE5" w:rsidP="00D229A9">
            <w:pPr>
              <w:pStyle w:val="ac"/>
              <w:tabs>
                <w:tab w:val="left" w:pos="851"/>
                <w:tab w:val="left" w:pos="993"/>
              </w:tabs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а) </w:t>
            </w:r>
            <w:r w:rsidRPr="00065D1F">
              <w:rPr>
                <w:b w:val="0"/>
                <w:sz w:val="24"/>
                <w:szCs w:val="24"/>
              </w:rPr>
              <w:t>уголовно-правовые;</w:t>
            </w:r>
          </w:p>
          <w:p w14:paraId="3E3A05C7" w14:textId="5AD171F6" w:rsidR="00EF0DE5" w:rsidRDefault="00EF0DE5" w:rsidP="00D229A9">
            <w:pPr>
              <w:pStyle w:val="ac"/>
              <w:tabs>
                <w:tab w:val="left" w:pos="851"/>
                <w:tab w:val="left" w:pos="993"/>
              </w:tabs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б) </w:t>
            </w:r>
            <w:r w:rsidRPr="00065D1F">
              <w:rPr>
                <w:b w:val="0"/>
                <w:sz w:val="24"/>
                <w:szCs w:val="24"/>
              </w:rPr>
              <w:t>гражданско-правовые;</w:t>
            </w:r>
          </w:p>
          <w:p w14:paraId="549C8952" w14:textId="50CB617E" w:rsidR="00EF0DE5" w:rsidRPr="00D229A9" w:rsidRDefault="00EF0DE5" w:rsidP="00D229A9">
            <w:pPr>
              <w:pStyle w:val="ac"/>
              <w:tabs>
                <w:tab w:val="left" w:pos="851"/>
                <w:tab w:val="left" w:pos="993"/>
              </w:tabs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в) </w:t>
            </w:r>
            <w:r w:rsidRPr="00065D1F">
              <w:rPr>
                <w:b w:val="0"/>
                <w:sz w:val="24"/>
                <w:szCs w:val="24"/>
              </w:rPr>
              <w:t>как публично-правовые, так и частноправовые</w:t>
            </w:r>
            <w:r>
              <w:rPr>
                <w:b w:val="0"/>
                <w:sz w:val="24"/>
                <w:szCs w:val="24"/>
              </w:rPr>
              <w:t>.</w:t>
            </w:r>
          </w:p>
        </w:tc>
      </w:tr>
      <w:tr w:rsidR="00EF0DE5" w14:paraId="18D75E4A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38C6E" w14:textId="77777777" w:rsidR="00EF0DE5" w:rsidRPr="006735E4" w:rsidRDefault="00EF0DE5" w:rsidP="006735E4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6735E4">
              <w:rPr>
                <w:rFonts w:ascii="Times New Roman" w:hAnsi="Times New Roman"/>
                <w:sz w:val="24"/>
                <w:szCs w:val="24"/>
              </w:rPr>
              <w:t>Государственное регулирование деятельности в области гражданской авиации осуществляется:</w:t>
            </w:r>
          </w:p>
          <w:p w14:paraId="345C2F9D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5B9F25CF" w14:textId="5CDBB34C" w:rsidR="00EF0DE5" w:rsidRPr="006735E4" w:rsidRDefault="00EF0DE5" w:rsidP="006735E4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735E4">
              <w:rPr>
                <w:rFonts w:ascii="Times New Roman" w:hAnsi="Times New Roman"/>
                <w:bCs/>
                <w:sz w:val="24"/>
                <w:szCs w:val="24"/>
              </w:rPr>
              <w:t>а) Министерством обороны Российской Федерации;</w:t>
            </w:r>
          </w:p>
          <w:p w14:paraId="037A6BD7" w14:textId="54F94040" w:rsidR="00EF0DE5" w:rsidRPr="006735E4" w:rsidRDefault="00EF0DE5" w:rsidP="006735E4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735E4">
              <w:rPr>
                <w:rFonts w:ascii="Times New Roman" w:hAnsi="Times New Roman"/>
                <w:bCs/>
                <w:sz w:val="24"/>
                <w:szCs w:val="24"/>
              </w:rPr>
              <w:t>б) Министерством транспорта Российской Федерации;</w:t>
            </w:r>
          </w:p>
          <w:p w14:paraId="2D34E21B" w14:textId="673D451C" w:rsidR="00EF0DE5" w:rsidRPr="00D229A9" w:rsidRDefault="00EF0DE5" w:rsidP="00D229A9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735E4">
              <w:rPr>
                <w:rFonts w:ascii="Times New Roman" w:hAnsi="Times New Roman"/>
                <w:bCs/>
                <w:sz w:val="24"/>
                <w:szCs w:val="24"/>
              </w:rPr>
              <w:t>в) Министерством промышленности и торговли Российской Федерации.</w:t>
            </w:r>
          </w:p>
        </w:tc>
      </w:tr>
      <w:tr w:rsidR="00EF0DE5" w14:paraId="2BED5C7C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48508" w14:textId="77777777" w:rsidR="00EF0DE5" w:rsidRPr="00AF5E77" w:rsidRDefault="00EF0DE5" w:rsidP="00CC6F26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Какой из перечисленных документов (категорий документов) имеет приоритет над остальными из перечисленных:</w:t>
            </w:r>
          </w:p>
          <w:p w14:paraId="4F9B7AC4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62707366" w14:textId="77777777" w:rsidR="00EF0DE5" w:rsidRPr="00AF5E77" w:rsidRDefault="00EF0DE5" w:rsidP="00CC6F26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 w:rsidRPr="00AF5E77">
              <w:rPr>
                <w:lang w:eastAsia="en-US"/>
              </w:rPr>
              <w:t>а) федеральные правила использования воздушного пространства;</w:t>
            </w:r>
          </w:p>
          <w:p w14:paraId="0F07F4B0" w14:textId="77777777" w:rsidR="00EF0DE5" w:rsidRPr="00AF5E77" w:rsidRDefault="00EF0DE5" w:rsidP="00CC6F26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 w:rsidRPr="00AF5E77">
              <w:rPr>
                <w:lang w:eastAsia="en-US"/>
              </w:rPr>
              <w:t>б) авиационные правила;</w:t>
            </w:r>
          </w:p>
          <w:p w14:paraId="3F42B53E" w14:textId="77777777" w:rsidR="00EF0DE5" w:rsidRPr="00AF5E77" w:rsidRDefault="00EF0DE5" w:rsidP="00CC6F26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 w:rsidRPr="00AF5E77">
              <w:rPr>
                <w:lang w:eastAsia="en-US"/>
              </w:rPr>
              <w:t>в) федеральные авиационные правила;</w:t>
            </w:r>
          </w:p>
          <w:p w14:paraId="7D2FD2ED" w14:textId="77777777" w:rsidR="00EF0DE5" w:rsidRPr="00AF5E77" w:rsidRDefault="00EF0DE5" w:rsidP="00CC6F26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 w:rsidRPr="00AF5E77">
              <w:rPr>
                <w:lang w:eastAsia="en-US"/>
              </w:rPr>
              <w:t>г) сертификационные требования (базисы);</w:t>
            </w:r>
          </w:p>
          <w:p w14:paraId="5820CFDD" w14:textId="6CFB92C2" w:rsidR="00EF0DE5" w:rsidRPr="00AF5E77" w:rsidRDefault="00EF0DE5" w:rsidP="00D229A9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 w:rsidRPr="00AF5E77">
              <w:rPr>
                <w:lang w:eastAsia="en-US"/>
              </w:rPr>
              <w:t>д) воздушный кодекс РФ.</w:t>
            </w:r>
          </w:p>
        </w:tc>
      </w:tr>
    </w:tbl>
    <w:p w14:paraId="7F7AEDF7" w14:textId="77777777" w:rsidR="00D071DD" w:rsidRPr="00065D1F" w:rsidRDefault="00D071DD" w:rsidP="00D071DD">
      <w:pPr>
        <w:pStyle w:val="ConsPlusNormal"/>
        <w:tabs>
          <w:tab w:val="left" w:pos="851"/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3B0C878" w14:textId="77777777" w:rsidR="00DD1120" w:rsidRDefault="00DD1120" w:rsidP="00134EF5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заданий открытого типа: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1"/>
      </w:tblGrid>
      <w:tr w:rsidR="00EF0DE5" w:rsidRPr="00EF0DE5" w14:paraId="2E182AC0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7477C" w14:textId="77777777" w:rsidR="00EF0DE5" w:rsidRPr="00EF0DE5" w:rsidRDefault="00EF0DE5" w:rsidP="003E70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0DE5">
              <w:rPr>
                <w:rFonts w:ascii="Times New Roman" w:hAnsi="Times New Roman"/>
                <w:sz w:val="24"/>
                <w:szCs w:val="24"/>
              </w:rPr>
              <w:t>Текст задания</w:t>
            </w:r>
          </w:p>
        </w:tc>
      </w:tr>
      <w:tr w:rsidR="00EF0DE5" w:rsidRPr="00EF0DE5" w14:paraId="02A5C94D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CD4C6" w14:textId="40BFB1D1" w:rsidR="00EF0DE5" w:rsidRPr="00EF0DE5" w:rsidRDefault="00EF0DE5" w:rsidP="003E70FE">
            <w:pPr>
              <w:spacing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0DE5">
              <w:rPr>
                <w:rFonts w:ascii="Times New Roman" w:hAnsi="Times New Roman"/>
                <w:bCs/>
                <w:noProof/>
                <w:sz w:val="24"/>
                <w:szCs w:val="24"/>
              </w:rPr>
              <w:t>1.Что понимается под нормой права?</w:t>
            </w:r>
          </w:p>
        </w:tc>
      </w:tr>
      <w:tr w:rsidR="00EF0DE5" w:rsidRPr="00EF0DE5" w14:paraId="27A1255E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4AFE4" w14:textId="118013B7" w:rsidR="00EF0DE5" w:rsidRPr="00EF0DE5" w:rsidRDefault="00EF0DE5" w:rsidP="003E70FE">
            <w:pPr>
              <w:spacing w:line="240" w:lineRule="auto"/>
              <w:ind w:right="-108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EF0DE5">
              <w:rPr>
                <w:rFonts w:ascii="Times New Roman" w:hAnsi="Times New Roman"/>
                <w:bCs/>
                <w:noProof/>
                <w:sz w:val="24"/>
                <w:szCs w:val="24"/>
              </w:rPr>
              <w:t>2.Дайте определение нормам морали.</w:t>
            </w:r>
          </w:p>
        </w:tc>
      </w:tr>
      <w:tr w:rsidR="00EF0DE5" w:rsidRPr="00EF0DE5" w14:paraId="781A82BF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6B838" w14:textId="0A3A095A" w:rsidR="00EF0DE5" w:rsidRPr="00EF0DE5" w:rsidRDefault="00EF0DE5" w:rsidP="003E70FE">
            <w:pPr>
              <w:spacing w:line="240" w:lineRule="auto"/>
              <w:ind w:right="-108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EF0DE5">
              <w:rPr>
                <w:rFonts w:ascii="Times New Roman" w:hAnsi="Times New Roman"/>
                <w:bCs/>
                <w:noProof/>
                <w:sz w:val="24"/>
                <w:szCs w:val="24"/>
              </w:rPr>
              <w:t>3. Что понимается под отраслью права?</w:t>
            </w:r>
          </w:p>
        </w:tc>
      </w:tr>
      <w:tr w:rsidR="00EF0DE5" w:rsidRPr="00EF0DE5" w14:paraId="067E1197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B5A96" w14:textId="6D42FDD4" w:rsidR="00EF0DE5" w:rsidRPr="00EF0DE5" w:rsidRDefault="00EF0DE5" w:rsidP="003E70FE">
            <w:pPr>
              <w:spacing w:line="240" w:lineRule="auto"/>
              <w:ind w:right="-108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EF0DE5">
              <w:rPr>
                <w:rFonts w:ascii="Times New Roman" w:hAnsi="Times New Roman"/>
                <w:bCs/>
                <w:noProof/>
                <w:sz w:val="24"/>
                <w:szCs w:val="24"/>
              </w:rPr>
              <w:t>4. Какие методы правового регулирования Вам известны?</w:t>
            </w:r>
          </w:p>
        </w:tc>
      </w:tr>
      <w:tr w:rsidR="00EF0DE5" w:rsidRPr="00EF0DE5" w14:paraId="3437AE9B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37880" w14:textId="30C0F496" w:rsidR="00EF0DE5" w:rsidRPr="00EF0DE5" w:rsidRDefault="00EF0DE5" w:rsidP="003E70FE">
            <w:pPr>
              <w:spacing w:line="240" w:lineRule="auto"/>
              <w:ind w:right="-108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EF0DE5">
              <w:rPr>
                <w:rFonts w:ascii="Times New Roman" w:hAnsi="Times New Roman"/>
                <w:bCs/>
                <w:noProof/>
                <w:sz w:val="24"/>
                <w:szCs w:val="24"/>
              </w:rPr>
              <w:t>5.Дайте определение административному праву как отрасли российского права.</w:t>
            </w:r>
          </w:p>
        </w:tc>
      </w:tr>
      <w:tr w:rsidR="00EF0DE5" w:rsidRPr="00EF0DE5" w14:paraId="4CABEAC4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DBC95" w14:textId="71C54633" w:rsidR="00EF0DE5" w:rsidRPr="00EF0DE5" w:rsidRDefault="00EF0DE5" w:rsidP="003E70FE">
            <w:pPr>
              <w:pStyle w:val="af"/>
              <w:rPr>
                <w:noProof/>
                <w:sz w:val="24"/>
                <w:szCs w:val="24"/>
              </w:rPr>
            </w:pPr>
            <w:r w:rsidRPr="00EF0DE5">
              <w:rPr>
                <w:rFonts w:eastAsia="Calibri"/>
                <w:noProof/>
                <w:sz w:val="24"/>
                <w:szCs w:val="24"/>
              </w:rPr>
              <w:t xml:space="preserve">6. </w:t>
            </w:r>
            <w:r w:rsidRPr="00EF0DE5">
              <w:rPr>
                <w:rFonts w:eastAsia="Calibri"/>
                <w:sz w:val="24"/>
                <w:szCs w:val="24"/>
              </w:rPr>
              <w:t>Дайте определение трудовому праву как отрасли российского права.</w:t>
            </w:r>
          </w:p>
        </w:tc>
      </w:tr>
      <w:tr w:rsidR="00EF0DE5" w:rsidRPr="00EF0DE5" w14:paraId="1E2CBEF3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83975" w14:textId="15C44602" w:rsidR="00EF0DE5" w:rsidRPr="00EF0DE5" w:rsidRDefault="00EF0DE5" w:rsidP="003E70FE">
            <w:pPr>
              <w:spacing w:line="240" w:lineRule="auto"/>
              <w:ind w:right="-108"/>
              <w:jc w:val="both"/>
              <w:rPr>
                <w:sz w:val="24"/>
                <w:szCs w:val="24"/>
                <w:highlight w:val="yellow"/>
              </w:rPr>
            </w:pPr>
            <w:r w:rsidRPr="00EF0DE5">
              <w:rPr>
                <w:rFonts w:ascii="Times New Roman" w:hAnsi="Times New Roman"/>
                <w:bCs/>
                <w:noProof/>
                <w:sz w:val="24"/>
                <w:szCs w:val="24"/>
              </w:rPr>
              <w:t>7.Дайте определение гражданскому праву как отрасли российского права.</w:t>
            </w:r>
          </w:p>
        </w:tc>
      </w:tr>
      <w:tr w:rsidR="00EF0DE5" w:rsidRPr="00EF0DE5" w14:paraId="01BF4E6E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62939" w14:textId="16CFE478" w:rsidR="00EF0DE5" w:rsidRPr="00EF0DE5" w:rsidRDefault="00EF0DE5" w:rsidP="003E70F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  <w:rPr>
                <w:highlight w:val="yellow"/>
                <w:lang w:eastAsia="en-US"/>
              </w:rPr>
            </w:pPr>
            <w:r w:rsidRPr="00EF0DE5">
              <w:rPr>
                <w:rFonts w:eastAsia="Calibri"/>
                <w:bCs/>
                <w:noProof/>
                <w:lang w:eastAsia="en-US"/>
              </w:rPr>
              <w:lastRenderedPageBreak/>
              <w:t>8.Назовите две группы общественных отношений, регулируемых нормами гражданского права.</w:t>
            </w:r>
          </w:p>
        </w:tc>
      </w:tr>
      <w:tr w:rsidR="00EF0DE5" w:rsidRPr="00EF0DE5" w14:paraId="4FF52D42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56BC1" w14:textId="0E2E0C47" w:rsidR="00EF0DE5" w:rsidRPr="00EF0DE5" w:rsidRDefault="00EF0DE5" w:rsidP="003E70F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  <w:rPr>
                <w:rFonts w:eastAsia="Calibri"/>
                <w:bCs/>
                <w:noProof/>
                <w:lang w:eastAsia="en-US"/>
              </w:rPr>
            </w:pPr>
            <w:r w:rsidRPr="00EF0DE5">
              <w:rPr>
                <w:rFonts w:eastAsia="Calibri"/>
                <w:bCs/>
                <w:noProof/>
                <w:lang w:eastAsia="en-US"/>
              </w:rPr>
              <w:t>9.Дайте определение транспортному праву как отрасли российского права.</w:t>
            </w:r>
          </w:p>
        </w:tc>
      </w:tr>
      <w:tr w:rsidR="00EF0DE5" w:rsidRPr="00EF0DE5" w14:paraId="1CEC8B71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5610A" w14:textId="22AC1A08" w:rsidR="00EF0DE5" w:rsidRPr="00EF0DE5" w:rsidRDefault="00EF0DE5" w:rsidP="003E70F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  <w:rPr>
                <w:rFonts w:eastAsia="Calibri"/>
                <w:bCs/>
                <w:noProof/>
                <w:lang w:eastAsia="en-US"/>
              </w:rPr>
            </w:pPr>
            <w:r w:rsidRPr="00EF0DE5">
              <w:rPr>
                <w:rFonts w:eastAsia="Calibri"/>
                <w:bCs/>
                <w:noProof/>
                <w:lang w:eastAsia="en-US"/>
              </w:rPr>
              <w:t>10.Дайте определение финансовому праву как отрасли российского права.</w:t>
            </w:r>
          </w:p>
        </w:tc>
      </w:tr>
      <w:tr w:rsidR="00EF0DE5" w:rsidRPr="00EF0DE5" w14:paraId="0DCFAE2B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B99AA" w14:textId="0DE7E438" w:rsidR="00EF0DE5" w:rsidRPr="00EF0DE5" w:rsidRDefault="00EF0DE5" w:rsidP="003E70F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 w:rsidRPr="00EF0DE5">
              <w:t>11.Каким нормативным актом определена система федеральных органов исполнительной власти России?</w:t>
            </w:r>
          </w:p>
        </w:tc>
      </w:tr>
      <w:tr w:rsidR="00EF0DE5" w:rsidRPr="00EF0DE5" w14:paraId="3B66EB46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FB6B2" w14:textId="3906723C" w:rsidR="00EF0DE5" w:rsidRPr="00EF0DE5" w:rsidRDefault="00EF0DE5" w:rsidP="003E70F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 w:rsidRPr="00EF0DE5">
              <w:t>12.Каким нормативным актом определена действующая структура федеральных органов исполнительной власти России?</w:t>
            </w:r>
          </w:p>
        </w:tc>
      </w:tr>
      <w:tr w:rsidR="00EF0DE5" w:rsidRPr="00EF0DE5" w14:paraId="10CCF859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960CA" w14:textId="436B8E2F" w:rsidR="00EF0DE5" w:rsidRPr="00EF0DE5" w:rsidRDefault="00EF0DE5" w:rsidP="003E70F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 w:rsidRPr="00EF0DE5">
              <w:t>13.Какие правовые последствия вызывают индивидуальные правовые акт?</w:t>
            </w:r>
          </w:p>
        </w:tc>
      </w:tr>
      <w:tr w:rsidR="00EF0DE5" w:rsidRPr="00EF0DE5" w14:paraId="67A1CB87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C4D0E" w14:textId="2C794C7A" w:rsidR="00EF0DE5" w:rsidRPr="00EF0DE5" w:rsidRDefault="00EF0DE5" w:rsidP="003E70F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  <w:ind w:left="33"/>
            </w:pPr>
            <w:r w:rsidRPr="00EF0DE5">
              <w:rPr>
                <w:lang w:eastAsia="en-US"/>
              </w:rPr>
              <w:t>14.Перечислите основные документы (категории документов), регламентирующих работу воздушного транспорта в России.</w:t>
            </w:r>
          </w:p>
        </w:tc>
      </w:tr>
      <w:tr w:rsidR="00EF0DE5" w:rsidRPr="00EF0DE5" w14:paraId="271DBC93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1FF68" w14:textId="6EE97F6E" w:rsidR="00EF0DE5" w:rsidRPr="00EF0DE5" w:rsidRDefault="00EF0DE5" w:rsidP="003E70F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  <w:ind w:left="33"/>
              <w:rPr>
                <w:lang w:eastAsia="en-US"/>
              </w:rPr>
            </w:pPr>
            <w:r w:rsidRPr="00EF0DE5">
              <w:rPr>
                <w:lang w:eastAsia="en-US"/>
              </w:rPr>
              <w:t>15.Приведите схему (иерархию) воздушного законодательства РФ.</w:t>
            </w:r>
          </w:p>
        </w:tc>
      </w:tr>
      <w:tr w:rsidR="00EF0DE5" w:rsidRPr="00EF0DE5" w14:paraId="6B9EC874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46BE1" w14:textId="465C9744" w:rsidR="00EF0DE5" w:rsidRPr="00EF0DE5" w:rsidRDefault="00EF0DE5" w:rsidP="003E70F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  <w:ind w:left="33"/>
              <w:rPr>
                <w:lang w:eastAsia="en-US"/>
              </w:rPr>
            </w:pPr>
            <w:r w:rsidRPr="00EF0DE5">
              <w:rPr>
                <w:lang w:eastAsia="en-US"/>
              </w:rPr>
              <w:t>16.В каком документе (категории документов) приведены условия, при которых требуется обязательная сертификация или регистрация беспилотного воздушного судна?</w:t>
            </w:r>
          </w:p>
        </w:tc>
      </w:tr>
    </w:tbl>
    <w:p w14:paraId="4C1C1532" w14:textId="77777777" w:rsidR="00F25542" w:rsidRDefault="00F25542" w:rsidP="00F25542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5218C8D5" w14:textId="2686DE5D" w:rsidR="00F25542" w:rsidRPr="00134EF5" w:rsidRDefault="00F25542" w:rsidP="00F25542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Семестр изучения: </w:t>
      </w:r>
      <w:r w:rsidR="00134EF5" w:rsidRPr="00134EF5">
        <w:rPr>
          <w:rFonts w:ascii="Times New Roman" w:hAnsi="Times New Roman"/>
          <w:iCs/>
          <w:sz w:val="28"/>
          <w:szCs w:val="28"/>
        </w:rPr>
        <w:t>4</w:t>
      </w:r>
    </w:p>
    <w:p w14:paraId="1BDD6D12" w14:textId="59BFF8B0" w:rsidR="00F25542" w:rsidRDefault="00F25542" w:rsidP="00F25542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Компетенция</w:t>
      </w:r>
      <w:r>
        <w:rPr>
          <w:rFonts w:ascii="Times New Roman" w:hAnsi="Times New Roman"/>
          <w:sz w:val="28"/>
          <w:szCs w:val="28"/>
        </w:rPr>
        <w:t xml:space="preserve">: </w:t>
      </w:r>
      <w:r w:rsidRPr="00E96A53">
        <w:rPr>
          <w:rFonts w:ascii="Times New Roman" w:hAnsi="Times New Roman"/>
          <w:i/>
          <w:iCs/>
          <w:sz w:val="28"/>
          <w:szCs w:val="28"/>
        </w:rPr>
        <w:t xml:space="preserve">УК-2 </w:t>
      </w:r>
      <w:r w:rsidR="00F86315" w:rsidRPr="00F86315">
        <w:rPr>
          <w:rFonts w:ascii="Times New Roman" w:hAnsi="Times New Roman"/>
          <w:i/>
          <w:iCs/>
          <w:sz w:val="28"/>
          <w:szCs w:val="28"/>
        </w:rPr>
        <w:t>Способен управлять проектом на всех этапах его жизненного цикла</w:t>
      </w:r>
      <w:r>
        <w:rPr>
          <w:rFonts w:ascii="Times New Roman" w:hAnsi="Times New Roman"/>
          <w:i/>
          <w:iCs/>
          <w:sz w:val="28"/>
          <w:szCs w:val="28"/>
        </w:rPr>
        <w:t>.</w:t>
      </w:r>
    </w:p>
    <w:p w14:paraId="18AE0F47" w14:textId="77777777" w:rsidR="00F25542" w:rsidRPr="00134EF5" w:rsidRDefault="00F25542" w:rsidP="00F25542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34EF5">
        <w:rPr>
          <w:rFonts w:ascii="Times New Roman" w:hAnsi="Times New Roman"/>
          <w:b/>
          <w:sz w:val="28"/>
          <w:szCs w:val="28"/>
        </w:rPr>
        <w:t xml:space="preserve">Результаты обучения: </w:t>
      </w:r>
    </w:p>
    <w:p w14:paraId="7714DA54" w14:textId="77777777" w:rsidR="00F25542" w:rsidRPr="00134EF5" w:rsidRDefault="00F25542" w:rsidP="00F25542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b/>
          <w:color w:val="000000"/>
          <w:szCs w:val="28"/>
          <w:lang w:eastAsia="ru-RU"/>
        </w:rPr>
      </w:pPr>
      <w:r w:rsidRPr="00134EF5">
        <w:rPr>
          <w:rFonts w:eastAsia="Times New Roman" w:cs="Times New Roman"/>
          <w:b/>
          <w:color w:val="000000"/>
          <w:szCs w:val="28"/>
          <w:lang w:eastAsia="ru-RU"/>
        </w:rPr>
        <w:t>Знает:</w:t>
      </w:r>
    </w:p>
    <w:p w14:paraId="1E906D17" w14:textId="69D52080" w:rsidR="00603648" w:rsidRPr="00024B57" w:rsidRDefault="00F25542" w:rsidP="00024B57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i/>
          <w:iCs/>
          <w:color w:val="000000"/>
          <w:szCs w:val="28"/>
          <w:lang w:eastAsia="ru-RU"/>
        </w:rPr>
      </w:pPr>
      <w:r w:rsidRPr="00024B57">
        <w:rPr>
          <w:rFonts w:eastAsia="Times New Roman" w:cs="Times New Roman"/>
          <w:i/>
          <w:iCs/>
          <w:color w:val="000000"/>
          <w:szCs w:val="28"/>
          <w:lang w:eastAsia="ru-RU"/>
        </w:rPr>
        <w:t>-правила правокультурного поведения при осуществлении представительства интересов организаций и физических лиц в отношениях с государственными органами, контрагентами и иными лицами;</w:t>
      </w:r>
    </w:p>
    <w:p w14:paraId="688CD20F" w14:textId="48AEEE13" w:rsidR="00F25542" w:rsidRPr="00024B57" w:rsidRDefault="007021A5" w:rsidP="00024B57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i/>
          <w:iCs/>
          <w:color w:val="000000"/>
          <w:szCs w:val="28"/>
          <w:lang w:eastAsia="ru-RU"/>
        </w:rPr>
      </w:pPr>
      <w:r>
        <w:rPr>
          <w:rFonts w:eastAsia="Times New Roman" w:cs="Times New Roman"/>
          <w:i/>
          <w:iCs/>
          <w:color w:val="000000"/>
          <w:szCs w:val="28"/>
          <w:lang w:eastAsia="ru-RU"/>
        </w:rPr>
        <w:t>-</w:t>
      </w:r>
      <w:r w:rsidR="00603648" w:rsidRPr="00024B57">
        <w:rPr>
          <w:rFonts w:eastAsia="Times New Roman" w:cs="Times New Roman"/>
          <w:i/>
          <w:iCs/>
          <w:color w:val="000000"/>
          <w:szCs w:val="28"/>
          <w:lang w:eastAsia="ru-RU"/>
        </w:rPr>
        <w:t>порядок реализации норм права в процессе правового обеспечения деятельности организаций и оказание юридической помощи физическим лицам и их объединениям.</w:t>
      </w:r>
    </w:p>
    <w:p w14:paraId="28D2AC1D" w14:textId="7A06B524" w:rsidR="00F25542" w:rsidRPr="00134EF5" w:rsidRDefault="0064722C" w:rsidP="00F25542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b/>
          <w:color w:val="000000"/>
          <w:szCs w:val="28"/>
          <w:lang w:eastAsia="ru-RU"/>
        </w:rPr>
      </w:pPr>
      <w:r w:rsidRPr="00134EF5">
        <w:rPr>
          <w:rFonts w:eastAsia="Times New Roman" w:cs="Times New Roman"/>
          <w:b/>
          <w:color w:val="000000"/>
          <w:szCs w:val="28"/>
          <w:lang w:eastAsia="ru-RU"/>
        </w:rPr>
        <w:t>Умеет:</w:t>
      </w:r>
    </w:p>
    <w:p w14:paraId="6F31FB74" w14:textId="556DEBE6" w:rsidR="00024B57" w:rsidRDefault="00102D2A" w:rsidP="00024B57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i/>
          <w:iCs/>
          <w:color w:val="000000"/>
          <w:szCs w:val="28"/>
          <w:lang w:eastAsia="ru-RU"/>
        </w:rPr>
      </w:pPr>
      <w:r w:rsidRPr="00102D2A">
        <w:rPr>
          <w:rFonts w:eastAsia="Times New Roman" w:cs="Times New Roman"/>
          <w:i/>
          <w:iCs/>
          <w:color w:val="000000"/>
          <w:szCs w:val="28"/>
          <w:lang w:eastAsia="ru-RU"/>
        </w:rPr>
        <w:t>-при</w:t>
      </w:r>
      <w:r w:rsidR="00024B57">
        <w:rPr>
          <w:rFonts w:eastAsia="Times New Roman" w:cs="Times New Roman"/>
          <w:i/>
          <w:iCs/>
          <w:color w:val="000000"/>
          <w:szCs w:val="28"/>
          <w:lang w:eastAsia="ru-RU"/>
        </w:rPr>
        <w:t>нима</w:t>
      </w:r>
      <w:r w:rsidRPr="00102D2A">
        <w:rPr>
          <w:rFonts w:eastAsia="Times New Roman" w:cs="Times New Roman"/>
          <w:i/>
          <w:iCs/>
          <w:color w:val="000000"/>
          <w:szCs w:val="28"/>
          <w:lang w:eastAsia="ru-RU"/>
        </w:rPr>
        <w:t>ть обоснованные решения в различных областях жизнедеятельности, в том числе, правового обеспечения деятельности организаций и оказание юридической помощи физическим лицам и их объединениям</w:t>
      </w:r>
      <w:r w:rsidR="00024B57">
        <w:rPr>
          <w:rFonts w:eastAsia="Times New Roman" w:cs="Times New Roman"/>
          <w:i/>
          <w:iCs/>
          <w:color w:val="000000"/>
          <w:szCs w:val="28"/>
          <w:lang w:eastAsia="ru-RU"/>
        </w:rPr>
        <w:t>,</w:t>
      </w:r>
      <w:r w:rsidR="00024B57" w:rsidRPr="00024B57">
        <w:rPr>
          <w:rFonts w:eastAsia="Times New Roman" w:cs="Times New Roman"/>
          <w:i/>
          <w:iCs/>
          <w:color w:val="000000"/>
          <w:szCs w:val="28"/>
          <w:lang w:eastAsia="ru-RU"/>
        </w:rPr>
        <w:t xml:space="preserve"> </w:t>
      </w:r>
      <w:r w:rsidR="00024B57" w:rsidRPr="00E96A53">
        <w:rPr>
          <w:rFonts w:eastAsia="Times New Roman" w:cs="Times New Roman"/>
          <w:i/>
          <w:iCs/>
          <w:color w:val="000000"/>
          <w:szCs w:val="28"/>
          <w:lang w:eastAsia="ru-RU"/>
        </w:rPr>
        <w:t>исходя из действующих правовых норм, имеющихся ресурсов и ограничений</w:t>
      </w:r>
      <w:r w:rsidR="00024B57">
        <w:rPr>
          <w:rFonts w:eastAsia="Times New Roman" w:cs="Times New Roman"/>
          <w:i/>
          <w:iCs/>
          <w:color w:val="000000"/>
          <w:szCs w:val="28"/>
          <w:lang w:eastAsia="ru-RU"/>
        </w:rPr>
        <w:t>.</w:t>
      </w:r>
    </w:p>
    <w:p w14:paraId="21FCAB49" w14:textId="5747E5E6" w:rsidR="00F25542" w:rsidRPr="00134EF5" w:rsidRDefault="0064722C" w:rsidP="00F25542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b/>
          <w:color w:val="000000"/>
          <w:szCs w:val="28"/>
          <w:lang w:eastAsia="ru-RU"/>
        </w:rPr>
      </w:pPr>
      <w:r w:rsidRPr="00134EF5">
        <w:rPr>
          <w:rFonts w:eastAsia="Times New Roman" w:cs="Times New Roman"/>
          <w:b/>
          <w:color w:val="000000"/>
          <w:szCs w:val="28"/>
          <w:lang w:eastAsia="ru-RU"/>
        </w:rPr>
        <w:t>Владеет:</w:t>
      </w:r>
    </w:p>
    <w:tbl>
      <w:tblPr>
        <w:tblStyle w:val="ae"/>
        <w:tblW w:w="5000" w:type="pct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565A10" w14:paraId="46EDEF7A" w14:textId="77777777" w:rsidTr="00D51796">
        <w:trPr>
          <w:trHeight w:val="283"/>
          <w:jc w:val="center"/>
        </w:trPr>
        <w:tc>
          <w:tcPr>
            <w:tcW w:w="5000" w:type="pct"/>
            <w:hideMark/>
          </w:tcPr>
          <w:p w14:paraId="1E553C10" w14:textId="001E5071" w:rsidR="00565A10" w:rsidRPr="00565A10" w:rsidRDefault="00565A10" w:rsidP="00134EF5">
            <w:pPr>
              <w:pStyle w:val="a3"/>
              <w:tabs>
                <w:tab w:val="left" w:pos="2418"/>
              </w:tabs>
              <w:ind w:left="0"/>
              <w:contextualSpacing w:val="0"/>
              <w:jc w:val="both"/>
              <w:rPr>
                <w:rFonts w:eastAsia="Times New Roman" w:cs="Times New Roman"/>
                <w:i/>
                <w:iCs/>
                <w:color w:val="000000"/>
                <w:szCs w:val="28"/>
                <w:lang w:eastAsia="ru-RU"/>
              </w:rPr>
            </w:pPr>
            <w:r w:rsidRPr="00565A10">
              <w:rPr>
                <w:rFonts w:eastAsia="Times New Roman" w:cs="Times New Roman"/>
                <w:i/>
                <w:iCs/>
                <w:color w:val="000000"/>
                <w:szCs w:val="28"/>
                <w:lang w:eastAsia="ru-RU"/>
              </w:rPr>
              <w:t>-навыками применения сформированных умений и знаний для решения практических задач по применению норм права в процессе обеспечения деятельности организаций и оказание юридической помощи физическим лицам и их объединениям</w:t>
            </w:r>
            <w:r w:rsidR="00134EF5">
              <w:rPr>
                <w:rFonts w:eastAsia="Times New Roman" w:cs="Times New Roman"/>
                <w:i/>
                <w:iCs/>
                <w:color w:val="000000"/>
                <w:szCs w:val="28"/>
                <w:lang w:eastAsia="ru-RU"/>
              </w:rPr>
              <w:t>.</w:t>
            </w:r>
          </w:p>
        </w:tc>
      </w:tr>
      <w:tr w:rsidR="00565A10" w14:paraId="4283771B" w14:textId="77777777" w:rsidTr="008F6BBD">
        <w:trPr>
          <w:trHeight w:val="283"/>
          <w:jc w:val="center"/>
        </w:trPr>
        <w:tc>
          <w:tcPr>
            <w:tcW w:w="5000" w:type="pct"/>
          </w:tcPr>
          <w:p w14:paraId="310907F8" w14:textId="08079166" w:rsidR="00565A10" w:rsidRPr="00565A10" w:rsidRDefault="00565A10" w:rsidP="00565A10">
            <w:pPr>
              <w:pStyle w:val="a3"/>
              <w:tabs>
                <w:tab w:val="left" w:pos="2418"/>
              </w:tabs>
              <w:ind w:left="0"/>
              <w:jc w:val="both"/>
              <w:rPr>
                <w:rFonts w:eastAsia="Times New Roman" w:cs="Times New Roman"/>
                <w:i/>
                <w:iCs/>
                <w:color w:val="000000"/>
                <w:szCs w:val="28"/>
                <w:lang w:eastAsia="ru-RU"/>
              </w:rPr>
            </w:pPr>
          </w:p>
        </w:tc>
      </w:tr>
    </w:tbl>
    <w:p w14:paraId="1D2AFBD5" w14:textId="77777777" w:rsidR="00BE5FC4" w:rsidRDefault="00BE5FC4" w:rsidP="00BE5FC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заданий закрытого типа:</w:t>
      </w:r>
    </w:p>
    <w:tbl>
      <w:tblPr>
        <w:tblStyle w:val="ae"/>
        <w:tblW w:w="9238" w:type="dxa"/>
        <w:tblInd w:w="113" w:type="dxa"/>
        <w:tblLook w:val="04A0" w:firstRow="1" w:lastRow="0" w:firstColumn="1" w:lastColumn="0" w:noHBand="0" w:noVBand="1"/>
      </w:tblPr>
      <w:tblGrid>
        <w:gridCol w:w="9238"/>
      </w:tblGrid>
      <w:tr w:rsidR="00EF0DE5" w14:paraId="46F3AD18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BD487" w14:textId="77777777" w:rsidR="00EF0DE5" w:rsidRDefault="00EF0DE5" w:rsidP="00941B50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Текст задания</w:t>
            </w:r>
          </w:p>
        </w:tc>
      </w:tr>
      <w:tr w:rsidR="00EF0DE5" w14:paraId="34A5FBA0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50DA9" w14:textId="77777777" w:rsidR="00EF0DE5" w:rsidRDefault="00EF0DE5" w:rsidP="004F1B5F">
            <w:pPr>
              <w:pStyle w:val="a5"/>
              <w:numPr>
                <w:ilvl w:val="0"/>
                <w:numId w:val="18"/>
              </w:numPr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22" w:firstLine="11"/>
              <w:rPr>
                <w:lang w:eastAsia="en-US"/>
              </w:rPr>
            </w:pPr>
            <w:r w:rsidRPr="00E6242E">
              <w:rPr>
                <w:lang w:eastAsia="en-US"/>
              </w:rPr>
              <w:t>Государственное регулирование деятельности в области гражданской авиации осуществляется:</w:t>
            </w:r>
          </w:p>
          <w:p w14:paraId="1AC19E27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5A9D29E2" w14:textId="199A389E" w:rsidR="00EF0DE5" w:rsidRDefault="00EF0DE5" w:rsidP="00E6242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>а) Министерством промышленности и торговли;</w:t>
            </w:r>
          </w:p>
          <w:p w14:paraId="769E9B50" w14:textId="07091164" w:rsidR="00EF0DE5" w:rsidRPr="00E6242E" w:rsidRDefault="00EF0DE5" w:rsidP="00E6242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>б)</w:t>
            </w:r>
            <w:r w:rsidRPr="00E6242E">
              <w:rPr>
                <w:lang w:eastAsia="en-US"/>
              </w:rPr>
              <w:t xml:space="preserve"> Министерством обороны Российской Федерации;</w:t>
            </w:r>
          </w:p>
          <w:p w14:paraId="21792D72" w14:textId="2F3C70E8" w:rsidR="00EF0DE5" w:rsidRDefault="00EF0DE5" w:rsidP="00DA67E1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в) </w:t>
            </w:r>
            <w:r w:rsidRPr="00E6242E">
              <w:rPr>
                <w:lang w:eastAsia="en-US"/>
              </w:rPr>
              <w:t>Министерством транспорта Российской Федерации;</w:t>
            </w:r>
          </w:p>
        </w:tc>
      </w:tr>
      <w:tr w:rsidR="00EF0DE5" w14:paraId="7F7CC2D2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25D9D" w14:textId="47B50CFB" w:rsidR="00EF0DE5" w:rsidRPr="0012380C" w:rsidRDefault="00EF0DE5" w:rsidP="0012380C">
            <w:pPr>
              <w:pStyle w:val="a5"/>
              <w:numPr>
                <w:ilvl w:val="0"/>
                <w:numId w:val="18"/>
              </w:numPr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22" w:firstLine="11"/>
              <w:rPr>
                <w:lang w:eastAsia="en-US"/>
              </w:rPr>
            </w:pPr>
            <w:r w:rsidRPr="0012380C">
              <w:rPr>
                <w:lang w:eastAsia="en-US"/>
              </w:rPr>
              <w:lastRenderedPageBreak/>
              <w:t xml:space="preserve"> Как называется социальное отношение, регулируемое нормами права:</w:t>
            </w:r>
          </w:p>
          <w:p w14:paraId="10DCF5B1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2AFE24EE" w14:textId="0D91501D" w:rsidR="00EF0DE5" w:rsidRPr="0012380C" w:rsidRDefault="00EF0DE5" w:rsidP="0012380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а) </w:t>
            </w:r>
            <w:r w:rsidRPr="0012380C">
              <w:rPr>
                <w:lang w:eastAsia="en-US"/>
              </w:rPr>
              <w:t>правоотношение</w:t>
            </w:r>
            <w:r>
              <w:rPr>
                <w:lang w:eastAsia="en-US"/>
              </w:rPr>
              <w:t>;</w:t>
            </w:r>
          </w:p>
          <w:p w14:paraId="72DB9094" w14:textId="5D45C5FD" w:rsidR="00EF0DE5" w:rsidRPr="0012380C" w:rsidRDefault="00EF0DE5" w:rsidP="0012380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б) </w:t>
            </w:r>
            <w:r w:rsidRPr="0012380C">
              <w:rPr>
                <w:lang w:eastAsia="en-US"/>
              </w:rPr>
              <w:t>правоспособность</w:t>
            </w:r>
          </w:p>
          <w:p w14:paraId="65B25A58" w14:textId="1923CCBC" w:rsidR="00EF0DE5" w:rsidRPr="007021A5" w:rsidRDefault="00EF0DE5" w:rsidP="007021A5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bCs/>
                <w:sz w:val="28"/>
                <w:szCs w:val="28"/>
                <w:shd w:val="clear" w:color="auto" w:fill="FFFFFF"/>
              </w:rPr>
            </w:pPr>
            <w:r>
              <w:rPr>
                <w:lang w:eastAsia="en-US"/>
              </w:rPr>
              <w:t xml:space="preserve">в) </w:t>
            </w:r>
            <w:r w:rsidRPr="0012380C">
              <w:rPr>
                <w:lang w:eastAsia="en-US"/>
              </w:rPr>
              <w:t>правонарушение</w:t>
            </w:r>
            <w:r>
              <w:rPr>
                <w:lang w:eastAsia="en-US"/>
              </w:rPr>
              <w:t>.</w:t>
            </w:r>
          </w:p>
        </w:tc>
      </w:tr>
      <w:tr w:rsidR="00EF0DE5" w14:paraId="6D75A87E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48972" w14:textId="69F3F804" w:rsidR="00EF0DE5" w:rsidRPr="0012380C" w:rsidRDefault="00EF0DE5" w:rsidP="0012380C">
            <w:pPr>
              <w:pStyle w:val="a5"/>
              <w:numPr>
                <w:ilvl w:val="0"/>
                <w:numId w:val="18"/>
              </w:numPr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22" w:firstLine="11"/>
              <w:rPr>
                <w:lang w:eastAsia="en-US"/>
              </w:rPr>
            </w:pPr>
            <w:r w:rsidRPr="0012380C">
              <w:rPr>
                <w:lang w:eastAsia="en-US"/>
              </w:rPr>
              <w:t xml:space="preserve"> Какое из понятий подразумевается в этом определении: «Предусмотренная нормами права способность лично, своими действиями приобретать права и обязанности, а также осуществлять права и обязанности»:</w:t>
            </w:r>
          </w:p>
          <w:p w14:paraId="07CA51A2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7CD9AE41" w14:textId="691F963C" w:rsidR="00EF0DE5" w:rsidRPr="0012380C" w:rsidRDefault="00EF0DE5" w:rsidP="0012380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а) </w:t>
            </w:r>
            <w:r w:rsidRPr="0012380C">
              <w:rPr>
                <w:lang w:eastAsia="en-US"/>
              </w:rPr>
              <w:t>дееспособность</w:t>
            </w:r>
            <w:r>
              <w:rPr>
                <w:lang w:eastAsia="en-US"/>
              </w:rPr>
              <w:t>;</w:t>
            </w:r>
          </w:p>
          <w:p w14:paraId="45FEFDA2" w14:textId="7BD369A3" w:rsidR="00EF0DE5" w:rsidRPr="00065D1F" w:rsidRDefault="00EF0DE5" w:rsidP="0012380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б) </w:t>
            </w:r>
            <w:r w:rsidRPr="0012380C">
              <w:rPr>
                <w:lang w:eastAsia="en-US"/>
              </w:rPr>
              <w:t>правоспособность</w:t>
            </w:r>
            <w:r>
              <w:rPr>
                <w:lang w:eastAsia="en-US"/>
              </w:rPr>
              <w:t>;</w:t>
            </w:r>
          </w:p>
          <w:p w14:paraId="5E98D4C0" w14:textId="441C9F9B" w:rsidR="00EF0DE5" w:rsidRDefault="00EF0DE5" w:rsidP="007021A5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в) </w:t>
            </w:r>
            <w:r w:rsidRPr="0012380C">
              <w:rPr>
                <w:lang w:eastAsia="en-US"/>
              </w:rPr>
              <w:t>правосубъектность</w:t>
            </w:r>
            <w:r>
              <w:rPr>
                <w:lang w:eastAsia="en-US"/>
              </w:rPr>
              <w:t>.</w:t>
            </w:r>
          </w:p>
        </w:tc>
      </w:tr>
      <w:tr w:rsidR="00EF0DE5" w14:paraId="7C2B7FAD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A6912" w14:textId="0357DEE8" w:rsidR="00EF0DE5" w:rsidRPr="0012380C" w:rsidRDefault="00EF0DE5" w:rsidP="0012380C">
            <w:pPr>
              <w:pStyle w:val="a5"/>
              <w:numPr>
                <w:ilvl w:val="0"/>
                <w:numId w:val="18"/>
              </w:numPr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22" w:firstLine="11"/>
              <w:rPr>
                <w:lang w:eastAsia="en-US"/>
              </w:rPr>
            </w:pPr>
            <w:r w:rsidRPr="0012380C">
              <w:rPr>
                <w:lang w:eastAsia="en-US"/>
              </w:rPr>
              <w:t>Виновно совершенное общественно опасное деяние, запрещенное УК РФ под угрозой наказания:</w:t>
            </w:r>
          </w:p>
          <w:p w14:paraId="77AA6E84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527D979A" w14:textId="008440C8" w:rsidR="00EF0DE5" w:rsidRPr="0012380C" w:rsidRDefault="00EF0DE5" w:rsidP="0012380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а) </w:t>
            </w:r>
            <w:r w:rsidRPr="0012380C">
              <w:rPr>
                <w:lang w:eastAsia="en-US"/>
              </w:rPr>
              <w:t>правонарушение</w:t>
            </w:r>
            <w:r>
              <w:rPr>
                <w:lang w:eastAsia="en-US"/>
              </w:rPr>
              <w:t>;</w:t>
            </w:r>
          </w:p>
          <w:p w14:paraId="372DD466" w14:textId="6CB5F8B8" w:rsidR="00EF0DE5" w:rsidRPr="0012380C" w:rsidRDefault="00EF0DE5" w:rsidP="0012380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б) </w:t>
            </w:r>
            <w:r w:rsidRPr="0012380C">
              <w:rPr>
                <w:lang w:eastAsia="en-US"/>
              </w:rPr>
              <w:t>проступок</w:t>
            </w:r>
            <w:r>
              <w:rPr>
                <w:lang w:eastAsia="en-US"/>
              </w:rPr>
              <w:t>;</w:t>
            </w:r>
          </w:p>
          <w:p w14:paraId="29E9036F" w14:textId="7BA69915" w:rsidR="00EF0DE5" w:rsidRDefault="00EF0DE5" w:rsidP="000A46D4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в) </w:t>
            </w:r>
            <w:r w:rsidRPr="0012380C">
              <w:rPr>
                <w:lang w:eastAsia="en-US"/>
              </w:rPr>
              <w:t>преступление</w:t>
            </w:r>
            <w:r>
              <w:rPr>
                <w:lang w:eastAsia="en-US"/>
              </w:rPr>
              <w:t>.</w:t>
            </w:r>
          </w:p>
        </w:tc>
      </w:tr>
      <w:tr w:rsidR="00EF0DE5" w14:paraId="1F414E3A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B03BE" w14:textId="0304C05A" w:rsidR="00EF0DE5" w:rsidRPr="0012380C" w:rsidRDefault="00EF0DE5" w:rsidP="0012380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>8.</w:t>
            </w:r>
            <w:r w:rsidRPr="0012380C">
              <w:rPr>
                <w:lang w:eastAsia="en-US"/>
              </w:rPr>
              <w:t>Перевод работника на другое предприятие, или перевод на другую должность возможно при:</w:t>
            </w:r>
          </w:p>
          <w:p w14:paraId="605EC6C5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3DFB8789" w14:textId="233853E0" w:rsidR="00EF0DE5" w:rsidRPr="0012380C" w:rsidRDefault="00EF0DE5" w:rsidP="0012380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а) </w:t>
            </w:r>
            <w:r w:rsidRPr="0012380C">
              <w:rPr>
                <w:lang w:eastAsia="en-US"/>
              </w:rPr>
              <w:t>необходимости рабочего процесса;</w:t>
            </w:r>
          </w:p>
          <w:p w14:paraId="758B61BE" w14:textId="04746646" w:rsidR="00EF0DE5" w:rsidRPr="0012380C" w:rsidRDefault="00EF0DE5" w:rsidP="0012380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б) </w:t>
            </w:r>
            <w:r w:rsidRPr="0012380C">
              <w:rPr>
                <w:lang w:eastAsia="en-US"/>
              </w:rPr>
              <w:t>согласии работника;</w:t>
            </w:r>
          </w:p>
          <w:p w14:paraId="7C4C1030" w14:textId="326AB6AD" w:rsidR="00EF0DE5" w:rsidRPr="0012380C" w:rsidRDefault="00EF0DE5" w:rsidP="00A9670D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в) </w:t>
            </w:r>
            <w:r w:rsidRPr="0012380C">
              <w:rPr>
                <w:lang w:eastAsia="en-US"/>
              </w:rPr>
              <w:t>требовании руководства.</w:t>
            </w:r>
          </w:p>
        </w:tc>
      </w:tr>
      <w:tr w:rsidR="00EF0DE5" w14:paraId="31F5442A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5982A" w14:textId="77777777" w:rsidR="00EF0DE5" w:rsidRDefault="00EF0DE5" w:rsidP="0064722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>9</w:t>
            </w:r>
            <w:r w:rsidRPr="0012380C">
              <w:rPr>
                <w:lang w:eastAsia="en-US"/>
              </w:rPr>
              <w:t>. Главенствующее место среди локальных норм трудового права занимает:</w:t>
            </w:r>
          </w:p>
          <w:p w14:paraId="2EFC677B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6BD88D50" w14:textId="77777777" w:rsidR="00EF0DE5" w:rsidRDefault="00EF0DE5" w:rsidP="0064722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а) </w:t>
            </w:r>
            <w:r w:rsidRPr="0012380C">
              <w:rPr>
                <w:lang w:eastAsia="en-US"/>
              </w:rPr>
              <w:t>трудовой распорядок</w:t>
            </w:r>
            <w:r>
              <w:rPr>
                <w:lang w:eastAsia="en-US"/>
              </w:rPr>
              <w:t>;</w:t>
            </w:r>
          </w:p>
          <w:p w14:paraId="0DE3F550" w14:textId="6DB234FD" w:rsidR="00EF0DE5" w:rsidRDefault="00EF0DE5" w:rsidP="0064722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б) </w:t>
            </w:r>
            <w:r w:rsidRPr="0012380C">
              <w:rPr>
                <w:lang w:eastAsia="en-US"/>
              </w:rPr>
              <w:t>должностная инструкция</w:t>
            </w:r>
            <w:r>
              <w:rPr>
                <w:lang w:eastAsia="en-US"/>
              </w:rPr>
              <w:t>;</w:t>
            </w:r>
          </w:p>
          <w:p w14:paraId="6B73A5F5" w14:textId="7D46B236" w:rsidR="00EF0DE5" w:rsidRPr="0012380C" w:rsidRDefault="00EF0DE5" w:rsidP="0064722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в) </w:t>
            </w:r>
            <w:r w:rsidRPr="0012380C">
              <w:rPr>
                <w:lang w:eastAsia="en-US"/>
              </w:rPr>
              <w:t>коллективный договор</w:t>
            </w:r>
            <w:r>
              <w:rPr>
                <w:lang w:eastAsia="en-US"/>
              </w:rPr>
              <w:t>.</w:t>
            </w:r>
          </w:p>
        </w:tc>
      </w:tr>
      <w:tr w:rsidR="00EF0DE5" w14:paraId="38B199EE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ECE74" w14:textId="77777777" w:rsidR="00EF0DE5" w:rsidRDefault="00EF0DE5" w:rsidP="0064722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noProof/>
              </w:rPr>
            </w:pPr>
            <w:r>
              <w:rPr>
                <w:noProof/>
              </w:rPr>
              <w:t>10.Какой документ является основным документом о трудовой деятельности и трудовом стаже работника?</w:t>
            </w:r>
          </w:p>
          <w:p w14:paraId="241AB373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15D854C9" w14:textId="77777777" w:rsidR="00EF0DE5" w:rsidRDefault="00EF0DE5" w:rsidP="0064722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noProof/>
              </w:rPr>
            </w:pPr>
            <w:r>
              <w:rPr>
                <w:lang w:eastAsia="en-US"/>
              </w:rPr>
              <w:t xml:space="preserve">а) </w:t>
            </w:r>
            <w:r>
              <w:rPr>
                <w:noProof/>
              </w:rPr>
              <w:t>трудовая книжка;</w:t>
            </w:r>
          </w:p>
          <w:p w14:paraId="7C7C3AC2" w14:textId="77777777" w:rsidR="00EF0DE5" w:rsidRDefault="00EF0DE5" w:rsidP="0064722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noProof/>
              </w:rPr>
            </w:pPr>
            <w:r>
              <w:rPr>
                <w:lang w:eastAsia="en-US"/>
              </w:rPr>
              <w:t xml:space="preserve">б) </w:t>
            </w:r>
            <w:r>
              <w:rPr>
                <w:noProof/>
              </w:rPr>
              <w:t>паспорт ;</w:t>
            </w:r>
          </w:p>
          <w:p w14:paraId="6A0C0421" w14:textId="44E70E33" w:rsidR="00EF0DE5" w:rsidRDefault="00EF0DE5" w:rsidP="0064722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в) </w:t>
            </w:r>
            <w:r>
              <w:rPr>
                <w:noProof/>
              </w:rPr>
              <w:t>рекомендательные письма.</w:t>
            </w:r>
          </w:p>
        </w:tc>
      </w:tr>
      <w:tr w:rsidR="00EF0DE5" w14:paraId="346AD90A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1C293" w14:textId="15F2414D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</w:pPr>
            <w:r>
              <w:t>11.</w:t>
            </w:r>
            <w:r w:rsidRPr="00CD5A34">
              <w:t>Юридическое лицо наделяется администрати</w:t>
            </w:r>
            <w:r>
              <w:t>вной дееспособностью с момента:</w:t>
            </w:r>
          </w:p>
          <w:p w14:paraId="2F630D7B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3296D410" w14:textId="16487B1C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</w:pPr>
            <w:r w:rsidRPr="00CD5A34">
              <w:t>а)</w:t>
            </w:r>
            <w:r>
              <w:t xml:space="preserve"> </w:t>
            </w:r>
            <w:r w:rsidRPr="00CD5A34">
              <w:t>принятия решения его учредителями о созд</w:t>
            </w:r>
            <w:r>
              <w:t>ании данного юридического лица;</w:t>
            </w:r>
          </w:p>
          <w:p w14:paraId="719873BC" w14:textId="3C570F70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</w:pPr>
            <w:r w:rsidRPr="00CD5A34">
              <w:t>б)</w:t>
            </w:r>
            <w:r>
              <w:t xml:space="preserve"> </w:t>
            </w:r>
            <w:r w:rsidRPr="00CD5A34">
              <w:t>государственной регистрации в качестве юридического лица;</w:t>
            </w:r>
          </w:p>
          <w:p w14:paraId="7BF89524" w14:textId="7E7353C2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rPr>
                <w:lang w:eastAsia="en-US"/>
              </w:rPr>
            </w:pPr>
            <w:r w:rsidRPr="00CD5A34">
              <w:t>в) открытия финансового счета</w:t>
            </w:r>
            <w:r>
              <w:t>.</w:t>
            </w:r>
          </w:p>
        </w:tc>
      </w:tr>
      <w:tr w:rsidR="00EF0DE5" w14:paraId="79A7CCDE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564A7" w14:textId="5E53899B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>
              <w:t>12.</w:t>
            </w:r>
            <w:r w:rsidRPr="00CD5A34">
              <w:t>Структура федеральных органов исполните</w:t>
            </w:r>
            <w:r>
              <w:t>льной власти России определена:</w:t>
            </w:r>
          </w:p>
          <w:p w14:paraId="06090533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1C174480" w14:textId="029A8365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 w:rsidRPr="00CD5A34">
              <w:t>а)</w:t>
            </w:r>
            <w:r>
              <w:t> </w:t>
            </w:r>
            <w:r w:rsidRPr="00CD5A34">
              <w:t>р</w:t>
            </w:r>
            <w:r>
              <w:t>аспоряжением Президента России;</w:t>
            </w:r>
          </w:p>
          <w:p w14:paraId="2D8AB11C" w14:textId="0AC1558A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>
              <w:t>б) указом Президента России;</w:t>
            </w:r>
          </w:p>
          <w:p w14:paraId="25A12839" w14:textId="43ABB6A5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 w:rsidRPr="00CD5A34">
              <w:t>в) постановлением Правительства России</w:t>
            </w:r>
            <w:r>
              <w:t>.</w:t>
            </w:r>
          </w:p>
        </w:tc>
      </w:tr>
      <w:tr w:rsidR="00EF0DE5" w14:paraId="632ACD6D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1091" w14:textId="77777777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>
              <w:t>13.</w:t>
            </w:r>
            <w:r w:rsidRPr="00CD5A34">
              <w:t>Государственная служба Российской Федерации:</w:t>
            </w:r>
          </w:p>
          <w:p w14:paraId="23191D04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40D58F70" w14:textId="157AF1BB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 w:rsidRPr="00CD5A34">
              <w:t>а) профессиональная служебная деятельност</w:t>
            </w:r>
            <w:r>
              <w:t>ь граждан Российской Федерации;</w:t>
            </w:r>
          </w:p>
          <w:p w14:paraId="7052D78D" w14:textId="77777777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 w:rsidRPr="00CD5A34">
              <w:lastRenderedPageBreak/>
              <w:t>б) профессиональная служебная деятельность граждан Российской Федерации по обеспечению исполнения полномочий Российской Федерации; федеральных органов государственной власти, иных федеральных государственных органов; субъектов Российской Федерации; органов государственной власти субъектов Российской Федерации, иных государственных органов субъектов Российской Федерации; лиц, замещающих государственные должности Российской Федерации; лиц, замещающих государственные должности субъектов Российской Федерации</w:t>
            </w:r>
            <w:r>
              <w:t>;</w:t>
            </w:r>
          </w:p>
          <w:p w14:paraId="7626520D" w14:textId="444042E3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 w:rsidRPr="00CD5A34">
              <w:t>в) профессиональная служебная деятельность граждан Российской Федерации в судах, прокуратуре,  иных органах власти.</w:t>
            </w:r>
          </w:p>
        </w:tc>
      </w:tr>
      <w:tr w:rsidR="00EF0DE5" w14:paraId="20ED8234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BFB45" w14:textId="19422F14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>
              <w:lastRenderedPageBreak/>
              <w:t>14.</w:t>
            </w:r>
            <w:r w:rsidRPr="00CD5A34">
              <w:t>Служебные документы отличаю</w:t>
            </w:r>
            <w:r>
              <w:t>тся от правовых актов тем, что:</w:t>
            </w:r>
          </w:p>
          <w:p w14:paraId="28984D28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09D384C8" w14:textId="0178B826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 w:rsidRPr="00CD5A34">
              <w:t>а) служебные документы не влекут непосредс</w:t>
            </w:r>
            <w:r>
              <w:t>твенно юридических последствий;</w:t>
            </w:r>
          </w:p>
          <w:p w14:paraId="2BF43AC4" w14:textId="08B62765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 w:rsidRPr="00CD5A34">
              <w:t>б) служебные документы не могут быть предп</w:t>
            </w:r>
            <w:r>
              <w:t>осылкой издания правовых актов;</w:t>
            </w:r>
          </w:p>
          <w:p w14:paraId="56C43459" w14:textId="1299A8FA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 w:rsidRPr="00CD5A34">
              <w:t>в) служебные документы не отличаются от правовых актов управления</w:t>
            </w:r>
            <w:r>
              <w:t>.</w:t>
            </w:r>
          </w:p>
        </w:tc>
      </w:tr>
      <w:tr w:rsidR="00EF0DE5" w14:paraId="7FD11EEA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4C411" w14:textId="28C26F14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>
              <w:t xml:space="preserve">15. </w:t>
            </w:r>
            <w:r w:rsidRPr="006E4026">
              <w:t>Федеральным органом исполнительной власти, осуществляющим функции по выработке государственной политики и нормативно-правовому регулированию в установленной актами Президента Российской Федерации и Правительства Российской Федерации сфере деятельности, явл</w:t>
            </w:r>
            <w:r>
              <w:t>яется:</w:t>
            </w:r>
          </w:p>
          <w:p w14:paraId="75D4B02D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4D82A6E2" w14:textId="77777777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 w:rsidRPr="006E4026">
              <w:t>а) служба;</w:t>
            </w:r>
          </w:p>
          <w:p w14:paraId="14C63C9B" w14:textId="5940FB44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 w:rsidRPr="006E4026">
              <w:t xml:space="preserve">б) Правительство России; </w:t>
            </w:r>
          </w:p>
          <w:p w14:paraId="0783C24F" w14:textId="3A3A66FC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 w:rsidRPr="006E4026">
              <w:t>в)</w:t>
            </w:r>
            <w:r>
              <w:t> </w:t>
            </w:r>
            <w:r w:rsidRPr="006E4026">
              <w:t>министерство</w:t>
            </w:r>
            <w:r>
              <w:t>.</w:t>
            </w:r>
          </w:p>
        </w:tc>
      </w:tr>
    </w:tbl>
    <w:p w14:paraId="22FB48F7" w14:textId="77777777" w:rsidR="00BE5FC4" w:rsidRDefault="00BE5FC4" w:rsidP="00F2554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42E5EA3" w14:textId="77777777" w:rsidR="00BE5FC4" w:rsidRDefault="00BE5FC4" w:rsidP="00BE5FC4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заданий открытого типа:</w:t>
      </w:r>
    </w:p>
    <w:tbl>
      <w:tblPr>
        <w:tblStyle w:val="ae"/>
        <w:tblW w:w="9238" w:type="dxa"/>
        <w:tblInd w:w="113" w:type="dxa"/>
        <w:tblLook w:val="04A0" w:firstRow="1" w:lastRow="0" w:firstColumn="1" w:lastColumn="0" w:noHBand="0" w:noVBand="1"/>
      </w:tblPr>
      <w:tblGrid>
        <w:gridCol w:w="9238"/>
      </w:tblGrid>
      <w:tr w:rsidR="00EF0DE5" w14:paraId="37D69B74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13F6C" w14:textId="77777777" w:rsidR="00EF0DE5" w:rsidRDefault="00EF0DE5" w:rsidP="00941B50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t>Текст задания</w:t>
            </w:r>
          </w:p>
        </w:tc>
      </w:tr>
      <w:tr w:rsidR="00EF0DE5" w14:paraId="435058CD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5801D" w14:textId="6AC17AE3" w:rsidR="00EF0DE5" w:rsidRPr="00822A3E" w:rsidRDefault="00EF0DE5" w:rsidP="00BE5FC4">
            <w:pPr>
              <w:pStyle w:val="a5"/>
              <w:numPr>
                <w:ilvl w:val="0"/>
                <w:numId w:val="6"/>
              </w:numPr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22" w:firstLine="11"/>
              <w:rPr>
                <w:bCs/>
                <w:lang w:eastAsia="en-US"/>
              </w:rPr>
            </w:pPr>
            <w:r>
              <w:rPr>
                <w:bCs/>
              </w:rPr>
              <w:t>Дайте определение т</w:t>
            </w:r>
            <w:r w:rsidRPr="00822A3E">
              <w:rPr>
                <w:bCs/>
              </w:rPr>
              <w:t>рудовой договор</w:t>
            </w:r>
            <w:r>
              <w:rPr>
                <w:bCs/>
              </w:rPr>
              <w:t>а.</w:t>
            </w:r>
          </w:p>
        </w:tc>
      </w:tr>
      <w:tr w:rsidR="00EF0DE5" w14:paraId="481B1362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68164" w14:textId="21D00C13" w:rsidR="00EF0DE5" w:rsidRDefault="00EF0DE5" w:rsidP="00BE5FC4">
            <w:pPr>
              <w:pStyle w:val="a5"/>
              <w:numPr>
                <w:ilvl w:val="0"/>
                <w:numId w:val="6"/>
              </w:numPr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22" w:firstLine="11"/>
              <w:rPr>
                <w:lang w:eastAsia="en-US"/>
              </w:rPr>
            </w:pPr>
            <w:r>
              <w:rPr>
                <w:lang w:eastAsia="en-US"/>
              </w:rPr>
              <w:t>Дайте определение «сверхурочной работе».</w:t>
            </w:r>
          </w:p>
        </w:tc>
      </w:tr>
      <w:tr w:rsidR="00EF0DE5" w14:paraId="245692D7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37F5A" w14:textId="75DF9330" w:rsidR="00EF0DE5" w:rsidRDefault="00EF0DE5" w:rsidP="00464558">
            <w:pPr>
              <w:pStyle w:val="a5"/>
              <w:numPr>
                <w:ilvl w:val="0"/>
                <w:numId w:val="6"/>
              </w:numPr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22" w:firstLine="11"/>
              <w:rPr>
                <w:lang w:eastAsia="en-US"/>
              </w:rPr>
            </w:pPr>
            <w:r>
              <w:t>Дайте определение правонарушению.</w:t>
            </w:r>
          </w:p>
        </w:tc>
      </w:tr>
      <w:tr w:rsidR="00EF0DE5" w14:paraId="7B2A0BFF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C0E29" w14:textId="77AAD8CE" w:rsidR="00EF0DE5" w:rsidRDefault="00EF0DE5" w:rsidP="00464558">
            <w:pPr>
              <w:pStyle w:val="a5"/>
              <w:numPr>
                <w:ilvl w:val="0"/>
                <w:numId w:val="6"/>
              </w:numPr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22" w:firstLine="11"/>
              <w:rPr>
                <w:lang w:eastAsia="en-US"/>
              </w:rPr>
            </w:pPr>
            <w:r>
              <w:t xml:space="preserve">Дайте определение </w:t>
            </w:r>
            <w:r w:rsidRPr="00B608D8">
              <w:rPr>
                <w:rFonts w:eastAsia="Calibri"/>
                <w:lang w:eastAsia="en-US"/>
              </w:rPr>
              <w:t>дисциплинарного проступка</w:t>
            </w:r>
            <w:r>
              <w:rPr>
                <w:rFonts w:eastAsia="Calibri"/>
                <w:lang w:eastAsia="en-US"/>
              </w:rPr>
              <w:t>.</w:t>
            </w:r>
          </w:p>
        </w:tc>
      </w:tr>
      <w:tr w:rsidR="00EF0DE5" w14:paraId="77537541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B3205" w14:textId="7DA59509" w:rsidR="00EF0DE5" w:rsidRPr="00892F7C" w:rsidRDefault="00EF0DE5" w:rsidP="00892F7C">
            <w:pPr>
              <w:tabs>
                <w:tab w:val="left" w:pos="1134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bookmarkStart w:id="1" w:name="OCRUncertain1895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</w:t>
            </w:r>
            <w:r w:rsidRPr="000A46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Дайте определение административному правонарушению.</w:t>
            </w:r>
            <w:bookmarkEnd w:id="1"/>
          </w:p>
        </w:tc>
      </w:tr>
      <w:tr w:rsidR="00EF0DE5" w14:paraId="3F111C41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64675" w14:textId="3B9209BE" w:rsidR="00EF0DE5" w:rsidRPr="00134EF5" w:rsidRDefault="00EF0DE5" w:rsidP="00134EF5">
            <w:pPr>
              <w:pStyle w:val="af"/>
              <w:tabs>
                <w:tab w:val="left" w:pos="993"/>
              </w:tabs>
              <w:rPr>
                <w:sz w:val="24"/>
                <w:szCs w:val="24"/>
                <w:lang w:eastAsia="en-US"/>
              </w:rPr>
            </w:pPr>
            <w:bookmarkStart w:id="2" w:name="_Hlk73020778"/>
            <w:r w:rsidRPr="00134EF5">
              <w:rPr>
                <w:rFonts w:eastAsiaTheme="minorHAnsi"/>
                <w:snapToGrid/>
                <w:sz w:val="24"/>
                <w:szCs w:val="24"/>
                <w:lang w:eastAsia="en-US"/>
              </w:rPr>
              <w:t xml:space="preserve">6.Дайте определение юридическому составу </w:t>
            </w:r>
            <w:bookmarkEnd w:id="2"/>
            <w:r w:rsidRPr="00134EF5">
              <w:rPr>
                <w:rFonts w:eastAsiaTheme="minorHAnsi"/>
                <w:sz w:val="24"/>
                <w:szCs w:val="24"/>
                <w:lang w:eastAsia="en-US"/>
              </w:rPr>
              <w:t>административного правонарушения.</w:t>
            </w:r>
          </w:p>
        </w:tc>
      </w:tr>
      <w:tr w:rsidR="00EF0DE5" w14:paraId="40BF3735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5CE3F" w14:textId="7B5E5F87" w:rsidR="00EF0DE5" w:rsidRDefault="00EF0DE5" w:rsidP="00822A3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>7.Назовите виды юридической ответственности.</w:t>
            </w:r>
          </w:p>
        </w:tc>
      </w:tr>
      <w:tr w:rsidR="00EF0DE5" w14:paraId="4248B9ED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5CA11" w14:textId="690653C2" w:rsidR="00EF0DE5" w:rsidRPr="00052053" w:rsidRDefault="00EF0DE5" w:rsidP="0005205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8.</w:t>
            </w:r>
            <w:r w:rsidRPr="00464558">
              <w:rPr>
                <w:rFonts w:ascii="Times New Roman" w:eastAsia="Times New Roman" w:hAnsi="Times New Roman"/>
                <w:sz w:val="24"/>
                <w:szCs w:val="24"/>
              </w:rPr>
              <w:t xml:space="preserve">Дайте определение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 w:rsidRPr="00464558">
              <w:rPr>
                <w:rFonts w:ascii="Times New Roman" w:eastAsia="Times New Roman" w:hAnsi="Times New Roman"/>
                <w:sz w:val="24"/>
                <w:szCs w:val="24"/>
              </w:rPr>
              <w:t>дминистративное наказани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ю.</w:t>
            </w:r>
          </w:p>
        </w:tc>
      </w:tr>
      <w:tr w:rsidR="00EF0DE5" w14:paraId="550ACFC6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18BD1" w14:textId="2BEB12AC" w:rsidR="00EF0DE5" w:rsidRDefault="00EF0DE5" w:rsidP="00464558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t>9.Дайте определение материальной ответственности.</w:t>
            </w:r>
          </w:p>
        </w:tc>
      </w:tr>
      <w:tr w:rsidR="00EF0DE5" w14:paraId="1749232D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1B6F9" w14:textId="128B9C20" w:rsidR="00EF0DE5" w:rsidRDefault="00EF0DE5" w:rsidP="00464558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rPr>
                <w:lang w:eastAsia="en-US"/>
              </w:rPr>
            </w:pPr>
            <w:r>
              <w:t xml:space="preserve">10.Дайте определение </w:t>
            </w:r>
            <w:r w:rsidRPr="00D268A2">
              <w:t>гражданско-правов</w:t>
            </w:r>
            <w:r>
              <w:t>ой ответственности.</w:t>
            </w:r>
          </w:p>
        </w:tc>
      </w:tr>
      <w:tr w:rsidR="00EF0DE5" w14:paraId="74CAD384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73AA7" w14:textId="2C71530B" w:rsidR="00EF0DE5" w:rsidRPr="00892F7C" w:rsidRDefault="00EF0DE5" w:rsidP="00892F7C">
            <w:pPr>
              <w:widowControl w:val="0"/>
              <w:ind w:firstLine="2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822A3E">
              <w:rPr>
                <w:rFonts w:ascii="Times New Roman" w:hAnsi="Times New Roman"/>
                <w:sz w:val="24"/>
                <w:szCs w:val="24"/>
              </w:rPr>
              <w:t>.Какие виды дисциплинарных взысканий работодатель имеет право применить к работнику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F0DE5" w14:paraId="5709A7D1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16FFB" w14:textId="46E4083E" w:rsidR="00EF0DE5" w:rsidRDefault="00EF0DE5" w:rsidP="00822A3E">
            <w:pPr>
              <w:widowControl w:val="0"/>
              <w:ind w:firstLine="28"/>
              <w:jc w:val="both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12. </w:t>
            </w:r>
            <w:r w:rsidRPr="00822A3E">
              <w:rPr>
                <w:rFonts w:ascii="Times New Roman" w:hAnsi="Times New Roman"/>
                <w:sz w:val="24"/>
                <w:szCs w:val="24"/>
              </w:rPr>
              <w:t xml:space="preserve">Дайте определение </w:t>
            </w:r>
            <w:r>
              <w:rPr>
                <w:rFonts w:ascii="Times New Roman" w:hAnsi="Times New Roman"/>
                <w:sz w:val="24"/>
                <w:szCs w:val="24"/>
              </w:rPr>
              <w:t>преступлению.</w:t>
            </w:r>
          </w:p>
        </w:tc>
      </w:tr>
      <w:tr w:rsidR="00EF0DE5" w14:paraId="3CC7CBBF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7ED65" w14:textId="3B1F4EF5" w:rsidR="00EF0DE5" w:rsidRPr="007E679A" w:rsidRDefault="00EF0DE5" w:rsidP="007E679A">
            <w:pPr>
              <w:widowControl w:val="0"/>
              <w:ind w:firstLine="7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4503D">
              <w:rPr>
                <w:rFonts w:ascii="Times New Roman" w:eastAsia="Times New Roman" w:hAnsi="Times New Roman"/>
                <w:sz w:val="24"/>
                <w:szCs w:val="24"/>
              </w:rPr>
              <w:t>13.Назовите юридические признаки состава преступления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EF0DE5" w14:paraId="294C4278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F558C" w14:textId="4270A245" w:rsidR="00EF0DE5" w:rsidRPr="0054503D" w:rsidRDefault="00EF0DE5" w:rsidP="0054503D">
            <w:pPr>
              <w:widowControl w:val="0"/>
              <w:ind w:firstLine="7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14.</w:t>
            </w:r>
            <w:r w:rsidRPr="00822A3E">
              <w:rPr>
                <w:rFonts w:ascii="Times New Roman" w:hAnsi="Times New Roman"/>
                <w:sz w:val="24"/>
                <w:szCs w:val="24"/>
              </w:rPr>
              <w:t xml:space="preserve"> Дайте определение </w:t>
            </w:r>
            <w:r>
              <w:rPr>
                <w:rFonts w:ascii="Times New Roman" w:hAnsi="Times New Roman"/>
                <w:sz w:val="24"/>
                <w:szCs w:val="24"/>
              </w:rPr>
              <w:t>наказанию за преступление.</w:t>
            </w:r>
          </w:p>
        </w:tc>
      </w:tr>
      <w:tr w:rsidR="00EF0DE5" w14:paraId="4EE59314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5F741" w14:textId="743823CD" w:rsidR="00EF0DE5" w:rsidRDefault="00EF0DE5" w:rsidP="0054503D">
            <w:pPr>
              <w:widowControl w:val="0"/>
              <w:ind w:firstLine="7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4503D">
              <w:rPr>
                <w:rFonts w:ascii="Times New Roman" w:hAnsi="Times New Roman"/>
                <w:sz w:val="24"/>
                <w:szCs w:val="24"/>
              </w:rPr>
              <w:t xml:space="preserve">15.Кто осуществляет помилование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Pr="0054503D">
              <w:rPr>
                <w:rFonts w:ascii="Times New Roman" w:hAnsi="Times New Roman"/>
                <w:sz w:val="24"/>
                <w:szCs w:val="24"/>
              </w:rPr>
              <w:t>Российской Федерации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14:paraId="3ED5BCBA" w14:textId="77777777" w:rsidR="0054503D" w:rsidRDefault="0054503D" w:rsidP="00484782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2E49BFF" w14:textId="0D1EE8F7" w:rsidR="00912D19" w:rsidRDefault="00912D19" w:rsidP="00F039DF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Семестр изучения: </w:t>
      </w:r>
      <w:r w:rsidR="00134EF5" w:rsidRPr="00F039DF">
        <w:rPr>
          <w:rFonts w:ascii="Times New Roman" w:hAnsi="Times New Roman"/>
          <w:iCs/>
          <w:sz w:val="28"/>
          <w:szCs w:val="28"/>
        </w:rPr>
        <w:t>4</w:t>
      </w:r>
    </w:p>
    <w:tbl>
      <w:tblPr>
        <w:tblStyle w:val="ae"/>
        <w:tblW w:w="5000" w:type="pct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9F1C1C" w14:paraId="1726B335" w14:textId="77777777" w:rsidTr="00941B50">
        <w:trPr>
          <w:trHeight w:val="283"/>
          <w:jc w:val="center"/>
        </w:trPr>
        <w:tc>
          <w:tcPr>
            <w:tcW w:w="5000" w:type="pct"/>
            <w:hideMark/>
          </w:tcPr>
          <w:p w14:paraId="0B96927E" w14:textId="5995CA8E" w:rsidR="00F45691" w:rsidRDefault="009F1C1C" w:rsidP="00F039DF">
            <w:pPr>
              <w:spacing w:line="276" w:lineRule="auto"/>
              <w:ind w:firstLine="709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  <w:bookmarkStart w:id="3" w:name="_Hlk154527398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Компетенции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  <w:r w:rsidR="00F45691" w:rsidRPr="00F45691">
              <w:rPr>
                <w:rFonts w:ascii="Times New Roman" w:hAnsi="Times New Roman"/>
                <w:noProof/>
                <w:sz w:val="28"/>
                <w:szCs w:val="28"/>
              </w:rPr>
              <w:t xml:space="preserve"> УК-9</w:t>
            </w:r>
            <w:r w:rsidR="00F45691">
              <w:rPr>
                <w:rFonts w:ascii="Times New Roman" w:hAnsi="Times New Roman"/>
                <w:bCs/>
                <w:noProof/>
                <w:sz w:val="28"/>
                <w:szCs w:val="28"/>
              </w:rPr>
              <w:t xml:space="preserve"> - </w:t>
            </w:r>
            <w:r w:rsidR="00F45691" w:rsidRPr="00F45691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Способен использовать базовые дефектологические знания в социальной и профессиональной сферах</w:t>
            </w:r>
            <w:r w:rsidR="00F45691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.</w:t>
            </w:r>
          </w:p>
          <w:p w14:paraId="5961C746" w14:textId="3B6E9AF5" w:rsidR="00F45691" w:rsidRPr="00134EF5" w:rsidRDefault="00F45691" w:rsidP="00F039DF">
            <w:pPr>
              <w:ind w:firstLine="709"/>
              <w:rPr>
                <w:rFonts w:ascii="Times New Roman" w:hAnsi="Times New Roman"/>
                <w:b/>
                <w:bCs/>
                <w:noProof/>
                <w:sz w:val="28"/>
                <w:szCs w:val="28"/>
              </w:rPr>
            </w:pPr>
            <w:r w:rsidRPr="00134EF5">
              <w:rPr>
                <w:rFonts w:ascii="Times New Roman" w:hAnsi="Times New Roman"/>
                <w:b/>
                <w:sz w:val="28"/>
                <w:szCs w:val="28"/>
              </w:rPr>
              <w:t xml:space="preserve">Результаты обучения: </w:t>
            </w:r>
          </w:p>
        </w:tc>
      </w:tr>
      <w:tr w:rsidR="009F1C1C" w14:paraId="5CF21CC6" w14:textId="77777777" w:rsidTr="00941B50">
        <w:trPr>
          <w:trHeight w:val="283"/>
          <w:jc w:val="center"/>
        </w:trPr>
        <w:tc>
          <w:tcPr>
            <w:tcW w:w="5000" w:type="pct"/>
            <w:hideMark/>
          </w:tcPr>
          <w:p w14:paraId="26D31F6F" w14:textId="1292B4AC" w:rsidR="00F45691" w:rsidRPr="00134EF5" w:rsidRDefault="00F45691" w:rsidP="00F039DF">
            <w:pPr>
              <w:spacing w:line="276" w:lineRule="auto"/>
              <w:ind w:firstLine="709"/>
              <w:jc w:val="both"/>
              <w:rPr>
                <w:rFonts w:ascii="Times New Roman" w:hAnsi="Times New Roman"/>
                <w:b/>
                <w:bCs/>
                <w:noProof/>
                <w:sz w:val="28"/>
                <w:szCs w:val="28"/>
              </w:rPr>
            </w:pPr>
            <w:r w:rsidRPr="00134EF5">
              <w:rPr>
                <w:rFonts w:ascii="Times New Roman" w:hAnsi="Times New Roman"/>
                <w:b/>
                <w:bCs/>
                <w:noProof/>
                <w:sz w:val="28"/>
                <w:szCs w:val="28"/>
              </w:rPr>
              <w:t>Знает:</w:t>
            </w:r>
          </w:p>
          <w:p w14:paraId="73ACABBB" w14:textId="733A4A70" w:rsidR="00B566FD" w:rsidRPr="00F45691" w:rsidRDefault="00E90766" w:rsidP="00F039DF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lastRenderedPageBreak/>
              <w:t>-</w:t>
            </w:r>
            <w:r w:rsidR="00B566FD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правовые основы </w:t>
            </w:r>
            <w:r w:rsidR="00B566FD" w:rsidRPr="00B566FD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деятельности по обеспечению требований к доступности объектов и услуг для инвалидов на транспорте</w:t>
            </w:r>
          </w:p>
          <w:p w14:paraId="5AB136C8" w14:textId="77777777" w:rsidR="00F45691" w:rsidRPr="00134EF5" w:rsidRDefault="00F45691" w:rsidP="00F039DF">
            <w:pPr>
              <w:pStyle w:val="a3"/>
              <w:tabs>
                <w:tab w:val="left" w:pos="2418"/>
              </w:tabs>
              <w:ind w:left="0"/>
              <w:contextualSpacing w:val="0"/>
              <w:jc w:val="both"/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</w:pPr>
            <w:r w:rsidRPr="00134EF5"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  <w:t xml:space="preserve">Умеет: </w:t>
            </w:r>
          </w:p>
          <w:p w14:paraId="02CC6AD1" w14:textId="26E7DABD" w:rsidR="00F45691" w:rsidRDefault="00E90766" w:rsidP="00F039DF">
            <w:pPr>
              <w:spacing w:line="276" w:lineRule="auto"/>
              <w:ind w:firstLine="709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-</w:t>
            </w:r>
            <w:r w:rsidR="00F45691" w:rsidRPr="00F45691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осуществлять </w:t>
            </w:r>
            <w:r w:rsidR="00B566FD" w:rsidRPr="00F45691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социальн</w:t>
            </w:r>
            <w:r w:rsidR="00B566FD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ую</w:t>
            </w:r>
            <w:r w:rsidR="00B566FD" w:rsidRPr="00F45691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и</w:t>
            </w:r>
            <w:r w:rsidR="00F45691" w:rsidRPr="00F45691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профессиональную деятельность с инвалидами и лицами</w:t>
            </w:r>
            <w:r w:rsidR="00F45691" w:rsidRPr="00F45691">
              <w:rPr>
                <w:rFonts w:ascii="Times New Roman" w:hAnsi="Times New Roman"/>
                <w:bCs/>
                <w:noProof/>
                <w:sz w:val="28"/>
                <w:szCs w:val="28"/>
              </w:rPr>
              <w:t xml:space="preserve"> с </w:t>
            </w:r>
            <w:r w:rsidR="00F45691" w:rsidRPr="00F45691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ограниченными возможностями здоровья</w:t>
            </w:r>
            <w:r w:rsidR="00B566FD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;</w:t>
            </w:r>
          </w:p>
          <w:p w14:paraId="0A533EE2" w14:textId="77777777" w:rsidR="00F45691" w:rsidRPr="00134EF5" w:rsidRDefault="00F45691" w:rsidP="00F039DF">
            <w:pPr>
              <w:pStyle w:val="a3"/>
              <w:tabs>
                <w:tab w:val="left" w:pos="2418"/>
              </w:tabs>
              <w:ind w:left="0"/>
              <w:contextualSpacing w:val="0"/>
              <w:jc w:val="both"/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</w:pPr>
            <w:r w:rsidRPr="00134EF5"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  <w:t xml:space="preserve">Владеет: </w:t>
            </w:r>
          </w:p>
          <w:p w14:paraId="376F00AC" w14:textId="457F0537" w:rsidR="00F45691" w:rsidRPr="00BE5FC4" w:rsidRDefault="00E90766" w:rsidP="00F039DF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  <w:r w:rsidR="00F45691" w:rsidRPr="00BE5FC4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навыками взаимодействия в социальной и профессиональной сферах с инвалидами и лицами с ограниченными возможностями здоровья.</w:t>
            </w:r>
          </w:p>
          <w:p w14:paraId="6948A260" w14:textId="77777777" w:rsidR="001E3DAE" w:rsidRDefault="001E3DAE" w:rsidP="00BE5FC4">
            <w:pPr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  <w:p w14:paraId="69CC098B" w14:textId="4800FF22" w:rsidR="00BE5FC4" w:rsidRDefault="00BE5FC4" w:rsidP="00BE5FC4">
            <w:pPr>
              <w:ind w:firstLine="70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Перечень заданий закрытого типа:</w:t>
            </w:r>
          </w:p>
          <w:tbl>
            <w:tblPr>
              <w:tblStyle w:val="ae"/>
              <w:tblW w:w="9104" w:type="dxa"/>
              <w:tblInd w:w="0" w:type="dxa"/>
              <w:tblLook w:val="04A0" w:firstRow="1" w:lastRow="0" w:firstColumn="1" w:lastColumn="0" w:noHBand="0" w:noVBand="1"/>
            </w:tblPr>
            <w:tblGrid>
              <w:gridCol w:w="9104"/>
            </w:tblGrid>
            <w:tr w:rsidR="00EF0DE5" w14:paraId="7841912C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3970AC9" w14:textId="77777777" w:rsidR="00EF0DE5" w:rsidRDefault="00EF0DE5" w:rsidP="00BE5FC4">
                  <w:pPr>
                    <w:pStyle w:val="a5"/>
                    <w:spacing w:before="0" w:beforeAutospacing="0" w:after="0" w:afterAutospacing="0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Текст задания</w:t>
                  </w:r>
                </w:p>
              </w:tc>
            </w:tr>
            <w:tr w:rsidR="00EF0DE5" w14:paraId="24E85A03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8AC7321" w14:textId="3645B5E3" w:rsidR="00EF0DE5" w:rsidRPr="00235C1F" w:rsidRDefault="00EF0DE5" w:rsidP="00235C1F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 xml:space="preserve">1. </w:t>
                  </w:r>
                  <w:r w:rsidRPr="00235C1F">
                    <w:rPr>
                      <w:rFonts w:cs="Times New Roman"/>
                      <w:noProof/>
                      <w:sz w:val="24"/>
                      <w:szCs w:val="24"/>
                    </w:rPr>
                    <w:t>Согласно российскому законодательству под инвалидом понимается лицо, которое имеет нарушение здоровья со стойким расстройством функций организма, обусловленное заболеваниями, последствиями травм или дефектами, приводящее к ограничению жизнедеятельности и вызывающее необходимость его социальной защиты</w:t>
                  </w: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;</w:t>
                  </w:r>
                </w:p>
                <w:p w14:paraId="7B779479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2AC98172" w14:textId="7E406F19" w:rsidR="00EF0DE5" w:rsidRPr="00C3487B" w:rsidRDefault="00EF0DE5" w:rsidP="00C3487B">
                  <w:pPr>
                    <w:tabs>
                      <w:tab w:val="left" w:pos="284"/>
                      <w:tab w:val="left" w:pos="453"/>
                      <w:tab w:val="left" w:pos="851"/>
                      <w:tab w:val="left" w:pos="993"/>
                    </w:tabs>
                    <w:spacing w:line="256" w:lineRule="auto"/>
                    <w:ind w:left="33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а</w:t>
                  </w:r>
                  <w:r w:rsidRPr="00C3487B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) с временным расстройством функций организма, обусловленное заболеваниями, последствиями травм или дефектами, приводящее к ограничению жизнедеятельности на неопределенный срок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;</w:t>
                  </w:r>
                </w:p>
                <w:p w14:paraId="30662B9A" w14:textId="1BA79399" w:rsidR="00EF0DE5" w:rsidRPr="00C3487B" w:rsidRDefault="00EF0DE5" w:rsidP="001D3DC6">
                  <w:pPr>
                    <w:tabs>
                      <w:tab w:val="left" w:pos="284"/>
                      <w:tab w:val="left" w:pos="453"/>
                      <w:tab w:val="left" w:pos="851"/>
                      <w:tab w:val="left" w:pos="993"/>
                    </w:tabs>
                    <w:spacing w:line="256" w:lineRule="auto"/>
                    <w:ind w:left="33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б) </w:t>
                  </w:r>
                  <w:r w:rsidRPr="00C3487B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со стойким или временным расстройством функций организма, обусловленное заболеваниями, последствиями травм или дефектами, приводящее к ограничению жизнедеятельности на срок не менее одного года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.</w:t>
                  </w:r>
                </w:p>
              </w:tc>
            </w:tr>
            <w:tr w:rsidR="00EF0DE5" w14:paraId="6F5D34AE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BCB1AA9" w14:textId="77777777" w:rsidR="00EF0DE5" w:rsidRPr="00235C1F" w:rsidRDefault="00EF0DE5" w:rsidP="00235C1F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noProof/>
                      <w:sz w:val="24"/>
                      <w:szCs w:val="24"/>
                    </w:rPr>
                  </w:pPr>
                  <w:r w:rsidRPr="00235C1F">
                    <w:rPr>
                      <w:noProof/>
                      <w:sz w:val="24"/>
                      <w:szCs w:val="24"/>
                    </w:rPr>
                    <w:t xml:space="preserve">2. Ограничение жизнедеятельности – это </w:t>
                  </w:r>
                </w:p>
                <w:p w14:paraId="3587D5FA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59CA865B" w14:textId="038D8D14" w:rsidR="00EF0DE5" w:rsidRPr="00235C1F" w:rsidRDefault="00EF0DE5" w:rsidP="00235C1F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noProof/>
                      <w:sz w:val="24"/>
                      <w:szCs w:val="24"/>
                    </w:rPr>
                  </w:pPr>
                  <w:r w:rsidRPr="00235C1F">
                    <w:rPr>
                      <w:noProof/>
                      <w:sz w:val="24"/>
                      <w:szCs w:val="24"/>
                    </w:rPr>
                    <w:t>а) полная или частичная утрата лицом способности или возможности осуществлять самообслуживание, самостоятельно передвигаться, ориентироваться, общаться, контролировать свое поведение, обучаться и заниматься трудовой деятельностью;</w:t>
                  </w:r>
                </w:p>
                <w:p w14:paraId="49913D68" w14:textId="6869EC30" w:rsidR="00EF0DE5" w:rsidRPr="00235C1F" w:rsidRDefault="00EF0DE5" w:rsidP="00235C1F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noProof/>
                      <w:sz w:val="24"/>
                      <w:szCs w:val="24"/>
                    </w:rPr>
                  </w:pPr>
                  <w:r w:rsidRPr="00235C1F">
                    <w:rPr>
                      <w:noProof/>
                      <w:sz w:val="24"/>
                      <w:szCs w:val="24"/>
                    </w:rPr>
                    <w:t>б) полная утрата лицом способности или возможности осуществлять самообслуживание, самостоятельно передвигаться, ориентироваться, общаться, контролировать свое поведение, обучаться и заниматься трудовой деятельностью на срок не менее одного года;</w:t>
                  </w:r>
                </w:p>
                <w:p w14:paraId="2FCB777B" w14:textId="00CE9994" w:rsidR="00EF0DE5" w:rsidRPr="00235C1F" w:rsidRDefault="00EF0DE5" w:rsidP="00235C1F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noProof/>
                      <w:sz w:val="24"/>
                      <w:szCs w:val="24"/>
                    </w:rPr>
                  </w:pPr>
                  <w:r w:rsidRPr="00235C1F">
                    <w:rPr>
                      <w:noProof/>
                      <w:sz w:val="24"/>
                      <w:szCs w:val="24"/>
                    </w:rPr>
                    <w:t>в) полная утрата лицом способности или возможности осуществлять самообслуживание, самостоятельно передвигаться, ориентироваться, общаться, контролировать свое поведение, обучаться и заниматься трудовой деятельностью на неопределенный срок.</w:t>
                  </w:r>
                </w:p>
              </w:tc>
            </w:tr>
            <w:tr w:rsidR="00EF0DE5" w14:paraId="371207F4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318FC64" w14:textId="6E809A35" w:rsidR="00EF0DE5" w:rsidRDefault="00EF0DE5" w:rsidP="00FF0BE1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3.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>Принципиальные подходы к созданию доступной среды жизнедеятельности определены</w:t>
                  </w: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: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 xml:space="preserve"> </w:t>
                  </w:r>
                </w:p>
                <w:p w14:paraId="3728A094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7D7554B3" w14:textId="77777777" w:rsidR="00EF0DE5" w:rsidRDefault="00EF0DE5" w:rsidP="004212FD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noProof/>
                      <w:sz w:val="24"/>
                      <w:szCs w:val="24"/>
                    </w:rPr>
                  </w:pPr>
                  <w:r>
                    <w:rPr>
                      <w:noProof/>
                      <w:sz w:val="24"/>
                      <w:szCs w:val="24"/>
                    </w:rPr>
                    <w:t xml:space="preserve">а) 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 xml:space="preserve">Конвенцией ООН о защите прав инвалидов и социально </w:t>
                  </w:r>
                  <w:r>
                    <w:rPr>
                      <w:noProof/>
                      <w:sz w:val="24"/>
                      <w:szCs w:val="24"/>
                    </w:rPr>
                    <w:t xml:space="preserve"> 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>дезадаптированных лиц</w:t>
                  </w:r>
                  <w:r>
                    <w:rPr>
                      <w:noProof/>
                      <w:sz w:val="24"/>
                      <w:szCs w:val="24"/>
                    </w:rPr>
                    <w:t>;</w:t>
                  </w:r>
                </w:p>
                <w:p w14:paraId="34A63C45" w14:textId="37E66974" w:rsidR="00EF0DE5" w:rsidRDefault="00EF0DE5" w:rsidP="004212FD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eastAsia="Calibri"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б)</w:t>
                  </w:r>
                  <w:r w:rsidRPr="004212FD">
                    <w:rPr>
                      <w:rFonts w:eastAsia="Calibri" w:cs="Times New Roman"/>
                      <w:noProof/>
                      <w:sz w:val="24"/>
                      <w:szCs w:val="24"/>
                    </w:rPr>
                    <w:t xml:space="preserve"> Конвенцией ООН о правах инвалидов</w:t>
                  </w:r>
                  <w:r>
                    <w:rPr>
                      <w:rFonts w:eastAsia="Calibri" w:cs="Times New Roman"/>
                      <w:noProof/>
                      <w:sz w:val="24"/>
                      <w:szCs w:val="24"/>
                    </w:rPr>
                    <w:t>;</w:t>
                  </w:r>
                  <w:r w:rsidRPr="004212FD">
                    <w:rPr>
                      <w:rFonts w:eastAsia="Calibri" w:cs="Times New Roman"/>
                      <w:noProof/>
                      <w:sz w:val="24"/>
                      <w:szCs w:val="24"/>
                    </w:rPr>
                    <w:t xml:space="preserve"> </w:t>
                  </w:r>
                </w:p>
                <w:p w14:paraId="5A40F77E" w14:textId="7B7FD98B" w:rsidR="00EF0DE5" w:rsidRPr="007163DB" w:rsidRDefault="00EF0DE5" w:rsidP="007163DB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>
                    <w:rPr>
                      <w:noProof/>
                      <w:sz w:val="24"/>
                      <w:szCs w:val="24"/>
                    </w:rPr>
                    <w:t xml:space="preserve">в) 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>Меморандумом ООН  о защите прав инвалидов и этнических меньшинств</w:t>
                  </w:r>
                  <w:r>
                    <w:rPr>
                      <w:noProof/>
                      <w:sz w:val="24"/>
                      <w:szCs w:val="24"/>
                    </w:rPr>
                    <w:t>.</w:t>
                  </w:r>
                </w:p>
              </w:tc>
            </w:tr>
            <w:tr w:rsidR="00EF0DE5" w14:paraId="06B94CE9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FE690E" w14:textId="09590548" w:rsidR="00EF0DE5" w:rsidRPr="00FF0BE1" w:rsidRDefault="00EF0DE5" w:rsidP="00FF0BE1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 w:rsidRPr="00FF0BE1">
                    <w:rPr>
                      <w:rFonts w:cs="Times New Roman"/>
                      <w:noProof/>
                      <w:sz w:val="24"/>
                      <w:szCs w:val="24"/>
                    </w:rPr>
                    <w:t>4. В число принципов создания доступной среды жизнедеятельности инвалидов относится  принцип</w:t>
                  </w: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:</w:t>
                  </w:r>
                </w:p>
                <w:p w14:paraId="2CA50F8E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7510FC0C" w14:textId="3D782744" w:rsidR="00EF0DE5" w:rsidRPr="008C431A" w:rsidRDefault="00EF0DE5" w:rsidP="00FF0BE1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а)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>«адаптивности»</w:t>
                  </w: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;</w:t>
                  </w:r>
                </w:p>
                <w:p w14:paraId="27A260E2" w14:textId="458729C7" w:rsidR="00EF0DE5" w:rsidRPr="008C431A" w:rsidRDefault="00EF0DE5" w:rsidP="00FF0BE1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б)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>«безбарьерности»</w:t>
                  </w: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;</w:t>
                  </w:r>
                </w:p>
                <w:p w14:paraId="6A25812F" w14:textId="729808FF" w:rsidR="00EF0DE5" w:rsidRPr="007163DB" w:rsidRDefault="00EF0DE5" w:rsidP="007163DB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в)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 xml:space="preserve"> «универсального дизайна»</w:t>
                  </w: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.</w:t>
                  </w:r>
                </w:p>
              </w:tc>
            </w:tr>
            <w:tr w:rsidR="00EF0DE5" w14:paraId="2947ABAB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B12ADE" w14:textId="6B8BBF10" w:rsidR="00EF0DE5" w:rsidRPr="008C431A" w:rsidRDefault="00EF0DE5" w:rsidP="00FF0BE1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 w:rsidRPr="00295CA5">
                    <w:rPr>
                      <w:sz w:val="24"/>
                      <w:szCs w:val="24"/>
                    </w:rPr>
                    <w:lastRenderedPageBreak/>
                    <w:t>5.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 xml:space="preserve"> Принцип, согласно которому  вид предметов, обстановок, программ и услуг,  призван сделать их в максимально возможной степени пригодными к использованию для всех людей именуется принципом</w:t>
                  </w: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:</w:t>
                  </w:r>
                </w:p>
                <w:p w14:paraId="5352807E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2A737877" w14:textId="272DDBDF" w:rsidR="00EF0DE5" w:rsidRDefault="00EF0DE5" w:rsidP="00FF0BE1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а)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 xml:space="preserve"> «разумного приспособления»</w:t>
                  </w: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;</w:t>
                  </w:r>
                </w:p>
                <w:p w14:paraId="2928369B" w14:textId="2558B0C9" w:rsidR="00EF0DE5" w:rsidRPr="008C431A" w:rsidRDefault="00EF0DE5" w:rsidP="00FF0BE1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б)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 xml:space="preserve"> «универсального дизайна»</w:t>
                  </w: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;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 xml:space="preserve">  </w:t>
                  </w:r>
                </w:p>
                <w:p w14:paraId="5A301982" w14:textId="4DB3274E" w:rsidR="00EF0DE5" w:rsidRPr="007163DB" w:rsidRDefault="00EF0DE5" w:rsidP="007163DB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в)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 xml:space="preserve"> «безбарьерности»</w:t>
                  </w: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.</w:t>
                  </w:r>
                </w:p>
              </w:tc>
            </w:tr>
            <w:tr w:rsidR="00EF0DE5" w14:paraId="7BC231F3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0B3439" w14:textId="001E88D4" w:rsidR="00EF0DE5" w:rsidRPr="00FF0BE1" w:rsidRDefault="00EF0DE5" w:rsidP="00FF0BE1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</w:pPr>
                  <w:r w:rsidRPr="00295CA5">
                    <w:rPr>
                      <w:sz w:val="24"/>
                      <w:szCs w:val="24"/>
                    </w:rPr>
                    <w:t>6.</w:t>
                  </w:r>
                  <w:r w:rsidRPr="00FF0BE1">
                    <w:t xml:space="preserve"> </w:t>
                  </w:r>
                  <w:r w:rsidRPr="00941B50">
                    <w:rPr>
                      <w:sz w:val="24"/>
                      <w:szCs w:val="24"/>
                    </w:rPr>
                    <w:t>К числу принципов создания доступной среды жизнедеятельности инвалидов относится принцип:</w:t>
                  </w:r>
                  <w:r w:rsidRPr="00FF0BE1">
                    <w:t xml:space="preserve"> </w:t>
                  </w:r>
                </w:p>
                <w:p w14:paraId="1F184DAC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76ACABFE" w14:textId="037197A9" w:rsidR="00EF0DE5" w:rsidRPr="00295CA5" w:rsidRDefault="00EF0DE5" w:rsidP="00FF0BE1">
                  <w:pPr>
                    <w:tabs>
                      <w:tab w:val="left" w:pos="851"/>
                      <w:tab w:val="left" w:pos="993"/>
                    </w:tabs>
                    <w:ind w:firstLine="33"/>
                    <w:jc w:val="both"/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</w:pPr>
                  <w:r w:rsidRPr="00295CA5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а) «безбарьерности»;</w:t>
                  </w:r>
                </w:p>
                <w:p w14:paraId="594F2B94" w14:textId="37D3F2E1" w:rsidR="00EF0DE5" w:rsidRPr="00295CA5" w:rsidRDefault="00EF0DE5" w:rsidP="00FF0BE1">
                  <w:pPr>
                    <w:tabs>
                      <w:tab w:val="left" w:pos="851"/>
                      <w:tab w:val="left" w:pos="993"/>
                    </w:tabs>
                    <w:ind w:firstLine="33"/>
                    <w:jc w:val="both"/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</w:pPr>
                  <w:r w:rsidRPr="00295CA5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б) «адаптивности»;</w:t>
                  </w:r>
                </w:p>
                <w:p w14:paraId="52B3B158" w14:textId="05A28671" w:rsidR="00EF0DE5" w:rsidRPr="007163DB" w:rsidRDefault="00EF0DE5" w:rsidP="007163DB">
                  <w:pPr>
                    <w:tabs>
                      <w:tab w:val="left" w:pos="851"/>
                      <w:tab w:val="left" w:pos="993"/>
                    </w:tabs>
                    <w:ind w:firstLine="33"/>
                    <w:jc w:val="both"/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</w:pPr>
                  <w:r w:rsidRPr="00295CA5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в</w:t>
                  </w:r>
                  <w:r>
                    <w:rPr>
                      <w:noProof/>
                      <w:sz w:val="24"/>
                      <w:szCs w:val="24"/>
                    </w:rPr>
                    <w:t>)</w:t>
                  </w:r>
                  <w:r w:rsidRPr="008C431A">
                    <w:rPr>
                      <w:noProof/>
                      <w:sz w:val="24"/>
                      <w:szCs w:val="24"/>
                    </w:rPr>
                    <w:t xml:space="preserve"> </w:t>
                  </w:r>
                  <w:r w:rsidRPr="008C431A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«разумного приспособления»</w:t>
                  </w:r>
                  <w:r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.</w:t>
                  </w:r>
                </w:p>
              </w:tc>
            </w:tr>
            <w:tr w:rsidR="00EF0DE5" w14:paraId="41CBEF52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F7E6F7" w14:textId="47FB0E6F" w:rsidR="00EF0DE5" w:rsidRPr="008C431A" w:rsidRDefault="00EF0DE5" w:rsidP="00941B50">
                  <w:pPr>
                    <w:pStyle w:val="a5"/>
                    <w:spacing w:before="0" w:beforeAutospacing="0" w:after="0" w:afterAutospacing="0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 xml:space="preserve">7. </w:t>
                  </w:r>
                  <w:r w:rsidRPr="008C431A">
                    <w:rPr>
                      <w:lang w:eastAsia="en-US"/>
                    </w:rPr>
                    <w:t>Идеология решения задачи организации социальной, деловой и иной адаптации инвалидов в общество ориентирована на</w:t>
                  </w:r>
                  <w:r>
                    <w:rPr>
                      <w:lang w:eastAsia="en-US"/>
                    </w:rPr>
                    <w:t>:</w:t>
                  </w:r>
                  <w:r w:rsidRPr="008C431A">
                    <w:rPr>
                      <w:lang w:eastAsia="en-US"/>
                    </w:rPr>
                    <w:t xml:space="preserve"> </w:t>
                  </w:r>
                </w:p>
                <w:p w14:paraId="0268888B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4D396465" w14:textId="17168BAC" w:rsidR="00EF0DE5" w:rsidRDefault="00EF0DE5" w:rsidP="00941B50">
                  <w:pPr>
                    <w:pStyle w:val="a5"/>
                    <w:spacing w:before="0" w:beforeAutospacing="0" w:after="0" w:afterAutospacing="0"/>
                    <w:rPr>
                      <w:lang w:eastAsia="en-US"/>
                    </w:rPr>
                  </w:pPr>
                  <w:r w:rsidRPr="00A3696D">
                    <w:rPr>
                      <w:lang w:eastAsia="en-US"/>
                    </w:rPr>
                    <w:t xml:space="preserve">а) </w:t>
                  </w:r>
                  <w:r w:rsidRPr="008C431A">
                    <w:rPr>
                      <w:lang w:eastAsia="en-US"/>
                    </w:rPr>
                    <w:t xml:space="preserve">социальную </w:t>
                  </w:r>
                  <w:proofErr w:type="spellStart"/>
                  <w:r w:rsidRPr="008C431A">
                    <w:rPr>
                      <w:lang w:eastAsia="en-US"/>
                    </w:rPr>
                    <w:t>дезадаптацию</w:t>
                  </w:r>
                  <w:proofErr w:type="spellEnd"/>
                  <w:r>
                    <w:rPr>
                      <w:lang w:eastAsia="en-US"/>
                    </w:rPr>
                    <w:t>;</w:t>
                  </w:r>
                </w:p>
                <w:p w14:paraId="589CD8D2" w14:textId="5A8B28DD" w:rsidR="00EF0DE5" w:rsidRPr="008C431A" w:rsidRDefault="00EF0DE5" w:rsidP="00941B50">
                  <w:pPr>
                    <w:pStyle w:val="a5"/>
                    <w:spacing w:before="0" w:beforeAutospacing="0" w:after="0" w:afterAutospacing="0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б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8C431A">
                    <w:rPr>
                      <w:lang w:eastAsia="en-US"/>
                    </w:rPr>
                    <w:t>социальную интеграцию</w:t>
                  </w:r>
                  <w:r>
                    <w:rPr>
                      <w:lang w:eastAsia="en-US"/>
                    </w:rPr>
                    <w:t>;</w:t>
                  </w:r>
                </w:p>
                <w:p w14:paraId="53DEA4ED" w14:textId="659CA663" w:rsidR="00EF0DE5" w:rsidRDefault="00EF0DE5" w:rsidP="00941B50">
                  <w:pPr>
                    <w:pStyle w:val="a5"/>
                    <w:spacing w:before="0" w:beforeAutospacing="0" w:after="0" w:afterAutospacing="0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в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8C431A">
                    <w:rPr>
                      <w:lang w:eastAsia="en-US"/>
                    </w:rPr>
                    <w:t>психологическую унификацию</w:t>
                  </w:r>
                  <w:r>
                    <w:rPr>
                      <w:lang w:eastAsia="en-US"/>
                    </w:rPr>
                    <w:t>.</w:t>
                  </w:r>
                </w:p>
              </w:tc>
            </w:tr>
            <w:tr w:rsidR="00EF0DE5" w14:paraId="2803F21B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FAEE73" w14:textId="77777777" w:rsidR="00EF0DE5" w:rsidRPr="00295CA5" w:rsidRDefault="00EF0DE5" w:rsidP="00295CA5">
                  <w:pPr>
                    <w:pStyle w:val="a5"/>
                    <w:spacing w:before="0" w:beforeAutospacing="0" w:after="0" w:afterAutospacing="0"/>
                  </w:pPr>
                  <w:r w:rsidRPr="00295CA5">
                    <w:t xml:space="preserve">8. Социальная интеграция формируется на основе </w:t>
                  </w:r>
                </w:p>
                <w:p w14:paraId="7F4AF3CA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48CE3F5D" w14:textId="7DFC882A" w:rsidR="00EF0DE5" w:rsidRPr="00295CA5" w:rsidRDefault="00EF0DE5" w:rsidP="00295CA5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а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295CA5">
                    <w:t>единства мировоззрения</w:t>
                  </w:r>
                  <w:r>
                    <w:t>;</w:t>
                  </w:r>
                </w:p>
                <w:p w14:paraId="2B61AF06" w14:textId="3DB7B9B0" w:rsidR="00EF0DE5" w:rsidRPr="008C431A" w:rsidRDefault="00EF0DE5" w:rsidP="00295CA5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б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8C431A">
                    <w:t>унификации по</w:t>
                  </w:r>
                  <w:r>
                    <w:t>т</w:t>
                  </w:r>
                  <w:r w:rsidRPr="008C431A">
                    <w:t>ребностей</w:t>
                  </w:r>
                  <w:r>
                    <w:t>;</w:t>
                  </w:r>
                </w:p>
                <w:p w14:paraId="1C61EC1E" w14:textId="35DA764E" w:rsidR="00EF0DE5" w:rsidRDefault="00EF0DE5" w:rsidP="00BE5FC4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в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295CA5">
                    <w:t>социальной ответственности бизнес-сообщества</w:t>
                  </w:r>
                  <w:r>
                    <w:t>.</w:t>
                  </w:r>
                </w:p>
              </w:tc>
            </w:tr>
            <w:tr w:rsidR="00EF0DE5" w14:paraId="33B2CC2C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3BC986" w14:textId="77777777" w:rsidR="00EF0DE5" w:rsidRPr="008C431A" w:rsidRDefault="00EF0DE5" w:rsidP="00295CA5">
                  <w:pPr>
                    <w:pStyle w:val="a5"/>
                    <w:spacing w:before="0" w:beforeAutospacing="0" w:after="0" w:afterAutospacing="0"/>
                  </w:pPr>
                  <w:r>
                    <w:t xml:space="preserve">9. </w:t>
                  </w:r>
                  <w:r w:rsidRPr="00A3696D">
                    <w:t xml:space="preserve"> </w:t>
                  </w:r>
                  <w:r w:rsidRPr="008C431A">
                    <w:t>К барьерам доступности жизнедеятельности инвалидов относятся:</w:t>
                  </w:r>
                </w:p>
                <w:p w14:paraId="79778E88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0B3D4F79" w14:textId="6FBD3A38" w:rsidR="00EF0DE5" w:rsidRDefault="00EF0DE5" w:rsidP="00295CA5">
                  <w:pPr>
                    <w:pStyle w:val="a5"/>
                    <w:spacing w:before="0" w:beforeAutospacing="0" w:after="0" w:afterAutospacing="0"/>
                  </w:pPr>
                  <w:r w:rsidRPr="00A3696D">
                    <w:rPr>
                      <w:lang w:eastAsia="en-US"/>
                    </w:rPr>
                    <w:t xml:space="preserve">а) </w:t>
                  </w:r>
                  <w:r w:rsidRPr="008C431A">
                    <w:t>физические и идеологические барьеры</w:t>
                  </w:r>
                  <w:r>
                    <w:t>;</w:t>
                  </w:r>
                </w:p>
                <w:p w14:paraId="08175C06" w14:textId="496F652A" w:rsidR="00EF0DE5" w:rsidRPr="008C431A" w:rsidRDefault="00EF0DE5" w:rsidP="00295CA5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б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8C431A">
                    <w:t>физические и информационные барьеры</w:t>
                  </w:r>
                  <w:r>
                    <w:t>;</w:t>
                  </w:r>
                </w:p>
                <w:p w14:paraId="355716BF" w14:textId="5106B706" w:rsidR="00EF0DE5" w:rsidRPr="00A3696D" w:rsidRDefault="00EF0DE5" w:rsidP="00BE5FC4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в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8C431A">
                    <w:t>эконо</w:t>
                  </w:r>
                  <w:r>
                    <w:t>мические и политические барьеры.</w:t>
                  </w:r>
                </w:p>
              </w:tc>
            </w:tr>
            <w:tr w:rsidR="00EF0DE5" w14:paraId="5B5F7EC7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DE0F9C" w14:textId="77777777" w:rsidR="00EF0DE5" w:rsidRPr="00295CA5" w:rsidRDefault="00EF0DE5" w:rsidP="00295CA5">
                  <w:pPr>
                    <w:pStyle w:val="a5"/>
                    <w:spacing w:before="0" w:beforeAutospacing="0" w:after="0" w:afterAutospacing="0"/>
                  </w:pPr>
                  <w:r w:rsidRPr="00295CA5">
                    <w:t>10. К физическим барьерам доступности жизнедеятельности инвалидов относятся:</w:t>
                  </w:r>
                </w:p>
                <w:p w14:paraId="7AA3FBCD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3909BC7F" w14:textId="2AA35095" w:rsidR="00EF0DE5" w:rsidRPr="00295CA5" w:rsidRDefault="00EF0DE5" w:rsidP="00295CA5">
                  <w:pPr>
                    <w:pStyle w:val="a5"/>
                    <w:spacing w:before="0" w:beforeAutospacing="0" w:after="0" w:afterAutospacing="0"/>
                  </w:pPr>
                  <w:r w:rsidRPr="00A3696D">
                    <w:rPr>
                      <w:lang w:eastAsia="en-US"/>
                    </w:rPr>
                    <w:t xml:space="preserve">а) </w:t>
                  </w:r>
                  <w:r w:rsidRPr="00295CA5">
                    <w:t>барьеры во внешней среде</w:t>
                  </w:r>
                </w:p>
                <w:p w14:paraId="45913266" w14:textId="360C6DD8" w:rsidR="00EF0DE5" w:rsidRPr="00295CA5" w:rsidRDefault="00EF0DE5" w:rsidP="00295CA5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б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295CA5">
                    <w:t>барьеры, возникающие под воздействием формы и содержания информации</w:t>
                  </w:r>
                  <w:r>
                    <w:t>;</w:t>
                  </w:r>
                </w:p>
                <w:p w14:paraId="3B8625B8" w14:textId="151E09CD" w:rsidR="00EF0DE5" w:rsidRPr="00A3696D" w:rsidRDefault="00EF0DE5" w:rsidP="00BE5FC4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в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295CA5">
                    <w:t>препятствия психологического характера и угрозы личной безопасности</w:t>
                  </w:r>
                  <w:r>
                    <w:t>.</w:t>
                  </w:r>
                </w:p>
              </w:tc>
            </w:tr>
            <w:tr w:rsidR="00EF0DE5" w14:paraId="591F8AE2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30A5DA" w14:textId="16429228" w:rsidR="00EF0DE5" w:rsidRPr="008C431A" w:rsidRDefault="00EF0DE5" w:rsidP="00235C1F">
                  <w:pPr>
                    <w:pStyle w:val="a5"/>
                    <w:spacing w:before="0" w:beforeAutospacing="0" w:after="0" w:afterAutospacing="0"/>
                  </w:pPr>
                  <w:r>
                    <w:t xml:space="preserve">11. </w:t>
                  </w:r>
                  <w:r w:rsidRPr="008C431A">
                    <w:t>Создание доступности окружающей среды для инвалидов заключается в</w:t>
                  </w:r>
                  <w:r>
                    <w:t>:</w:t>
                  </w:r>
                  <w:r w:rsidRPr="008C431A">
                    <w:t xml:space="preserve"> </w:t>
                  </w:r>
                </w:p>
                <w:p w14:paraId="7FFFE62C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5E809E26" w14:textId="62F660C4" w:rsidR="00EF0DE5" w:rsidRDefault="00EF0DE5" w:rsidP="00235C1F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а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8C431A">
                    <w:t>ликвидации препятствий психологического характера и угроз личной безопасности инвалида</w:t>
                  </w:r>
                  <w:r>
                    <w:t>;</w:t>
                  </w:r>
                </w:p>
                <w:p w14:paraId="67AE697F" w14:textId="77777777" w:rsidR="00EF0DE5" w:rsidRPr="008C431A" w:rsidRDefault="00EF0DE5" w:rsidP="00235C1F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б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8C431A">
                    <w:t>устранении барьеров, с которыми может столкнуться инвалид</w:t>
                  </w:r>
                </w:p>
                <w:p w14:paraId="5B883C50" w14:textId="304EEE37" w:rsidR="00EF0DE5" w:rsidRPr="00A3696D" w:rsidRDefault="00EF0DE5" w:rsidP="00BE5FC4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в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8C431A">
                    <w:t>минимизации рисков взаимодействия инвалида с окружающей средой посредством изоляции (самоизоляции) инвалида</w:t>
                  </w:r>
                  <w:r>
                    <w:t>.</w:t>
                  </w:r>
                </w:p>
              </w:tc>
            </w:tr>
            <w:tr w:rsidR="00EF0DE5" w14:paraId="27E8BA4E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9686A0" w14:textId="0A25D856" w:rsidR="00EF0DE5" w:rsidRDefault="00EF0DE5" w:rsidP="00394D4D">
                  <w:pPr>
                    <w:pStyle w:val="a5"/>
                    <w:spacing w:before="0" w:beforeAutospacing="0" w:after="0" w:afterAutospacing="0"/>
                    <w:rPr>
                      <w:iCs/>
                      <w:sz w:val="28"/>
                      <w:szCs w:val="28"/>
                    </w:rPr>
                  </w:pPr>
                  <w:r>
                    <w:t xml:space="preserve">12. </w:t>
                  </w:r>
                  <w:r w:rsidRPr="00394D4D">
                    <w:t>Определение видов нарушений функций организма человека используется:</w:t>
                  </w:r>
                </w:p>
                <w:p w14:paraId="172E2C2F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46B77D8B" w14:textId="7B5C3ADF" w:rsidR="00EF0DE5" w:rsidRPr="00394D4D" w:rsidRDefault="00EF0DE5" w:rsidP="00394D4D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а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394D4D">
                    <w:t>для установления группы инвалидности;</w:t>
                  </w:r>
                </w:p>
                <w:p w14:paraId="08581A09" w14:textId="3D6C94F1" w:rsidR="00EF0DE5" w:rsidRPr="00394D4D" w:rsidRDefault="00EF0DE5" w:rsidP="00394D4D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б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394D4D">
                    <w:t>для установления степени ограничения способности к жизнедеятельности;</w:t>
                  </w:r>
                </w:p>
                <w:p w14:paraId="36EB8B42" w14:textId="18B045E7" w:rsidR="00EF0DE5" w:rsidRPr="00394D4D" w:rsidRDefault="00EF0DE5" w:rsidP="00394D4D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в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394D4D">
                    <w:t>для признания лица инвалидом;</w:t>
                  </w:r>
                </w:p>
                <w:p w14:paraId="207C1220" w14:textId="420AED5A" w:rsidR="00EF0DE5" w:rsidRDefault="00EF0DE5" w:rsidP="00BE5FC4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г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394D4D">
                    <w:t>во всех указанных случаях.</w:t>
                  </w:r>
                </w:p>
              </w:tc>
            </w:tr>
            <w:tr w:rsidR="00EF0DE5" w14:paraId="5097354F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E4FC1A" w14:textId="4A577421" w:rsidR="00EF0DE5" w:rsidRPr="005C7636" w:rsidRDefault="00EF0DE5" w:rsidP="00394D4D">
                  <w:pPr>
                    <w:pStyle w:val="a5"/>
                    <w:spacing w:before="0" w:beforeAutospacing="0" w:after="0" w:afterAutospacing="0"/>
                  </w:pPr>
                  <w:r w:rsidRPr="005C7636">
                    <w:t>1</w:t>
                  </w:r>
                  <w:r>
                    <w:t>3</w:t>
                  </w:r>
                  <w:r w:rsidRPr="005C7636">
                    <w:t>. К основным категориям жизнедеятельности человека не относится способность к:</w:t>
                  </w:r>
                </w:p>
                <w:p w14:paraId="6161C6D6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12A85A93" w14:textId="77777777" w:rsidR="00EF0DE5" w:rsidRPr="005C7636" w:rsidRDefault="00EF0DE5" w:rsidP="00394D4D">
                  <w:pPr>
                    <w:pStyle w:val="a5"/>
                    <w:spacing w:before="0" w:beforeAutospacing="0" w:after="0" w:afterAutospacing="0"/>
                    <w:ind w:firstLine="33"/>
                  </w:pPr>
                  <w:r>
                    <w:t xml:space="preserve">а) </w:t>
                  </w:r>
                  <w:r w:rsidRPr="005C7636">
                    <w:t>общению;</w:t>
                  </w:r>
                </w:p>
                <w:p w14:paraId="5FA766CF" w14:textId="77777777" w:rsidR="00EF0DE5" w:rsidRPr="005C7636" w:rsidRDefault="00EF0DE5" w:rsidP="00394D4D">
                  <w:pPr>
                    <w:pStyle w:val="a5"/>
                    <w:spacing w:before="0" w:beforeAutospacing="0" w:after="0" w:afterAutospacing="0"/>
                    <w:ind w:firstLine="33"/>
                  </w:pPr>
                  <w:r>
                    <w:t xml:space="preserve">б) </w:t>
                  </w:r>
                  <w:r w:rsidRPr="005C7636">
                    <w:t>восприятию;</w:t>
                  </w:r>
                </w:p>
                <w:p w14:paraId="341FEFE3" w14:textId="77777777" w:rsidR="00EF0DE5" w:rsidRPr="005C7636" w:rsidRDefault="00EF0DE5" w:rsidP="00394D4D">
                  <w:pPr>
                    <w:pStyle w:val="a5"/>
                    <w:spacing w:before="0" w:beforeAutospacing="0" w:after="0" w:afterAutospacing="0"/>
                    <w:ind w:firstLine="33"/>
                  </w:pPr>
                  <w:r>
                    <w:t xml:space="preserve">в) </w:t>
                  </w:r>
                  <w:r w:rsidRPr="005C7636">
                    <w:t>обучению;</w:t>
                  </w:r>
                </w:p>
                <w:p w14:paraId="6D7F903D" w14:textId="1C739BE4" w:rsidR="00EF0DE5" w:rsidRDefault="00EF0DE5" w:rsidP="00394D4D">
                  <w:pPr>
                    <w:pStyle w:val="a5"/>
                    <w:spacing w:before="0" w:beforeAutospacing="0" w:after="0" w:afterAutospacing="0"/>
                  </w:pPr>
                  <w:r>
                    <w:lastRenderedPageBreak/>
                    <w:t xml:space="preserve">г) </w:t>
                  </w:r>
                  <w:r w:rsidRPr="005C7636">
                    <w:t>самообслуживанию</w:t>
                  </w:r>
                  <w:r>
                    <w:t>.</w:t>
                  </w:r>
                </w:p>
              </w:tc>
            </w:tr>
            <w:tr w:rsidR="00EF0DE5" w14:paraId="1A2F190A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32558C" w14:textId="11441BFB" w:rsidR="00EF0DE5" w:rsidRPr="001F34CB" w:rsidRDefault="00EF0DE5" w:rsidP="001F34CB">
                  <w:pPr>
                    <w:pStyle w:val="a5"/>
                    <w:spacing w:before="0" w:beforeAutospacing="0" w:after="0" w:afterAutospacing="0"/>
                  </w:pPr>
                  <w:r w:rsidRPr="001F34CB">
                    <w:lastRenderedPageBreak/>
                    <w:t>1</w:t>
                  </w:r>
                  <w:r>
                    <w:t>4</w:t>
                  </w:r>
                  <w:r w:rsidRPr="001F34CB">
                    <w:t>. Квота для приема на работу инвалидов в целях обеспечения гарантии трудовой занятости инвалидов устанавливается в</w:t>
                  </w:r>
                  <w:r>
                    <w:t>:</w:t>
                  </w:r>
                </w:p>
                <w:p w14:paraId="7F15EFAE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7108A5BC" w14:textId="6F680DBF" w:rsidR="00EF0DE5" w:rsidRPr="008C431A" w:rsidRDefault="00EF0DE5" w:rsidP="001F34CB">
                  <w:pPr>
                    <w:pStyle w:val="a5"/>
                    <w:spacing w:before="0" w:beforeAutospacing="0" w:after="0" w:afterAutospacing="0"/>
                    <w:ind w:firstLine="33"/>
                  </w:pPr>
                  <w:r>
                    <w:t xml:space="preserve">а) </w:t>
                  </w:r>
                  <w:r w:rsidRPr="008C431A">
                    <w:t>организациях независимо от организационно-правовых форм и форм собственности</w:t>
                  </w:r>
                  <w:r>
                    <w:t>;</w:t>
                  </w:r>
                </w:p>
                <w:p w14:paraId="73CB213E" w14:textId="3137B202" w:rsidR="00EF0DE5" w:rsidRPr="008C431A" w:rsidRDefault="00EF0DE5" w:rsidP="001F34CB">
                  <w:pPr>
                    <w:pStyle w:val="a5"/>
                    <w:spacing w:before="0" w:beforeAutospacing="0" w:after="0" w:afterAutospacing="0"/>
                    <w:ind w:firstLine="33"/>
                  </w:pPr>
                  <w:r>
                    <w:t xml:space="preserve">б) </w:t>
                  </w:r>
                  <w:r w:rsidRPr="008C431A">
                    <w:t>органах государственной власти и государственных организациях</w:t>
                  </w:r>
                  <w:r>
                    <w:t>;</w:t>
                  </w:r>
                </w:p>
                <w:p w14:paraId="67AA5C40" w14:textId="57DB2BC7" w:rsidR="00EF0DE5" w:rsidRDefault="00EF0DE5" w:rsidP="00E415FE">
                  <w:pPr>
                    <w:pStyle w:val="a5"/>
                    <w:spacing w:before="0" w:beforeAutospacing="0" w:after="0" w:afterAutospacing="0"/>
                    <w:ind w:firstLine="33"/>
                  </w:pPr>
                  <w:r>
                    <w:t xml:space="preserve">в) </w:t>
                  </w:r>
                  <w:r w:rsidRPr="008C431A">
                    <w:t>государственных и муниципальных организациях</w:t>
                  </w:r>
                  <w:r>
                    <w:t>.</w:t>
                  </w:r>
                </w:p>
              </w:tc>
            </w:tr>
            <w:tr w:rsidR="00EF0DE5" w14:paraId="3ABA66AC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5BDF56" w14:textId="732AC03B" w:rsidR="00EF0DE5" w:rsidRPr="008C431A" w:rsidRDefault="00EF0DE5" w:rsidP="001F34CB">
                  <w:pPr>
                    <w:pStyle w:val="a5"/>
                    <w:spacing w:before="0" w:beforeAutospacing="0" w:after="0" w:afterAutospacing="0"/>
                  </w:pPr>
                  <w:r>
                    <w:t xml:space="preserve">15. </w:t>
                  </w:r>
                  <w:r w:rsidRPr="008C431A">
                    <w:t>Установление в коллективных или индивидуальных трудовых договорах условий труда инвалидов, ухудшающих положение инвалидов по сравнению с другими работниками</w:t>
                  </w:r>
                  <w:r>
                    <w:t>:</w:t>
                  </w:r>
                </w:p>
                <w:p w14:paraId="0798F4A7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3B30E0CC" w14:textId="5E69EA66" w:rsidR="00EF0DE5" w:rsidRPr="008C431A" w:rsidRDefault="00EF0DE5" w:rsidP="001F34CB">
                  <w:pPr>
                    <w:pStyle w:val="a5"/>
                    <w:spacing w:before="0" w:beforeAutospacing="0" w:after="0" w:afterAutospacing="0"/>
                  </w:pPr>
                  <w:r>
                    <w:t xml:space="preserve">а) </w:t>
                  </w:r>
                  <w:r w:rsidRPr="008C431A">
                    <w:t>может устанавливаться только по соглашению с инвалидом</w:t>
                  </w:r>
                  <w:r>
                    <w:t>;</w:t>
                  </w:r>
                  <w:r w:rsidRPr="008C431A">
                    <w:t xml:space="preserve"> </w:t>
                  </w:r>
                </w:p>
                <w:p w14:paraId="5D2CD756" w14:textId="54FE7CBE" w:rsidR="00EF0DE5" w:rsidRDefault="00EF0DE5" w:rsidP="001F34CB">
                  <w:pPr>
                    <w:pStyle w:val="a5"/>
                    <w:spacing w:before="0" w:beforeAutospacing="0" w:after="0" w:afterAutospacing="0"/>
                    <w:ind w:firstLine="33"/>
                  </w:pPr>
                  <w:r>
                    <w:t xml:space="preserve">в) </w:t>
                  </w:r>
                  <w:r w:rsidRPr="008C431A">
                    <w:t xml:space="preserve">может быть установлена исключительно в части определения </w:t>
                  </w:r>
                  <w:r>
                    <w:t>продолжительности</w:t>
                  </w:r>
                  <w:r w:rsidRPr="008C431A">
                    <w:t xml:space="preserve"> ежегодного и дополнительного оплачиваемых отпусков по согла</w:t>
                  </w:r>
                  <w:r>
                    <w:t>шению с профессиональным союзом;</w:t>
                  </w:r>
                </w:p>
                <w:p w14:paraId="048EF462" w14:textId="16FB10CE" w:rsidR="00EF0DE5" w:rsidRDefault="00EF0DE5" w:rsidP="001F34CB">
                  <w:pPr>
                    <w:pStyle w:val="a5"/>
                    <w:spacing w:before="0" w:beforeAutospacing="0" w:after="0" w:afterAutospacing="0"/>
                  </w:pPr>
                  <w:r>
                    <w:t xml:space="preserve">в) </w:t>
                  </w:r>
                  <w:r w:rsidRPr="008C431A">
                    <w:t>не допускается</w:t>
                  </w:r>
                  <w:r>
                    <w:t>.</w:t>
                  </w:r>
                </w:p>
              </w:tc>
            </w:tr>
          </w:tbl>
          <w:p w14:paraId="55B7C227" w14:textId="77777777" w:rsidR="009F1C1C" w:rsidRPr="00C15A7F" w:rsidRDefault="009F1C1C" w:rsidP="00941B50">
            <w:pPr>
              <w:spacing w:line="276" w:lineRule="auto"/>
              <w:ind w:right="-108" w:firstLine="603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</w:p>
          <w:p w14:paraId="7520A780" w14:textId="77777777" w:rsidR="00BE5FC4" w:rsidRDefault="00BE5FC4" w:rsidP="00F039DF">
            <w:pPr>
              <w:ind w:firstLine="70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Перечень заданий открытого типа:</w:t>
            </w:r>
          </w:p>
          <w:tbl>
            <w:tblPr>
              <w:tblStyle w:val="ae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9104"/>
            </w:tblGrid>
            <w:tr w:rsidR="00EF0DE5" w:rsidRPr="00664536" w14:paraId="06730E2D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C6E28C" w14:textId="77777777" w:rsidR="00EF0DE5" w:rsidRDefault="00EF0DE5" w:rsidP="00BE5FC4">
                  <w:pPr>
                    <w:pStyle w:val="a5"/>
                    <w:spacing w:before="0" w:beforeAutospacing="0" w:after="0" w:afterAutospacing="0"/>
                    <w:rPr>
                      <w:lang w:eastAsia="en-US"/>
                    </w:rPr>
                  </w:pPr>
                  <w:r>
                    <w:t>Текст задания</w:t>
                  </w:r>
                </w:p>
              </w:tc>
            </w:tr>
            <w:tr w:rsidR="00EF0DE5" w:rsidRPr="007720C2" w14:paraId="7FDDC1B4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EAD89C" w14:textId="5AF495D0" w:rsidR="00EF0DE5" w:rsidRDefault="00EF0DE5" w:rsidP="00BE5FC4">
                  <w:pPr>
                    <w:pStyle w:val="a5"/>
                    <w:spacing w:before="0" w:beforeAutospacing="0" w:after="0" w:afterAutospacing="0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1. Какова роль Конвенций о правах инвалидов в организации работ по обеспечению условий доступности для людей с инвалидностью</w:t>
                  </w:r>
                  <w:r w:rsidRPr="007720C2">
                    <w:rPr>
                      <w:lang w:eastAsia="en-US"/>
                    </w:rPr>
                    <w:t>?</w:t>
                  </w:r>
                </w:p>
              </w:tc>
            </w:tr>
            <w:tr w:rsidR="00EF0DE5" w:rsidRPr="007720C2" w14:paraId="51524E4A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9DDCDE" w14:textId="77E68D0C" w:rsidR="00EF0DE5" w:rsidRDefault="00EF0DE5" w:rsidP="00E415FE">
                  <w:pPr>
                    <w:pStyle w:val="a5"/>
                    <w:spacing w:before="0" w:beforeAutospacing="0" w:after="0" w:afterAutospacing="0"/>
                    <w:rPr>
                      <w:lang w:eastAsia="en-US"/>
                    </w:rPr>
                  </w:pPr>
                  <w:r w:rsidRPr="001E3DAE">
                    <w:rPr>
                      <w:lang w:eastAsia="en-US"/>
                    </w:rPr>
                    <w:t>2.К</w:t>
                  </w:r>
                  <w:r w:rsidRPr="00093A1F">
                    <w:rPr>
                      <w:lang w:eastAsia="en-US"/>
                    </w:rPr>
                    <w:t>акая деятельность определяется Конвенцией о правах инвалидов как</w:t>
                  </w:r>
                  <w:r w:rsidRPr="001E3DAE">
                    <w:rPr>
                      <w:lang w:eastAsia="en-US"/>
                    </w:rPr>
                    <w:t xml:space="preserve"> </w:t>
                  </w:r>
                  <w:r w:rsidRPr="00093A1F">
                    <w:rPr>
                      <w:lang w:eastAsia="en-US"/>
                    </w:rPr>
                    <w:t xml:space="preserve"> </w:t>
                  </w:r>
                  <w:r w:rsidRPr="001E3DAE">
                    <w:rPr>
                      <w:lang w:eastAsia="en-US"/>
                    </w:rPr>
                    <w:t>«</w:t>
                  </w:r>
                  <w:r w:rsidRPr="00093A1F">
                    <w:rPr>
                      <w:lang w:eastAsia="en-US"/>
                    </w:rPr>
                    <w:t>разумное приспособление</w:t>
                  </w:r>
                  <w:r w:rsidRPr="001E3DAE">
                    <w:rPr>
                      <w:lang w:eastAsia="en-US"/>
                    </w:rPr>
                    <w:t>»</w:t>
                  </w:r>
                  <w:r w:rsidRPr="00093A1F">
                    <w:rPr>
                      <w:lang w:eastAsia="en-US"/>
                    </w:rPr>
                    <w:t>?</w:t>
                  </w:r>
                </w:p>
              </w:tc>
            </w:tr>
            <w:tr w:rsidR="00EF0DE5" w:rsidRPr="007720C2" w14:paraId="20A4C0B5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A877B9" w14:textId="4CC1E81D" w:rsidR="00EF0DE5" w:rsidRPr="001E3DAE" w:rsidRDefault="00EF0DE5" w:rsidP="00093A1F">
                  <w:pPr>
                    <w:pStyle w:val="a5"/>
                    <w:spacing w:before="0" w:beforeAutospacing="0" w:after="0" w:afterAutospacing="0"/>
                    <w:rPr>
                      <w:lang w:eastAsia="en-US"/>
                    </w:rPr>
                  </w:pPr>
                  <w:r w:rsidRPr="001E3DAE">
                    <w:rPr>
                      <w:lang w:eastAsia="en-US"/>
                    </w:rPr>
                    <w:t xml:space="preserve">3.Как </w:t>
                  </w:r>
                  <w:r w:rsidRPr="00093A1F">
                    <w:rPr>
                      <w:lang w:eastAsia="en-US"/>
                    </w:rPr>
                    <w:t xml:space="preserve">определяется Конвенцией о правах инвалидов </w:t>
                  </w:r>
                  <w:r>
                    <w:rPr>
                      <w:lang w:eastAsia="en-US"/>
                    </w:rPr>
                    <w:t>«</w:t>
                  </w:r>
                  <w:r w:rsidRPr="001E3DAE">
                    <w:rPr>
                      <w:lang w:eastAsia="en-US"/>
                    </w:rPr>
                    <w:t>дискримин</w:t>
                  </w:r>
                  <w:r>
                    <w:rPr>
                      <w:lang w:eastAsia="en-US"/>
                    </w:rPr>
                    <w:t>ация по признаку инвалидности»?</w:t>
                  </w:r>
                </w:p>
              </w:tc>
            </w:tr>
            <w:tr w:rsidR="00EF0DE5" w:rsidRPr="007720C2" w14:paraId="38E3DAB2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404882" w14:textId="33E97897" w:rsidR="00EF0DE5" w:rsidRPr="00E415FE" w:rsidRDefault="00EF0DE5" w:rsidP="00093A1F">
                  <w:pPr>
                    <w:pStyle w:val="a5"/>
                    <w:spacing w:before="0" w:beforeAutospacing="0" w:after="0" w:afterAutospacing="0"/>
                    <w:rPr>
                      <w:noProof/>
                      <w:szCs w:val="28"/>
                    </w:rPr>
                  </w:pPr>
                  <w:r w:rsidRPr="001E3DAE">
                    <w:rPr>
                      <w:noProof/>
                      <w:szCs w:val="28"/>
                    </w:rPr>
                    <w:t>4</w:t>
                  </w:r>
                  <w:r w:rsidRPr="001E3DAE">
                    <w:rPr>
                      <w:lang w:eastAsia="en-US"/>
                    </w:rPr>
                    <w:t>. Что означает «универсальный дизайн»?</w:t>
                  </w:r>
                </w:p>
              </w:tc>
            </w:tr>
            <w:tr w:rsidR="00EF0DE5" w14:paraId="1BE47DE6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B105BA3" w14:textId="74699477" w:rsidR="00EF0DE5" w:rsidRPr="00A95EE2" w:rsidRDefault="00EF0DE5" w:rsidP="00BE5FC4">
                  <w:pPr>
                    <w:pStyle w:val="a5"/>
                    <w:spacing w:before="0" w:beforeAutospacing="0" w:after="0" w:afterAutospacing="0"/>
                    <w:rPr>
                      <w:lang w:eastAsia="en-US"/>
                    </w:rPr>
                  </w:pPr>
                  <w:r>
                    <w:rPr>
                      <w:noProof/>
                      <w:szCs w:val="28"/>
                    </w:rPr>
                    <w:t>5</w:t>
                  </w:r>
                  <w:r w:rsidRPr="00A95EE2">
                    <w:rPr>
                      <w:noProof/>
                      <w:szCs w:val="28"/>
                    </w:rPr>
                    <w:t>. Каким образом определено понятие «инвалид» в российском законодательстве?</w:t>
                  </w:r>
                </w:p>
              </w:tc>
            </w:tr>
            <w:tr w:rsidR="00EF0DE5" w14:paraId="32BA9EBC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29DC95" w14:textId="7D6702EB" w:rsidR="00EF0DE5" w:rsidRPr="00A95EE2" w:rsidRDefault="00EF0DE5" w:rsidP="00BE5FC4">
                  <w:pPr>
                    <w:pStyle w:val="a5"/>
                    <w:spacing w:before="0" w:beforeAutospacing="0" w:after="0" w:afterAutospacing="0"/>
                    <w:rPr>
                      <w:noProof/>
                      <w:szCs w:val="28"/>
                    </w:rPr>
                  </w:pPr>
                  <w:r>
                    <w:rPr>
                      <w:noProof/>
                      <w:szCs w:val="28"/>
                    </w:rPr>
                    <w:t>6</w:t>
                  </w:r>
                  <w:r w:rsidRPr="00A95EE2">
                    <w:rPr>
                      <w:noProof/>
                      <w:szCs w:val="28"/>
                    </w:rPr>
                    <w:t>. В каком нормативном правовом акте содержится перечень условий, обеспечивающих беспрепятственный доступ инвалидов к объектам социальной, инженерной и транспортной инфраструктур</w:t>
                  </w:r>
                  <w:r w:rsidRPr="005D13FC">
                    <w:rPr>
                      <w:noProof/>
                      <w:szCs w:val="28"/>
                    </w:rPr>
                    <w:t>?</w:t>
                  </w:r>
                </w:p>
              </w:tc>
            </w:tr>
            <w:tr w:rsidR="00EF0DE5" w14:paraId="6B32D90A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45D10A" w14:textId="2C8DE44F" w:rsidR="00EF0DE5" w:rsidRPr="00354C35" w:rsidRDefault="00EF0DE5" w:rsidP="00BE5FC4">
                  <w:pPr>
                    <w:pStyle w:val="a5"/>
                    <w:spacing w:before="0" w:beforeAutospacing="0" w:after="0" w:afterAutospacing="0"/>
                    <w:rPr>
                      <w:noProof/>
                      <w:szCs w:val="28"/>
                    </w:rPr>
                  </w:pPr>
                  <w:r w:rsidRPr="00D51796">
                    <w:rPr>
                      <w:noProof/>
                      <w:szCs w:val="28"/>
                    </w:rPr>
                    <w:t>7</w:t>
                  </w:r>
                  <w:r>
                    <w:rPr>
                      <w:noProof/>
                      <w:szCs w:val="28"/>
                    </w:rPr>
                    <w:t>. Как определяется понятие «ограничение деятельности»</w:t>
                  </w:r>
                  <w:r w:rsidRPr="00354C35">
                    <w:rPr>
                      <w:noProof/>
                      <w:szCs w:val="28"/>
                    </w:rPr>
                    <w:t>?</w:t>
                  </w:r>
                </w:p>
              </w:tc>
            </w:tr>
            <w:tr w:rsidR="00EF0DE5" w14:paraId="4C378C9D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3DCD04" w14:textId="04CC5690" w:rsidR="00EF0DE5" w:rsidRPr="00D51796" w:rsidRDefault="00EF0DE5" w:rsidP="00134EF5">
                  <w:pPr>
                    <w:pStyle w:val="a5"/>
                    <w:spacing w:before="0" w:beforeAutospacing="0" w:after="0" w:afterAutospacing="0"/>
                    <w:rPr>
                      <w:noProof/>
                      <w:szCs w:val="28"/>
                    </w:rPr>
                  </w:pPr>
                  <w:r>
                    <w:rPr>
                      <w:noProof/>
                      <w:szCs w:val="28"/>
                    </w:rPr>
                    <w:t>8.</w:t>
                  </w:r>
                  <w:r w:rsidRPr="00D51796">
                    <w:rPr>
                      <w:noProof/>
                      <w:szCs w:val="28"/>
                    </w:rPr>
                    <w:t>Какие бывают ограничения жизнедеятельности?</w:t>
                  </w:r>
                </w:p>
              </w:tc>
            </w:tr>
            <w:tr w:rsidR="00EF0DE5" w14:paraId="18913107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9F6D9C" w14:textId="13E26B61" w:rsidR="00EF0DE5" w:rsidRPr="00A95EE2" w:rsidRDefault="00EF0DE5" w:rsidP="00E415FE">
                  <w:pPr>
                    <w:pStyle w:val="a5"/>
                    <w:shd w:val="clear" w:color="auto" w:fill="FFFFFF"/>
                    <w:spacing w:before="0" w:beforeAutospacing="0" w:after="0" w:afterAutospacing="0"/>
                    <w:rPr>
                      <w:noProof/>
                      <w:szCs w:val="28"/>
                    </w:rPr>
                  </w:pPr>
                  <w:r>
                    <w:t>9</w:t>
                  </w:r>
                  <w:r w:rsidRPr="00A95EE2">
                    <w:t>.</w:t>
                  </w:r>
                  <w:r w:rsidRPr="00A95EE2">
                    <w:rPr>
                      <w:noProof/>
                      <w:szCs w:val="28"/>
                    </w:rPr>
                    <w:t>Что понимается под обеспечением доступности окружающей среды для инвалидов</w:t>
                  </w:r>
                  <w:r>
                    <w:rPr>
                      <w:noProof/>
                      <w:szCs w:val="28"/>
                    </w:rPr>
                    <w:t xml:space="preserve"> на</w:t>
                  </w:r>
                  <w:r w:rsidRPr="005D13FC">
                    <w:rPr>
                      <w:noProof/>
                      <w:szCs w:val="28"/>
                    </w:rPr>
                    <w:t xml:space="preserve"> </w:t>
                  </w:r>
                  <w:r>
                    <w:rPr>
                      <w:noProof/>
                      <w:szCs w:val="28"/>
                    </w:rPr>
                    <w:t>воздушном транспорте</w:t>
                  </w:r>
                  <w:r w:rsidRPr="00A95EE2">
                    <w:rPr>
                      <w:noProof/>
                      <w:szCs w:val="28"/>
                    </w:rPr>
                    <w:t>?</w:t>
                  </w:r>
                </w:p>
              </w:tc>
            </w:tr>
            <w:tr w:rsidR="00EF0DE5" w14:paraId="5CC5E4F6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1E50BB" w14:textId="714673A6" w:rsidR="00EF0DE5" w:rsidRPr="00E415FE" w:rsidRDefault="00EF0DE5" w:rsidP="00E415FE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10</w:t>
                  </w:r>
                  <w:r w:rsidRPr="00B178C7">
                    <w:rPr>
                      <w:rFonts w:ascii="Times New Roman" w:hAnsi="Times New Roman"/>
                      <w:sz w:val="24"/>
                      <w:szCs w:val="24"/>
                    </w:rPr>
                    <w:t>. Что понимается под ситуационной помощью инвалид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ам</w:t>
                  </w:r>
                  <w:r w:rsidRPr="00B178C7">
                    <w:rPr>
                      <w:rFonts w:ascii="Times New Roman" w:hAnsi="Times New Roman"/>
                      <w:sz w:val="24"/>
                      <w:szCs w:val="24"/>
                    </w:rPr>
                    <w:t>?</w:t>
                  </w:r>
                </w:p>
              </w:tc>
            </w:tr>
            <w:tr w:rsidR="00EF0DE5" w14:paraId="12A79117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B68622" w14:textId="36CF8EB5" w:rsidR="00EF0DE5" w:rsidRPr="00A54245" w:rsidRDefault="00EF0DE5" w:rsidP="00E415FE">
                  <w:pPr>
                    <w:pStyle w:val="a5"/>
                    <w:spacing w:before="0" w:beforeAutospacing="0" w:after="0" w:afterAutospacing="0"/>
                  </w:pPr>
                  <w:r>
                    <w:t xml:space="preserve">11. </w:t>
                  </w:r>
                  <w:r w:rsidRPr="00B178C7">
                    <w:t>Каков порядок оказания ситуационной помощи инвалидам группы «К» при пользовании объектами транспортной инфраструктуры?</w:t>
                  </w:r>
                </w:p>
              </w:tc>
            </w:tr>
            <w:tr w:rsidR="00EF0DE5" w14:paraId="3B7AC060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5D9A95" w14:textId="1C7D2223" w:rsidR="00EF0DE5" w:rsidRPr="00A54245" w:rsidRDefault="00EF0DE5" w:rsidP="00E415FE">
                  <w:pPr>
                    <w:pStyle w:val="a5"/>
                    <w:spacing w:before="0" w:beforeAutospacing="0" w:after="0" w:afterAutospacing="0"/>
                  </w:pPr>
                  <w:r w:rsidRPr="00AF5E77">
                    <w:rPr>
                      <w:lang w:eastAsia="en-US"/>
                    </w:rPr>
                    <w:t>1</w:t>
                  </w:r>
                  <w:r>
                    <w:rPr>
                      <w:lang w:eastAsia="en-US"/>
                    </w:rPr>
                    <w:t xml:space="preserve">2. </w:t>
                  </w:r>
                  <w:r w:rsidRPr="008C431A">
                    <w:t xml:space="preserve">Код «О-Н» означает, </w:t>
                  </w:r>
                  <w:r>
                    <w:t>что:</w:t>
                  </w:r>
                </w:p>
              </w:tc>
            </w:tr>
            <w:tr w:rsidR="00EF0DE5" w14:paraId="584F1D8A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01A6A7" w14:textId="5AC0FE53" w:rsidR="00EF0DE5" w:rsidRDefault="00EF0DE5" w:rsidP="00AF5E77">
                  <w:pPr>
                    <w:pStyle w:val="a5"/>
                    <w:spacing w:before="0" w:beforeAutospacing="0" w:after="0" w:afterAutospacing="0"/>
                  </w:pPr>
                  <w:r>
                    <w:t>13.</w:t>
                  </w:r>
                  <w:r w:rsidRPr="000214B8">
                    <w:t>Каким правонарушением является несоблюдение правил по обеспечению доступной среды?</w:t>
                  </w:r>
                </w:p>
              </w:tc>
            </w:tr>
            <w:tr w:rsidR="00EF0DE5" w14:paraId="37D19B7D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5ACAD0" w14:textId="160DAE1B" w:rsidR="00EF0DE5" w:rsidRDefault="00EF0DE5" w:rsidP="00AF5E77">
                  <w:pPr>
                    <w:pStyle w:val="a5"/>
                    <w:spacing w:before="0" w:beforeAutospacing="0" w:after="0" w:afterAutospacing="0"/>
                  </w:pPr>
                  <w:r>
                    <w:t xml:space="preserve">14. </w:t>
                  </w:r>
                  <w:r w:rsidRPr="000214B8">
                    <w:t>Какая ответственность предусмотрена за неисполнение законодательства об обеспечении доступной среды для инвалидов?</w:t>
                  </w:r>
                </w:p>
              </w:tc>
            </w:tr>
            <w:tr w:rsidR="00EF0DE5" w14:paraId="5C16AEC5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A6A539" w14:textId="279B5020" w:rsidR="00EF0DE5" w:rsidRPr="00E415FE" w:rsidRDefault="00EF0DE5" w:rsidP="00E415FE">
                  <w:pPr>
                    <w:pStyle w:val="a5"/>
                    <w:spacing w:before="0" w:beforeAutospacing="0" w:after="0" w:afterAutospacing="0"/>
                    <w:rPr>
                      <w:rFonts w:eastAsia="Calibri"/>
                      <w:lang w:eastAsia="en-US"/>
                    </w:rPr>
                  </w:pPr>
                  <w:r w:rsidRPr="007044DA">
                    <w:rPr>
                      <w:rFonts w:eastAsia="Calibri"/>
                      <w:lang w:eastAsia="en-US"/>
                    </w:rPr>
                    <w:t>15.Как</w:t>
                  </w:r>
                  <w:r w:rsidRPr="00C52234">
                    <w:rPr>
                      <w:rFonts w:eastAsia="Calibri"/>
                      <w:lang w:eastAsia="en-US"/>
                    </w:rPr>
                    <w:t xml:space="preserve"> </w:t>
                  </w:r>
                  <w:r w:rsidRPr="007044DA">
                    <w:rPr>
                      <w:rFonts w:eastAsia="Calibri"/>
                      <w:lang w:eastAsia="en-US"/>
                    </w:rPr>
                    <w:t>можно о</w:t>
                  </w:r>
                  <w:r w:rsidRPr="00C52234">
                    <w:rPr>
                      <w:rFonts w:eastAsia="Calibri"/>
                      <w:lang w:eastAsia="en-US"/>
                    </w:rPr>
                    <w:t>характериз</w:t>
                  </w:r>
                  <w:r w:rsidRPr="007044DA">
                    <w:rPr>
                      <w:rFonts w:eastAsia="Calibri"/>
                      <w:lang w:eastAsia="en-US"/>
                    </w:rPr>
                    <w:t>овать</w:t>
                  </w:r>
                  <w:r w:rsidRPr="00C52234">
                    <w:rPr>
                      <w:rFonts w:eastAsia="Calibri"/>
                      <w:lang w:eastAsia="en-US"/>
                    </w:rPr>
                    <w:t xml:space="preserve"> </w:t>
                  </w:r>
                  <w:r w:rsidRPr="007044DA">
                    <w:rPr>
                      <w:rFonts w:eastAsia="Calibri"/>
                      <w:lang w:eastAsia="en-US"/>
                    </w:rPr>
                    <w:t>государство, называемое социальным?</w:t>
                  </w:r>
                </w:p>
              </w:tc>
            </w:tr>
          </w:tbl>
          <w:p w14:paraId="4D9B6157" w14:textId="6CF5F833" w:rsidR="00857223" w:rsidRDefault="00857223" w:rsidP="00941B50">
            <w:pPr>
              <w:spacing w:line="276" w:lineRule="auto"/>
              <w:ind w:right="-108" w:firstLine="603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</w:p>
        </w:tc>
      </w:tr>
      <w:tr w:rsidR="009F1C1C" w14:paraId="6577EBBD" w14:textId="77777777" w:rsidTr="00941B50">
        <w:trPr>
          <w:trHeight w:val="283"/>
          <w:jc w:val="center"/>
        </w:trPr>
        <w:tc>
          <w:tcPr>
            <w:tcW w:w="5000" w:type="pct"/>
            <w:hideMark/>
          </w:tcPr>
          <w:p w14:paraId="59D6A85E" w14:textId="77777777" w:rsidR="00134EF5" w:rsidRDefault="00134EF5" w:rsidP="009C1BD8">
            <w:pPr>
              <w:ind w:firstLine="567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1894EF72" w14:textId="5F8DE885" w:rsidR="009C1BD8" w:rsidRDefault="009C1BD8" w:rsidP="00F039DF">
            <w:pPr>
              <w:ind w:firstLine="709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Семестр изучения: </w:t>
            </w:r>
            <w:r w:rsidR="00134EF5" w:rsidRPr="00134EF5">
              <w:rPr>
                <w:rFonts w:ascii="Times New Roman" w:hAnsi="Times New Roman"/>
                <w:iCs/>
                <w:sz w:val="28"/>
                <w:szCs w:val="28"/>
              </w:rPr>
              <w:t>4</w:t>
            </w:r>
          </w:p>
          <w:tbl>
            <w:tblPr>
              <w:tblStyle w:val="ae"/>
              <w:tblW w:w="5000" w:type="pct"/>
              <w:jc w:val="center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9"/>
            </w:tblGrid>
            <w:tr w:rsidR="009C1BD8" w14:paraId="72BFEF3F" w14:textId="77777777" w:rsidTr="00941B50">
              <w:trPr>
                <w:trHeight w:val="283"/>
                <w:jc w:val="center"/>
              </w:trPr>
              <w:tc>
                <w:tcPr>
                  <w:tcW w:w="5000" w:type="pct"/>
                  <w:hideMark/>
                </w:tcPr>
                <w:p w14:paraId="24B299B8" w14:textId="33C468A4" w:rsidR="009C1BD8" w:rsidRPr="00F45691" w:rsidRDefault="009C1BD8" w:rsidP="00F039DF">
                  <w:pPr>
                    <w:ind w:firstLine="709"/>
                    <w:jc w:val="both"/>
                    <w:rPr>
                      <w:rFonts w:ascii="Times New Roman" w:hAnsi="Times New Roman"/>
                      <w:bCs/>
                      <w:noProof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>Компетенции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:</w:t>
                  </w:r>
                  <w:r w:rsidR="00F45691" w:rsidRPr="00F45691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="00F45691" w:rsidRPr="00F45691">
                    <w:rPr>
                      <w:rFonts w:ascii="Times New Roman" w:hAnsi="Times New Roman"/>
                      <w:i/>
                      <w:iCs/>
                      <w:noProof/>
                      <w:sz w:val="28"/>
                      <w:szCs w:val="28"/>
                    </w:rPr>
                    <w:t>УК-11 - Способен формировать нетерпимое отношение к проявлениям экстремизма, терроризма, коррупционному поведению и противодействовать им в профессиональной деятельности</w:t>
                  </w:r>
                </w:p>
              </w:tc>
            </w:tr>
          </w:tbl>
          <w:p w14:paraId="2E9B1ED1" w14:textId="07539B6E" w:rsidR="00134EF5" w:rsidRPr="00134EF5" w:rsidRDefault="00134EF5" w:rsidP="00F039DF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134EF5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Результаты обучения:</w:t>
            </w:r>
          </w:p>
          <w:p w14:paraId="28FBC0D6" w14:textId="33CF3117" w:rsidR="009C1BD8" w:rsidRPr="00134EF5" w:rsidRDefault="009C1BD8" w:rsidP="00F039DF">
            <w:pPr>
              <w:spacing w:line="276" w:lineRule="auto"/>
              <w:ind w:firstLine="709"/>
              <w:jc w:val="both"/>
              <w:rPr>
                <w:rFonts w:eastAsia="Times New Roman"/>
                <w:b/>
                <w:color w:val="000000"/>
                <w:szCs w:val="28"/>
                <w:lang w:eastAsia="ru-RU"/>
              </w:rPr>
            </w:pPr>
            <w:r w:rsidRPr="00134EF5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t>Знает:</w:t>
            </w:r>
          </w:p>
          <w:p w14:paraId="34502484" w14:textId="7F34CD64" w:rsidR="009C1BD8" w:rsidRDefault="00E415FE" w:rsidP="00F039DF">
            <w:pPr>
              <w:ind w:firstLine="709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-</w:t>
            </w:r>
            <w:r w:rsidR="009C1BD8" w:rsidRPr="009C1BD8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понятие и признаки коррупции, направления противодействия коррупции</w:t>
            </w:r>
            <w:r w:rsidR="00857223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,</w:t>
            </w:r>
            <w:r w:rsidR="00857223" w:rsidRPr="009C1BD8">
              <w:rPr>
                <w:rFonts w:ascii="Times New Roman" w:hAnsi="Times New Roman"/>
                <w:bCs/>
                <w:noProof/>
                <w:sz w:val="28"/>
                <w:szCs w:val="28"/>
              </w:rPr>
              <w:t xml:space="preserve"> </w:t>
            </w:r>
            <w:r w:rsidR="00857223" w:rsidRPr="00857223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обладает нетерпимым отношением к коррупционному поведению</w:t>
            </w:r>
            <w:r w:rsidR="00857223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.</w:t>
            </w:r>
          </w:p>
          <w:p w14:paraId="5947E461" w14:textId="77777777" w:rsidR="009C1BD8" w:rsidRPr="00134EF5" w:rsidRDefault="009C1BD8" w:rsidP="00F039DF">
            <w:pPr>
              <w:ind w:firstLine="709"/>
              <w:jc w:val="both"/>
              <w:rPr>
                <w:rFonts w:eastAsia="Times New Roman"/>
                <w:b/>
                <w:color w:val="000000"/>
                <w:szCs w:val="28"/>
                <w:lang w:eastAsia="ru-RU"/>
              </w:rPr>
            </w:pPr>
            <w:r w:rsidRPr="00134EF5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Умеет: </w:t>
            </w:r>
          </w:p>
          <w:p w14:paraId="460C675F" w14:textId="27B882F2" w:rsidR="009C1BD8" w:rsidRDefault="009C1BD8" w:rsidP="00F039DF">
            <w:pPr>
              <w:ind w:firstLine="709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  <w:r w:rsidRPr="00102D2A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-</w:t>
            </w:r>
            <w:r w:rsidRPr="009C1BD8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выявлять</w:t>
            </w:r>
            <w:r w:rsidR="00857223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признаки</w:t>
            </w:r>
            <w:r w:rsidRPr="009C1BD8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коррупционного поведения</w:t>
            </w:r>
            <w:r w:rsidR="00857223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,</w:t>
            </w:r>
            <w:r w:rsidR="00857223" w:rsidRPr="009C1BD8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давать</w:t>
            </w:r>
            <w:r w:rsidR="00857223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ему</w:t>
            </w:r>
            <w:r w:rsidR="00857223" w:rsidRPr="009C1BD8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оценку</w:t>
            </w:r>
            <w:r w:rsidRPr="009C1BD8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, содействовать его пресечению.</w:t>
            </w:r>
          </w:p>
          <w:p w14:paraId="64E69056" w14:textId="77777777" w:rsidR="009C1BD8" w:rsidRPr="00134EF5" w:rsidRDefault="009C1BD8" w:rsidP="00F039DF">
            <w:pPr>
              <w:pStyle w:val="a3"/>
              <w:tabs>
                <w:tab w:val="left" w:pos="2418"/>
              </w:tabs>
              <w:ind w:left="0"/>
              <w:contextualSpacing w:val="0"/>
              <w:jc w:val="both"/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</w:pPr>
            <w:r w:rsidRPr="00134EF5"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  <w:t xml:space="preserve">Владеет: </w:t>
            </w:r>
          </w:p>
          <w:p w14:paraId="4F46AD6C" w14:textId="25EE6CD3" w:rsidR="009C1BD8" w:rsidRDefault="009C1BD8" w:rsidP="003E70FE">
            <w:pPr>
              <w:ind w:firstLine="709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  <w:r w:rsidRPr="00603648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-</w:t>
            </w:r>
            <w:r w:rsidR="00857223" w:rsidRPr="00857223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навыками противодействия коррупционному поведению в процессе правового обеспечения деятельности организаций и оказание юридической помощи физическим лицам и их объединениям.</w:t>
            </w:r>
          </w:p>
        </w:tc>
      </w:tr>
      <w:bookmarkEnd w:id="3"/>
    </w:tbl>
    <w:p w14:paraId="5356F582" w14:textId="77777777" w:rsidR="00EF0DE5" w:rsidRDefault="00EF0DE5" w:rsidP="00BE5FC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53C2D0FC" w14:textId="571ECACD" w:rsidR="00BE5FC4" w:rsidRDefault="00BE5FC4" w:rsidP="00BE5FC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заданий закрытого типа:</w:t>
      </w:r>
    </w:p>
    <w:tbl>
      <w:tblPr>
        <w:tblStyle w:val="ae"/>
        <w:tblW w:w="9238" w:type="dxa"/>
        <w:tblInd w:w="113" w:type="dxa"/>
        <w:tblLook w:val="04A0" w:firstRow="1" w:lastRow="0" w:firstColumn="1" w:lastColumn="0" w:noHBand="0" w:noVBand="1"/>
      </w:tblPr>
      <w:tblGrid>
        <w:gridCol w:w="9238"/>
      </w:tblGrid>
      <w:tr w:rsidR="00EF0DE5" w14:paraId="124FE3C3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830C1" w14:textId="77777777" w:rsidR="00EF0DE5" w:rsidRDefault="00EF0DE5" w:rsidP="00941B50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Текст задания</w:t>
            </w:r>
          </w:p>
        </w:tc>
      </w:tr>
      <w:tr w:rsidR="00EF0DE5" w:rsidRPr="00E27A19" w14:paraId="3A4C4D3B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FC95E" w14:textId="0E614DF9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1.Негативные последствия коррупции в экономической области проявляются:</w:t>
            </w:r>
          </w:p>
          <w:p w14:paraId="11EE69B0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732CE852" w14:textId="0F8A9E72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в нарушении механизмов конкуренции;</w:t>
            </w:r>
          </w:p>
          <w:p w14:paraId="1CD99571" w14:textId="4EE19ED8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в политической нестабильности;</w:t>
            </w:r>
          </w:p>
          <w:p w14:paraId="0B8EAA8D" w14:textId="2F6C2C12" w:rsidR="00EF0DE5" w:rsidRPr="00E27A19" w:rsidRDefault="00EF0DE5" w:rsidP="00951217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угрозе демократии.</w:t>
            </w:r>
          </w:p>
        </w:tc>
      </w:tr>
      <w:tr w:rsidR="00EF0DE5" w:rsidRPr="00E27A19" w14:paraId="7909B4EB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45FFA" w14:textId="7A2AC639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 xml:space="preserve">2. Национальная стратегия противодействия коррупции определяет: </w:t>
            </w:r>
          </w:p>
          <w:p w14:paraId="02592F33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0022DFA7" w14:textId="11ACE4E0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основные направления государственной антикоррупционной политики на среднесрочную перспективу;</w:t>
            </w:r>
          </w:p>
          <w:p w14:paraId="54EAB760" w14:textId="30D532ED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направления деятельности органов власти в текущем году;</w:t>
            </w:r>
          </w:p>
          <w:p w14:paraId="08C38D62" w14:textId="7D5B377A" w:rsidR="00EF0DE5" w:rsidRPr="00E27A19" w:rsidRDefault="00EF0DE5" w:rsidP="00951217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формы антикоррупционной деятельности органов власти.</w:t>
            </w:r>
          </w:p>
        </w:tc>
      </w:tr>
      <w:tr w:rsidR="00EF0DE5" w:rsidRPr="00E27A19" w14:paraId="3AD2E455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227F7" w14:textId="5AE11B64" w:rsidR="00EF0DE5" w:rsidRPr="00E27A19" w:rsidRDefault="00EF0DE5" w:rsidP="00AF7D8B">
            <w:pPr>
              <w:pStyle w:val="ConsNormal"/>
              <w:tabs>
                <w:tab w:val="left" w:pos="851"/>
                <w:tab w:val="left" w:pos="993"/>
                <w:tab w:val="left" w:pos="1134"/>
              </w:tabs>
              <w:ind w:righ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 w:cs="Times New Roman"/>
                <w:bCs/>
                <w:sz w:val="24"/>
                <w:szCs w:val="24"/>
              </w:rPr>
              <w:t>3. К признакам коррупции относится наличие у должностного лица</w:t>
            </w:r>
          </w:p>
          <w:p w14:paraId="32747C16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6B7403BC" w14:textId="34DBF3FD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заинтересованности в достижении общеполезного результата;</w:t>
            </w:r>
          </w:p>
          <w:p w14:paraId="1A79B4F4" w14:textId="752C0E7E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корыстной или иной личной заинтересованности;</w:t>
            </w:r>
          </w:p>
          <w:p w14:paraId="17551BFA" w14:textId="2F8E3385" w:rsidR="00EF0DE5" w:rsidRPr="00E27A19" w:rsidRDefault="00EF0DE5" w:rsidP="00951217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исключительно корыстного интереса.</w:t>
            </w:r>
          </w:p>
        </w:tc>
      </w:tr>
      <w:tr w:rsidR="00EF0DE5" w:rsidRPr="00E27A19" w14:paraId="7B98D8F1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7A244" w14:textId="322D3C7A" w:rsidR="00EF0DE5" w:rsidRPr="00E27A19" w:rsidRDefault="00EF0DE5" w:rsidP="00AF7D8B">
            <w:pPr>
              <w:tabs>
                <w:tab w:val="left" w:pos="993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4. Обязанность уведомлять о фактах склонения к совершению корру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пционного проступка возлагается:</w:t>
            </w:r>
          </w:p>
          <w:p w14:paraId="39C9398D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52A8E956" w14:textId="28596C29" w:rsidR="00EF0DE5" w:rsidRPr="00E27A19" w:rsidRDefault="00EF0DE5" w:rsidP="00AF7D8B">
            <w:pPr>
              <w:tabs>
                <w:tab w:val="left" w:pos="993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на всех государственных служащих;</w:t>
            </w:r>
          </w:p>
          <w:p w14:paraId="350C71E4" w14:textId="09971B7E" w:rsidR="00EF0DE5" w:rsidRPr="00E27A19" w:rsidRDefault="00EF0DE5" w:rsidP="00AF7D8B">
            <w:pPr>
              <w:tabs>
                <w:tab w:val="left" w:pos="993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на государственных служащих, имеющих в непосредственном подчинении подчиненных;</w:t>
            </w:r>
          </w:p>
          <w:p w14:paraId="6EA0995B" w14:textId="4309E17B" w:rsidR="00EF0DE5" w:rsidRPr="00E27A19" w:rsidRDefault="00EF0DE5" w:rsidP="00951217">
            <w:pPr>
              <w:tabs>
                <w:tab w:val="left" w:pos="993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на государственных служащих, занимающих должности, включе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нные в соответствующий перечень.</w:t>
            </w:r>
          </w:p>
        </w:tc>
      </w:tr>
      <w:tr w:rsidR="00EF0DE5" w:rsidRPr="00E27A19" w14:paraId="401D7FE3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FFE88" w14:textId="56EE154F" w:rsidR="00EF0DE5" w:rsidRPr="00E27A19" w:rsidRDefault="00EF0DE5" w:rsidP="00AF7D8B">
            <w:pPr>
              <w:pStyle w:val="11"/>
              <w:tabs>
                <w:tab w:val="left" w:pos="851"/>
                <w:tab w:val="left" w:pos="993"/>
                <w:tab w:val="left" w:pos="1134"/>
              </w:tabs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5. В случае склонения к коррупционному нарушению должностное лицо, включенное в перечень, обязано:</w:t>
            </w:r>
          </w:p>
          <w:p w14:paraId="0C75E8B1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4E9483CB" w14:textId="06B46912" w:rsidR="00EF0DE5" w:rsidRPr="00E27A19" w:rsidRDefault="00EF0DE5" w:rsidP="00AF7D8B">
            <w:pPr>
              <w:pStyle w:val="11"/>
              <w:tabs>
                <w:tab w:val="left" w:pos="851"/>
                <w:tab w:val="left" w:pos="993"/>
                <w:tab w:val="left" w:pos="1134"/>
              </w:tabs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сообщить об этом представителю нанимателя, а также в органы прокуратуры или иные государственные органы;</w:t>
            </w:r>
          </w:p>
          <w:p w14:paraId="3290DB2A" w14:textId="522F8432" w:rsidR="00EF0DE5" w:rsidRPr="00E27A19" w:rsidRDefault="00EF0DE5" w:rsidP="00AF7D8B">
            <w:pPr>
              <w:pStyle w:val="11"/>
              <w:tabs>
                <w:tab w:val="left" w:pos="851"/>
                <w:tab w:val="left" w:pos="993"/>
                <w:tab w:val="left" w:pos="1134"/>
              </w:tabs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отказаться от получения незаконного вознаграждения и разъяснить склонявшему его лицу недопустимость коррупции в органах государственной власти, а также возможные для него неблагоприятные последствия;</w:t>
            </w:r>
          </w:p>
          <w:p w14:paraId="3DB2D4EB" w14:textId="4F225B2A" w:rsidR="00EF0DE5" w:rsidRPr="00E27A19" w:rsidRDefault="00EF0DE5" w:rsidP="00951217">
            <w:pPr>
              <w:pStyle w:val="11"/>
              <w:tabs>
                <w:tab w:val="left" w:pos="851"/>
                <w:tab w:val="left" w:pos="993"/>
                <w:tab w:val="left" w:pos="1134"/>
              </w:tabs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 xml:space="preserve">в) сообщить о случае склонения его к коррупционному нарушению </w:t>
            </w:r>
            <w:r w:rsidRPr="00E27A1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 комиссию по соблюдению требований к служебному поведению государственных служащих и урегулированию конфликта интересов.</w:t>
            </w:r>
          </w:p>
        </w:tc>
      </w:tr>
      <w:tr w:rsidR="00EF0DE5" w:rsidRPr="00E27A19" w14:paraId="7AFAF7EB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48E6A" w14:textId="569C4B74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6</w:t>
            </w: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. При назначении должность, включенную в перечень, гражданин обязан представить сведения о своих доходах, доходах супруга (супруги):</w:t>
            </w:r>
          </w:p>
          <w:p w14:paraId="226C9602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4A186A8C" w14:textId="7C1E8D94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за календарный год, предшествующий году подачи сведений;</w:t>
            </w:r>
          </w:p>
          <w:p w14:paraId="187DE1D0" w14:textId="77777777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за период с 1 января текущего года;</w:t>
            </w:r>
          </w:p>
          <w:p w14:paraId="6A9DA7C5" w14:textId="4222E119" w:rsidR="00EF0DE5" w:rsidRPr="00E27A19" w:rsidRDefault="00EF0DE5" w:rsidP="00951217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за последние три года.</w:t>
            </w:r>
          </w:p>
        </w:tc>
      </w:tr>
      <w:tr w:rsidR="00EF0DE5" w:rsidRPr="00E27A19" w14:paraId="1176DC67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E2978" w14:textId="65A3834B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. Обязанность по предоставлению сведений о расходах возложена на:</w:t>
            </w:r>
          </w:p>
          <w:p w14:paraId="3AC39E0C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11F9DD0E" w14:textId="7083DEC7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всех государственных служащих;</w:t>
            </w:r>
          </w:p>
          <w:p w14:paraId="17FA7975" w14:textId="44A10684" w:rsidR="00EF0DE5" w:rsidRPr="00E27A19" w:rsidRDefault="00EF0DE5" w:rsidP="002209AF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должностных лиц, обязанных предоставлять сведения о доходах, об имуществе и обязательствах имущественного характера;</w:t>
            </w:r>
          </w:p>
          <w:p w14:paraId="3B06078F" w14:textId="49AE6343" w:rsidR="00EF0DE5" w:rsidRPr="00E27A19" w:rsidRDefault="00EF0DE5" w:rsidP="00951217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работников, относящихся к категории руководителей, и государственных гражданских служащих, замещающих должности по главной группе должностей и выше.</w:t>
            </w:r>
          </w:p>
        </w:tc>
      </w:tr>
      <w:tr w:rsidR="00EF0DE5" w:rsidRPr="00E27A19" w14:paraId="474A8FC9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AF8E6" w14:textId="2AF651E4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 xml:space="preserve">. Основанием для проверки соблюдения запретов и ограничений, требований о предотвращении или урегулировании конфликта интересов </w:t>
            </w:r>
          </w:p>
          <w:p w14:paraId="7D930B98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12AB5218" w14:textId="46EFE0B8" w:rsidR="00EF0DE5" w:rsidRPr="00E27A19" w:rsidRDefault="00EF0DE5" w:rsidP="00AF7D8B">
            <w:pPr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может служить любая информация, в том числе, и анонимного характера;</w:t>
            </w:r>
          </w:p>
          <w:p w14:paraId="51792195" w14:textId="14145BE1" w:rsidR="00EF0DE5" w:rsidRPr="00E27A19" w:rsidRDefault="00EF0DE5" w:rsidP="00AF7D8B">
            <w:pPr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не может служить информация анонимного характера;</w:t>
            </w:r>
          </w:p>
          <w:p w14:paraId="3FA5F18C" w14:textId="32F3AFDC" w:rsidR="00EF0DE5" w:rsidRPr="00E27A19" w:rsidRDefault="00EF0DE5" w:rsidP="00951217">
            <w:pPr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может служить любая информация, в том числе, и анонимного характера, признанная руководителем подразделения кадровой службы по профилактике коррупционных и иных правонарушений достоверной и достаточной.</w:t>
            </w:r>
          </w:p>
        </w:tc>
      </w:tr>
      <w:tr w:rsidR="00EF0DE5" w:rsidRPr="00E27A19" w14:paraId="2CB9967F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4DC95" w14:textId="6244581E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. Предметом взятки могут быть (укаж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ите правильный вариант ответа):</w:t>
            </w:r>
          </w:p>
          <w:p w14:paraId="0D30D33D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667F3ED5" w14:textId="3CF0062C" w:rsidR="00EF0DE5" w:rsidRPr="00E27A19" w:rsidRDefault="00EF0DE5" w:rsidP="00AF7D8B">
            <w:pPr>
              <w:tabs>
                <w:tab w:val="left" w:pos="993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деньги, ценные бумаги и иное имущество, а также выгода или услуги имущественного характера, оказываемые безвозмездно, но подлежащие оплате;</w:t>
            </w:r>
          </w:p>
          <w:p w14:paraId="3A9A5123" w14:textId="40DAE865" w:rsidR="00EF0DE5" w:rsidRPr="00E27A19" w:rsidRDefault="00EF0DE5" w:rsidP="00AF7D8B">
            <w:pPr>
              <w:tabs>
                <w:tab w:val="left" w:pos="993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деньги, ценные бумаги и иное имущество;</w:t>
            </w:r>
          </w:p>
          <w:p w14:paraId="00467246" w14:textId="667A3AF5" w:rsidR="00EF0DE5" w:rsidRPr="00E27A19" w:rsidRDefault="00EF0DE5" w:rsidP="00E27A19">
            <w:pPr>
              <w:tabs>
                <w:tab w:val="left" w:pos="993"/>
              </w:tabs>
              <w:jc w:val="both"/>
              <w:rPr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деньги, ценные бумаги и иное имущество, а также выгода или услуги имущественного характера.</w:t>
            </w:r>
          </w:p>
        </w:tc>
      </w:tr>
      <w:tr w:rsidR="00EF0DE5" w:rsidRPr="00E27A19" w14:paraId="7D383D85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51BBD" w14:textId="1516575B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. К противоправным деяниям, относящимся к коррупционным преступлениям при любых условиях, относятся:</w:t>
            </w:r>
          </w:p>
          <w:p w14:paraId="252478F1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3365D7E9" w14:textId="769DF034" w:rsidR="00EF0DE5" w:rsidRPr="00E27A19" w:rsidRDefault="00EF0DE5" w:rsidP="002209AF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незаконное предпринимательство;</w:t>
            </w:r>
          </w:p>
          <w:p w14:paraId="6518CC9A" w14:textId="64D51B41" w:rsidR="00EF0DE5" w:rsidRPr="00E27A19" w:rsidRDefault="00EF0DE5" w:rsidP="002209AF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получение взятки;</w:t>
            </w:r>
          </w:p>
          <w:p w14:paraId="7762D917" w14:textId="075BAD68" w:rsidR="00EF0DE5" w:rsidRPr="00E27A19" w:rsidRDefault="00EF0DE5" w:rsidP="00E27A19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мошенничество.</w:t>
            </w:r>
          </w:p>
        </w:tc>
      </w:tr>
      <w:tr w:rsidR="00EF0DE5" w:rsidRPr="00E27A19" w14:paraId="56778EC6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6B90C" w14:textId="6D746630" w:rsidR="00EF0DE5" w:rsidRPr="00E27A19" w:rsidRDefault="00EF0DE5" w:rsidP="00AF7D8B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 xml:space="preserve">. Не являются субъектами получения взятки работники государственных органов и государственных учреждений, исполняющие в них: </w:t>
            </w:r>
          </w:p>
          <w:p w14:paraId="03408EB8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3075D535" w14:textId="620FC3F9" w:rsidR="00EF0DE5" w:rsidRPr="00E27A19" w:rsidRDefault="00EF0DE5" w:rsidP="00AF7D8B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профессиональные или технические обязанности;</w:t>
            </w:r>
          </w:p>
          <w:p w14:paraId="33810F8C" w14:textId="6BBC3E37" w:rsidR="00EF0DE5" w:rsidRPr="00E27A19" w:rsidRDefault="00EF0DE5" w:rsidP="00AF7D8B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технические или исполнитель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но-распорядительные обязанности</w:t>
            </w: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14:paraId="6189EE43" w14:textId="1D96E517" w:rsidR="00EF0DE5" w:rsidRPr="00E27A19" w:rsidRDefault="00EF0DE5" w:rsidP="00AF7D8B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административно-хозяйственные функции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  <w:tr w:rsidR="00EF0DE5" w:rsidRPr="00E27A19" w14:paraId="0D9D46E1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44821" w14:textId="65BBFEA4" w:rsidR="00EF0DE5" w:rsidRPr="00E27A19" w:rsidRDefault="00EF0DE5" w:rsidP="00AF7D8B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 xml:space="preserve">. За посредничество во взяточничестве может быть привлечено к ответственности </w:t>
            </w:r>
          </w:p>
          <w:p w14:paraId="5EAFE22A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429FFC72" w14:textId="62BC4CE9" w:rsidR="00EF0DE5" w:rsidRPr="00E27A19" w:rsidRDefault="00EF0DE5" w:rsidP="00AF7D8B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любое лицо;</w:t>
            </w:r>
          </w:p>
          <w:p w14:paraId="0EA46ED1" w14:textId="6CDF7C0E" w:rsidR="00EF0DE5" w:rsidRPr="00E27A19" w:rsidRDefault="00EF0DE5" w:rsidP="00AF7D8B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исключительно должностное лицо;</w:t>
            </w:r>
          </w:p>
          <w:p w14:paraId="5B1E6E5F" w14:textId="292F1226" w:rsidR="00EF0DE5" w:rsidRPr="00E27A19" w:rsidRDefault="00EF0DE5" w:rsidP="00E27A19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jc w:val="both"/>
              <w:rPr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только должностное лицо, наделенное исполнительно-распорядительными полномочиями.</w:t>
            </w:r>
          </w:p>
        </w:tc>
      </w:tr>
      <w:tr w:rsidR="00EF0DE5" w:rsidRPr="00E27A19" w14:paraId="1AE0EB61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5537C" w14:textId="34AA6E88" w:rsidR="00EF0DE5" w:rsidRPr="00E27A19" w:rsidRDefault="00EF0DE5" w:rsidP="00AF7D8B">
            <w:pPr>
              <w:pStyle w:val="a3"/>
              <w:tabs>
                <w:tab w:val="left" w:pos="993"/>
                <w:tab w:val="left" w:pos="1134"/>
              </w:tabs>
              <w:ind w:left="28" w:firstLine="0"/>
              <w:contextualSpacing w:val="0"/>
              <w:jc w:val="both"/>
              <w:rPr>
                <w:rFonts w:eastAsia="Calibri" w:cs="Times New Roman"/>
                <w:bCs/>
                <w:sz w:val="24"/>
                <w:szCs w:val="24"/>
              </w:rPr>
            </w:pPr>
            <w:r w:rsidRPr="00E27A19">
              <w:rPr>
                <w:bCs/>
                <w:sz w:val="24"/>
                <w:szCs w:val="24"/>
              </w:rPr>
              <w:t>1</w:t>
            </w:r>
            <w:r>
              <w:rPr>
                <w:bCs/>
                <w:sz w:val="24"/>
                <w:szCs w:val="24"/>
              </w:rPr>
              <w:t>3</w:t>
            </w:r>
            <w:r w:rsidRPr="00E27A19">
              <w:rPr>
                <w:bCs/>
                <w:sz w:val="24"/>
                <w:szCs w:val="24"/>
              </w:rPr>
              <w:t xml:space="preserve">. </w:t>
            </w:r>
            <w:r w:rsidRPr="00E27A19">
              <w:rPr>
                <w:rFonts w:eastAsia="Calibri" w:cs="Times New Roman"/>
                <w:bCs/>
                <w:sz w:val="24"/>
                <w:szCs w:val="24"/>
              </w:rPr>
              <w:t>Государственным служащим в связи с их должностным положением или в связи с исполнением ими служебных обязанностей не допускается дарение, за исключением обычных подарков, стоимость которых не превышает:</w:t>
            </w:r>
          </w:p>
          <w:p w14:paraId="1C843D61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0070A6E6" w14:textId="4A17711E" w:rsidR="00EF0DE5" w:rsidRPr="00E27A19" w:rsidRDefault="00EF0DE5" w:rsidP="00AF7D8B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ind w:firstLine="17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3 минимальных размеров оплаты труда;</w:t>
            </w:r>
          </w:p>
          <w:p w14:paraId="7CBF79C7" w14:textId="005B642B" w:rsidR="00EF0DE5" w:rsidRPr="00E27A19" w:rsidRDefault="00EF0DE5" w:rsidP="00AF7D8B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ind w:firstLine="17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б) 3 тыс. руб.;</w:t>
            </w:r>
          </w:p>
          <w:p w14:paraId="443CBA89" w14:textId="63E385FA" w:rsidR="00EF0DE5" w:rsidRPr="00E27A19" w:rsidRDefault="00EF0DE5" w:rsidP="00951217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autoSpaceDE w:val="0"/>
              <w:autoSpaceDN w:val="0"/>
              <w:adjustRightInd w:val="0"/>
              <w:ind w:firstLine="170"/>
              <w:jc w:val="both"/>
              <w:rPr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5 тыс. руб.</w:t>
            </w:r>
          </w:p>
        </w:tc>
      </w:tr>
      <w:tr w:rsidR="00EF0DE5" w:rsidRPr="00E27A19" w14:paraId="1AE50290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F9485" w14:textId="2516425F" w:rsidR="00EF0DE5" w:rsidRPr="00E27A19" w:rsidRDefault="00EF0DE5" w:rsidP="00E27A19">
            <w:pPr>
              <w:tabs>
                <w:tab w:val="left" w:pos="851"/>
                <w:tab w:val="left" w:pos="993"/>
                <w:tab w:val="left" w:pos="1134"/>
              </w:tabs>
              <w:ind w:firstLine="2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 xml:space="preserve">. Коррупционное правонарушение влечет за собой: </w:t>
            </w:r>
          </w:p>
          <w:p w14:paraId="18336DBC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65D1A2EF" w14:textId="28CA5286" w:rsidR="00EF0DE5" w:rsidRPr="00E27A19" w:rsidRDefault="00EF0DE5" w:rsidP="00E27A19">
            <w:pPr>
              <w:tabs>
                <w:tab w:val="left" w:pos="851"/>
                <w:tab w:val="left" w:pos="993"/>
                <w:tab w:val="left" w:pos="1134"/>
              </w:tabs>
              <w:ind w:firstLine="2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дисциплинарную, административную, уголовную или иную ответственность;</w:t>
            </w:r>
          </w:p>
          <w:p w14:paraId="366484E4" w14:textId="16751D3A" w:rsidR="00EF0DE5" w:rsidRPr="00E27A19" w:rsidRDefault="00EF0DE5" w:rsidP="00E27A19">
            <w:pPr>
              <w:tabs>
                <w:tab w:val="left" w:pos="851"/>
                <w:tab w:val="left" w:pos="993"/>
                <w:tab w:val="left" w:pos="1134"/>
              </w:tabs>
              <w:ind w:firstLine="2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дисциплинарную либо административную ответственность;</w:t>
            </w:r>
          </w:p>
          <w:p w14:paraId="14D0AACB" w14:textId="2A97C70D" w:rsidR="00EF0DE5" w:rsidRPr="00E27A19" w:rsidRDefault="00EF0DE5" w:rsidP="00951217">
            <w:pPr>
              <w:tabs>
                <w:tab w:val="left" w:pos="851"/>
                <w:tab w:val="left" w:pos="993"/>
                <w:tab w:val="left" w:pos="1134"/>
              </w:tabs>
              <w:ind w:firstLine="28"/>
              <w:jc w:val="both"/>
              <w:rPr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административную или уголовную ответственность.</w:t>
            </w:r>
          </w:p>
        </w:tc>
      </w:tr>
      <w:tr w:rsidR="00EF0DE5" w:rsidRPr="00E27A19" w14:paraId="5BE7FADA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F70BB" w14:textId="5022B25F" w:rsidR="00EF0DE5" w:rsidRPr="00E27A19" w:rsidRDefault="00EF0DE5" w:rsidP="00E27A19">
            <w:pPr>
              <w:tabs>
                <w:tab w:val="left" w:pos="851"/>
                <w:tab w:val="left" w:pos="993"/>
                <w:tab w:val="left" w:pos="1134"/>
              </w:tabs>
              <w:ind w:firstLine="2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15. К числу основных способов предотвращения и урегулирования конфликта интересов не относится:</w:t>
            </w:r>
          </w:p>
          <w:p w14:paraId="563EC6DB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32E4B995" w14:textId="4CF222F1" w:rsidR="00EF0DE5" w:rsidRPr="00E27A19" w:rsidRDefault="00EF0DE5" w:rsidP="00E27A19">
            <w:pPr>
              <w:tabs>
                <w:tab w:val="left" w:pos="851"/>
                <w:tab w:val="left" w:pos="993"/>
                <w:tab w:val="left" w:pos="1134"/>
              </w:tabs>
              <w:ind w:firstLine="2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изменение должностного или служебного положения государственного служащего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14:paraId="0BB06884" w14:textId="00335883" w:rsidR="00EF0DE5" w:rsidRPr="00E27A19" w:rsidRDefault="00EF0DE5" w:rsidP="00E27A19">
            <w:pPr>
              <w:tabs>
                <w:tab w:val="left" w:pos="851"/>
                <w:tab w:val="left" w:pos="993"/>
                <w:tab w:val="left" w:pos="1134"/>
              </w:tabs>
              <w:ind w:firstLine="2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отстранение от исполнения должностных обязанностей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14:paraId="754AC14D" w14:textId="1BBC0189" w:rsidR="00EF0DE5" w:rsidRPr="00E27A19" w:rsidRDefault="00EF0DE5" w:rsidP="00951217">
            <w:pPr>
              <w:tabs>
                <w:tab w:val="left" w:pos="851"/>
                <w:tab w:val="left" w:pos="993"/>
                <w:tab w:val="left" w:pos="1134"/>
              </w:tabs>
              <w:ind w:firstLine="2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привлечение государственного служащего к ответственности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  <w:tr w:rsidR="00EF0DE5" w:rsidRPr="00E27A19" w14:paraId="718CECAC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0822A" w14:textId="693BF7A4" w:rsidR="00EF0DE5" w:rsidRPr="00951217" w:rsidRDefault="00EF0DE5" w:rsidP="00E215B7">
            <w:pPr>
              <w:tabs>
                <w:tab w:val="left" w:pos="993"/>
              </w:tabs>
              <w:ind w:firstLine="2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51217">
              <w:rPr>
                <w:rFonts w:ascii="Times New Roman" w:hAnsi="Times New Roman"/>
                <w:bCs/>
                <w:sz w:val="24"/>
                <w:szCs w:val="24"/>
              </w:rPr>
              <w:t>16. В случае выявления прокурором коррупциогенных норм в правовом акте Минт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ранса России он обязан оформить</w:t>
            </w:r>
            <w:r w:rsidRPr="00951217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</w:p>
          <w:p w14:paraId="415FB5DF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7F6E4C83" w14:textId="04BF04A8" w:rsidR="00EF0DE5" w:rsidRPr="00951217" w:rsidRDefault="00EF0DE5" w:rsidP="00E215B7">
            <w:pPr>
              <w:tabs>
                <w:tab w:val="left" w:pos="993"/>
              </w:tabs>
              <w:ind w:firstLine="2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51217">
              <w:rPr>
                <w:rFonts w:ascii="Times New Roman" w:hAnsi="Times New Roman"/>
                <w:bCs/>
                <w:sz w:val="24"/>
                <w:szCs w:val="24"/>
              </w:rPr>
              <w:t>а) требование прокурора об изменении нормативного правового акта;</w:t>
            </w:r>
          </w:p>
          <w:p w14:paraId="457A33D4" w14:textId="2F225A21" w:rsidR="00EF0DE5" w:rsidRPr="00951217" w:rsidRDefault="00EF0DE5" w:rsidP="00E215B7">
            <w:pPr>
              <w:tabs>
                <w:tab w:val="left" w:pos="993"/>
              </w:tabs>
              <w:ind w:firstLine="2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51217">
              <w:rPr>
                <w:rFonts w:ascii="Times New Roman" w:hAnsi="Times New Roman"/>
                <w:bCs/>
                <w:sz w:val="24"/>
                <w:szCs w:val="24"/>
              </w:rPr>
              <w:t>б) представление об устранении нарушения закона;</w:t>
            </w:r>
          </w:p>
          <w:p w14:paraId="02736776" w14:textId="1693A702" w:rsidR="00EF0DE5" w:rsidRPr="002B2EC1" w:rsidRDefault="00EF0DE5" w:rsidP="00951217">
            <w:pPr>
              <w:tabs>
                <w:tab w:val="left" w:pos="993"/>
              </w:tabs>
              <w:ind w:firstLine="28"/>
              <w:jc w:val="both"/>
              <w:rPr>
                <w:rFonts w:ascii="Times New Roman" w:hAnsi="Times New Roman"/>
                <w:b/>
                <w:bCs/>
              </w:rPr>
            </w:pPr>
            <w:r w:rsidRPr="00951217">
              <w:rPr>
                <w:rFonts w:ascii="Times New Roman" w:hAnsi="Times New Roman"/>
                <w:bCs/>
                <w:sz w:val="24"/>
                <w:szCs w:val="24"/>
              </w:rPr>
              <w:t>в) экспертное заключение.</w:t>
            </w:r>
          </w:p>
        </w:tc>
      </w:tr>
    </w:tbl>
    <w:p w14:paraId="117D0191" w14:textId="609B15C7" w:rsidR="00E415FE" w:rsidRDefault="00E415FE" w:rsidP="00BF4D86">
      <w:pPr>
        <w:spacing w:after="0"/>
        <w:rPr>
          <w:rFonts w:ascii="Times New Roman" w:hAnsi="Times New Roman"/>
          <w:sz w:val="28"/>
          <w:szCs w:val="28"/>
        </w:rPr>
      </w:pPr>
    </w:p>
    <w:p w14:paraId="03B1C53C" w14:textId="77777777" w:rsidR="00BE5FC4" w:rsidRDefault="00BE5FC4" w:rsidP="00BE5FC4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заданий открытого типа:</w:t>
      </w:r>
    </w:p>
    <w:tbl>
      <w:tblPr>
        <w:tblStyle w:val="ae"/>
        <w:tblW w:w="9238" w:type="dxa"/>
        <w:tblInd w:w="113" w:type="dxa"/>
        <w:tblLook w:val="04A0" w:firstRow="1" w:lastRow="0" w:firstColumn="1" w:lastColumn="0" w:noHBand="0" w:noVBand="1"/>
      </w:tblPr>
      <w:tblGrid>
        <w:gridCol w:w="9238"/>
      </w:tblGrid>
      <w:tr w:rsidR="00EF0DE5" w14:paraId="0FF4EB59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8530E" w14:textId="77777777" w:rsidR="00EF0DE5" w:rsidRDefault="00EF0DE5" w:rsidP="00941B50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>
              <w:t>Текст задания</w:t>
            </w:r>
          </w:p>
        </w:tc>
      </w:tr>
      <w:tr w:rsidR="00EF0DE5" w14:paraId="2DE083D5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56463" w14:textId="79FB4E22" w:rsidR="00EF0DE5" w:rsidRDefault="00EF0DE5" w:rsidP="00941B50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1. Дайте определение коррупции.</w:t>
            </w:r>
          </w:p>
        </w:tc>
      </w:tr>
      <w:tr w:rsidR="00EF0DE5" w14:paraId="617304D7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288B8" w14:textId="679D08FA" w:rsidR="00EF0DE5" w:rsidRDefault="00EF0DE5" w:rsidP="002B7BFA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 w:rsidRPr="002B7BFA">
              <w:rPr>
                <w:lang w:eastAsia="en-US"/>
              </w:rPr>
              <w:t>2</w:t>
            </w:r>
            <w:r>
              <w:rPr>
                <w:lang w:eastAsia="en-US"/>
              </w:rPr>
              <w:t>.Каким нормативным правовым актом регламентируется деятельность по противодействию коррупции в Российской Федерации</w:t>
            </w:r>
            <w:r w:rsidRPr="002B7BFA">
              <w:rPr>
                <w:lang w:eastAsia="en-US"/>
              </w:rPr>
              <w:t>?</w:t>
            </w:r>
          </w:p>
        </w:tc>
      </w:tr>
      <w:tr w:rsidR="00EF0DE5" w:rsidRPr="002E74E5" w14:paraId="124DCBC2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E45AB" w14:textId="3741193F" w:rsidR="00EF0DE5" w:rsidRDefault="00EF0DE5" w:rsidP="002B7BFA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 w:rsidRPr="002B7BFA">
              <w:rPr>
                <w:lang w:eastAsia="en-US"/>
              </w:rPr>
              <w:t>3</w:t>
            </w:r>
            <w:r>
              <w:rPr>
                <w:lang w:eastAsia="en-US"/>
              </w:rPr>
              <w:t>.Дайте определение деятельности по противодействию коррупции.</w:t>
            </w:r>
          </w:p>
        </w:tc>
      </w:tr>
      <w:tr w:rsidR="00EF0DE5" w:rsidRPr="002E74E5" w14:paraId="7ED3CA02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E7BA9" w14:textId="6178BBA6" w:rsidR="00EF0DE5" w:rsidRPr="002B7BFA" w:rsidRDefault="00EF0DE5" w:rsidP="002B7BFA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 w:rsidRPr="002B7BFA">
              <w:rPr>
                <w:lang w:eastAsia="en-US"/>
              </w:rPr>
              <w:t>4</w:t>
            </w:r>
            <w:r>
              <w:rPr>
                <w:lang w:eastAsia="en-US"/>
              </w:rPr>
              <w:t>. Назовите основные направления деятельности по противодействию коррупции.</w:t>
            </w:r>
          </w:p>
        </w:tc>
      </w:tr>
      <w:tr w:rsidR="00EF0DE5" w:rsidRPr="002E74E5" w14:paraId="36453D0C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87A7D" w14:textId="2848E0CE" w:rsidR="00EF0DE5" w:rsidRPr="00E71ACC" w:rsidRDefault="00EF0DE5" w:rsidP="002B7BFA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5. Какое из направлений деятельности по противодействию коррупции</w:t>
            </w:r>
            <w:r w:rsidRPr="004F152B">
              <w:t xml:space="preserve"> </w:t>
            </w:r>
            <w:r>
              <w:t>н</w:t>
            </w:r>
            <w:r w:rsidRPr="004F152B">
              <w:t>а законодательном уровне</w:t>
            </w:r>
            <w:r>
              <w:rPr>
                <w:lang w:eastAsia="en-US"/>
              </w:rPr>
              <w:t xml:space="preserve"> признается приоритетным</w:t>
            </w:r>
            <w:r w:rsidRPr="00E71ACC">
              <w:rPr>
                <w:lang w:eastAsia="en-US"/>
              </w:rPr>
              <w:t>?</w:t>
            </w:r>
          </w:p>
        </w:tc>
      </w:tr>
      <w:tr w:rsidR="00EF0DE5" w:rsidRPr="002E74E5" w14:paraId="53A03A21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A9A6D" w14:textId="2A5F1F24" w:rsidR="00EF0DE5" w:rsidRPr="00E71ACC" w:rsidRDefault="00EF0DE5" w:rsidP="00E71ACC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 w:rsidRPr="00E71ACC">
              <w:rPr>
                <w:lang w:eastAsia="en-US"/>
              </w:rPr>
              <w:t xml:space="preserve">6. Кто </w:t>
            </w:r>
            <w:bookmarkStart w:id="4" w:name="_Hlk154742195"/>
            <w:r w:rsidRPr="00E71ACC">
              <w:rPr>
                <w:lang w:eastAsia="en-US"/>
              </w:rPr>
              <w:t xml:space="preserve">определяет </w:t>
            </w:r>
            <w:r w:rsidRPr="00E71ACC">
              <w:t xml:space="preserve">основные </w:t>
            </w:r>
            <w:hyperlink r:id="rId5" w:anchor="dst100030" w:history="1">
              <w:r w:rsidRPr="00E71ACC">
                <w:t>направления</w:t>
              </w:r>
            </w:hyperlink>
            <w:r w:rsidRPr="00E71ACC">
              <w:t xml:space="preserve"> государственной политики в области противодействия коррупции?</w:t>
            </w:r>
            <w:bookmarkEnd w:id="4"/>
          </w:p>
        </w:tc>
      </w:tr>
      <w:tr w:rsidR="00EF0DE5" w:rsidRPr="00E87694" w14:paraId="610DEB03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99B4D" w14:textId="02824533" w:rsidR="00EF0DE5" w:rsidRPr="00E415FE" w:rsidRDefault="00EF0DE5" w:rsidP="00E415FE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71ACC">
              <w:rPr>
                <w:rFonts w:ascii="Times New Roman" w:hAnsi="Times New Roman"/>
                <w:sz w:val="24"/>
                <w:szCs w:val="24"/>
              </w:rPr>
              <w:t>7</w:t>
            </w:r>
            <w:r w:rsidRPr="002E74E5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Назовите о</w:t>
            </w:r>
            <w:r w:rsidRPr="002E74E5">
              <w:rPr>
                <w:rFonts w:ascii="Times New Roman" w:hAnsi="Times New Roman"/>
                <w:sz w:val="24"/>
                <w:szCs w:val="24"/>
              </w:rPr>
              <w:t>сновные принципы, на которых основывается противодействие коррупции в Российской Федерации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F0DE5" w14:paraId="55989039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DC687" w14:textId="1EA67B60" w:rsidR="00EF0DE5" w:rsidRPr="00801E17" w:rsidRDefault="00EF0DE5" w:rsidP="00801E17">
            <w:pPr>
              <w:ind w:firstLine="28"/>
              <w:jc w:val="both"/>
            </w:pPr>
            <w:r w:rsidRPr="00801E17">
              <w:rPr>
                <w:rFonts w:ascii="Times New Roman" w:hAnsi="Times New Roman"/>
                <w:sz w:val="24"/>
                <w:szCs w:val="24"/>
              </w:rPr>
              <w:t>8.Что представляют собо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  <w:r w:rsidRPr="00801E17">
              <w:rPr>
                <w:rFonts w:ascii="Times New Roman" w:hAnsi="Times New Roman"/>
                <w:sz w:val="24"/>
                <w:szCs w:val="24"/>
              </w:rPr>
              <w:t xml:space="preserve"> коррупционные правонарушения?</w:t>
            </w:r>
          </w:p>
        </w:tc>
      </w:tr>
      <w:tr w:rsidR="00EF0DE5" w14:paraId="1DEBF669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1BBAA" w14:textId="759B7C9E" w:rsidR="00EF0DE5" w:rsidRPr="00E415FE" w:rsidRDefault="00EF0DE5" w:rsidP="00E415FE">
            <w:pPr>
              <w:ind w:firstLine="2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  <w:r w:rsidRPr="00801E17">
              <w:rPr>
                <w:rFonts w:ascii="Times New Roman" w:hAnsi="Times New Roman"/>
                <w:sz w:val="24"/>
                <w:szCs w:val="24"/>
              </w:rPr>
              <w:t>Назовите признак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801E17">
              <w:rPr>
                <w:rFonts w:ascii="Times New Roman" w:hAnsi="Times New Roman"/>
                <w:sz w:val="24"/>
                <w:szCs w:val="24"/>
              </w:rPr>
              <w:t xml:space="preserve"> коррупционных противоправных деяний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F0DE5" w14:paraId="0801BEBB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8E59A" w14:textId="4716C754" w:rsidR="00EF0DE5" w:rsidRPr="00E415FE" w:rsidRDefault="00EF0DE5" w:rsidP="00E415F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10.Назовите виды </w:t>
            </w:r>
            <w:r w:rsidRPr="005776E5">
              <w:rPr>
                <w:rFonts w:ascii="Times New Roman" w:hAnsi="Times New Roman"/>
                <w:sz w:val="24"/>
                <w:szCs w:val="24"/>
              </w:rPr>
              <w:t>коррупционны</w:t>
            </w: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 w:rsidRPr="005776E5">
              <w:rPr>
                <w:rFonts w:ascii="Times New Roman" w:hAnsi="Times New Roman"/>
                <w:sz w:val="24"/>
                <w:szCs w:val="24"/>
              </w:rPr>
              <w:t xml:space="preserve"> правонарушени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  <w:r w:rsidRPr="005776E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5776E5">
              <w:rPr>
                <w:rFonts w:ascii="Times New Roman" w:hAnsi="Times New Roman"/>
                <w:sz w:val="24"/>
                <w:szCs w:val="24"/>
              </w:rPr>
              <w:t>о степени общественной опасности и сферам проявления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F0DE5" w14:paraId="2A8E8C2A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EC70D" w14:textId="4FE9BE93" w:rsidR="00EF0DE5" w:rsidRPr="00D97619" w:rsidRDefault="00EF0DE5" w:rsidP="00E71ACC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 w:rsidRPr="00D97619">
              <w:t>11. Дайте определение коррупционным преступлениям</w:t>
            </w:r>
            <w:r>
              <w:t>.</w:t>
            </w:r>
          </w:p>
        </w:tc>
      </w:tr>
      <w:tr w:rsidR="00EF0DE5" w14:paraId="59E0EDAB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3F555" w14:textId="31CFE5A3" w:rsidR="00EF0DE5" w:rsidRPr="00D97619" w:rsidRDefault="00EF0DE5" w:rsidP="00E71ACC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 xml:space="preserve">12. </w:t>
            </w:r>
            <w:r w:rsidRPr="00D97619">
              <w:rPr>
                <w:lang w:eastAsia="en-US"/>
              </w:rPr>
              <w:t xml:space="preserve">Что закон относит к </w:t>
            </w:r>
            <w:r w:rsidRPr="00D97619">
              <w:t>числу административных коррупционных правонарушений?</w:t>
            </w:r>
          </w:p>
        </w:tc>
      </w:tr>
      <w:tr w:rsidR="00EF0DE5" w14:paraId="5C464CD6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A9942" w14:textId="266C0DDC" w:rsidR="00EF0DE5" w:rsidRPr="00D97619" w:rsidRDefault="00EF0DE5" w:rsidP="00D97619">
            <w:pPr>
              <w:tabs>
                <w:tab w:val="left" w:pos="851"/>
                <w:tab w:val="left" w:pos="993"/>
                <w:tab w:val="left" w:pos="1134"/>
              </w:tabs>
              <w:jc w:val="both"/>
            </w:pPr>
            <w:r w:rsidRPr="00D976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 Кто применяет к государственному служащему меры дисциплинарной ответственности (дисциплинарные взыскания) за совершение коррупционного правонарушения, обладающего призна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ками дисциплинарного проступка?</w:t>
            </w:r>
          </w:p>
        </w:tc>
      </w:tr>
      <w:tr w:rsidR="00EF0DE5" w14:paraId="06D49EE4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E9B71" w14:textId="6100776C" w:rsidR="00EF0DE5" w:rsidRPr="00E415FE" w:rsidRDefault="00EF0DE5" w:rsidP="00E415FE">
            <w:pPr>
              <w:tabs>
                <w:tab w:val="left" w:pos="851"/>
                <w:tab w:val="left" w:pos="993"/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2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14. Какие действия обязан предпринять государственный гражданский служащий в случае обращения к нему в целях склонения к совершению коррупционного пр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авонарушения обязан уведомлять?.</w:t>
            </w:r>
          </w:p>
        </w:tc>
      </w:tr>
      <w:tr w:rsidR="00EF0DE5" w14:paraId="05B22828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04F3F" w14:textId="2C69F6A5" w:rsidR="00EF0DE5" w:rsidRPr="00E415FE" w:rsidRDefault="00EF0DE5" w:rsidP="00E415FE">
            <w:pPr>
              <w:tabs>
                <w:tab w:val="left" w:pos="851"/>
                <w:tab w:val="left" w:pos="993"/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9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15.При каких условиях государственный служащий обязан представлять сведения о расходах?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</w:tbl>
    <w:p w14:paraId="65CAE9C8" w14:textId="77777777" w:rsidR="005C5798" w:rsidRPr="005C5798" w:rsidRDefault="005C5798" w:rsidP="00E415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5C5798" w:rsidRPr="005C57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81873"/>
    <w:multiLevelType w:val="hybridMultilevel"/>
    <w:tmpl w:val="DFE85A8C"/>
    <w:lvl w:ilvl="0" w:tplc="5A3884C4">
      <w:start w:val="1"/>
      <w:numFmt w:val="decimal"/>
      <w:lvlText w:val="%1."/>
      <w:lvlJc w:val="left"/>
      <w:pPr>
        <w:ind w:left="4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73" w:hanging="360"/>
      </w:pPr>
    </w:lvl>
    <w:lvl w:ilvl="2" w:tplc="0419001B" w:tentative="1">
      <w:start w:val="1"/>
      <w:numFmt w:val="lowerRoman"/>
      <w:lvlText w:val="%3."/>
      <w:lvlJc w:val="right"/>
      <w:pPr>
        <w:ind w:left="1893" w:hanging="180"/>
      </w:pPr>
    </w:lvl>
    <w:lvl w:ilvl="3" w:tplc="0419000F" w:tentative="1">
      <w:start w:val="1"/>
      <w:numFmt w:val="decimal"/>
      <w:lvlText w:val="%4."/>
      <w:lvlJc w:val="left"/>
      <w:pPr>
        <w:ind w:left="2613" w:hanging="360"/>
      </w:pPr>
    </w:lvl>
    <w:lvl w:ilvl="4" w:tplc="04190019" w:tentative="1">
      <w:start w:val="1"/>
      <w:numFmt w:val="lowerLetter"/>
      <w:lvlText w:val="%5."/>
      <w:lvlJc w:val="left"/>
      <w:pPr>
        <w:ind w:left="3333" w:hanging="360"/>
      </w:pPr>
    </w:lvl>
    <w:lvl w:ilvl="5" w:tplc="0419001B" w:tentative="1">
      <w:start w:val="1"/>
      <w:numFmt w:val="lowerRoman"/>
      <w:lvlText w:val="%6."/>
      <w:lvlJc w:val="right"/>
      <w:pPr>
        <w:ind w:left="4053" w:hanging="180"/>
      </w:pPr>
    </w:lvl>
    <w:lvl w:ilvl="6" w:tplc="0419000F" w:tentative="1">
      <w:start w:val="1"/>
      <w:numFmt w:val="decimal"/>
      <w:lvlText w:val="%7."/>
      <w:lvlJc w:val="left"/>
      <w:pPr>
        <w:ind w:left="4773" w:hanging="360"/>
      </w:pPr>
    </w:lvl>
    <w:lvl w:ilvl="7" w:tplc="04190019" w:tentative="1">
      <w:start w:val="1"/>
      <w:numFmt w:val="lowerLetter"/>
      <w:lvlText w:val="%8."/>
      <w:lvlJc w:val="left"/>
      <w:pPr>
        <w:ind w:left="5493" w:hanging="360"/>
      </w:pPr>
    </w:lvl>
    <w:lvl w:ilvl="8" w:tplc="0419001B" w:tentative="1">
      <w:start w:val="1"/>
      <w:numFmt w:val="lowerRoman"/>
      <w:lvlText w:val="%9."/>
      <w:lvlJc w:val="right"/>
      <w:pPr>
        <w:ind w:left="6213" w:hanging="180"/>
      </w:pPr>
    </w:lvl>
  </w:abstractNum>
  <w:abstractNum w:abstractNumId="1" w15:restartNumberingAfterBreak="0">
    <w:nsid w:val="0DDF4AAD"/>
    <w:multiLevelType w:val="hybridMultilevel"/>
    <w:tmpl w:val="6F20A2C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5E3866"/>
    <w:multiLevelType w:val="hybridMultilevel"/>
    <w:tmpl w:val="6F20A2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7669E7"/>
    <w:multiLevelType w:val="hybridMultilevel"/>
    <w:tmpl w:val="6F20A2C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A80DEB"/>
    <w:multiLevelType w:val="hybridMultilevel"/>
    <w:tmpl w:val="3C38BF28"/>
    <w:lvl w:ilvl="0" w:tplc="04190011">
      <w:start w:val="1"/>
      <w:numFmt w:val="decimal"/>
      <w:lvlText w:val="%1)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7E945F9"/>
    <w:multiLevelType w:val="hybridMultilevel"/>
    <w:tmpl w:val="A0E854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EA7954"/>
    <w:multiLevelType w:val="hybridMultilevel"/>
    <w:tmpl w:val="E9144E3C"/>
    <w:lvl w:ilvl="0" w:tplc="FFFFFFFF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1C01975"/>
    <w:multiLevelType w:val="hybridMultilevel"/>
    <w:tmpl w:val="E9144E3C"/>
    <w:lvl w:ilvl="0" w:tplc="BE92822C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079" w:hanging="360"/>
      </w:pPr>
    </w:lvl>
    <w:lvl w:ilvl="2" w:tplc="0419001B" w:tentative="1">
      <w:start w:val="1"/>
      <w:numFmt w:val="lowerRoman"/>
      <w:lvlText w:val="%3."/>
      <w:lvlJc w:val="right"/>
      <w:pPr>
        <w:ind w:left="1799" w:hanging="180"/>
      </w:pPr>
    </w:lvl>
    <w:lvl w:ilvl="3" w:tplc="0419000F" w:tentative="1">
      <w:start w:val="1"/>
      <w:numFmt w:val="decimal"/>
      <w:lvlText w:val="%4."/>
      <w:lvlJc w:val="left"/>
      <w:pPr>
        <w:ind w:left="2519" w:hanging="360"/>
      </w:pPr>
    </w:lvl>
    <w:lvl w:ilvl="4" w:tplc="04190019" w:tentative="1">
      <w:start w:val="1"/>
      <w:numFmt w:val="lowerLetter"/>
      <w:lvlText w:val="%5."/>
      <w:lvlJc w:val="left"/>
      <w:pPr>
        <w:ind w:left="3239" w:hanging="360"/>
      </w:pPr>
    </w:lvl>
    <w:lvl w:ilvl="5" w:tplc="0419001B" w:tentative="1">
      <w:start w:val="1"/>
      <w:numFmt w:val="lowerRoman"/>
      <w:lvlText w:val="%6."/>
      <w:lvlJc w:val="right"/>
      <w:pPr>
        <w:ind w:left="3959" w:hanging="180"/>
      </w:pPr>
    </w:lvl>
    <w:lvl w:ilvl="6" w:tplc="0419000F" w:tentative="1">
      <w:start w:val="1"/>
      <w:numFmt w:val="decimal"/>
      <w:lvlText w:val="%7."/>
      <w:lvlJc w:val="left"/>
      <w:pPr>
        <w:ind w:left="4679" w:hanging="360"/>
      </w:pPr>
    </w:lvl>
    <w:lvl w:ilvl="7" w:tplc="04190019" w:tentative="1">
      <w:start w:val="1"/>
      <w:numFmt w:val="lowerLetter"/>
      <w:lvlText w:val="%8."/>
      <w:lvlJc w:val="left"/>
      <w:pPr>
        <w:ind w:left="5399" w:hanging="360"/>
      </w:pPr>
    </w:lvl>
    <w:lvl w:ilvl="8" w:tplc="041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8" w15:restartNumberingAfterBreak="0">
    <w:nsid w:val="41FC3011"/>
    <w:multiLevelType w:val="hybridMultilevel"/>
    <w:tmpl w:val="4DFE928C"/>
    <w:lvl w:ilvl="0" w:tplc="5A3884C4">
      <w:start w:val="1"/>
      <w:numFmt w:val="decimal"/>
      <w:lvlText w:val="%1."/>
      <w:lvlJc w:val="left"/>
      <w:pPr>
        <w:ind w:left="4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5A1379"/>
    <w:multiLevelType w:val="hybridMultilevel"/>
    <w:tmpl w:val="E9144E3C"/>
    <w:lvl w:ilvl="0" w:tplc="FFFFFFFF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D447649"/>
    <w:multiLevelType w:val="hybridMultilevel"/>
    <w:tmpl w:val="2D7C6432"/>
    <w:lvl w:ilvl="0" w:tplc="04190011">
      <w:start w:val="1"/>
      <w:numFmt w:val="decimal"/>
      <w:lvlText w:val="%1)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504A6A57"/>
    <w:multiLevelType w:val="hybridMultilevel"/>
    <w:tmpl w:val="E05E19A4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22" w:hanging="360"/>
      </w:pPr>
      <w:rPr>
        <w:rFonts w:ascii="Wingdings" w:hAnsi="Wingdings" w:hint="default"/>
      </w:rPr>
    </w:lvl>
  </w:abstractNum>
  <w:abstractNum w:abstractNumId="12" w15:restartNumberingAfterBreak="0">
    <w:nsid w:val="504E113C"/>
    <w:multiLevelType w:val="hybridMultilevel"/>
    <w:tmpl w:val="A0E854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476099"/>
    <w:multiLevelType w:val="hybridMultilevel"/>
    <w:tmpl w:val="A0E8547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9862C6"/>
    <w:multiLevelType w:val="hybridMultilevel"/>
    <w:tmpl w:val="A0E854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B57A2E"/>
    <w:multiLevelType w:val="hybridMultilevel"/>
    <w:tmpl w:val="F8F0B5B4"/>
    <w:lvl w:ilvl="0" w:tplc="0419000F">
      <w:start w:val="1"/>
      <w:numFmt w:val="decimal"/>
      <w:lvlText w:val="%1."/>
      <w:lvlJc w:val="left"/>
      <w:pPr>
        <w:ind w:left="1636" w:hanging="360"/>
      </w:p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6" w15:restartNumberingAfterBreak="0">
    <w:nsid w:val="6F1F46E1"/>
    <w:multiLevelType w:val="hybridMultilevel"/>
    <w:tmpl w:val="22A46D7A"/>
    <w:lvl w:ilvl="0" w:tplc="C34CCC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72E20E40"/>
    <w:multiLevelType w:val="hybridMultilevel"/>
    <w:tmpl w:val="CE483B76"/>
    <w:lvl w:ilvl="0" w:tplc="0419000F">
      <w:start w:val="1"/>
      <w:numFmt w:val="decimal"/>
      <w:lvlText w:val="%1."/>
      <w:lvlJc w:val="left"/>
      <w:pPr>
        <w:ind w:left="2007" w:hanging="360"/>
      </w:p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5"/>
  </w:num>
  <w:num w:numId="7">
    <w:abstractNumId w:val="2"/>
  </w:num>
  <w:num w:numId="8">
    <w:abstractNumId w:val="3"/>
  </w:num>
  <w:num w:numId="9">
    <w:abstractNumId w:val="1"/>
  </w:num>
  <w:num w:numId="10">
    <w:abstractNumId w:val="16"/>
  </w:num>
  <w:num w:numId="11">
    <w:abstractNumId w:val="0"/>
  </w:num>
  <w:num w:numId="12">
    <w:abstractNumId w:val="17"/>
  </w:num>
  <w:num w:numId="13">
    <w:abstractNumId w:val="8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11"/>
  </w:num>
  <w:num w:numId="18">
    <w:abstractNumId w:val="13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097"/>
    <w:rsid w:val="000214B8"/>
    <w:rsid w:val="0002183D"/>
    <w:rsid w:val="00024B57"/>
    <w:rsid w:val="00036C84"/>
    <w:rsid w:val="00052053"/>
    <w:rsid w:val="00065D1F"/>
    <w:rsid w:val="00093A1F"/>
    <w:rsid w:val="000960B2"/>
    <w:rsid w:val="000A46D4"/>
    <w:rsid w:val="000A68E7"/>
    <w:rsid w:val="000C2EA2"/>
    <w:rsid w:val="000C64F5"/>
    <w:rsid w:val="000C69DE"/>
    <w:rsid w:val="000D4A85"/>
    <w:rsid w:val="000D5922"/>
    <w:rsid w:val="00102D2A"/>
    <w:rsid w:val="00116503"/>
    <w:rsid w:val="00116D20"/>
    <w:rsid w:val="0012380C"/>
    <w:rsid w:val="001341BB"/>
    <w:rsid w:val="00134EF5"/>
    <w:rsid w:val="0014668A"/>
    <w:rsid w:val="0015592E"/>
    <w:rsid w:val="001626F7"/>
    <w:rsid w:val="0019555A"/>
    <w:rsid w:val="00196D13"/>
    <w:rsid w:val="001C7370"/>
    <w:rsid w:val="001D3DC6"/>
    <w:rsid w:val="001D7427"/>
    <w:rsid w:val="001E3DAE"/>
    <w:rsid w:val="001F220F"/>
    <w:rsid w:val="001F34CB"/>
    <w:rsid w:val="00220493"/>
    <w:rsid w:val="002205FE"/>
    <w:rsid w:val="002209AF"/>
    <w:rsid w:val="00235C1F"/>
    <w:rsid w:val="002474CC"/>
    <w:rsid w:val="00266654"/>
    <w:rsid w:val="0029030F"/>
    <w:rsid w:val="00295CA5"/>
    <w:rsid w:val="002978C7"/>
    <w:rsid w:val="002B3990"/>
    <w:rsid w:val="002B7BFA"/>
    <w:rsid w:val="002C4335"/>
    <w:rsid w:val="002D0B4A"/>
    <w:rsid w:val="002D5642"/>
    <w:rsid w:val="002D66A0"/>
    <w:rsid w:val="002E74E5"/>
    <w:rsid w:val="00303A7A"/>
    <w:rsid w:val="00304C9E"/>
    <w:rsid w:val="003163A6"/>
    <w:rsid w:val="003167DA"/>
    <w:rsid w:val="003222DE"/>
    <w:rsid w:val="00323E8D"/>
    <w:rsid w:val="0032442D"/>
    <w:rsid w:val="00331285"/>
    <w:rsid w:val="003403AA"/>
    <w:rsid w:val="00341F81"/>
    <w:rsid w:val="003445EE"/>
    <w:rsid w:val="00354C35"/>
    <w:rsid w:val="00372227"/>
    <w:rsid w:val="00373EB6"/>
    <w:rsid w:val="00380386"/>
    <w:rsid w:val="003850B9"/>
    <w:rsid w:val="00394D4D"/>
    <w:rsid w:val="003B520F"/>
    <w:rsid w:val="003D315C"/>
    <w:rsid w:val="003E70FE"/>
    <w:rsid w:val="003F6301"/>
    <w:rsid w:val="00405DDB"/>
    <w:rsid w:val="004212FD"/>
    <w:rsid w:val="0042433F"/>
    <w:rsid w:val="00430EDF"/>
    <w:rsid w:val="00457097"/>
    <w:rsid w:val="00464558"/>
    <w:rsid w:val="00472D05"/>
    <w:rsid w:val="00473C0B"/>
    <w:rsid w:val="0048059C"/>
    <w:rsid w:val="00484782"/>
    <w:rsid w:val="00492914"/>
    <w:rsid w:val="00495AA9"/>
    <w:rsid w:val="004B6E4A"/>
    <w:rsid w:val="004C71ED"/>
    <w:rsid w:val="004D54EB"/>
    <w:rsid w:val="004F1B5F"/>
    <w:rsid w:val="00502EAB"/>
    <w:rsid w:val="005135F6"/>
    <w:rsid w:val="00531F80"/>
    <w:rsid w:val="005327D5"/>
    <w:rsid w:val="0054503D"/>
    <w:rsid w:val="00565A10"/>
    <w:rsid w:val="005722EE"/>
    <w:rsid w:val="00580ED9"/>
    <w:rsid w:val="00597C27"/>
    <w:rsid w:val="005C33E7"/>
    <w:rsid w:val="005C5798"/>
    <w:rsid w:val="005C7636"/>
    <w:rsid w:val="005D13FC"/>
    <w:rsid w:val="005D3808"/>
    <w:rsid w:val="005E7496"/>
    <w:rsid w:val="005F389B"/>
    <w:rsid w:val="00603648"/>
    <w:rsid w:val="00613226"/>
    <w:rsid w:val="00620670"/>
    <w:rsid w:val="0064722C"/>
    <w:rsid w:val="00670489"/>
    <w:rsid w:val="006735E4"/>
    <w:rsid w:val="006906F1"/>
    <w:rsid w:val="006909A0"/>
    <w:rsid w:val="006F3651"/>
    <w:rsid w:val="00700654"/>
    <w:rsid w:val="007021A5"/>
    <w:rsid w:val="007044DA"/>
    <w:rsid w:val="00705C8D"/>
    <w:rsid w:val="007163DB"/>
    <w:rsid w:val="007324E5"/>
    <w:rsid w:val="007458F5"/>
    <w:rsid w:val="00755C44"/>
    <w:rsid w:val="00767E6C"/>
    <w:rsid w:val="007720C2"/>
    <w:rsid w:val="00773AD6"/>
    <w:rsid w:val="00791E2C"/>
    <w:rsid w:val="0079350A"/>
    <w:rsid w:val="007A546E"/>
    <w:rsid w:val="007C1488"/>
    <w:rsid w:val="007C7274"/>
    <w:rsid w:val="007D214C"/>
    <w:rsid w:val="007D6F31"/>
    <w:rsid w:val="007E0CC5"/>
    <w:rsid w:val="007E5B96"/>
    <w:rsid w:val="007E679A"/>
    <w:rsid w:val="00801E17"/>
    <w:rsid w:val="00813EBD"/>
    <w:rsid w:val="00822341"/>
    <w:rsid w:val="00822A3E"/>
    <w:rsid w:val="0082607C"/>
    <w:rsid w:val="00827FF9"/>
    <w:rsid w:val="00831AB9"/>
    <w:rsid w:val="00840B3A"/>
    <w:rsid w:val="00857223"/>
    <w:rsid w:val="008601DE"/>
    <w:rsid w:val="00860BA2"/>
    <w:rsid w:val="00864AEA"/>
    <w:rsid w:val="0087543C"/>
    <w:rsid w:val="00876010"/>
    <w:rsid w:val="00887F3C"/>
    <w:rsid w:val="00892F7C"/>
    <w:rsid w:val="008B0760"/>
    <w:rsid w:val="008C40F6"/>
    <w:rsid w:val="008C7A0B"/>
    <w:rsid w:val="008D610B"/>
    <w:rsid w:val="008E0B5A"/>
    <w:rsid w:val="008E1DBC"/>
    <w:rsid w:val="008F6BBD"/>
    <w:rsid w:val="00912D19"/>
    <w:rsid w:val="009322E6"/>
    <w:rsid w:val="00941B50"/>
    <w:rsid w:val="00941D8C"/>
    <w:rsid w:val="00951217"/>
    <w:rsid w:val="00977E24"/>
    <w:rsid w:val="009831D6"/>
    <w:rsid w:val="00992A11"/>
    <w:rsid w:val="009A06C9"/>
    <w:rsid w:val="009A709C"/>
    <w:rsid w:val="009B2EC0"/>
    <w:rsid w:val="009B55C2"/>
    <w:rsid w:val="009C1BD8"/>
    <w:rsid w:val="009F1C1C"/>
    <w:rsid w:val="00A00542"/>
    <w:rsid w:val="00A12732"/>
    <w:rsid w:val="00A16F09"/>
    <w:rsid w:val="00A45629"/>
    <w:rsid w:val="00A56502"/>
    <w:rsid w:val="00A65465"/>
    <w:rsid w:val="00A74719"/>
    <w:rsid w:val="00A901F3"/>
    <w:rsid w:val="00A95EE2"/>
    <w:rsid w:val="00A9670D"/>
    <w:rsid w:val="00AA67A0"/>
    <w:rsid w:val="00AA7770"/>
    <w:rsid w:val="00AB268C"/>
    <w:rsid w:val="00AE0908"/>
    <w:rsid w:val="00AF166B"/>
    <w:rsid w:val="00AF5E77"/>
    <w:rsid w:val="00AF7D8B"/>
    <w:rsid w:val="00B045F1"/>
    <w:rsid w:val="00B060DB"/>
    <w:rsid w:val="00B178C7"/>
    <w:rsid w:val="00B247DB"/>
    <w:rsid w:val="00B55EB9"/>
    <w:rsid w:val="00B566FD"/>
    <w:rsid w:val="00B76768"/>
    <w:rsid w:val="00B768D2"/>
    <w:rsid w:val="00B910F9"/>
    <w:rsid w:val="00B92DC7"/>
    <w:rsid w:val="00BD5C7D"/>
    <w:rsid w:val="00BE1CF4"/>
    <w:rsid w:val="00BE5FC4"/>
    <w:rsid w:val="00BF4D86"/>
    <w:rsid w:val="00C15A7F"/>
    <w:rsid w:val="00C2543D"/>
    <w:rsid w:val="00C3487B"/>
    <w:rsid w:val="00C41815"/>
    <w:rsid w:val="00C65D8E"/>
    <w:rsid w:val="00C705F4"/>
    <w:rsid w:val="00C92AB1"/>
    <w:rsid w:val="00CC6F26"/>
    <w:rsid w:val="00CD0E82"/>
    <w:rsid w:val="00CD51DD"/>
    <w:rsid w:val="00CF5018"/>
    <w:rsid w:val="00D071DD"/>
    <w:rsid w:val="00D229A9"/>
    <w:rsid w:val="00D51796"/>
    <w:rsid w:val="00D521B2"/>
    <w:rsid w:val="00D61FB5"/>
    <w:rsid w:val="00D7051A"/>
    <w:rsid w:val="00D744A0"/>
    <w:rsid w:val="00D97619"/>
    <w:rsid w:val="00DA67E1"/>
    <w:rsid w:val="00DB1C7A"/>
    <w:rsid w:val="00DB6627"/>
    <w:rsid w:val="00DB6643"/>
    <w:rsid w:val="00DD1120"/>
    <w:rsid w:val="00DD21D0"/>
    <w:rsid w:val="00DE14E6"/>
    <w:rsid w:val="00DE1D09"/>
    <w:rsid w:val="00E06D2F"/>
    <w:rsid w:val="00E10754"/>
    <w:rsid w:val="00E215B7"/>
    <w:rsid w:val="00E27A19"/>
    <w:rsid w:val="00E415FE"/>
    <w:rsid w:val="00E5361B"/>
    <w:rsid w:val="00E6242E"/>
    <w:rsid w:val="00E71ACC"/>
    <w:rsid w:val="00E90766"/>
    <w:rsid w:val="00EA6D48"/>
    <w:rsid w:val="00EC668C"/>
    <w:rsid w:val="00ED65A8"/>
    <w:rsid w:val="00EE04C6"/>
    <w:rsid w:val="00EE7005"/>
    <w:rsid w:val="00EF0DE5"/>
    <w:rsid w:val="00F0017E"/>
    <w:rsid w:val="00F02204"/>
    <w:rsid w:val="00F039DF"/>
    <w:rsid w:val="00F25542"/>
    <w:rsid w:val="00F45691"/>
    <w:rsid w:val="00F46B14"/>
    <w:rsid w:val="00F809F6"/>
    <w:rsid w:val="00F86315"/>
    <w:rsid w:val="00FA4AAB"/>
    <w:rsid w:val="00FA6B72"/>
    <w:rsid w:val="00FB5180"/>
    <w:rsid w:val="00FC0A41"/>
    <w:rsid w:val="00FF0BE1"/>
    <w:rsid w:val="00FF7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1EA86"/>
  <w15:docId w15:val="{6DAA9265-B54A-4FF0-81DD-E342283BB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4AEA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82234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List Paragraph,Нумерованый список,List Paragraph1,Ненумерованный список,Нумерация 1),ПАРАГРАФ"/>
    <w:basedOn w:val="a"/>
    <w:link w:val="a4"/>
    <w:uiPriority w:val="34"/>
    <w:qFormat/>
    <w:rsid w:val="00B768D2"/>
    <w:pPr>
      <w:spacing w:after="0" w:line="240" w:lineRule="auto"/>
      <w:ind w:left="720" w:firstLine="709"/>
      <w:contextualSpacing/>
    </w:pPr>
    <w:rPr>
      <w:rFonts w:ascii="Times New Roman" w:eastAsiaTheme="minorHAnsi" w:hAnsi="Times New Roman" w:cstheme="minorBidi"/>
      <w:sz w:val="28"/>
    </w:rPr>
  </w:style>
  <w:style w:type="character" w:customStyle="1" w:styleId="a4">
    <w:name w:val="Абзац списка Знак"/>
    <w:aliases w:val="List Paragraph Знак,Нумерованый список Знак,List Paragraph1 Знак,Ненумерованный список Знак,Нумерация 1) Знак,ПАРАГРАФ Знак"/>
    <w:link w:val="a3"/>
    <w:uiPriority w:val="34"/>
    <w:rsid w:val="00B768D2"/>
    <w:rPr>
      <w:rFonts w:ascii="Times New Roman" w:hAnsi="Times New Roman"/>
      <w:sz w:val="28"/>
    </w:rPr>
  </w:style>
  <w:style w:type="paragraph" w:styleId="a5">
    <w:name w:val="Normal (Web)"/>
    <w:basedOn w:val="a"/>
    <w:uiPriority w:val="99"/>
    <w:unhideWhenUsed/>
    <w:rsid w:val="00AA777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9B55C2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9B55C2"/>
    <w:rPr>
      <w:rFonts w:ascii="Calibri" w:eastAsia="Calibri" w:hAnsi="Calibri" w:cs="Times New Roman"/>
    </w:rPr>
  </w:style>
  <w:style w:type="paragraph" w:customStyle="1" w:styleId="a8">
    <w:name w:val="а Обычный"/>
    <w:basedOn w:val="a"/>
    <w:rsid w:val="009B55C2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paragraph" w:customStyle="1" w:styleId="Default">
    <w:name w:val="Default"/>
    <w:rsid w:val="009B55C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9">
    <w:name w:val="Plain Text"/>
    <w:aliases w:val="Таблица"/>
    <w:basedOn w:val="a"/>
    <w:link w:val="aa"/>
    <w:rsid w:val="009B55C2"/>
    <w:pPr>
      <w:autoSpaceDE w:val="0"/>
      <w:autoSpaceDN w:val="0"/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a">
    <w:name w:val="Текст Знак"/>
    <w:aliases w:val="Таблица Знак"/>
    <w:basedOn w:val="a0"/>
    <w:link w:val="a9"/>
    <w:rsid w:val="009B55C2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PlusNormal">
    <w:name w:val="ConsPlusNormal"/>
    <w:rsid w:val="009B55C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b">
    <w:name w:val="Strong"/>
    <w:basedOn w:val="a0"/>
    <w:uiPriority w:val="22"/>
    <w:qFormat/>
    <w:rsid w:val="009B55C2"/>
    <w:rPr>
      <w:b/>
      <w:bCs/>
    </w:rPr>
  </w:style>
  <w:style w:type="paragraph" w:styleId="ac">
    <w:name w:val="Title"/>
    <w:basedOn w:val="a"/>
    <w:link w:val="ad"/>
    <w:uiPriority w:val="99"/>
    <w:qFormat/>
    <w:rsid w:val="009B55C2"/>
    <w:pPr>
      <w:spacing w:after="0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character" w:customStyle="1" w:styleId="ad">
    <w:name w:val="Заголовок Знак"/>
    <w:basedOn w:val="a0"/>
    <w:link w:val="ac"/>
    <w:uiPriority w:val="99"/>
    <w:rsid w:val="009B55C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e">
    <w:name w:val="Table Grid"/>
    <w:basedOn w:val="a1"/>
    <w:uiPriority w:val="39"/>
    <w:rsid w:val="00036C84"/>
    <w:pPr>
      <w:spacing w:after="0" w:line="240" w:lineRule="auto"/>
    </w:pPr>
    <w:rPr>
      <w:rFonts w:cs="Calibri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__Бул"/>
    <w:basedOn w:val="a3"/>
    <w:link w:val="af0"/>
    <w:qFormat/>
    <w:rsid w:val="00977E24"/>
    <w:pPr>
      <w:widowControl w:val="0"/>
      <w:autoSpaceDE w:val="0"/>
      <w:autoSpaceDN w:val="0"/>
      <w:adjustRightInd w:val="0"/>
      <w:ind w:left="0" w:firstLine="0"/>
      <w:jc w:val="both"/>
    </w:pPr>
    <w:rPr>
      <w:rFonts w:eastAsia="Times New Roman" w:cs="Times New Roman"/>
      <w:snapToGrid w:val="0"/>
      <w:szCs w:val="28"/>
      <w:lang w:eastAsia="ru-RU"/>
    </w:rPr>
  </w:style>
  <w:style w:type="character" w:customStyle="1" w:styleId="af0">
    <w:name w:val="__Бул Знак"/>
    <w:basedOn w:val="a0"/>
    <w:link w:val="af"/>
    <w:rsid w:val="00977E24"/>
    <w:rPr>
      <w:rFonts w:ascii="Times New Roman" w:eastAsia="Times New Roman" w:hAnsi="Times New Roman" w:cs="Times New Roman"/>
      <w:snapToGrid w:val="0"/>
      <w:sz w:val="28"/>
      <w:szCs w:val="28"/>
      <w:lang w:eastAsia="ru-RU"/>
    </w:rPr>
  </w:style>
  <w:style w:type="character" w:customStyle="1" w:styleId="cskcde">
    <w:name w:val="cskcde"/>
    <w:basedOn w:val="a0"/>
    <w:rsid w:val="000214B8"/>
  </w:style>
  <w:style w:type="character" w:customStyle="1" w:styleId="10">
    <w:name w:val="Заголовок 1 Знак"/>
    <w:basedOn w:val="a0"/>
    <w:link w:val="1"/>
    <w:uiPriority w:val="9"/>
    <w:rsid w:val="0082234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no-indent">
    <w:name w:val="no-indent"/>
    <w:basedOn w:val="a"/>
    <w:rsid w:val="0082234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1">
    <w:name w:val="Hyperlink"/>
    <w:basedOn w:val="a0"/>
    <w:uiPriority w:val="99"/>
    <w:semiHidden/>
    <w:unhideWhenUsed/>
    <w:rsid w:val="00B045F1"/>
    <w:rPr>
      <w:color w:val="0000FF"/>
      <w:u w:val="single"/>
    </w:rPr>
  </w:style>
  <w:style w:type="character" w:customStyle="1" w:styleId="hgkelc">
    <w:name w:val="hgkelc"/>
    <w:basedOn w:val="a0"/>
    <w:rsid w:val="00093A1F"/>
  </w:style>
  <w:style w:type="character" w:customStyle="1" w:styleId="kx21rb">
    <w:name w:val="kx21rb"/>
    <w:basedOn w:val="a0"/>
    <w:rsid w:val="00093A1F"/>
  </w:style>
  <w:style w:type="paragraph" w:customStyle="1" w:styleId="Definition">
    <w:name w:val="Definition"/>
    <w:basedOn w:val="a"/>
    <w:qFormat/>
    <w:rsid w:val="009B2EC0"/>
    <w:pPr>
      <w:shd w:val="clear" w:color="auto" w:fill="D9D9D9" w:themeFill="background1" w:themeFillShade="D9"/>
      <w:spacing w:after="0" w:line="240" w:lineRule="auto"/>
    </w:pPr>
    <w:rPr>
      <w:rFonts w:ascii="Times New Roman" w:eastAsia="Times New Roman" w:hAnsi="Times New Roman"/>
      <w:sz w:val="20"/>
      <w:szCs w:val="24"/>
      <w:lang w:eastAsia="ru-RU"/>
    </w:rPr>
  </w:style>
  <w:style w:type="paragraph" w:customStyle="1" w:styleId="ConsNormal">
    <w:name w:val="ConsNormal"/>
    <w:rsid w:val="002D66A0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Абзац списка1"/>
    <w:basedOn w:val="a"/>
    <w:link w:val="ListParagraphChar"/>
    <w:rsid w:val="002D66A0"/>
    <w:pPr>
      <w:suppressAutoHyphens/>
      <w:ind w:left="720"/>
    </w:pPr>
    <w:rPr>
      <w:rFonts w:eastAsia="SimSun"/>
      <w:kern w:val="1"/>
      <w:lang w:eastAsia="ar-SA"/>
    </w:rPr>
  </w:style>
  <w:style w:type="character" w:customStyle="1" w:styleId="ListParagraphChar">
    <w:name w:val="List Paragraph Char"/>
    <w:link w:val="11"/>
    <w:locked/>
    <w:rsid w:val="002D66A0"/>
    <w:rPr>
      <w:rFonts w:ascii="Calibri" w:eastAsia="SimSun" w:hAnsi="Calibri" w:cs="Times New Roman"/>
      <w:kern w:val="1"/>
      <w:lang w:eastAsia="ar-SA"/>
    </w:rPr>
  </w:style>
  <w:style w:type="paragraph" w:customStyle="1" w:styleId="s1">
    <w:name w:val="s_1"/>
    <w:basedOn w:val="a"/>
    <w:rsid w:val="002D66A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2">
    <w:name w:val="Body Text Indent"/>
    <w:basedOn w:val="a"/>
    <w:link w:val="af3"/>
    <w:uiPriority w:val="99"/>
    <w:semiHidden/>
    <w:unhideWhenUsed/>
    <w:rsid w:val="00801E17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801E1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1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71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36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041337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981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29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809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218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496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0858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173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37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849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355712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446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90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933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717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6370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6912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6333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7735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54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34886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7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97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29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37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92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686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143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8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5423410">
                                  <w:marLeft w:val="0"/>
                                  <w:marRight w:val="0"/>
                                  <w:marTop w:val="18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718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44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40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645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30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9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0296463">
                                  <w:marLeft w:val="0"/>
                                  <w:marRight w:val="0"/>
                                  <w:marTop w:val="18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361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1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42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864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381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0357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5142566">
                                  <w:marLeft w:val="0"/>
                                  <w:marRight w:val="0"/>
                                  <w:marTop w:val="18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809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11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843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585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942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7512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7990712">
                                  <w:marLeft w:val="0"/>
                                  <w:marRight w:val="0"/>
                                  <w:marTop w:val="18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367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onsultant.ru/document/cons_doc_LAW_301352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13</Pages>
  <Words>4422</Words>
  <Characters>25209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Тихонова Анна Дмитриевна</dc:creator>
  <cp:keywords/>
  <dc:description/>
  <cp:lastModifiedBy>Писенко Кирилл Андреевич</cp:lastModifiedBy>
  <cp:revision>14</cp:revision>
  <dcterms:created xsi:type="dcterms:W3CDTF">2024-01-24T18:47:00Z</dcterms:created>
  <dcterms:modified xsi:type="dcterms:W3CDTF">2026-05-19T12:37:00Z</dcterms:modified>
</cp:coreProperties>
</file>