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F1F0C" w14:textId="77777777" w:rsidR="00B8747F" w:rsidRPr="00B8747F" w:rsidRDefault="00B8747F" w:rsidP="00B874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B8747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8747F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2026-05-19T13:03:00Z</dcterms:modified>
</cp:coreProperties>
</file>