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E764" w14:textId="0E03C722" w:rsidR="00864AEA" w:rsidRPr="005C5798" w:rsidRDefault="00D87706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87706">
        <w:rPr>
          <w:rFonts w:ascii="Times New Roman" w:hAnsi="Times New Roman"/>
          <w:b/>
          <w:iCs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  <w:bookmarkStart w:id="0" w:name="_GoBack"/>
      <w:bookmarkEnd w:id="0"/>
    </w:p>
    <w:p w14:paraId="5510DCD1" w14:textId="6D649224" w:rsidR="00864AEA" w:rsidRPr="005C5798" w:rsidRDefault="00134EF5" w:rsidP="00864AEA">
      <w:pPr>
        <w:spacing w:after="0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«Правовая культура»</w:t>
      </w:r>
    </w:p>
    <w:p w14:paraId="02F41093" w14:textId="46475D13" w:rsidR="00864AEA" w:rsidRDefault="00864AEA" w:rsidP="00CD0E82">
      <w:pPr>
        <w:spacing w:after="160"/>
        <w:ind w:firstLine="709"/>
        <w:contextualSpacing/>
        <w:jc w:val="center"/>
        <w:rPr>
          <w:rFonts w:ascii="Times New Roman" w:eastAsiaTheme="minorHAnsi" w:hAnsi="Times New Roman" w:cstheme="minorBidi"/>
          <w:b/>
          <w:i/>
          <w:iCs/>
          <w:sz w:val="28"/>
          <w:szCs w:val="28"/>
        </w:rPr>
      </w:pPr>
    </w:p>
    <w:p w14:paraId="07B17DB7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14:paraId="3F307CAB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на выполнение теста обучающемуся дается 20 минут;</w:t>
      </w:r>
    </w:p>
    <w:p w14:paraId="422B85E3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14:paraId="1ABC202C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при ответе на каждое задание обучающийся должен выбрать один или все правильные ответы, согласно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указанию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перед каждым тестовым заданием;</w:t>
      </w:r>
    </w:p>
    <w:p w14:paraId="3E2AEF22" w14:textId="77777777" w:rsidR="003E70FE" w:rsidRPr="00A34FD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14:paraId="1024B935" w14:textId="77777777" w:rsidR="003E70FE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 зачтено – 5 и более правильных ответов, не зачтено – 4 и менее правильных ответов;</w:t>
      </w:r>
    </w:p>
    <w:p w14:paraId="6BE1CF2A" w14:textId="77777777" w:rsidR="003E70FE" w:rsidRPr="00C12DAD" w:rsidRDefault="003E70FE" w:rsidP="003E70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/>
          <w:b/>
          <w:sz w:val="28"/>
          <w:szCs w:val="28"/>
        </w:rPr>
        <w:t xml:space="preserve">крытого типа: </w:t>
      </w:r>
    </w:p>
    <w:p w14:paraId="50D55ED7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14:paraId="24A43D31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14:paraId="4BCC4788" w14:textId="77777777" w:rsidR="003E70FE" w:rsidRPr="004E7D31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4E7D31">
        <w:rPr>
          <w:rFonts w:ascii="Times New Roman" w:eastAsia="Times New Roman" w:hAnsi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14:paraId="76E1183A" w14:textId="77777777" w:rsidR="003E70FE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критерии оценивания:</w:t>
      </w:r>
    </w:p>
    <w:p w14:paraId="346B5185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«зачтено» - обучающийся глубоко и прочно усвоил материал, исчерпывающе, последовательно, грамотно и логически его излагает, не затрудняется с ответами, или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положения, или обучающийся усвоил основной материал, но допускает неточности и испытывает затруднения в выполнении заданий;</w:t>
      </w:r>
    </w:p>
    <w:p w14:paraId="14233D40" w14:textId="77777777" w:rsidR="003E70FE" w:rsidRPr="005B26D6" w:rsidRDefault="003E70FE" w:rsidP="003E70FE">
      <w:pPr>
        <w:spacing w:after="0" w:line="240" w:lineRule="auto"/>
        <w:ind w:firstLine="708"/>
        <w:jc w:val="both"/>
        <w:rPr>
          <w:rFonts w:ascii="Times New Roman" w:eastAsia="Times New Roman" w:hAnsi="Times New Roman"/>
          <w:noProof/>
          <w:sz w:val="28"/>
          <w:szCs w:val="28"/>
        </w:rPr>
      </w:pPr>
      <w:r w:rsidRPr="005B26D6">
        <w:rPr>
          <w:rFonts w:ascii="Times New Roman" w:eastAsia="Times New Roman" w:hAnsi="Times New Roman"/>
          <w:sz w:val="28"/>
          <w:szCs w:val="28"/>
        </w:rPr>
        <w:t>«не зачтено» - обучающийся</w:t>
      </w:r>
      <w:r w:rsidRPr="005B26D6">
        <w:rPr>
          <w:rFonts w:ascii="Times New Roman" w:eastAsia="Times New Roman" w:hAnsi="Times New Roman"/>
          <w:noProof/>
          <w:sz w:val="28"/>
          <w:szCs w:val="28"/>
        </w:rPr>
        <w:t xml:space="preserve"> не показал знания по изучаемому материалу. </w:t>
      </w:r>
    </w:p>
    <w:p w14:paraId="1A447D79" w14:textId="77777777" w:rsidR="003E70FE" w:rsidRDefault="003E70FE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003719A8" w14:textId="1CDB792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</w:t>
      </w:r>
      <w:r w:rsidR="00F25542" w:rsidRPr="00F2554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5CDFE6F8" w14:textId="664D8B9A" w:rsidR="00531F80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D15023">
        <w:rPr>
          <w:rFonts w:ascii="Times New Roman" w:hAnsi="Times New Roman"/>
          <w:i/>
          <w:iCs/>
          <w:sz w:val="28"/>
          <w:szCs w:val="28"/>
        </w:rPr>
        <w:t xml:space="preserve">УК-1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осуществлять критический анализ проблемных ситуаций на основе системного подхода, вырабатывать стратегию действий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4ACA6FE" w14:textId="77777777" w:rsidR="00531F80" w:rsidRPr="00134EF5" w:rsidRDefault="00531F80" w:rsidP="00531F80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3E8F198B" w14:textId="77777777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1ED0058" w14:textId="34720ABD" w:rsid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способы поиска, критического анализа и синтеза норм российского законодательства применительно к конкретным жизненным ситуациям;</w:t>
      </w:r>
    </w:p>
    <w:p w14:paraId="450AB7EC" w14:textId="680AB2E1" w:rsidR="00531F80" w:rsidRPr="00531F80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531F80" w:rsidRPr="00531F80">
        <w:rPr>
          <w:rFonts w:eastAsia="Times New Roman" w:cs="Times New Roman"/>
          <w:i/>
          <w:iCs/>
          <w:color w:val="000000"/>
          <w:szCs w:val="28"/>
          <w:lang w:eastAsia="ru-RU"/>
        </w:rPr>
        <w:t>основы системного подхода при решении задач повседневной жизнедеятельности</w:t>
      </w:r>
      <w:r w:rsidR="00531F8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4D172970" w14:textId="0B377656" w:rsidR="00531F80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0DA6EF2D" w14:textId="4D31B716" w:rsidR="00603648" w:rsidRDefault="004D54EB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color w:val="000000"/>
          <w:szCs w:val="28"/>
          <w:lang w:eastAsia="ru-RU"/>
        </w:rPr>
      </w:pPr>
      <w:r>
        <w:rPr>
          <w:rFonts w:cs="Times New Roman"/>
          <w:bCs/>
          <w:i/>
          <w:iCs/>
          <w:noProof/>
          <w:szCs w:val="28"/>
        </w:rPr>
        <w:lastRenderedPageBreak/>
        <w:t>-</w:t>
      </w:r>
      <w:r w:rsidR="00603648" w:rsidRPr="00603648">
        <w:rPr>
          <w:rFonts w:cs="Times New Roman"/>
          <w:bCs/>
          <w:i/>
          <w:iCs/>
          <w:noProof/>
          <w:szCs w:val="28"/>
        </w:rPr>
        <w:t>использовать нормы права для критического анализа и синтеза правовой информации, применения системно-правового подхода для решения задач обучения, осуществления представительства интересов организаций и физических лиц в отношениях с государственными органами, контрагентами и иными лицами</w:t>
      </w:r>
      <w:r w:rsidR="00603648">
        <w:rPr>
          <w:rFonts w:cs="Times New Roman"/>
          <w:bCs/>
          <w:noProof/>
          <w:szCs w:val="28"/>
        </w:rPr>
        <w:t>;</w:t>
      </w:r>
    </w:p>
    <w:p w14:paraId="62487A04" w14:textId="77777777" w:rsidR="00F25542" w:rsidRPr="00134EF5" w:rsidRDefault="00531F80" w:rsidP="00531F80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 xml:space="preserve">Владеет: </w:t>
      </w:r>
    </w:p>
    <w:p w14:paraId="4E202A45" w14:textId="2EC2DC04" w:rsidR="00603648" w:rsidRDefault="004D54EB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603648">
        <w:rPr>
          <w:rFonts w:eastAsia="Times New Roman" w:cs="Times New Roman"/>
          <w:i/>
          <w:iCs/>
          <w:color w:val="000000"/>
          <w:szCs w:val="28"/>
          <w:lang w:eastAsia="ru-RU"/>
        </w:rPr>
        <w:t>навыками поиска и критического анализа правовой информации, применения системного подхода для решения задач повседневной деятельности</w:t>
      </w:r>
      <w:r w:rsidR="00DD1120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04B8CDDE" w14:textId="77777777" w:rsidR="00DD1120" w:rsidRDefault="00DD1120" w:rsidP="00603648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</w:p>
    <w:p w14:paraId="5B20678D" w14:textId="77777777" w:rsidR="00DD1120" w:rsidRDefault="00DD1120" w:rsidP="00DD1120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51"/>
      </w:tblGrid>
      <w:tr w:rsidR="00EF0DE5" w14:paraId="012E74F5" w14:textId="77777777" w:rsidTr="00EF0DE5">
        <w:trPr>
          <w:trHeight w:val="687"/>
        </w:trPr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16923" w14:textId="77777777" w:rsidR="00EF0DE5" w:rsidRPr="00AF5E77" w:rsidRDefault="00EF0DE5" w:rsidP="00941B5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14:paraId="457BF8F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F8F7A" w14:textId="58DB094E" w:rsidR="00EF0DE5" w:rsidRPr="00AF5E77" w:rsidRDefault="00EF0DE5" w:rsidP="009322E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Каким образом право и мораль соотносятся по кругу регулируемых общественных отношений?</w:t>
            </w:r>
          </w:p>
          <w:p w14:paraId="0E956A21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C703C6D" w14:textId="4F41B67A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регулируют одни и те же отношения;</w:t>
            </w:r>
          </w:p>
          <w:p w14:paraId="48CAD3CD" w14:textId="1D1C2E4B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мораль регулирует более широкий круг отношений;</w:t>
            </w:r>
          </w:p>
          <w:p w14:paraId="282C2DC6" w14:textId="7C379160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право регулирует более широкий круг отношений;</w:t>
            </w:r>
          </w:p>
          <w:p w14:paraId="795AE1B9" w14:textId="07C94041" w:rsidR="00EF0DE5" w:rsidRPr="00C15A7F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они регулируют одни и те же отношения, но при этом существуют отношения, которые регулируются только моралью, и есть отношения, которые регулируются только правом.</w:t>
            </w:r>
          </w:p>
        </w:tc>
      </w:tr>
      <w:tr w:rsidR="00EF0DE5" w14:paraId="4108229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9D699" w14:textId="6AA9B67D" w:rsidR="00EF0DE5" w:rsidRPr="00AF5E77" w:rsidRDefault="00EF0DE5" w:rsidP="00FF7A1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максимально верно характеризующий норму права.</w:t>
            </w:r>
          </w:p>
          <w:p w14:paraId="6F6E5893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59A7E87" w14:textId="34DB2662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условие реализации правового предписания;</w:t>
            </w:r>
          </w:p>
          <w:p w14:paraId="02F4DDCF" w14:textId="2F1D8107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правило поведения, установленное государством и направленное на регулирование общественных отношений;</w:t>
            </w:r>
          </w:p>
          <w:p w14:paraId="06EDFCBC" w14:textId="4E9ECF05" w:rsidR="00EF0DE5" w:rsidRPr="00AF5E77" w:rsidRDefault="00EF0DE5" w:rsidP="00FF7A1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предположение о возможных последствиях исполнения предписания;</w:t>
            </w:r>
          </w:p>
          <w:p w14:paraId="2699C505" w14:textId="314BFC7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условия, предусматривающие возможность уклонения от юридических санкций.</w:t>
            </w:r>
          </w:p>
        </w:tc>
      </w:tr>
      <w:tr w:rsidR="00EF0DE5" w:rsidRPr="00AF5E77" w14:paraId="29E4B7A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2D9A3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Нормативный правовой акт – это:</w:t>
            </w:r>
          </w:p>
          <w:p w14:paraId="480EDB80" w14:textId="77777777" w:rsidR="00EF0DE5" w:rsidRDefault="00EF0DE5" w:rsidP="00DB6643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C005CF7" w14:textId="77777777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а) 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>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дела;</w:t>
            </w:r>
          </w:p>
          <w:p w14:paraId="358835F9" w14:textId="13BD86A0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правовой акт, принятый полномочным на то органом, который содержит правовые нормы, общие установления, рассчитанные, как правило, на многократное применение и распространяющиеся на неопределенный круг лиц;</w:t>
            </w:r>
          </w:p>
          <w:p w14:paraId="14FFDDF8" w14:textId="7C891087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который содержит разъяснение смысла юридических норм.</w:t>
            </w:r>
          </w:p>
        </w:tc>
      </w:tr>
      <w:tr w:rsidR="00EF0DE5" w14:paraId="5D370CE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35E39" w14:textId="44F15D33" w:rsidR="00EF0DE5" w:rsidRPr="00AF5E77" w:rsidRDefault="00EF0DE5" w:rsidP="005722EE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Федеральный конституционный закон считается принятым, если он одобрен большинством:</w:t>
            </w:r>
          </w:p>
          <w:p w14:paraId="2CEB77C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162B481" w14:textId="5E1F3643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не менее трех четвертей голосов от числа голосовавших сенаторов Совета Федерации и не менее двух третей голосов от числа голосовавших депутатов Государственной Думы;</w:t>
            </w:r>
          </w:p>
          <w:p w14:paraId="52B3A62F" w14:textId="4A1A254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не менее двух третей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50FB3370" w14:textId="7AEB5C0F" w:rsidR="00EF0DE5" w:rsidRPr="00AF5E77" w:rsidRDefault="00EF0DE5" w:rsidP="005722E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не менее трех четвертей голосов от общего числа сенаторов Совета Федерации и не менее двух третей голосов от общего числа депутатов Государственной Думы;</w:t>
            </w:r>
          </w:p>
          <w:p w14:paraId="169771BA" w14:textId="653D523E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  <w:lang w:val="x-none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не менее двух третей голосов от общего числа сенаторов Совета Федерации и не менее трех четвертей голосов от общего числа депутатов Государственной Думы.</w:t>
            </w:r>
          </w:p>
        </w:tc>
      </w:tr>
      <w:tr w:rsidR="00EF0DE5" w14:paraId="66497AE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3751B" w14:textId="36A8EB77" w:rsidR="00EF0DE5" w:rsidRPr="00AF5E77" w:rsidRDefault="00EF0DE5" w:rsidP="008C7A0B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Федеральные законы принимаются:</w:t>
            </w:r>
          </w:p>
          <w:p w14:paraId="605FF68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1003C16" w14:textId="6FF8480C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Федерации;</w:t>
            </w:r>
          </w:p>
          <w:p w14:paraId="610E096F" w14:textId="5238E130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Государственной Думой;</w:t>
            </w:r>
          </w:p>
          <w:p w14:paraId="728CC14F" w14:textId="0371AFF1" w:rsidR="00EF0DE5" w:rsidRPr="00AF5E77" w:rsidRDefault="00EF0DE5" w:rsidP="008C7A0B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Советом Федерации с одобрения Государственной Думы;</w:t>
            </w:r>
          </w:p>
          <w:p w14:paraId="0897A444" w14:textId="2B6BE50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Президентом РФ.</w:t>
            </w:r>
          </w:p>
        </w:tc>
      </w:tr>
      <w:tr w:rsidR="00EF0DE5" w14:paraId="0620C61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627A" w14:textId="3A1F72D9" w:rsidR="00EF0DE5" w:rsidRPr="00AF5E77" w:rsidRDefault="00EF0DE5" w:rsidP="00DB1C7A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Укажите вариант ответа, содержащий определение подзаконного НПА.</w:t>
            </w:r>
          </w:p>
          <w:p w14:paraId="5C81409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A24CEA" w14:textId="0356FB24" w:rsidR="00EF0DE5" w:rsidRPr="00AF5E77" w:rsidRDefault="00EF0DE5" w:rsidP="00DB1C7A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изданный на основе и во исполнение закона акт, содержащие юридические нормы;</w:t>
            </w:r>
          </w:p>
          <w:p w14:paraId="260E80E4" w14:textId="319E92A0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принятый в особом порядке акт правотворческого органа, обладающий высшей юридической силой и направленный на регулирование наиболее важных общественных отношений;</w:t>
            </w:r>
          </w:p>
        </w:tc>
      </w:tr>
      <w:tr w:rsidR="00EF0DE5" w14:paraId="01F4ADC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C82EB" w14:textId="175BC592" w:rsidR="00EF0DE5" w:rsidRPr="00AF5E77" w:rsidRDefault="00EF0DE5" w:rsidP="005327D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Указы Президента РФ – это</w:t>
            </w:r>
          </w:p>
          <w:p w14:paraId="659850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4F72500" w14:textId="634B4D9F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законы;</w:t>
            </w:r>
          </w:p>
          <w:p w14:paraId="08534140" w14:textId="1F570DB0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подзаконные акты;</w:t>
            </w:r>
          </w:p>
          <w:p w14:paraId="7CFAFC54" w14:textId="69B4D1F5" w:rsidR="00EF0DE5" w:rsidRPr="00AF5E77" w:rsidRDefault="00EF0DE5" w:rsidP="005327D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локальные акты;</w:t>
            </w:r>
          </w:p>
          <w:p w14:paraId="5361C318" w14:textId="58E7869C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 акты толкования права.</w:t>
            </w:r>
          </w:p>
        </w:tc>
      </w:tr>
      <w:tr w:rsidR="00EF0DE5" w14:paraId="4683971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CA17" w14:textId="77777777" w:rsidR="00EF0DE5" w:rsidRPr="00AF5E77" w:rsidRDefault="00EF0DE5" w:rsidP="000C64F5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Укажите вариант ответа, содержащий определение правоприменительного акта.</w:t>
            </w:r>
          </w:p>
          <w:p w14:paraId="4523EA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07DA1AF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это такой правовой акт, который содержит индивидуальное властное предписание, вынесенное компетентным органом в результате решения конкретного юридического дела.</w:t>
            </w:r>
          </w:p>
          <w:p w14:paraId="0EB07B70" w14:textId="77777777" w:rsidR="00EF0DE5" w:rsidRPr="00AF5E77" w:rsidRDefault="00EF0DE5" w:rsidP="000C64F5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это правовой акт, принятый полномочным на то органом и содержащий правовые нормы, т.е. предписания общего характера и постоянного действия, рассчитанные на многократное применение.</w:t>
            </w:r>
          </w:p>
          <w:p w14:paraId="4C6E80AB" w14:textId="79398132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это правовой акт, содержащий нормы права и принятый органом исполнительной власти по поручению парламента.</w:t>
            </w:r>
          </w:p>
        </w:tc>
      </w:tr>
      <w:tr w:rsidR="00EF0DE5" w14:paraId="0508B5A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C4737" w14:textId="364FBC78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Обратная сила закона – это:</w:t>
            </w:r>
          </w:p>
          <w:p w14:paraId="0DD538AE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9C4EC7C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распространение его действия на общественные отношения, существовавшие до момента его вступления в законную силу;</w:t>
            </w:r>
          </w:p>
          <w:p w14:paraId="22B13348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распространение его действия на общественные отношения, возникшие после его вступления в законную силу;</w:t>
            </w:r>
          </w:p>
          <w:p w14:paraId="57B2A5AA" w14:textId="2E1E4FC1" w:rsidR="00EF0DE5" w:rsidRPr="00AF5E77" w:rsidRDefault="00EF0DE5" w:rsidP="00C65D8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распространение его действия как на общественные отношения, существовавшие до момента его вступления в законную силу, так и на общественные отношения, возникшие после его вступления в законную силу.</w:t>
            </w:r>
          </w:p>
        </w:tc>
      </w:tr>
      <w:tr w:rsidR="00EF0DE5" w14:paraId="50A56125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10CC" w14:textId="09F03106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 Конституция это:</w:t>
            </w:r>
          </w:p>
          <w:p w14:paraId="47EC188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042578" w14:textId="405C799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правил поведения в государстве и обществе;</w:t>
            </w:r>
          </w:p>
          <w:p w14:paraId="491E51BF" w14:textId="6E8B0F70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основных законов государства;</w:t>
            </w:r>
          </w:p>
          <w:p w14:paraId="2B32EE78" w14:textId="46A5C5B8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общие принципы формирования и функционирования высших органов государственной власти;</w:t>
            </w:r>
          </w:p>
          <w:p w14:paraId="0681FC81" w14:textId="46D1A85A" w:rsidR="00EF0DE5" w:rsidRPr="00AF5E77" w:rsidRDefault="00EF0DE5" w:rsidP="003E70FE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г)</w:t>
            </w:r>
            <w:r w:rsidRPr="00AF5E77">
              <w:rPr>
                <w:rFonts w:ascii="Times New Roman" w:hAnsi="Times New Roman"/>
                <w:sz w:val="24"/>
                <w:szCs w:val="24"/>
              </w:rPr>
              <w:tab/>
              <w:t>система юридических норм, обладающих высшей юридической силой и регулирующих основы положения личности в обществе и государстве, основы государственно-территориального устройства и общие принципы организации государственной власти.</w:t>
            </w:r>
          </w:p>
        </w:tc>
      </w:tr>
      <w:tr w:rsidR="00EF0DE5" w14:paraId="33DA4EB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BD9F" w14:textId="592E9A4E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Актами Правительства РФ не являются:</w:t>
            </w:r>
          </w:p>
          <w:p w14:paraId="4776623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5E54824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указы;</w:t>
            </w:r>
          </w:p>
          <w:p w14:paraId="080D5C95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б) постановления;</w:t>
            </w:r>
          </w:p>
          <w:p w14:paraId="52CCF2B1" w14:textId="4F675399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распоряжения.</w:t>
            </w:r>
          </w:p>
        </w:tc>
      </w:tr>
      <w:tr w:rsidR="00EF0DE5" w14:paraId="3F0C7738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022F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lastRenderedPageBreak/>
              <w:t>Конституционное право, как отрасль права:</w:t>
            </w:r>
          </w:p>
          <w:p w14:paraId="23A2AA0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28EC2E2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 xml:space="preserve">а) совокупность правовых норм, регулирующих общественные отношения в сфере взаимодействия государства и личности, федеративного устройства, прав человека, организации и деятельности системы органов государственной власти </w:t>
            </w:r>
          </w:p>
          <w:p w14:paraId="39D70AAE" w14:textId="77777777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совокупность правовых норм, регулирующих общественные отношения в сфере местного самоуправления</w:t>
            </w:r>
          </w:p>
          <w:p w14:paraId="5A3B5289" w14:textId="09C17FF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совокупность правовых норм, регулирующих общественные отношения в сфере исполнительно-распорядительной деятельности государства</w:t>
            </w:r>
          </w:p>
        </w:tc>
      </w:tr>
      <w:tr w:rsidR="00EF0DE5" w14:paraId="33A957A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3623" w14:textId="77777777" w:rsidR="00EF0DE5" w:rsidRPr="00AF5E77" w:rsidRDefault="00EF0DE5" w:rsidP="00977E2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Административно-правовой метод регулирования отличает от гражданско-правового:</w:t>
            </w:r>
          </w:p>
          <w:p w14:paraId="3261A469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743A3F8" w14:textId="68DFD7DE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а) юридическое неравенство субъектов;</w:t>
            </w:r>
          </w:p>
          <w:p w14:paraId="28F65755" w14:textId="4A0DA57F" w:rsidR="00EF0DE5" w:rsidRPr="00AF5E77" w:rsidRDefault="00EF0DE5" w:rsidP="00977E24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б) судебный характер защиты нарушенных прав субъектов;</w:t>
            </w:r>
          </w:p>
          <w:p w14:paraId="3015AF87" w14:textId="545273CD" w:rsidR="00EF0DE5" w:rsidRPr="00AF5E77" w:rsidRDefault="00EF0DE5" w:rsidP="00D229A9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в) договорной характер отношений субъектов.</w:t>
            </w:r>
          </w:p>
        </w:tc>
      </w:tr>
      <w:tr w:rsidR="00EF0DE5" w14:paraId="64C1C2F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31DD" w14:textId="77777777" w:rsidR="00EF0DE5" w:rsidRPr="00D071DD" w:rsidRDefault="00EF0DE5" w:rsidP="00D071DD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D071DD">
              <w:rPr>
                <w:rFonts w:ascii="Times New Roman" w:hAnsi="Times New Roman"/>
                <w:sz w:val="24"/>
                <w:szCs w:val="24"/>
              </w:rPr>
              <w:t>Какие общественные отношения регулирует транспортное право:</w:t>
            </w:r>
          </w:p>
          <w:p w14:paraId="66ED302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504A4FB" w14:textId="663B0EAE" w:rsidR="00EF0DE5" w:rsidRPr="00065D1F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а) </w:t>
            </w:r>
            <w:r w:rsidRPr="00065D1F">
              <w:rPr>
                <w:b w:val="0"/>
                <w:sz w:val="24"/>
                <w:szCs w:val="24"/>
              </w:rPr>
              <w:t>уголовно-правовые;</w:t>
            </w:r>
          </w:p>
          <w:p w14:paraId="3E3A05C7" w14:textId="5AD171F6" w:rsidR="00EF0DE5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б) </w:t>
            </w:r>
            <w:r w:rsidRPr="00065D1F">
              <w:rPr>
                <w:b w:val="0"/>
                <w:sz w:val="24"/>
                <w:szCs w:val="24"/>
              </w:rPr>
              <w:t>гражданско-правовые;</w:t>
            </w:r>
          </w:p>
          <w:p w14:paraId="549C8952" w14:textId="50CB617E" w:rsidR="00EF0DE5" w:rsidRPr="00D229A9" w:rsidRDefault="00EF0DE5" w:rsidP="00D229A9">
            <w:pPr>
              <w:pStyle w:val="ac"/>
              <w:tabs>
                <w:tab w:val="left" w:pos="851"/>
                <w:tab w:val="left" w:pos="993"/>
              </w:tabs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 xml:space="preserve">в) </w:t>
            </w:r>
            <w:r w:rsidRPr="00065D1F">
              <w:rPr>
                <w:b w:val="0"/>
                <w:sz w:val="24"/>
                <w:szCs w:val="24"/>
              </w:rPr>
              <w:t>как публично-правовые, так и частноправовые</w:t>
            </w:r>
            <w:r>
              <w:rPr>
                <w:b w:val="0"/>
                <w:sz w:val="24"/>
                <w:szCs w:val="24"/>
              </w:rPr>
              <w:t>.</w:t>
            </w:r>
          </w:p>
        </w:tc>
      </w:tr>
      <w:tr w:rsidR="00EF0DE5" w14:paraId="18D75E4A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38C6E" w14:textId="77777777" w:rsidR="00EF0DE5" w:rsidRPr="006735E4" w:rsidRDefault="00EF0DE5" w:rsidP="006735E4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6735E4">
              <w:rPr>
                <w:rFonts w:ascii="Times New Roman" w:hAnsi="Times New Roman"/>
                <w:sz w:val="24"/>
                <w:szCs w:val="24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345C2F9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B9F25CF" w14:textId="5CDBB34C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а) Министерством обороны Российской Федерации;</w:t>
            </w:r>
          </w:p>
          <w:p w14:paraId="037A6BD7" w14:textId="54F94040" w:rsidR="00EF0DE5" w:rsidRPr="006735E4" w:rsidRDefault="00EF0DE5" w:rsidP="006735E4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б) Министерством транспорта Российской Федерации;</w:t>
            </w:r>
          </w:p>
          <w:p w14:paraId="2D34E21B" w14:textId="673D451C" w:rsidR="00EF0DE5" w:rsidRPr="00D229A9" w:rsidRDefault="00EF0DE5" w:rsidP="00D229A9">
            <w:pPr>
              <w:tabs>
                <w:tab w:val="left" w:pos="851"/>
                <w:tab w:val="left" w:pos="993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735E4">
              <w:rPr>
                <w:rFonts w:ascii="Times New Roman" w:hAnsi="Times New Roman"/>
                <w:bCs/>
                <w:sz w:val="24"/>
                <w:szCs w:val="24"/>
              </w:rPr>
              <w:t>в) Министерством промышленности и торговли Российской Федерации.</w:t>
            </w:r>
          </w:p>
        </w:tc>
      </w:tr>
      <w:tr w:rsidR="00EF0DE5" w14:paraId="2BED5C7C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508" w14:textId="77777777" w:rsidR="00EF0DE5" w:rsidRPr="00AF5E77" w:rsidRDefault="00EF0DE5" w:rsidP="00CC6F26">
            <w:pPr>
              <w:widowControl w:val="0"/>
              <w:numPr>
                <w:ilvl w:val="0"/>
                <w:numId w:val="3"/>
              </w:numPr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ind w:left="0" w:firstLine="24"/>
              <w:rPr>
                <w:rFonts w:ascii="Times New Roman" w:hAnsi="Times New Roman"/>
                <w:sz w:val="24"/>
                <w:szCs w:val="24"/>
              </w:rPr>
            </w:pPr>
            <w:r w:rsidRPr="00AF5E77">
              <w:rPr>
                <w:rFonts w:ascii="Times New Roman" w:hAnsi="Times New Roman"/>
                <w:sz w:val="24"/>
                <w:szCs w:val="24"/>
              </w:rPr>
              <w:t>Какой из перечисленных документов (категорий документов) имеет приоритет над остальными из перечисленных:</w:t>
            </w:r>
          </w:p>
          <w:p w14:paraId="4F9B7AC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2707366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а) федеральные правила использования воздушного пространства;</w:t>
            </w:r>
          </w:p>
          <w:p w14:paraId="0F07F4B0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б) авиационные правила;</w:t>
            </w:r>
          </w:p>
          <w:p w14:paraId="3F42B53E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в) федеральные авиационные правила;</w:t>
            </w:r>
          </w:p>
          <w:p w14:paraId="7D2FD2ED" w14:textId="77777777" w:rsidR="00EF0DE5" w:rsidRPr="00AF5E77" w:rsidRDefault="00EF0DE5" w:rsidP="00CC6F26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г) сертификационные требования (базисы);</w:t>
            </w:r>
          </w:p>
          <w:p w14:paraId="5820CFDD" w14:textId="6CFB92C2" w:rsidR="00EF0DE5" w:rsidRPr="00AF5E77" w:rsidRDefault="00EF0DE5" w:rsidP="00D229A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AF5E77">
              <w:rPr>
                <w:lang w:eastAsia="en-US"/>
              </w:rPr>
              <w:t>д) воздушный кодекс РФ.</w:t>
            </w:r>
          </w:p>
        </w:tc>
      </w:tr>
    </w:tbl>
    <w:p w14:paraId="7F7AEDF7" w14:textId="77777777" w:rsidR="00D071DD" w:rsidRPr="00065D1F" w:rsidRDefault="00D071DD" w:rsidP="00D071DD">
      <w:pPr>
        <w:pStyle w:val="ConsPlusNormal"/>
        <w:tabs>
          <w:tab w:val="left" w:pos="851"/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3B0C878" w14:textId="77777777" w:rsidR="00DD1120" w:rsidRDefault="00DD1120" w:rsidP="00134EF5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EF0DE5" w:rsidRPr="00EF0DE5" w14:paraId="2E182AC0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7477C" w14:textId="77777777" w:rsidR="00EF0DE5" w:rsidRPr="00EF0DE5" w:rsidRDefault="00EF0DE5" w:rsidP="003E70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sz w:val="24"/>
                <w:szCs w:val="24"/>
              </w:rPr>
              <w:t>Текст задания</w:t>
            </w:r>
          </w:p>
        </w:tc>
      </w:tr>
      <w:tr w:rsidR="00EF0DE5" w:rsidRPr="00EF0DE5" w14:paraId="02A5C94D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CD4C6" w14:textId="40BFB1D1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1.Что понимается под нормой права?</w:t>
            </w:r>
          </w:p>
        </w:tc>
      </w:tr>
      <w:tr w:rsidR="00EF0DE5" w:rsidRPr="00EF0DE5" w14:paraId="27A1255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4AFE4" w14:textId="118013B7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2.Дайте определение нормам морали.</w:t>
            </w:r>
          </w:p>
        </w:tc>
      </w:tr>
      <w:tr w:rsidR="00EF0DE5" w:rsidRPr="00EF0DE5" w14:paraId="781A82BF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6B838" w14:textId="0A3A095A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3. Что понимается под отраслью права?</w:t>
            </w:r>
          </w:p>
        </w:tc>
      </w:tr>
      <w:tr w:rsidR="00EF0DE5" w:rsidRPr="00EF0DE5" w14:paraId="067E119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B5A96" w14:textId="6D42FDD4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4. Какие методы правового регулирования Вам известны?</w:t>
            </w:r>
          </w:p>
        </w:tc>
      </w:tr>
      <w:tr w:rsidR="00EF0DE5" w:rsidRPr="00EF0DE5" w14:paraId="3437AE9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7880" w14:textId="30C0F496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rFonts w:ascii="Times New Roman" w:hAnsi="Times New Roman"/>
                <w:bCs/>
                <w:noProof/>
                <w:sz w:val="24"/>
                <w:szCs w:val="24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5.Дайте определение административному праву как отрасли российского права.</w:t>
            </w:r>
          </w:p>
        </w:tc>
      </w:tr>
      <w:tr w:rsidR="00EF0DE5" w:rsidRPr="00EF0DE5" w14:paraId="4CABEAC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DBC95" w14:textId="71C54633" w:rsidR="00EF0DE5" w:rsidRPr="00EF0DE5" w:rsidRDefault="00EF0DE5" w:rsidP="003E70FE">
            <w:pPr>
              <w:pStyle w:val="af"/>
              <w:rPr>
                <w:noProof/>
                <w:sz w:val="24"/>
                <w:szCs w:val="24"/>
              </w:rPr>
            </w:pPr>
            <w:r w:rsidRPr="00EF0DE5">
              <w:rPr>
                <w:rFonts w:eastAsia="Calibri"/>
                <w:noProof/>
                <w:sz w:val="24"/>
                <w:szCs w:val="24"/>
              </w:rPr>
              <w:t xml:space="preserve">6. </w:t>
            </w:r>
            <w:r w:rsidRPr="00EF0DE5">
              <w:rPr>
                <w:rFonts w:eastAsia="Calibri"/>
                <w:sz w:val="24"/>
                <w:szCs w:val="24"/>
              </w:rPr>
              <w:t>Дайте определение трудовому праву как отрасли российского права.</w:t>
            </w:r>
          </w:p>
        </w:tc>
      </w:tr>
      <w:tr w:rsidR="00EF0DE5" w:rsidRPr="00EF0DE5" w14:paraId="1E2CBEF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83975" w14:textId="15C44602" w:rsidR="00EF0DE5" w:rsidRPr="00EF0DE5" w:rsidRDefault="00EF0DE5" w:rsidP="003E70FE">
            <w:pPr>
              <w:spacing w:line="240" w:lineRule="auto"/>
              <w:ind w:right="-108"/>
              <w:jc w:val="both"/>
              <w:rPr>
                <w:sz w:val="24"/>
                <w:szCs w:val="24"/>
                <w:highlight w:val="yellow"/>
              </w:rPr>
            </w:pPr>
            <w:r w:rsidRPr="00EF0DE5">
              <w:rPr>
                <w:rFonts w:ascii="Times New Roman" w:hAnsi="Times New Roman"/>
                <w:bCs/>
                <w:noProof/>
                <w:sz w:val="24"/>
                <w:szCs w:val="24"/>
              </w:rPr>
              <w:t>7.Дайте определение гражданскому праву как отрасли российского права.</w:t>
            </w:r>
          </w:p>
        </w:tc>
      </w:tr>
      <w:tr w:rsidR="00EF0DE5" w:rsidRPr="00EF0DE5" w14:paraId="01BF4E6E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62939" w14:textId="16CFE47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highlight w:val="yellow"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lastRenderedPageBreak/>
              <w:t>8.Назовите две группы общественных отношений, регулируемых нормами гражданского права.</w:t>
            </w:r>
          </w:p>
        </w:tc>
      </w:tr>
      <w:tr w:rsidR="00EF0DE5" w:rsidRPr="00EF0DE5" w14:paraId="4FF52D42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6BC1" w14:textId="0E2E0C47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9.Дайте определение транспортному праву как отрасли российского права.</w:t>
            </w:r>
          </w:p>
        </w:tc>
      </w:tr>
      <w:tr w:rsidR="00EF0DE5" w:rsidRPr="00EF0DE5" w14:paraId="1CEC8B71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5610A" w14:textId="22AC1A0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rPr>
                <w:rFonts w:eastAsia="Calibri"/>
                <w:bCs/>
                <w:noProof/>
                <w:lang w:eastAsia="en-US"/>
              </w:rPr>
            </w:pPr>
            <w:r w:rsidRPr="00EF0DE5">
              <w:rPr>
                <w:rFonts w:eastAsia="Calibri"/>
                <w:bCs/>
                <w:noProof/>
                <w:lang w:eastAsia="en-US"/>
              </w:rPr>
              <w:t>10.Дайте определение финансовому праву как отрасли российского права.</w:t>
            </w:r>
          </w:p>
        </w:tc>
      </w:tr>
      <w:tr w:rsidR="00EF0DE5" w:rsidRPr="00EF0DE5" w14:paraId="0DCFAE2B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B99AA" w14:textId="0DE7E438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11.Каким нормативным актом определена система федеральных органов исполнительной власти России?</w:t>
            </w:r>
          </w:p>
        </w:tc>
      </w:tr>
      <w:tr w:rsidR="00EF0DE5" w:rsidRPr="00EF0DE5" w14:paraId="3B66EB46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B6B2" w14:textId="3906723C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12.Каким нормативным актом определена действующая структура федеральных органов исполнительной власти России?</w:t>
            </w:r>
          </w:p>
        </w:tc>
      </w:tr>
      <w:tr w:rsidR="00EF0DE5" w:rsidRPr="00EF0DE5" w14:paraId="10CCF859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60CA" w14:textId="436B8E2F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 w:rsidRPr="00EF0DE5">
              <w:t>13.Какие правовые последствия вызывают индивидуальные правовые акт?</w:t>
            </w:r>
          </w:p>
        </w:tc>
      </w:tr>
      <w:tr w:rsidR="00EF0DE5" w:rsidRPr="00EF0DE5" w14:paraId="67A1CB87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C4D0E" w14:textId="2C794C7A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</w:pPr>
            <w:r w:rsidRPr="00EF0DE5">
              <w:rPr>
                <w:lang w:eastAsia="en-US"/>
              </w:rPr>
              <w:t>14.Перечислите основные документы (категории документов), регламентирующих работу воздушного транспорта в России.</w:t>
            </w:r>
          </w:p>
        </w:tc>
      </w:tr>
      <w:tr w:rsidR="00EF0DE5" w:rsidRPr="00EF0DE5" w14:paraId="271DBC93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FF68" w14:textId="6EE97F6E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15.Приведите схему (иерархию) воздушного законодательства РФ.</w:t>
            </w:r>
          </w:p>
        </w:tc>
      </w:tr>
      <w:tr w:rsidR="00EF0DE5" w:rsidRPr="00EF0DE5" w14:paraId="6B9EC874" w14:textId="77777777" w:rsidTr="00EF0DE5">
        <w:tc>
          <w:tcPr>
            <w:tcW w:w="9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6BE1" w14:textId="465C9744" w:rsidR="00EF0DE5" w:rsidRPr="00EF0DE5" w:rsidRDefault="00EF0DE5" w:rsidP="003E70F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  <w:ind w:left="33"/>
              <w:rPr>
                <w:lang w:eastAsia="en-US"/>
              </w:rPr>
            </w:pPr>
            <w:r w:rsidRPr="00EF0DE5">
              <w:rPr>
                <w:lang w:eastAsia="en-US"/>
              </w:rPr>
              <w:t>16.В каком документе (категории документов) приведены условия, при которых требуется обязательная сертификация или регистрация беспилотного воздушного судна?</w:t>
            </w:r>
          </w:p>
        </w:tc>
      </w:tr>
    </w:tbl>
    <w:p w14:paraId="4C1C1532" w14:textId="77777777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5218C8D5" w14:textId="1885357F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p w14:paraId="1BDD6D12" w14:textId="59BFF8B0" w:rsidR="00F25542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Компетенция</w:t>
      </w:r>
      <w:r>
        <w:rPr>
          <w:rFonts w:ascii="Times New Roman" w:hAnsi="Times New Roman"/>
          <w:sz w:val="28"/>
          <w:szCs w:val="28"/>
        </w:rPr>
        <w:t xml:space="preserve">: </w:t>
      </w:r>
      <w:r w:rsidRPr="00E96A53">
        <w:rPr>
          <w:rFonts w:ascii="Times New Roman" w:hAnsi="Times New Roman"/>
          <w:i/>
          <w:iCs/>
          <w:sz w:val="28"/>
          <w:szCs w:val="28"/>
        </w:rPr>
        <w:t xml:space="preserve">УК-2 </w:t>
      </w:r>
      <w:r w:rsidR="00F86315" w:rsidRPr="00F86315">
        <w:rPr>
          <w:rFonts w:ascii="Times New Roman" w:hAnsi="Times New Roman"/>
          <w:i/>
          <w:iCs/>
          <w:sz w:val="28"/>
          <w:szCs w:val="28"/>
        </w:rPr>
        <w:t>Способен управлять проектом на всех этапах его жизненного цикла</w:t>
      </w:r>
      <w:r>
        <w:rPr>
          <w:rFonts w:ascii="Times New Roman" w:hAnsi="Times New Roman"/>
          <w:i/>
          <w:iCs/>
          <w:sz w:val="28"/>
          <w:szCs w:val="28"/>
        </w:rPr>
        <w:t>.</w:t>
      </w:r>
    </w:p>
    <w:p w14:paraId="18AE0F47" w14:textId="77777777" w:rsidR="00F25542" w:rsidRPr="00134EF5" w:rsidRDefault="00F25542" w:rsidP="00F2554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34EF5">
        <w:rPr>
          <w:rFonts w:ascii="Times New Roman" w:hAnsi="Times New Roman"/>
          <w:b/>
          <w:sz w:val="28"/>
          <w:szCs w:val="28"/>
        </w:rPr>
        <w:t xml:space="preserve">Результаты обучения: </w:t>
      </w:r>
    </w:p>
    <w:p w14:paraId="7714DA54" w14:textId="77777777" w:rsidR="00F25542" w:rsidRPr="00134EF5" w:rsidRDefault="00F25542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Знает:</w:t>
      </w:r>
    </w:p>
    <w:p w14:paraId="1E906D17" w14:textId="69D52080" w:rsidR="00603648" w:rsidRPr="00024B57" w:rsidRDefault="00F25542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-правила правокультурного поведения при осуществлении представительства интересов организаций и физических лиц в отношениях с государственными органами, контрагентами и иными лицами;</w:t>
      </w:r>
    </w:p>
    <w:p w14:paraId="688CD20F" w14:textId="48AEEE13" w:rsidR="00F25542" w:rsidRPr="00024B57" w:rsidRDefault="007021A5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Cs w:val="28"/>
          <w:lang w:eastAsia="ru-RU"/>
        </w:rPr>
        <w:t>-</w:t>
      </w:r>
      <w:r w:rsidR="00603648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>порядок реализации норм права в процессе правового обеспечения деятельности организаций и оказание юридической помощи физическим лицам и их объединениям.</w:t>
      </w:r>
    </w:p>
    <w:p w14:paraId="28D2AC1D" w14:textId="7A06B524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Умеет:</w:t>
      </w:r>
    </w:p>
    <w:p w14:paraId="6F31FB74" w14:textId="556DEBE6" w:rsidR="00024B57" w:rsidRDefault="00102D2A" w:rsidP="00024B57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i/>
          <w:iCs/>
          <w:color w:val="000000"/>
          <w:szCs w:val="28"/>
          <w:lang w:eastAsia="ru-RU"/>
        </w:rPr>
      </w:pP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-при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нима</w:t>
      </w:r>
      <w:r w:rsidRPr="00102D2A">
        <w:rPr>
          <w:rFonts w:eastAsia="Times New Roman" w:cs="Times New Roman"/>
          <w:i/>
          <w:iCs/>
          <w:color w:val="000000"/>
          <w:szCs w:val="28"/>
          <w:lang w:eastAsia="ru-RU"/>
        </w:rPr>
        <w:t>ть обоснованные решения в различных областях жизнедеятельности, в том числе, правового обеспечения деятельности организаций и оказание юридической помощи физическим лицам и их объединениям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,</w:t>
      </w:r>
      <w:r w:rsidR="00024B57" w:rsidRPr="00024B57">
        <w:rPr>
          <w:rFonts w:eastAsia="Times New Roman" w:cs="Times New Roman"/>
          <w:i/>
          <w:iCs/>
          <w:color w:val="000000"/>
          <w:szCs w:val="28"/>
          <w:lang w:eastAsia="ru-RU"/>
        </w:rPr>
        <w:t xml:space="preserve"> </w:t>
      </w:r>
      <w:r w:rsidR="00024B57" w:rsidRPr="00E96A53">
        <w:rPr>
          <w:rFonts w:eastAsia="Times New Roman" w:cs="Times New Roman"/>
          <w:i/>
          <w:iCs/>
          <w:color w:val="000000"/>
          <w:szCs w:val="28"/>
          <w:lang w:eastAsia="ru-RU"/>
        </w:rPr>
        <w:t>исходя из действующих правовых норм, имеющихся ресурсов и ограничений</w:t>
      </w:r>
      <w:r w:rsidR="00024B57">
        <w:rPr>
          <w:rFonts w:eastAsia="Times New Roman" w:cs="Times New Roman"/>
          <w:i/>
          <w:iCs/>
          <w:color w:val="000000"/>
          <w:szCs w:val="28"/>
          <w:lang w:eastAsia="ru-RU"/>
        </w:rPr>
        <w:t>.</w:t>
      </w:r>
    </w:p>
    <w:p w14:paraId="21FCAB49" w14:textId="5747E5E6" w:rsidR="00F25542" w:rsidRPr="00134EF5" w:rsidRDefault="0064722C" w:rsidP="00F25542">
      <w:pPr>
        <w:pStyle w:val="a3"/>
        <w:tabs>
          <w:tab w:val="left" w:pos="2418"/>
        </w:tabs>
        <w:ind w:left="0"/>
        <w:contextualSpacing w:val="0"/>
        <w:jc w:val="both"/>
        <w:rPr>
          <w:rFonts w:eastAsia="Times New Roman" w:cs="Times New Roman"/>
          <w:b/>
          <w:color w:val="000000"/>
          <w:szCs w:val="28"/>
          <w:lang w:eastAsia="ru-RU"/>
        </w:rPr>
      </w:pPr>
      <w:r w:rsidRPr="00134EF5">
        <w:rPr>
          <w:rFonts w:eastAsia="Times New Roman" w:cs="Times New Roman"/>
          <w:b/>
          <w:color w:val="000000"/>
          <w:szCs w:val="28"/>
          <w:lang w:eastAsia="ru-RU"/>
        </w:rPr>
        <w:t>Владеет: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565A10" w14:paraId="46EDEF7A" w14:textId="77777777" w:rsidTr="00D51796">
        <w:trPr>
          <w:trHeight w:val="283"/>
          <w:jc w:val="center"/>
        </w:trPr>
        <w:tc>
          <w:tcPr>
            <w:tcW w:w="5000" w:type="pct"/>
            <w:hideMark/>
          </w:tcPr>
          <w:p w14:paraId="1E553C10" w14:textId="001E5071" w:rsidR="00565A10" w:rsidRPr="00565A10" w:rsidRDefault="00565A10" w:rsidP="00134EF5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  <w:r w:rsidRPr="00565A10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-навыками применения сформированных умений и знаний для решения практических задач по применению норм права в процессе обеспечения деятельности организаций и оказание юридической помощи физическим лицам и их объединениям</w:t>
            </w:r>
            <w:r w:rsidR="00134EF5"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  <w:t>.</w:t>
            </w:r>
          </w:p>
        </w:tc>
      </w:tr>
      <w:tr w:rsidR="00565A10" w14:paraId="4283771B" w14:textId="77777777" w:rsidTr="008F6BBD">
        <w:trPr>
          <w:trHeight w:val="283"/>
          <w:jc w:val="center"/>
        </w:trPr>
        <w:tc>
          <w:tcPr>
            <w:tcW w:w="5000" w:type="pct"/>
          </w:tcPr>
          <w:p w14:paraId="310907F8" w14:textId="08079166" w:rsidR="00565A10" w:rsidRPr="00565A10" w:rsidRDefault="00565A10" w:rsidP="00565A10">
            <w:pPr>
              <w:pStyle w:val="a3"/>
              <w:tabs>
                <w:tab w:val="left" w:pos="2418"/>
              </w:tabs>
              <w:ind w:left="0"/>
              <w:jc w:val="both"/>
              <w:rPr>
                <w:rFonts w:eastAsia="Times New Roman" w:cs="Times New Roman"/>
                <w:i/>
                <w:iCs/>
                <w:color w:val="000000"/>
                <w:szCs w:val="28"/>
                <w:lang w:eastAsia="ru-RU"/>
              </w:rPr>
            </w:pPr>
          </w:p>
        </w:tc>
      </w:tr>
    </w:tbl>
    <w:p w14:paraId="1D2AFBD5" w14:textId="77777777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46F3AD1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BD487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14:paraId="34A5FBA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0DA9" w14:textId="77777777" w:rsidR="00EF0DE5" w:rsidRDefault="00EF0DE5" w:rsidP="004F1B5F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E6242E">
              <w:rPr>
                <w:lang w:eastAsia="en-US"/>
              </w:rPr>
              <w:t>Государственное регулирование деятельности в области гражданской авиации осуществляется:</w:t>
            </w:r>
          </w:p>
          <w:p w14:paraId="1AC19E27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A9D29E2" w14:textId="199A389E" w:rsidR="00EF0DE5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а) Министерством промышленности и торговли;</w:t>
            </w:r>
          </w:p>
          <w:p w14:paraId="769E9B50" w14:textId="07091164" w:rsidR="00EF0DE5" w:rsidRPr="00E6242E" w:rsidRDefault="00EF0DE5" w:rsidP="00E6242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б)</w:t>
            </w:r>
            <w:r w:rsidRPr="00E6242E">
              <w:rPr>
                <w:lang w:eastAsia="en-US"/>
              </w:rPr>
              <w:t xml:space="preserve"> Министерством обороны Российской Федерации;</w:t>
            </w:r>
          </w:p>
          <w:p w14:paraId="21792D72" w14:textId="2F3C70E8" w:rsidR="00EF0DE5" w:rsidRDefault="00EF0DE5" w:rsidP="00DA67E1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E6242E">
              <w:rPr>
                <w:lang w:eastAsia="en-US"/>
              </w:rPr>
              <w:t>Министерством транспорта Российской Федерации;</w:t>
            </w:r>
          </w:p>
        </w:tc>
      </w:tr>
      <w:tr w:rsidR="00EF0DE5" w14:paraId="7F7CC2D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25D9D" w14:textId="47B50CFB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lastRenderedPageBreak/>
              <w:t xml:space="preserve"> Как называется социальное отношение, регулируемое нормами права:</w:t>
            </w:r>
          </w:p>
          <w:p w14:paraId="10DCF5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2AFE24EE" w14:textId="0D91501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правоотношение</w:t>
            </w:r>
            <w:r>
              <w:rPr>
                <w:lang w:eastAsia="en-US"/>
              </w:rPr>
              <w:t>;</w:t>
            </w:r>
          </w:p>
          <w:p w14:paraId="72DB9094" w14:textId="5D45C5FD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</w:p>
          <w:p w14:paraId="65B25A58" w14:textId="1923CCBC" w:rsidR="00EF0DE5" w:rsidRPr="007021A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bCs/>
                <w:sz w:val="28"/>
                <w:szCs w:val="28"/>
                <w:shd w:val="clear" w:color="auto" w:fill="FFFFFF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.</w:t>
            </w:r>
          </w:p>
        </w:tc>
      </w:tr>
      <w:tr w:rsidR="00EF0DE5" w14:paraId="6D75A87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72" w14:textId="69F3F804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 xml:space="preserve"> Какое из понятий подразумевается в этом определении: «Предусмотренная нормами права способность лично, своими действиями приобретать права и обязанности, а также осуществлять права и обязанности»:</w:t>
            </w:r>
          </w:p>
          <w:p w14:paraId="07CA51A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CD9AE41" w14:textId="691F963C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дееспособность</w:t>
            </w:r>
            <w:r>
              <w:rPr>
                <w:lang w:eastAsia="en-US"/>
              </w:rPr>
              <w:t>;</w:t>
            </w:r>
          </w:p>
          <w:p w14:paraId="45FEFDA2" w14:textId="7BD369A3" w:rsidR="00EF0DE5" w:rsidRPr="00065D1F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правоспособность</w:t>
            </w:r>
            <w:r>
              <w:rPr>
                <w:lang w:eastAsia="en-US"/>
              </w:rPr>
              <w:t>;</w:t>
            </w:r>
          </w:p>
          <w:p w14:paraId="5E98D4C0" w14:textId="441C9F9B" w:rsidR="00EF0DE5" w:rsidRDefault="00EF0DE5" w:rsidP="007021A5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правосубъектность</w:t>
            </w:r>
            <w:r>
              <w:rPr>
                <w:lang w:eastAsia="en-US"/>
              </w:rPr>
              <w:t>.</w:t>
            </w:r>
          </w:p>
        </w:tc>
      </w:tr>
      <w:tr w:rsidR="00EF0DE5" w14:paraId="7C2B7FA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A6912" w14:textId="0357DEE8" w:rsidR="00EF0DE5" w:rsidRPr="0012380C" w:rsidRDefault="00EF0DE5" w:rsidP="0012380C">
            <w:pPr>
              <w:pStyle w:val="a5"/>
              <w:numPr>
                <w:ilvl w:val="0"/>
                <w:numId w:val="18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 w:rsidRPr="0012380C">
              <w:rPr>
                <w:lang w:eastAsia="en-US"/>
              </w:rPr>
              <w:t>Виновно совершенное общественно опасное деяние, запрещенное УК РФ под угрозой наказания:</w:t>
            </w:r>
          </w:p>
          <w:p w14:paraId="77AA6E8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7D979A" w14:textId="008440C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правонарушение</w:t>
            </w:r>
            <w:r>
              <w:rPr>
                <w:lang w:eastAsia="en-US"/>
              </w:rPr>
              <w:t>;</w:t>
            </w:r>
          </w:p>
          <w:p w14:paraId="372DD466" w14:textId="6CB5F8B8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проступок</w:t>
            </w:r>
            <w:r>
              <w:rPr>
                <w:lang w:eastAsia="en-US"/>
              </w:rPr>
              <w:t>;</w:t>
            </w:r>
          </w:p>
          <w:p w14:paraId="29E9036F" w14:textId="7BA69915" w:rsidR="00EF0DE5" w:rsidRDefault="00EF0DE5" w:rsidP="000A46D4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преступление</w:t>
            </w:r>
            <w:r>
              <w:rPr>
                <w:lang w:eastAsia="en-US"/>
              </w:rPr>
              <w:t>.</w:t>
            </w:r>
          </w:p>
        </w:tc>
      </w:tr>
      <w:tr w:rsidR="00EF0DE5" w14:paraId="1F414E3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B03BE" w14:textId="0304C05A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8.</w:t>
            </w:r>
            <w:r w:rsidRPr="0012380C">
              <w:rPr>
                <w:lang w:eastAsia="en-US"/>
              </w:rPr>
              <w:t>Перевод работника на другое предприятие, или перевод на другую должность возможно при:</w:t>
            </w:r>
          </w:p>
          <w:p w14:paraId="605EC6C5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DFB8789" w14:textId="233853E0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необходимости рабочего процесса;</w:t>
            </w:r>
          </w:p>
          <w:p w14:paraId="758B61BE" w14:textId="04746646" w:rsidR="00EF0DE5" w:rsidRPr="0012380C" w:rsidRDefault="00EF0DE5" w:rsidP="0012380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согласии работника;</w:t>
            </w:r>
          </w:p>
          <w:p w14:paraId="7C4C1030" w14:textId="326AB6AD" w:rsidR="00EF0DE5" w:rsidRPr="0012380C" w:rsidRDefault="00EF0DE5" w:rsidP="00A9670D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требовании руководства.</w:t>
            </w:r>
          </w:p>
        </w:tc>
      </w:tr>
      <w:tr w:rsidR="00EF0DE5" w14:paraId="31F544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5982A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9</w:t>
            </w:r>
            <w:r w:rsidRPr="0012380C">
              <w:rPr>
                <w:lang w:eastAsia="en-US"/>
              </w:rPr>
              <w:t>. Главенствующее место среди локальных норм трудового права занимает:</w:t>
            </w:r>
          </w:p>
          <w:p w14:paraId="2EFC67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D88D50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а) </w:t>
            </w:r>
            <w:r w:rsidRPr="0012380C">
              <w:rPr>
                <w:lang w:eastAsia="en-US"/>
              </w:rPr>
              <w:t>трудовой распорядок</w:t>
            </w:r>
            <w:r>
              <w:rPr>
                <w:lang w:eastAsia="en-US"/>
              </w:rPr>
              <w:t>;</w:t>
            </w:r>
          </w:p>
          <w:p w14:paraId="0DE3F550" w14:textId="6DB234FD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б) </w:t>
            </w:r>
            <w:r w:rsidRPr="0012380C">
              <w:rPr>
                <w:lang w:eastAsia="en-US"/>
              </w:rPr>
              <w:t>должностная инструкция</w:t>
            </w:r>
            <w:r>
              <w:rPr>
                <w:lang w:eastAsia="en-US"/>
              </w:rPr>
              <w:t>;</w:t>
            </w:r>
          </w:p>
          <w:p w14:paraId="6B73A5F5" w14:textId="7D46B236" w:rsidR="00EF0DE5" w:rsidRPr="0012380C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 w:rsidRPr="0012380C">
              <w:rPr>
                <w:lang w:eastAsia="en-US"/>
              </w:rPr>
              <w:t>коллективный договор</w:t>
            </w:r>
            <w:r>
              <w:rPr>
                <w:lang w:eastAsia="en-US"/>
              </w:rPr>
              <w:t>.</w:t>
            </w:r>
          </w:p>
        </w:tc>
      </w:tr>
      <w:tr w:rsidR="00EF0DE5" w14:paraId="38B199E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ECE74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noProof/>
              </w:rPr>
              <w:t>10.Какой документ является основным документом о трудовой деятельности и трудовом стаже работника?</w:t>
            </w:r>
          </w:p>
          <w:p w14:paraId="241AB37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5D854C9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а) </w:t>
            </w:r>
            <w:r>
              <w:rPr>
                <w:noProof/>
              </w:rPr>
              <w:t>трудовая книжка;</w:t>
            </w:r>
          </w:p>
          <w:p w14:paraId="7C7C3AC2" w14:textId="77777777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noProof/>
              </w:rPr>
            </w:pPr>
            <w:r>
              <w:rPr>
                <w:lang w:eastAsia="en-US"/>
              </w:rPr>
              <w:t xml:space="preserve">б) </w:t>
            </w:r>
            <w:r>
              <w:rPr>
                <w:noProof/>
              </w:rPr>
              <w:t>паспорт ;</w:t>
            </w:r>
          </w:p>
          <w:p w14:paraId="6A0C0421" w14:textId="44E70E33" w:rsidR="00EF0DE5" w:rsidRDefault="00EF0DE5" w:rsidP="0064722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 xml:space="preserve">в) </w:t>
            </w:r>
            <w:r>
              <w:rPr>
                <w:noProof/>
              </w:rPr>
              <w:t>рекомендательные письма.</w:t>
            </w:r>
          </w:p>
        </w:tc>
      </w:tr>
      <w:tr w:rsidR="00EF0DE5" w14:paraId="346AD90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1C293" w14:textId="15F2414D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>
              <w:t>11.</w:t>
            </w:r>
            <w:r w:rsidRPr="00CD5A34">
              <w:t>Юридическое лицо наделяется администрати</w:t>
            </w:r>
            <w:r>
              <w:t>вной дееспособностью с момента:</w:t>
            </w:r>
          </w:p>
          <w:p w14:paraId="2F630D7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96D410" w14:textId="16487B1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а)</w:t>
            </w:r>
            <w:r>
              <w:t xml:space="preserve"> </w:t>
            </w:r>
            <w:r w:rsidRPr="00CD5A34">
              <w:t>принятия решения его учредителями о созд</w:t>
            </w:r>
            <w:r>
              <w:t>ании данного юридического лица;</w:t>
            </w:r>
          </w:p>
          <w:p w14:paraId="719873BC" w14:textId="3C570F70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</w:pPr>
            <w:r w:rsidRPr="00CD5A34">
              <w:t>б)</w:t>
            </w:r>
            <w:r>
              <w:t xml:space="preserve"> </w:t>
            </w:r>
            <w:r w:rsidRPr="00CD5A34">
              <w:t>государственной регистрации в качестве юридического лица;</w:t>
            </w:r>
          </w:p>
          <w:p w14:paraId="7BF89524" w14:textId="7E7353C2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 w:rsidRPr="00CD5A34">
              <w:t>в) открытия финансового счета</w:t>
            </w:r>
            <w:r>
              <w:t>.</w:t>
            </w:r>
          </w:p>
        </w:tc>
      </w:tr>
      <w:tr w:rsidR="00EF0DE5" w14:paraId="79A7CCDE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64A7" w14:textId="5E53899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12.</w:t>
            </w:r>
            <w:r w:rsidRPr="00CD5A34">
              <w:t>Структура федеральных органов исполните</w:t>
            </w:r>
            <w:r>
              <w:t>льной власти России определена:</w:t>
            </w:r>
          </w:p>
          <w:p w14:paraId="060905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C174480" w14:textId="029A83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</w:t>
            </w:r>
            <w:r>
              <w:t> </w:t>
            </w:r>
            <w:r w:rsidRPr="00CD5A34">
              <w:t>р</w:t>
            </w:r>
            <w:r>
              <w:t>аспоряжением Президента России;</w:t>
            </w:r>
          </w:p>
          <w:p w14:paraId="2D8AB11C" w14:textId="0AC1558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б) указом Президента России;</w:t>
            </w:r>
          </w:p>
          <w:p w14:paraId="25A12839" w14:textId="43ABB6A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постановлением Правительства России</w:t>
            </w:r>
            <w:r>
              <w:t>.</w:t>
            </w:r>
          </w:p>
        </w:tc>
      </w:tr>
      <w:tr w:rsidR="00EF0DE5" w14:paraId="632ACD6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1091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>13.</w:t>
            </w:r>
            <w:r w:rsidRPr="00CD5A34">
              <w:t>Государственная служба Российской Федерации:</w:t>
            </w:r>
          </w:p>
          <w:p w14:paraId="23191D04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0D58F70" w14:textId="157AF1BB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профессиональная служебная деятельност</w:t>
            </w:r>
            <w:r>
              <w:t>ь граждан Российской Федерации;</w:t>
            </w:r>
          </w:p>
          <w:p w14:paraId="7052D78D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lastRenderedPageBreak/>
              <w:t>б) профессиональная служебная деятельность граждан Российской Федерации по обеспечению исполнения полномочий Российской Федерации; федеральных органов государственной власти, иных федеральных государственных органов; субъектов Российской Федерации; органов государственной власти субъектов Российской Федерации, иных государственных органов субъектов Российской Федерации; лиц, замещающих государственные должности Российской Федерации; лиц, замещающих государственные должности субъектов Российской Федерации</w:t>
            </w:r>
            <w:r>
              <w:t>;</w:t>
            </w:r>
          </w:p>
          <w:p w14:paraId="7626520D" w14:textId="444042E3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профессиональная служебная деятельность граждан Российской Федерации в судах, прокуратуре,  иных органах власти.</w:t>
            </w:r>
          </w:p>
        </w:tc>
      </w:tr>
      <w:tr w:rsidR="00EF0DE5" w14:paraId="20ED823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FB45" w14:textId="19422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lastRenderedPageBreak/>
              <w:t>14.</w:t>
            </w:r>
            <w:r w:rsidRPr="00CD5A34">
              <w:t>Служебные документы отличаю</w:t>
            </w:r>
            <w:r>
              <w:t>тся от правовых актов тем, что:</w:t>
            </w:r>
          </w:p>
          <w:p w14:paraId="28984D2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9D384C8" w14:textId="0178B826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а) служебные документы не влекут непосредс</w:t>
            </w:r>
            <w:r>
              <w:t>твенно юридических последствий;</w:t>
            </w:r>
          </w:p>
          <w:p w14:paraId="2BF43AC4" w14:textId="08B62765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CD5A34">
              <w:t>б) служебные документы не могут быть предп</w:t>
            </w:r>
            <w:r>
              <w:t>осылкой издания правовых актов;</w:t>
            </w:r>
          </w:p>
          <w:p w14:paraId="56C43459" w14:textId="1299A8FA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CD5A34">
              <w:t>в) служебные документы не отличаются от правовых актов управления</w:t>
            </w:r>
            <w:r>
              <w:t>.</w:t>
            </w:r>
          </w:p>
        </w:tc>
      </w:tr>
      <w:tr w:rsidR="00EF0DE5" w14:paraId="7FD11EE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C411" w14:textId="28C26F1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>
              <w:t xml:space="preserve">15. </w:t>
            </w:r>
            <w:r w:rsidRPr="006E4026">
              <w:t>Федеральным органом исполнительной власти, осуществляющим функции по выработке государственной политики и нормативно-правовому регулированию в установленной актами Президента Российской Федерации и Правительства Российской Федерации сфере деятельности, явл</w:t>
            </w:r>
            <w:r>
              <w:t>яется:</w:t>
            </w:r>
          </w:p>
          <w:p w14:paraId="75D4B02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D82A6E2" w14:textId="77777777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>а) служба;</w:t>
            </w:r>
          </w:p>
          <w:p w14:paraId="14C63C9B" w14:textId="5940FB44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</w:pPr>
            <w:r w:rsidRPr="006E4026">
              <w:t xml:space="preserve">б) Правительство России; </w:t>
            </w:r>
          </w:p>
          <w:p w14:paraId="0783C24F" w14:textId="3A3A66FC" w:rsidR="00EF0DE5" w:rsidRDefault="00EF0DE5" w:rsidP="003D315C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 w:rsidRPr="006E4026">
              <w:t>в)</w:t>
            </w:r>
            <w:r>
              <w:t> </w:t>
            </w:r>
            <w:r w:rsidRPr="006E4026">
              <w:t>министерство</w:t>
            </w:r>
            <w:r>
              <w:t>.</w:t>
            </w:r>
          </w:p>
        </w:tc>
      </w:tr>
    </w:tbl>
    <w:p w14:paraId="22FB48F7" w14:textId="77777777" w:rsidR="00BE5FC4" w:rsidRDefault="00BE5FC4" w:rsidP="00F2554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42E5EA3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37D69B7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13F6C" w14:textId="77777777" w:rsidR="00EF0DE5" w:rsidRDefault="00EF0DE5" w:rsidP="00941B5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435058C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801D" w14:textId="6AC17AE3" w:rsidR="00EF0DE5" w:rsidRPr="00822A3E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bCs/>
                <w:lang w:eastAsia="en-US"/>
              </w:rPr>
            </w:pPr>
            <w:r>
              <w:rPr>
                <w:bCs/>
              </w:rPr>
              <w:t>Дайте определение т</w:t>
            </w:r>
            <w:r w:rsidRPr="00822A3E">
              <w:rPr>
                <w:bCs/>
              </w:rPr>
              <w:t>рудовой договор</w:t>
            </w:r>
            <w:r>
              <w:rPr>
                <w:bCs/>
              </w:rPr>
              <w:t>а.</w:t>
            </w:r>
          </w:p>
        </w:tc>
      </w:tr>
      <w:tr w:rsidR="00EF0DE5" w14:paraId="481B136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68164" w14:textId="21D00C13" w:rsidR="00EF0DE5" w:rsidRDefault="00EF0DE5" w:rsidP="00BE5FC4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rPr>
                <w:lang w:eastAsia="en-US"/>
              </w:rPr>
              <w:t>Дайте определение «сверхурочной работе».</w:t>
            </w:r>
          </w:p>
        </w:tc>
      </w:tr>
      <w:tr w:rsidR="00EF0DE5" w14:paraId="245692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7F5A" w14:textId="75DF9330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>Дайте определение правонарушению.</w:t>
            </w:r>
          </w:p>
        </w:tc>
      </w:tr>
      <w:tr w:rsidR="00EF0DE5" w14:paraId="7B2A0BF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0E29" w14:textId="77AAD8CE" w:rsidR="00EF0DE5" w:rsidRDefault="00EF0DE5" w:rsidP="00464558">
            <w:pPr>
              <w:pStyle w:val="a5"/>
              <w:numPr>
                <w:ilvl w:val="0"/>
                <w:numId w:val="6"/>
              </w:numPr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22" w:firstLine="11"/>
              <w:rPr>
                <w:lang w:eastAsia="en-US"/>
              </w:rPr>
            </w:pPr>
            <w:r>
              <w:t xml:space="preserve">Дайте определение </w:t>
            </w:r>
            <w:r w:rsidRPr="00B608D8">
              <w:rPr>
                <w:rFonts w:eastAsia="Calibri"/>
                <w:lang w:eastAsia="en-US"/>
              </w:rPr>
              <w:t>дисциплинарного проступка</w:t>
            </w:r>
            <w:r>
              <w:rPr>
                <w:rFonts w:eastAsia="Calibri"/>
                <w:lang w:eastAsia="en-US"/>
              </w:rPr>
              <w:t>.</w:t>
            </w:r>
          </w:p>
        </w:tc>
      </w:tr>
      <w:tr w:rsidR="00EF0DE5" w14:paraId="775375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B3205" w14:textId="7DA59509" w:rsidR="00EF0DE5" w:rsidRPr="00892F7C" w:rsidRDefault="00EF0DE5" w:rsidP="00892F7C">
            <w:pPr>
              <w:tabs>
                <w:tab w:val="left" w:pos="1134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1" w:name="OCRUncertain1895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5.</w:t>
            </w:r>
            <w:r w:rsidRPr="000A46D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Дайте определение административному правонарушению.</w:t>
            </w:r>
            <w:bookmarkEnd w:id="1"/>
          </w:p>
        </w:tc>
      </w:tr>
      <w:tr w:rsidR="00EF0DE5" w14:paraId="3F111C4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64675" w14:textId="3B9209BE" w:rsidR="00EF0DE5" w:rsidRPr="00134EF5" w:rsidRDefault="00EF0DE5" w:rsidP="00134EF5">
            <w:pPr>
              <w:pStyle w:val="af"/>
              <w:tabs>
                <w:tab w:val="left" w:pos="993"/>
              </w:tabs>
              <w:rPr>
                <w:sz w:val="24"/>
                <w:szCs w:val="24"/>
                <w:lang w:eastAsia="en-US"/>
              </w:rPr>
            </w:pPr>
            <w:bookmarkStart w:id="2" w:name="_Hlk73020778"/>
            <w:r w:rsidRPr="00134EF5">
              <w:rPr>
                <w:rFonts w:eastAsiaTheme="minorHAnsi"/>
                <w:snapToGrid/>
                <w:sz w:val="24"/>
                <w:szCs w:val="24"/>
                <w:lang w:eastAsia="en-US"/>
              </w:rPr>
              <w:t xml:space="preserve">6.Дайте определение юридическому составу </w:t>
            </w:r>
            <w:bookmarkEnd w:id="2"/>
            <w:r w:rsidRPr="00134EF5">
              <w:rPr>
                <w:rFonts w:eastAsiaTheme="minorHAnsi"/>
                <w:sz w:val="24"/>
                <w:szCs w:val="24"/>
                <w:lang w:eastAsia="en-US"/>
              </w:rPr>
              <w:t>административного правонарушения.</w:t>
            </w:r>
          </w:p>
        </w:tc>
      </w:tr>
      <w:tr w:rsidR="00EF0DE5" w14:paraId="40BF373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CE3F" w14:textId="7B5E5F87" w:rsidR="00EF0DE5" w:rsidRDefault="00EF0DE5" w:rsidP="00822A3E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rPr>
                <w:lang w:eastAsia="en-US"/>
              </w:rPr>
              <w:t>7.Назовите виды юридической ответственности.</w:t>
            </w:r>
          </w:p>
        </w:tc>
      </w:tr>
      <w:tr w:rsidR="00EF0DE5" w14:paraId="4248B9E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CA11" w14:textId="690653C2" w:rsidR="00EF0DE5" w:rsidRPr="00052053" w:rsidRDefault="00EF0DE5" w:rsidP="0005205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8.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а</w:t>
            </w:r>
            <w:r w:rsidRPr="00464558">
              <w:rPr>
                <w:rFonts w:ascii="Times New Roman" w:eastAsia="Times New Roman" w:hAnsi="Times New Roman"/>
                <w:sz w:val="24"/>
                <w:szCs w:val="24"/>
              </w:rPr>
              <w:t>дминистративное наказани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ю.</w:t>
            </w:r>
          </w:p>
        </w:tc>
      </w:tr>
      <w:tr w:rsidR="00EF0DE5" w14:paraId="550ACF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8BD1" w14:textId="2BEB12AC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ind w:left="33"/>
              <w:rPr>
                <w:lang w:eastAsia="en-US"/>
              </w:rPr>
            </w:pPr>
            <w:r>
              <w:t>9.Дайте определение материальной ответственности.</w:t>
            </w:r>
          </w:p>
        </w:tc>
      </w:tr>
      <w:tr w:rsidR="00EF0DE5" w14:paraId="1749232D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1B6F9" w14:textId="128B9C20" w:rsidR="00EF0DE5" w:rsidRDefault="00EF0DE5" w:rsidP="0046455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 w:line="256" w:lineRule="auto"/>
              <w:rPr>
                <w:lang w:eastAsia="en-US"/>
              </w:rPr>
            </w:pPr>
            <w:r>
              <w:t xml:space="preserve">10.Дайте определение </w:t>
            </w:r>
            <w:r w:rsidRPr="00D268A2">
              <w:t>гражданско-правов</w:t>
            </w:r>
            <w:r>
              <w:t>ой ответственности.</w:t>
            </w:r>
          </w:p>
        </w:tc>
      </w:tr>
      <w:tr w:rsidR="00EF0DE5" w14:paraId="74CAD38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3AA7" w14:textId="2C71530B" w:rsidR="00EF0DE5" w:rsidRPr="00892F7C" w:rsidRDefault="00EF0DE5" w:rsidP="00892F7C">
            <w:pPr>
              <w:widowControl w:val="0"/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>.Какие виды дисциплинарных взысканий работодатель имеет право применить к работнику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709A7D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6FFB" w14:textId="46E4083E" w:rsidR="00EF0DE5" w:rsidRDefault="00EF0DE5" w:rsidP="00822A3E">
            <w:pPr>
              <w:widowControl w:val="0"/>
              <w:ind w:firstLine="28"/>
              <w:jc w:val="both"/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12. 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преступлению.</w:t>
            </w:r>
          </w:p>
        </w:tc>
      </w:tr>
      <w:tr w:rsidR="00EF0DE5" w14:paraId="3CC7CBB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7ED65" w14:textId="3B1F4EF5" w:rsidR="00EF0DE5" w:rsidRPr="007E679A" w:rsidRDefault="00EF0DE5" w:rsidP="007E679A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eastAsia="Times New Roman" w:hAnsi="Times New Roman"/>
                <w:sz w:val="24"/>
                <w:szCs w:val="24"/>
              </w:rPr>
              <w:t>13.Назовите юридические признаки состава преступления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EF0DE5" w14:paraId="294C427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558C" w14:textId="4270A245" w:rsidR="00EF0DE5" w:rsidRPr="0054503D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14.</w:t>
            </w:r>
            <w:r w:rsidRPr="00822A3E">
              <w:rPr>
                <w:rFonts w:ascii="Times New Roman" w:hAnsi="Times New Roman"/>
                <w:sz w:val="24"/>
                <w:szCs w:val="24"/>
              </w:rPr>
              <w:t xml:space="preserve"> Дайте определение </w:t>
            </w:r>
            <w:r>
              <w:rPr>
                <w:rFonts w:ascii="Times New Roman" w:hAnsi="Times New Roman"/>
                <w:sz w:val="24"/>
                <w:szCs w:val="24"/>
              </w:rPr>
              <w:t>наказанию за преступление.</w:t>
            </w:r>
          </w:p>
        </w:tc>
      </w:tr>
      <w:tr w:rsidR="00EF0DE5" w14:paraId="4EE5931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5F741" w14:textId="743823CD" w:rsidR="00EF0DE5" w:rsidRDefault="00EF0DE5" w:rsidP="0054503D">
            <w:pPr>
              <w:widowControl w:val="0"/>
              <w:ind w:firstLine="77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503D">
              <w:rPr>
                <w:rFonts w:ascii="Times New Roman" w:hAnsi="Times New Roman"/>
                <w:sz w:val="24"/>
                <w:szCs w:val="24"/>
              </w:rPr>
              <w:t xml:space="preserve">15.Кто осуществляет помилование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Pr="0054503D">
              <w:rPr>
                <w:rFonts w:ascii="Times New Roman" w:hAnsi="Times New Roman"/>
                <w:sz w:val="24"/>
                <w:szCs w:val="24"/>
              </w:rPr>
              <w:t>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3ED5BCBA" w14:textId="77777777" w:rsidR="0054503D" w:rsidRDefault="0054503D" w:rsidP="00484782">
      <w:pPr>
        <w:spacing w:after="0" w:line="240" w:lineRule="auto"/>
        <w:ind w:firstLine="567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32E49BFF" w14:textId="3D7C166A" w:rsidR="00912D19" w:rsidRDefault="00912D19" w:rsidP="00F039D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Семестр изучения: </w:t>
      </w:r>
      <w:r w:rsidR="00A272B1">
        <w:rPr>
          <w:rFonts w:ascii="Times New Roman" w:hAnsi="Times New Roman"/>
          <w:iCs/>
          <w:sz w:val="28"/>
          <w:szCs w:val="28"/>
        </w:rPr>
        <w:t>6</w:t>
      </w:r>
    </w:p>
    <w:tbl>
      <w:tblPr>
        <w:tblStyle w:val="ae"/>
        <w:tblW w:w="5000" w:type="pct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5"/>
      </w:tblGrid>
      <w:tr w:rsidR="009F1C1C" w14:paraId="1726B335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0B96927E" w14:textId="5995CA8E" w:rsidR="00F45691" w:rsidRDefault="009F1C1C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bookmarkStart w:id="3" w:name="_Hlk154527398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r w:rsidR="00F45691" w:rsidRPr="00F45691">
              <w:rPr>
                <w:rFonts w:ascii="Times New Roman" w:hAnsi="Times New Roman"/>
                <w:noProof/>
                <w:sz w:val="28"/>
                <w:szCs w:val="28"/>
              </w:rPr>
              <w:t xml:space="preserve"> УК-9</w:t>
            </w:r>
            <w:r w:rsid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-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Способен использовать базовые дефектологические знания в социальной и профессиональной сферах</w:t>
            </w:r>
            <w:r w:rsid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61C746" w14:textId="3B6E9AF5" w:rsidR="00F45691" w:rsidRPr="00134EF5" w:rsidRDefault="00F45691" w:rsidP="00F039DF">
            <w:pPr>
              <w:ind w:firstLine="709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sz w:val="28"/>
                <w:szCs w:val="28"/>
              </w:rPr>
              <w:t xml:space="preserve">Результаты обучения: </w:t>
            </w:r>
          </w:p>
        </w:tc>
      </w:tr>
      <w:tr w:rsidR="009F1C1C" w14:paraId="5CF21CC6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26D31F6F" w14:textId="1292B4AC" w:rsidR="00F45691" w:rsidRPr="00134EF5" w:rsidRDefault="00F45691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</w:pPr>
            <w:r w:rsidRPr="00134EF5">
              <w:rPr>
                <w:rFonts w:ascii="Times New Roman" w:hAnsi="Times New Roman"/>
                <w:b/>
                <w:bCs/>
                <w:noProof/>
                <w:sz w:val="28"/>
                <w:szCs w:val="28"/>
              </w:rPr>
              <w:t>Знает:</w:t>
            </w:r>
          </w:p>
          <w:p w14:paraId="73ACABBB" w14:textId="733A4A70" w:rsidR="00B566FD" w:rsidRP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lastRenderedPageBreak/>
              <w:t>-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правовые основы </w:t>
            </w:r>
            <w:r w:rsidR="00B566FD" w:rsidRP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деятельности по обеспечению требований к доступности объектов и услуг для инвалидов на транспорте</w:t>
            </w:r>
          </w:p>
          <w:p w14:paraId="5AB136C8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Умеет: </w:t>
            </w:r>
          </w:p>
          <w:p w14:paraId="02CC6AD1" w14:textId="26E7DABD" w:rsidR="00F45691" w:rsidRDefault="00E90766" w:rsidP="00F039DF">
            <w:pPr>
              <w:spacing w:line="276" w:lineRule="auto"/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осуществлять 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социальн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ую</w:t>
            </w:r>
            <w:r w:rsidR="00B566FD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профессиональную деятельность с инвалидами и лицами</w:t>
            </w:r>
            <w:r w:rsidR="00F45691" w:rsidRPr="00F45691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с </w:t>
            </w:r>
            <w:r w:rsidR="00F45691" w:rsidRPr="00F45691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ограниченными возможностями здоровья</w:t>
            </w:r>
            <w:r w:rsidR="00B566FD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;</w:t>
            </w:r>
          </w:p>
          <w:p w14:paraId="0A533EE2" w14:textId="77777777" w:rsidR="00F45691" w:rsidRPr="00134EF5" w:rsidRDefault="00F45691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376F00AC" w14:textId="457F0537" w:rsidR="00F45691" w:rsidRPr="00BE5FC4" w:rsidRDefault="00E90766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</w:t>
            </w:r>
            <w:r w:rsidR="00F45691" w:rsidRPr="00BE5FC4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взаимодействия в социальной и профессиональной сферах с инвалидами и лицами с ограниченными возможностями здоровья.</w:t>
            </w:r>
          </w:p>
          <w:p w14:paraId="6948A260" w14:textId="77777777" w:rsidR="001E3DAE" w:rsidRDefault="001E3DAE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14:paraId="69CC098B" w14:textId="4800FF22" w:rsidR="00BE5FC4" w:rsidRDefault="00BE5FC4" w:rsidP="00BE5FC4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закрытого типа:</w:t>
            </w:r>
          </w:p>
          <w:tbl>
            <w:tblPr>
              <w:tblStyle w:val="ae"/>
              <w:tblW w:w="9104" w:type="dxa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14:paraId="784191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53970AC9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Текст задания</w:t>
                  </w:r>
                </w:p>
              </w:tc>
            </w:tr>
            <w:tr w:rsidR="00EF0DE5" w14:paraId="24E85A0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8AC7321" w14:textId="3645B5E3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1. </w:t>
                  </w:r>
                  <w:r w:rsidRPr="00235C1F">
                    <w:rPr>
                      <w:rFonts w:cs="Times New Roman"/>
                      <w:noProof/>
                      <w:sz w:val="24"/>
                      <w:szCs w:val="24"/>
                    </w:rPr>
                    <w:t>Согласно российскому законодательству под инвалидом понимается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7B779479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C98172" w14:textId="7E406F19" w:rsidR="00EF0DE5" w:rsidRPr="00C3487B" w:rsidRDefault="00EF0DE5" w:rsidP="00C3487B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а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) с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неопределенный срок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;</w:t>
                  </w:r>
                </w:p>
                <w:p w14:paraId="30662B9A" w14:textId="1BA79399" w:rsidR="00EF0DE5" w:rsidRPr="00C3487B" w:rsidRDefault="00EF0DE5" w:rsidP="001D3DC6">
                  <w:pPr>
                    <w:tabs>
                      <w:tab w:val="left" w:pos="284"/>
                      <w:tab w:val="left" w:pos="453"/>
                      <w:tab w:val="left" w:pos="851"/>
                      <w:tab w:val="left" w:pos="993"/>
                    </w:tabs>
                    <w:spacing w:line="256" w:lineRule="auto"/>
                    <w:ind w:left="33"/>
                    <w:jc w:val="both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 xml:space="preserve">б) </w:t>
                  </w:r>
                  <w:r w:rsidRPr="00C3487B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со стойким или временным расстройством функций организма, обусловленное заболеваниями, последствиями травм или дефектами, приводящее к ограничению жизнедеятельности на срок не менее одного года</w:t>
                  </w:r>
                  <w:r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6F5D34A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BCB1AA9" w14:textId="77777777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 xml:space="preserve">2. Ограничение жизнедеятельности – это </w:t>
                  </w:r>
                </w:p>
                <w:p w14:paraId="3587D5F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9CA865B" w14:textId="038D8D1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а) полная или частичная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деятельностью;</w:t>
                  </w:r>
                </w:p>
                <w:p w14:paraId="49913D68" w14:textId="6869EC30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б)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срок не менее одного года;</w:t>
                  </w:r>
                </w:p>
                <w:p w14:paraId="2FCB777B" w14:textId="00CE9994" w:rsidR="00EF0DE5" w:rsidRPr="00235C1F" w:rsidRDefault="00EF0DE5" w:rsidP="00235C1F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 w:rsidRPr="00235C1F">
                    <w:rPr>
                      <w:noProof/>
                      <w:sz w:val="24"/>
                      <w:szCs w:val="24"/>
                    </w:rPr>
                    <w:t>в) полная утрата лицом способности или возможности осуществлять самообслуживание, самостоятельно передвигаться, ориентироваться, общаться, контролировать свое поведение, обучаться и заниматься трудовой деятельностью на неопределенный срок.</w:t>
                  </w:r>
                </w:p>
              </w:tc>
            </w:tr>
            <w:tr w:rsidR="00EF0DE5" w14:paraId="371207F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2318FC64" w14:textId="6E809A35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3.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Принципиальные подходы к созданию доступной среды жизнедеятельности определены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3728A094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D7554B3" w14:textId="77777777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а)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Конвенцией ООН о защите прав инвалидов и социально </w:t>
                  </w:r>
                  <w:r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дезадаптированных лиц</w:t>
                  </w:r>
                  <w:r>
                    <w:rPr>
                      <w:noProof/>
                      <w:sz w:val="24"/>
                      <w:szCs w:val="24"/>
                    </w:rPr>
                    <w:t>;</w:t>
                  </w:r>
                </w:p>
                <w:p w14:paraId="34A63C45" w14:textId="37E66974" w:rsidR="00EF0DE5" w:rsidRDefault="00EF0DE5" w:rsidP="004212FD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eastAsia="Calibri"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Конвенцией ООН о правах инвалидов</w:t>
                  </w:r>
                  <w:r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>;</w:t>
                  </w:r>
                  <w:r w:rsidRPr="004212FD">
                    <w:rPr>
                      <w:rFonts w:eastAsia="Calibri" w:cs="Times New Roman"/>
                      <w:noProof/>
                      <w:sz w:val="24"/>
                      <w:szCs w:val="24"/>
                    </w:rPr>
                    <w:t xml:space="preserve"> </w:t>
                  </w:r>
                </w:p>
                <w:p w14:paraId="5A40F77E" w14:textId="7B7FD98B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noProof/>
                      <w:sz w:val="24"/>
                      <w:szCs w:val="24"/>
                    </w:rPr>
                    <w:t xml:space="preserve">в) 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Меморандумом ООН  о защите прав инвалидов и этнических меньшинств</w:t>
                  </w:r>
                  <w:r>
                    <w:rPr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06B94CE9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FE690E" w14:textId="09590548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FF0BE1">
                    <w:rPr>
                      <w:rFonts w:cs="Times New Roman"/>
                      <w:noProof/>
                      <w:sz w:val="24"/>
                      <w:szCs w:val="24"/>
                    </w:rPr>
                    <w:t>4. В число принципов создания доступной среды жизнедеятельности инвалидов относится  принцип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2CA50F8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510FC0C" w14:textId="3D782744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«адаптивности»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7A260E2" w14:textId="458729C7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>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6A25812F" w14:textId="729808FF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2947ABA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B12ADE" w14:textId="6B8BBF10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sz w:val="24"/>
                      <w:szCs w:val="24"/>
                    </w:rPr>
                    <w:lastRenderedPageBreak/>
                    <w:t>5.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Принцип, согласно которому  вид предметов, обстановок, программ и услуг,  призван сделать их в максимально возможной степени пригодными к использованию для всех людей именуется принципом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:</w:t>
                  </w:r>
                </w:p>
                <w:p w14:paraId="5352807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2A737877" w14:textId="272DDBDF" w:rsidR="00EF0DE5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а)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«разумного приспособления»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</w:p>
                <w:p w14:paraId="2928369B" w14:textId="2558B0C9" w:rsidR="00EF0DE5" w:rsidRPr="008C431A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б)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«универсального дизайна»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;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 </w:t>
                  </w:r>
                </w:p>
                <w:p w14:paraId="5A301982" w14:textId="4DB3274E" w:rsidR="00EF0DE5" w:rsidRPr="007163DB" w:rsidRDefault="00EF0DE5" w:rsidP="007163DB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  <w:rPr>
                      <w:rFonts w:cs="Times New Roman"/>
                      <w:noProof/>
                      <w:sz w:val="24"/>
                      <w:szCs w:val="24"/>
                    </w:rPr>
                  </w:pP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в)</w:t>
                  </w:r>
                  <w:r w:rsidRPr="008C431A">
                    <w:rPr>
                      <w:rFonts w:cs="Times New Roman"/>
                      <w:noProof/>
                      <w:sz w:val="24"/>
                      <w:szCs w:val="24"/>
                    </w:rPr>
                    <w:t xml:space="preserve"> «безбарьерности»</w:t>
                  </w:r>
                  <w:r>
                    <w:rPr>
                      <w:rFonts w:cs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7BC231F3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0B3439" w14:textId="001E88D4" w:rsidR="00EF0DE5" w:rsidRPr="00FF0BE1" w:rsidRDefault="00EF0DE5" w:rsidP="00FF0BE1">
                  <w:pPr>
                    <w:pStyle w:val="a3"/>
                    <w:tabs>
                      <w:tab w:val="left" w:pos="175"/>
                      <w:tab w:val="left" w:pos="1451"/>
                    </w:tabs>
                    <w:ind w:left="33" w:firstLine="0"/>
                    <w:jc w:val="both"/>
                  </w:pPr>
                  <w:r w:rsidRPr="00295CA5">
                    <w:rPr>
                      <w:sz w:val="24"/>
                      <w:szCs w:val="24"/>
                    </w:rPr>
                    <w:t>6.</w:t>
                  </w:r>
                  <w:r w:rsidRPr="00FF0BE1">
                    <w:t xml:space="preserve"> </w:t>
                  </w:r>
                  <w:r w:rsidRPr="00941B50">
                    <w:rPr>
                      <w:sz w:val="24"/>
                      <w:szCs w:val="24"/>
                    </w:rPr>
                    <w:t>К числу принципов создания доступной среды жизнедеятельности инвалидов относится принцип:</w:t>
                  </w:r>
                  <w:r w:rsidRPr="00FF0BE1">
                    <w:t xml:space="preserve"> </w:t>
                  </w:r>
                </w:p>
                <w:p w14:paraId="1F184DA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6ACABFE" w14:textId="037197A9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а) «безбарьерности»;</w:t>
                  </w:r>
                </w:p>
                <w:p w14:paraId="594F2B94" w14:textId="37D3F2E1" w:rsidR="00EF0DE5" w:rsidRPr="00295CA5" w:rsidRDefault="00EF0DE5" w:rsidP="00FF0BE1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б) «адаптивности»;</w:t>
                  </w:r>
                </w:p>
                <w:p w14:paraId="52B3B158" w14:textId="05A28671" w:rsidR="00EF0DE5" w:rsidRPr="007163DB" w:rsidRDefault="00EF0DE5" w:rsidP="007163DB">
                  <w:pPr>
                    <w:tabs>
                      <w:tab w:val="left" w:pos="851"/>
                      <w:tab w:val="left" w:pos="993"/>
                    </w:tabs>
                    <w:ind w:firstLine="33"/>
                    <w:jc w:val="both"/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</w:pPr>
                  <w:r w:rsidRPr="00295CA5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в</w:t>
                  </w:r>
                  <w:r>
                    <w:rPr>
                      <w:noProof/>
                      <w:sz w:val="24"/>
                      <w:szCs w:val="24"/>
                    </w:rPr>
                    <w:t>)</w:t>
                  </w:r>
                  <w:r w:rsidRPr="008C431A">
                    <w:rPr>
                      <w:noProof/>
                      <w:sz w:val="24"/>
                      <w:szCs w:val="24"/>
                    </w:rPr>
                    <w:t xml:space="preserve"> </w:t>
                  </w:r>
                  <w:r w:rsidRPr="008C431A"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«разумного приспособления»</w:t>
                  </w:r>
                  <w:r>
                    <w:rPr>
                      <w:rFonts w:ascii="Times New Roman" w:hAnsi="Times New Roman"/>
                      <w:noProof/>
                      <w:sz w:val="24"/>
                      <w:szCs w:val="24"/>
                    </w:rPr>
                    <w:t>.</w:t>
                  </w:r>
                </w:p>
              </w:tc>
            </w:tr>
            <w:tr w:rsidR="00EF0DE5" w14:paraId="41CBEF5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F7E6F7" w14:textId="47FB0E6F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 xml:space="preserve">7. </w:t>
                  </w:r>
                  <w:r w:rsidRPr="008C431A">
                    <w:rPr>
                      <w:lang w:eastAsia="en-US"/>
                    </w:rPr>
                    <w:t>Идеология решения задачи организации социальной, деловой и иной адаптации инвалидов в общество ориентирована на</w:t>
                  </w:r>
                  <w:r>
                    <w:rPr>
                      <w:lang w:eastAsia="en-US"/>
                    </w:rPr>
                    <w:t>:</w:t>
                  </w:r>
                  <w:r w:rsidRPr="008C431A">
                    <w:rPr>
                      <w:lang w:eastAsia="en-US"/>
                    </w:rPr>
                    <w:t xml:space="preserve"> </w:t>
                  </w:r>
                </w:p>
                <w:p w14:paraId="0268888B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D396465" w14:textId="17168BAC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rPr>
                      <w:lang w:eastAsia="en-US"/>
                    </w:rPr>
                    <w:t xml:space="preserve">социальную </w:t>
                  </w:r>
                  <w:proofErr w:type="spellStart"/>
                  <w:r w:rsidRPr="008C431A">
                    <w:rPr>
                      <w:lang w:eastAsia="en-US"/>
                    </w:rPr>
                    <w:t>дезадаптацию</w:t>
                  </w:r>
                  <w:proofErr w:type="spellEnd"/>
                  <w:r>
                    <w:rPr>
                      <w:lang w:eastAsia="en-US"/>
                    </w:rPr>
                    <w:t>;</w:t>
                  </w:r>
                </w:p>
                <w:p w14:paraId="589CD8D2" w14:textId="5A8B28DD" w:rsidR="00EF0DE5" w:rsidRPr="008C431A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социальную интеграцию</w:t>
                  </w:r>
                  <w:r>
                    <w:rPr>
                      <w:lang w:eastAsia="en-US"/>
                    </w:rPr>
                    <w:t>;</w:t>
                  </w:r>
                </w:p>
                <w:p w14:paraId="53DEA4ED" w14:textId="659CA663" w:rsidR="00EF0DE5" w:rsidRDefault="00EF0DE5" w:rsidP="00941B50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rPr>
                      <w:lang w:eastAsia="en-US"/>
                    </w:rPr>
                    <w:t>психологическую унификацию</w:t>
                  </w:r>
                  <w:r>
                    <w:rPr>
                      <w:lang w:eastAsia="en-US"/>
                    </w:rPr>
                    <w:t>.</w:t>
                  </w:r>
                </w:p>
              </w:tc>
            </w:tr>
            <w:tr w:rsidR="00EF0DE5" w14:paraId="2803F21B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4FAEE73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 xml:space="preserve">8. Социальная интеграция формируется на основе </w:t>
                  </w:r>
                </w:p>
                <w:p w14:paraId="7F4AF3CA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8CE3F5D" w14:textId="7DFC882A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единства мировоззрения</w:t>
                  </w:r>
                  <w:r>
                    <w:t>;</w:t>
                  </w:r>
                </w:p>
                <w:p w14:paraId="2B61AF06" w14:textId="3DB7B9B0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унификации по</w:t>
                  </w:r>
                  <w:r>
                    <w:t>т</w:t>
                  </w:r>
                  <w:r w:rsidRPr="008C431A">
                    <w:t>ребностей</w:t>
                  </w:r>
                  <w:r>
                    <w:t>;</w:t>
                  </w:r>
                </w:p>
                <w:p w14:paraId="1C61EC1E" w14:textId="35DA764E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социальной ответственности бизнес-сообщества</w:t>
                  </w:r>
                  <w:r>
                    <w:t>.</w:t>
                  </w:r>
                </w:p>
              </w:tc>
            </w:tr>
            <w:tr w:rsidR="00EF0DE5" w14:paraId="33B2CC2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3BC986" w14:textId="77777777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t xml:space="preserve">9. </w:t>
                  </w:r>
                  <w:r w:rsidRPr="00A3696D">
                    <w:t xml:space="preserve"> </w:t>
                  </w:r>
                  <w:r w:rsidRPr="008C431A">
                    <w:t>К барьерам доступности жизнедеятельности инвалидов относятся:</w:t>
                  </w:r>
                </w:p>
                <w:p w14:paraId="79778E88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0B3D4F79" w14:textId="6FBD3A38" w:rsidR="00EF0DE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8C431A">
                    <w:t>физические и идеологические барьеры</w:t>
                  </w:r>
                  <w:r>
                    <w:t>;</w:t>
                  </w:r>
                </w:p>
                <w:p w14:paraId="08175C06" w14:textId="496F652A" w:rsidR="00EF0DE5" w:rsidRPr="008C431A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физические и информационные барьеры</w:t>
                  </w:r>
                  <w:r>
                    <w:t>;</w:t>
                  </w:r>
                </w:p>
                <w:p w14:paraId="355716BF" w14:textId="5106B706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эконо</w:t>
                  </w:r>
                  <w:r>
                    <w:t>мические и политические барьеры.</w:t>
                  </w:r>
                </w:p>
              </w:tc>
            </w:tr>
            <w:tr w:rsidR="00EF0DE5" w14:paraId="5B5F7EC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DE0F9C" w14:textId="77777777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295CA5">
                    <w:t>10. К физическим барьерам доступности жизнедеятельности инвалидов относятся:</w:t>
                  </w:r>
                </w:p>
                <w:p w14:paraId="7AA3FBCD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909BC7F" w14:textId="2AA35095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 w:rsidRPr="00A3696D">
                    <w:rPr>
                      <w:lang w:eastAsia="en-US"/>
                    </w:rPr>
                    <w:t xml:space="preserve">а) </w:t>
                  </w:r>
                  <w:r w:rsidRPr="00295CA5">
                    <w:t>барьеры во внешней среде</w:t>
                  </w:r>
                </w:p>
                <w:p w14:paraId="45913266" w14:textId="360C6DD8" w:rsidR="00EF0DE5" w:rsidRPr="00295CA5" w:rsidRDefault="00EF0DE5" w:rsidP="00295CA5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барьеры, возникающие под воздействием формы и содержания информации</w:t>
                  </w:r>
                  <w:r>
                    <w:t>;</w:t>
                  </w:r>
                </w:p>
                <w:p w14:paraId="3B8625B8" w14:textId="151E09CD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295CA5">
                    <w:t>препятствия психологического характера и угрозы личной безопасности</w:t>
                  </w:r>
                  <w:r>
                    <w:t>.</w:t>
                  </w:r>
                </w:p>
              </w:tc>
            </w:tr>
            <w:tr w:rsidR="00EF0DE5" w14:paraId="591F8AE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30A5DA" w14:textId="16429228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8C431A">
                    <w:t>Создание доступности окружающей среды для инвалидов заключается в</w:t>
                  </w:r>
                  <w:r>
                    <w:t>:</w:t>
                  </w:r>
                  <w:r w:rsidRPr="008C431A">
                    <w:t xml:space="preserve"> </w:t>
                  </w:r>
                </w:p>
                <w:p w14:paraId="7FFFE62C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5E809E26" w14:textId="62F660C4" w:rsidR="00EF0DE5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ликвидации препятствий психологического характера и угроз личной безопасности инвалида</w:t>
                  </w:r>
                  <w:r>
                    <w:t>;</w:t>
                  </w:r>
                </w:p>
                <w:p w14:paraId="67AE697F" w14:textId="77777777" w:rsidR="00EF0DE5" w:rsidRPr="008C431A" w:rsidRDefault="00EF0DE5" w:rsidP="00235C1F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устранении барьеров, с которыми может столкнуться инвалид</w:t>
                  </w:r>
                </w:p>
                <w:p w14:paraId="5B883C50" w14:textId="304EEE37" w:rsidR="00EF0DE5" w:rsidRPr="00A3696D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8C431A">
                    <w:t>минимизации рисков взаимодействия инвалида с окружающей средой посредством изоляции (самоизоляции) инвалида</w:t>
                  </w:r>
                  <w:r>
                    <w:t>.</w:t>
                  </w:r>
                </w:p>
              </w:tc>
            </w:tr>
            <w:tr w:rsidR="00EF0DE5" w14:paraId="27E8BA4E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9686A0" w14:textId="0A25D856" w:rsidR="00EF0DE5" w:rsidRDefault="00EF0DE5" w:rsidP="00394D4D">
                  <w:pPr>
                    <w:pStyle w:val="a5"/>
                    <w:spacing w:before="0" w:beforeAutospacing="0" w:after="0" w:afterAutospacing="0"/>
                    <w:rPr>
                      <w:iCs/>
                      <w:sz w:val="28"/>
                      <w:szCs w:val="28"/>
                    </w:rPr>
                  </w:pPr>
                  <w:r>
                    <w:t xml:space="preserve">12. </w:t>
                  </w:r>
                  <w:r w:rsidRPr="00394D4D">
                    <w:t>Определение видов нарушений функций организма человека используется:</w:t>
                  </w:r>
                </w:p>
                <w:p w14:paraId="172E2C2F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46B77D8B" w14:textId="7B5C3ADF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а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группы инвалидности;</w:t>
                  </w:r>
                </w:p>
                <w:p w14:paraId="08581A09" w14:textId="3D6C94F1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б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установления степени ограничения способности к жизнедеятельности;</w:t>
                  </w:r>
                </w:p>
                <w:p w14:paraId="36EB8B42" w14:textId="18B045E7" w:rsidR="00EF0DE5" w:rsidRPr="00394D4D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в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для признания лица инвалидом;</w:t>
                  </w:r>
                </w:p>
                <w:p w14:paraId="207C1220" w14:textId="420AED5A" w:rsidR="00EF0DE5" w:rsidRDefault="00EF0DE5" w:rsidP="00BE5FC4">
                  <w:pPr>
                    <w:pStyle w:val="a5"/>
                    <w:spacing w:before="0" w:beforeAutospacing="0" w:after="0" w:afterAutospacing="0"/>
                  </w:pPr>
                  <w:r>
                    <w:rPr>
                      <w:lang w:eastAsia="en-US"/>
                    </w:rPr>
                    <w:t>г</w:t>
                  </w:r>
                  <w:r w:rsidRPr="00A3696D">
                    <w:rPr>
                      <w:lang w:eastAsia="en-US"/>
                    </w:rPr>
                    <w:t xml:space="preserve">) </w:t>
                  </w:r>
                  <w:r w:rsidRPr="00394D4D">
                    <w:t>во всех указанных случаях.</w:t>
                  </w:r>
                </w:p>
              </w:tc>
            </w:tr>
            <w:tr w:rsidR="00EF0DE5" w14:paraId="5097354F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E4FC1A" w14:textId="4A577421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</w:pPr>
                  <w:r w:rsidRPr="005C7636">
                    <w:t>1</w:t>
                  </w:r>
                  <w:r>
                    <w:t>3</w:t>
                  </w:r>
                  <w:r w:rsidRPr="005C7636">
                    <w:t>. К основным категориям жизнедеятельности человека не относится способность к:</w:t>
                  </w:r>
                </w:p>
                <w:p w14:paraId="6161C6D6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12A85A9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5C7636">
                    <w:t>общению;</w:t>
                  </w:r>
                </w:p>
                <w:p w14:paraId="5FA766CF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5C7636">
                    <w:t>восприятию;</w:t>
                  </w:r>
                </w:p>
                <w:p w14:paraId="341FEFE3" w14:textId="77777777" w:rsidR="00EF0DE5" w:rsidRPr="005C7636" w:rsidRDefault="00EF0DE5" w:rsidP="00394D4D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5C7636">
                    <w:t>обучению;</w:t>
                  </w:r>
                </w:p>
                <w:p w14:paraId="6D7F903D" w14:textId="1C739BE4" w:rsidR="00EF0DE5" w:rsidRDefault="00EF0DE5" w:rsidP="00394D4D">
                  <w:pPr>
                    <w:pStyle w:val="a5"/>
                    <w:spacing w:before="0" w:beforeAutospacing="0" w:after="0" w:afterAutospacing="0"/>
                  </w:pPr>
                  <w:r>
                    <w:lastRenderedPageBreak/>
                    <w:t xml:space="preserve">г) </w:t>
                  </w:r>
                  <w:r w:rsidRPr="005C7636">
                    <w:t>самообслуживанию</w:t>
                  </w:r>
                  <w:r>
                    <w:t>.</w:t>
                  </w:r>
                </w:p>
              </w:tc>
            </w:tr>
            <w:tr w:rsidR="00EF0DE5" w14:paraId="1A2F1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32558C" w14:textId="11441BFB" w:rsidR="00EF0DE5" w:rsidRPr="001F34CB" w:rsidRDefault="00EF0DE5" w:rsidP="001F34CB">
                  <w:pPr>
                    <w:pStyle w:val="a5"/>
                    <w:spacing w:before="0" w:beforeAutospacing="0" w:after="0" w:afterAutospacing="0"/>
                  </w:pPr>
                  <w:r w:rsidRPr="001F34CB">
                    <w:lastRenderedPageBreak/>
                    <w:t>1</w:t>
                  </w:r>
                  <w:r>
                    <w:t>4</w:t>
                  </w:r>
                  <w:r w:rsidRPr="001F34CB">
                    <w:t>. Квота для приема на работу инвалидов в целях обеспечения гарантии трудовой занятости инвалидов устанавливается в</w:t>
                  </w:r>
                  <w:r>
                    <w:t>:</w:t>
                  </w:r>
                </w:p>
                <w:p w14:paraId="7F15EFAE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7108A5BC" w14:textId="6F680DBF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а) </w:t>
                  </w:r>
                  <w:r w:rsidRPr="008C431A">
                    <w:t>организациях независимо от организационно-правовых форм и форм собственности</w:t>
                  </w:r>
                  <w:r>
                    <w:t>;</w:t>
                  </w:r>
                </w:p>
                <w:p w14:paraId="73CB213E" w14:textId="3137B202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б) </w:t>
                  </w:r>
                  <w:r w:rsidRPr="008C431A">
                    <w:t>органах государственной власти и государственных организациях</w:t>
                  </w:r>
                  <w:r>
                    <w:t>;</w:t>
                  </w:r>
                </w:p>
                <w:p w14:paraId="67AA5C40" w14:textId="57DB2BC7" w:rsidR="00EF0DE5" w:rsidRDefault="00EF0DE5" w:rsidP="00E415FE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>государственных и муниципальных организациях</w:t>
                  </w:r>
                  <w:r>
                    <w:t>.</w:t>
                  </w:r>
                </w:p>
              </w:tc>
            </w:tr>
            <w:tr w:rsidR="00EF0DE5" w14:paraId="3ABA66A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F5BDF56" w14:textId="732AC03B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15. </w:t>
                  </w:r>
                  <w:r w:rsidRPr="008C431A">
                    <w:t>Установление в коллективных или индивидуальных трудовых договорах условий труда инвалидов, ухудшающих положение инвалидов по сравнению с другими работниками</w:t>
                  </w:r>
                  <w:r>
                    <w:t>:</w:t>
                  </w:r>
                </w:p>
                <w:p w14:paraId="0798F4A7" w14:textId="77777777" w:rsidR="00EF0DE5" w:rsidRDefault="00EF0DE5" w:rsidP="00860BA2">
                  <w:pPr>
                    <w:widowControl w:val="0"/>
                    <w:tabs>
                      <w:tab w:val="left" w:pos="308"/>
                    </w:tabs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Выберите один правильный ответ - </w:t>
                  </w:r>
                </w:p>
                <w:p w14:paraId="3B30E0CC" w14:textId="5E69EA66" w:rsidR="00EF0DE5" w:rsidRPr="008C431A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а) </w:t>
                  </w:r>
                  <w:r w:rsidRPr="008C431A">
                    <w:t>может устанавливаться только по соглашению с инвалидом</w:t>
                  </w:r>
                  <w:r>
                    <w:t>;</w:t>
                  </w:r>
                  <w:r w:rsidRPr="008C431A">
                    <w:t xml:space="preserve"> </w:t>
                  </w:r>
                </w:p>
                <w:p w14:paraId="5D2CD756" w14:textId="54FE7CBE" w:rsidR="00EF0DE5" w:rsidRDefault="00EF0DE5" w:rsidP="001F34CB">
                  <w:pPr>
                    <w:pStyle w:val="a5"/>
                    <w:spacing w:before="0" w:beforeAutospacing="0" w:after="0" w:afterAutospacing="0"/>
                    <w:ind w:firstLine="33"/>
                  </w:pPr>
                  <w:r>
                    <w:t xml:space="preserve">в) </w:t>
                  </w:r>
                  <w:r w:rsidRPr="008C431A">
                    <w:t xml:space="preserve">может быть установлена исключительно в части определения </w:t>
                  </w:r>
                  <w:r>
                    <w:t>продолжительности</w:t>
                  </w:r>
                  <w:r w:rsidRPr="008C431A">
                    <w:t xml:space="preserve"> ежегодного и дополнительного оплачиваемых отпусков по согла</w:t>
                  </w:r>
                  <w:r>
                    <w:t>шению с профессиональным союзом;</w:t>
                  </w:r>
                </w:p>
                <w:p w14:paraId="048EF462" w14:textId="16FB10CE" w:rsidR="00EF0DE5" w:rsidRDefault="00EF0DE5" w:rsidP="001F34CB">
                  <w:pPr>
                    <w:pStyle w:val="a5"/>
                    <w:spacing w:before="0" w:beforeAutospacing="0" w:after="0" w:afterAutospacing="0"/>
                  </w:pPr>
                  <w:r>
                    <w:t xml:space="preserve">в) </w:t>
                  </w:r>
                  <w:r w:rsidRPr="008C431A">
                    <w:t>не допускается</w:t>
                  </w:r>
                  <w:r>
                    <w:t>.</w:t>
                  </w:r>
                </w:p>
              </w:tc>
            </w:tr>
          </w:tbl>
          <w:p w14:paraId="55B7C227" w14:textId="77777777" w:rsidR="009F1C1C" w:rsidRPr="00C15A7F" w:rsidRDefault="009F1C1C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  <w:p w14:paraId="7520A780" w14:textId="77777777" w:rsidR="00BE5FC4" w:rsidRDefault="00BE5FC4" w:rsidP="00F039DF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Перечень заданий открытого типа:</w:t>
            </w:r>
          </w:p>
          <w:tbl>
            <w:tblPr>
              <w:tblStyle w:val="ae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9104"/>
            </w:tblGrid>
            <w:tr w:rsidR="00EF0DE5" w:rsidRPr="00664536" w14:paraId="06730E2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C6E28C" w14:textId="77777777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t>Текст задания</w:t>
                  </w:r>
                </w:p>
              </w:tc>
            </w:tr>
            <w:tr w:rsidR="00EF0DE5" w:rsidRPr="007720C2" w14:paraId="7FDDC1B4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EAD89C" w14:textId="5AF495D0" w:rsidR="00EF0DE5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lang w:eastAsia="en-US"/>
                    </w:rPr>
                    <w:t>1. Какова роль Конвенций о правах инвалидов в организации работ по обеспечению условий доступности для людей с инвалидностью</w:t>
                  </w:r>
                  <w:r w:rsidRPr="007720C2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51524E4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59DDCDE" w14:textId="77E68D0C" w:rsidR="00EF0DE5" w:rsidRDefault="00EF0DE5" w:rsidP="00E415FE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>2.К</w:t>
                  </w:r>
                  <w:r w:rsidRPr="00093A1F">
                    <w:rPr>
                      <w:lang w:eastAsia="en-US"/>
                    </w:rPr>
                    <w:t>акая деятельность определяется Конвенцией о правах инвалидов как</w:t>
                  </w:r>
                  <w:r w:rsidRPr="001E3DAE">
                    <w:rPr>
                      <w:lang w:eastAsia="en-US"/>
                    </w:rPr>
                    <w:t xml:space="preserve"> </w:t>
                  </w:r>
                  <w:r w:rsidRPr="00093A1F">
                    <w:rPr>
                      <w:lang w:eastAsia="en-US"/>
                    </w:rPr>
                    <w:t xml:space="preserve"> </w:t>
                  </w:r>
                  <w:r w:rsidRPr="001E3DAE">
                    <w:rPr>
                      <w:lang w:eastAsia="en-US"/>
                    </w:rPr>
                    <w:t>«</w:t>
                  </w:r>
                  <w:r w:rsidRPr="00093A1F">
                    <w:rPr>
                      <w:lang w:eastAsia="en-US"/>
                    </w:rPr>
                    <w:t>разумное приспособление</w:t>
                  </w:r>
                  <w:r w:rsidRPr="001E3DAE">
                    <w:rPr>
                      <w:lang w:eastAsia="en-US"/>
                    </w:rPr>
                    <w:t>»</w:t>
                  </w:r>
                  <w:r w:rsidRPr="00093A1F">
                    <w:rPr>
                      <w:lang w:eastAsia="en-US"/>
                    </w:rPr>
                    <w:t>?</w:t>
                  </w:r>
                </w:p>
              </w:tc>
            </w:tr>
            <w:tr w:rsidR="00EF0DE5" w:rsidRPr="007720C2" w14:paraId="20A4C0B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6A877B9" w14:textId="4CC1E81D" w:rsidR="00EF0DE5" w:rsidRPr="001E3DAE" w:rsidRDefault="00EF0DE5" w:rsidP="00093A1F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 w:rsidRPr="001E3DAE">
                    <w:rPr>
                      <w:lang w:eastAsia="en-US"/>
                    </w:rPr>
                    <w:t xml:space="preserve">3.Как </w:t>
                  </w:r>
                  <w:r w:rsidRPr="00093A1F">
                    <w:rPr>
                      <w:lang w:eastAsia="en-US"/>
                    </w:rPr>
                    <w:t xml:space="preserve">определяется Конвенцией о правах инвалидов </w:t>
                  </w:r>
                  <w:r>
                    <w:rPr>
                      <w:lang w:eastAsia="en-US"/>
                    </w:rPr>
                    <w:t>«</w:t>
                  </w:r>
                  <w:r w:rsidRPr="001E3DAE">
                    <w:rPr>
                      <w:lang w:eastAsia="en-US"/>
                    </w:rPr>
                    <w:t>дискримин</w:t>
                  </w:r>
                  <w:r>
                    <w:rPr>
                      <w:lang w:eastAsia="en-US"/>
                    </w:rPr>
                    <w:t>ация по признаку инвалидности»?</w:t>
                  </w:r>
                </w:p>
              </w:tc>
            </w:tr>
            <w:tr w:rsidR="00EF0DE5" w:rsidRPr="007720C2" w14:paraId="38E3DAB2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404882" w14:textId="33E97897" w:rsidR="00EF0DE5" w:rsidRPr="00E415FE" w:rsidRDefault="00EF0DE5" w:rsidP="00093A1F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1E3DAE">
                    <w:rPr>
                      <w:noProof/>
                      <w:szCs w:val="28"/>
                    </w:rPr>
                    <w:t>4</w:t>
                  </w:r>
                  <w:r w:rsidRPr="001E3DAE">
                    <w:rPr>
                      <w:lang w:eastAsia="en-US"/>
                    </w:rPr>
                    <w:t>. Что означает «универсальный дизайн»?</w:t>
                  </w:r>
                </w:p>
              </w:tc>
            </w:tr>
            <w:tr w:rsidR="00EF0DE5" w14:paraId="1BE47DE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B105BA3" w14:textId="74699477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lang w:eastAsia="en-US"/>
                    </w:rPr>
                  </w:pPr>
                  <w:r>
                    <w:rPr>
                      <w:noProof/>
                      <w:szCs w:val="28"/>
                    </w:rPr>
                    <w:t>5</w:t>
                  </w:r>
                  <w:r w:rsidRPr="00A95EE2">
                    <w:rPr>
                      <w:noProof/>
                      <w:szCs w:val="28"/>
                    </w:rPr>
                    <w:t>. Каким образом определено понятие «инвалид» в российском законодательстве?</w:t>
                  </w:r>
                </w:p>
              </w:tc>
            </w:tr>
            <w:tr w:rsidR="00EF0DE5" w14:paraId="32BA9EBC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829DC95" w14:textId="7D6702EB" w:rsidR="00EF0DE5" w:rsidRPr="00A95EE2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6</w:t>
                  </w:r>
                  <w:r w:rsidRPr="00A95EE2">
                    <w:rPr>
                      <w:noProof/>
                      <w:szCs w:val="28"/>
                    </w:rPr>
                    <w:t>. В каком нормативном правовом акте содержится перечень условий, обеспечивающих беспрепятственный доступ инвалидов к объектам социальной, инженерной и транспортной инфраструктур</w:t>
                  </w:r>
                  <w:r w:rsidRPr="005D13FC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6B32D90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45D10A" w14:textId="2C8DE44F" w:rsidR="00EF0DE5" w:rsidRPr="00354C35" w:rsidRDefault="00EF0DE5" w:rsidP="00BE5FC4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 w:rsidRPr="00D51796">
                    <w:rPr>
                      <w:noProof/>
                      <w:szCs w:val="28"/>
                    </w:rPr>
                    <w:t>7</w:t>
                  </w:r>
                  <w:r>
                    <w:rPr>
                      <w:noProof/>
                      <w:szCs w:val="28"/>
                    </w:rPr>
                    <w:t>. Как определяется понятие «ограничение деятельности»</w:t>
                  </w:r>
                  <w:r w:rsidRPr="00354C35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4C378C9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3DCD04" w14:textId="04CC5690" w:rsidR="00EF0DE5" w:rsidRPr="00D51796" w:rsidRDefault="00EF0DE5" w:rsidP="00134EF5">
                  <w:pPr>
                    <w:pStyle w:val="a5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rPr>
                      <w:noProof/>
                      <w:szCs w:val="28"/>
                    </w:rPr>
                    <w:t>8.</w:t>
                  </w:r>
                  <w:r w:rsidRPr="00D51796">
                    <w:rPr>
                      <w:noProof/>
                      <w:szCs w:val="28"/>
                    </w:rPr>
                    <w:t>Какие бывают ограничения жизнедеятельности?</w:t>
                  </w:r>
                </w:p>
              </w:tc>
            </w:tr>
            <w:tr w:rsidR="00EF0DE5" w14:paraId="1891310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9F6D9C" w14:textId="13E26B61" w:rsidR="00EF0DE5" w:rsidRPr="00A95EE2" w:rsidRDefault="00EF0DE5" w:rsidP="00E415FE">
                  <w:pPr>
                    <w:pStyle w:val="a5"/>
                    <w:shd w:val="clear" w:color="auto" w:fill="FFFFFF"/>
                    <w:spacing w:before="0" w:beforeAutospacing="0" w:after="0" w:afterAutospacing="0"/>
                    <w:rPr>
                      <w:noProof/>
                      <w:szCs w:val="28"/>
                    </w:rPr>
                  </w:pPr>
                  <w:r>
                    <w:t>9</w:t>
                  </w:r>
                  <w:r w:rsidRPr="00A95EE2">
                    <w:t>.</w:t>
                  </w:r>
                  <w:r w:rsidRPr="00A95EE2">
                    <w:rPr>
                      <w:noProof/>
                      <w:szCs w:val="28"/>
                    </w:rPr>
                    <w:t>Что понимается под обеспечением доступности окружающей среды для инвалидов</w:t>
                  </w:r>
                  <w:r>
                    <w:rPr>
                      <w:noProof/>
                      <w:szCs w:val="28"/>
                    </w:rPr>
                    <w:t xml:space="preserve"> на</w:t>
                  </w:r>
                  <w:r w:rsidRPr="005D13FC">
                    <w:rPr>
                      <w:noProof/>
                      <w:szCs w:val="28"/>
                    </w:rPr>
                    <w:t xml:space="preserve"> </w:t>
                  </w:r>
                  <w:r>
                    <w:rPr>
                      <w:noProof/>
                      <w:szCs w:val="28"/>
                    </w:rPr>
                    <w:t>воздушном транспорте</w:t>
                  </w:r>
                  <w:r w:rsidRPr="00A95EE2">
                    <w:rPr>
                      <w:noProof/>
                      <w:szCs w:val="28"/>
                    </w:rPr>
                    <w:t>?</w:t>
                  </w:r>
                </w:p>
              </w:tc>
            </w:tr>
            <w:tr w:rsidR="00EF0DE5" w14:paraId="5CC5E4F6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61E50BB" w14:textId="714673A6" w:rsidR="00EF0DE5" w:rsidRPr="00E415FE" w:rsidRDefault="00EF0DE5" w:rsidP="00E415FE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10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. Что понимается под ситуационной помощью инвалид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ам</w:t>
                  </w:r>
                  <w:r w:rsidRPr="00B178C7">
                    <w:rPr>
                      <w:rFonts w:ascii="Times New Roman" w:hAnsi="Times New Roman"/>
                      <w:sz w:val="24"/>
                      <w:szCs w:val="24"/>
                    </w:rPr>
                    <w:t>?</w:t>
                  </w:r>
                </w:p>
              </w:tc>
            </w:tr>
            <w:tr w:rsidR="00EF0DE5" w14:paraId="12A79117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B68622" w14:textId="36CF8EB5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>
                    <w:t xml:space="preserve">11. </w:t>
                  </w:r>
                  <w:r w:rsidRPr="00B178C7">
                    <w:t>Каков порядок оказания ситуационной помощи инвалидам группы «К» при пользовании объектами транспортной инфраструктуры?</w:t>
                  </w:r>
                </w:p>
              </w:tc>
            </w:tr>
            <w:tr w:rsidR="00EF0DE5" w14:paraId="3B7AC060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5D9A95" w14:textId="1C7D2223" w:rsidR="00EF0DE5" w:rsidRPr="00A54245" w:rsidRDefault="00EF0DE5" w:rsidP="00E415FE">
                  <w:pPr>
                    <w:pStyle w:val="a5"/>
                    <w:spacing w:before="0" w:beforeAutospacing="0" w:after="0" w:afterAutospacing="0"/>
                  </w:pPr>
                  <w:r w:rsidRPr="00AF5E77">
                    <w:rPr>
                      <w:lang w:eastAsia="en-US"/>
                    </w:rPr>
                    <w:t>1</w:t>
                  </w:r>
                  <w:r>
                    <w:rPr>
                      <w:lang w:eastAsia="en-US"/>
                    </w:rPr>
                    <w:t xml:space="preserve">2. </w:t>
                  </w:r>
                  <w:r w:rsidRPr="008C431A">
                    <w:t xml:space="preserve">Код «О-Н» означает, </w:t>
                  </w:r>
                  <w:r>
                    <w:t>что:</w:t>
                  </w:r>
                </w:p>
              </w:tc>
            </w:tr>
            <w:tr w:rsidR="00EF0DE5" w14:paraId="584F1D8A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01A6A7" w14:textId="5AC0FE53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>13.</w:t>
                  </w:r>
                  <w:r w:rsidRPr="000214B8">
                    <w:t>Каким правонарушением является несоблюдение правил по обеспечению доступной среды?</w:t>
                  </w:r>
                </w:p>
              </w:tc>
            </w:tr>
            <w:tr w:rsidR="00EF0DE5" w14:paraId="37D19B7D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55ACAD0" w14:textId="160DAE1B" w:rsidR="00EF0DE5" w:rsidRDefault="00EF0DE5" w:rsidP="00AF5E77">
                  <w:pPr>
                    <w:pStyle w:val="a5"/>
                    <w:spacing w:before="0" w:beforeAutospacing="0" w:after="0" w:afterAutospacing="0"/>
                  </w:pPr>
                  <w:r>
                    <w:t xml:space="preserve">14. </w:t>
                  </w:r>
                  <w:r w:rsidRPr="000214B8">
                    <w:t>Какая ответственность предусмотрена за неисполнение законодательства об обеспечении доступной среды для инвалидов?</w:t>
                  </w:r>
                </w:p>
              </w:tc>
            </w:tr>
            <w:tr w:rsidR="00EF0DE5" w14:paraId="5C16AEC5" w14:textId="77777777" w:rsidTr="00EF0DE5">
              <w:tc>
                <w:tcPr>
                  <w:tcW w:w="91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A6A539" w14:textId="279B5020" w:rsidR="00EF0DE5" w:rsidRPr="00E415FE" w:rsidRDefault="00EF0DE5" w:rsidP="00E415FE">
                  <w:pPr>
                    <w:pStyle w:val="a5"/>
                    <w:spacing w:before="0" w:beforeAutospacing="0" w:after="0" w:afterAutospacing="0"/>
                    <w:rPr>
                      <w:rFonts w:eastAsia="Calibri"/>
                      <w:lang w:eastAsia="en-US"/>
                    </w:rPr>
                  </w:pPr>
                  <w:r w:rsidRPr="007044DA">
                    <w:rPr>
                      <w:rFonts w:eastAsia="Calibri"/>
                      <w:lang w:eastAsia="en-US"/>
                    </w:rPr>
                    <w:t>15.Как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можно о</w:t>
                  </w:r>
                  <w:r w:rsidRPr="00C52234">
                    <w:rPr>
                      <w:rFonts w:eastAsia="Calibri"/>
                      <w:lang w:eastAsia="en-US"/>
                    </w:rPr>
                    <w:t>характериз</w:t>
                  </w:r>
                  <w:r w:rsidRPr="007044DA">
                    <w:rPr>
                      <w:rFonts w:eastAsia="Calibri"/>
                      <w:lang w:eastAsia="en-US"/>
                    </w:rPr>
                    <w:t>овать</w:t>
                  </w:r>
                  <w:r w:rsidRPr="00C52234">
                    <w:rPr>
                      <w:rFonts w:eastAsia="Calibri"/>
                      <w:lang w:eastAsia="en-US"/>
                    </w:rPr>
                    <w:t xml:space="preserve"> </w:t>
                  </w:r>
                  <w:r w:rsidRPr="007044DA">
                    <w:rPr>
                      <w:rFonts w:eastAsia="Calibri"/>
                      <w:lang w:eastAsia="en-US"/>
                    </w:rPr>
                    <w:t>государство, называемое социальным?</w:t>
                  </w:r>
                </w:p>
              </w:tc>
            </w:tr>
          </w:tbl>
          <w:p w14:paraId="4D9B6157" w14:textId="6CF5F833" w:rsidR="00857223" w:rsidRDefault="00857223" w:rsidP="00941B50">
            <w:pPr>
              <w:spacing w:line="276" w:lineRule="auto"/>
              <w:ind w:right="-108" w:firstLine="603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</w:p>
        </w:tc>
      </w:tr>
      <w:tr w:rsidR="009F1C1C" w14:paraId="6577EBBD" w14:textId="77777777" w:rsidTr="00941B50">
        <w:trPr>
          <w:trHeight w:val="283"/>
          <w:jc w:val="center"/>
        </w:trPr>
        <w:tc>
          <w:tcPr>
            <w:tcW w:w="5000" w:type="pct"/>
            <w:hideMark/>
          </w:tcPr>
          <w:p w14:paraId="59D6A85E" w14:textId="77777777" w:rsidR="00134EF5" w:rsidRDefault="00134EF5" w:rsidP="009C1BD8">
            <w:pPr>
              <w:ind w:firstLine="567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  <w:p w14:paraId="1894EF72" w14:textId="176A1B0A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Семестр изучения: </w:t>
            </w:r>
            <w:r w:rsidR="00A272B1">
              <w:rPr>
                <w:rFonts w:ascii="Times New Roman" w:hAnsi="Times New Roman"/>
                <w:iCs/>
                <w:sz w:val="28"/>
                <w:szCs w:val="28"/>
              </w:rPr>
              <w:t>6</w:t>
            </w:r>
          </w:p>
          <w:tbl>
            <w:tblPr>
              <w:tblStyle w:val="ae"/>
              <w:tblW w:w="5000" w:type="pct"/>
              <w:jc w:val="center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139"/>
            </w:tblGrid>
            <w:tr w:rsidR="009C1BD8" w14:paraId="72BFEF3F" w14:textId="77777777" w:rsidTr="00941B50">
              <w:trPr>
                <w:trHeight w:val="283"/>
                <w:jc w:val="center"/>
              </w:trPr>
              <w:tc>
                <w:tcPr>
                  <w:tcW w:w="5000" w:type="pct"/>
                  <w:hideMark/>
                </w:tcPr>
                <w:p w14:paraId="24B299B8" w14:textId="33C468A4" w:rsidR="009C1BD8" w:rsidRPr="00F45691" w:rsidRDefault="009C1BD8" w:rsidP="00F039DF">
                  <w:pPr>
                    <w:ind w:firstLine="709"/>
                    <w:jc w:val="both"/>
                    <w:rPr>
                      <w:rFonts w:ascii="Times New Roman" w:hAnsi="Times New Roman"/>
                      <w:bCs/>
                      <w:noProof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Компетенции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:</w:t>
                  </w:r>
                  <w:r w:rsidR="00F45691" w:rsidRPr="00F45691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F45691" w:rsidRPr="00F45691">
                    <w:rPr>
                      <w:rFonts w:ascii="Times New Roman" w:hAnsi="Times New Roman"/>
                      <w:i/>
                      <w:iCs/>
                      <w:noProof/>
                      <w:sz w:val="28"/>
                      <w:szCs w:val="28"/>
                    </w:rPr>
                    <w:t>УК-11 - 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      </w:r>
                </w:p>
              </w:tc>
            </w:tr>
          </w:tbl>
          <w:p w14:paraId="2E9B1ED1" w14:textId="07539B6E" w:rsidR="00134EF5" w:rsidRPr="00134EF5" w:rsidRDefault="00134EF5" w:rsidP="00F039DF">
            <w:pPr>
              <w:spacing w:line="276" w:lineRule="auto"/>
              <w:ind w:firstLine="709"/>
              <w:jc w:val="both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>Результаты обучения:</w:t>
            </w:r>
          </w:p>
          <w:p w14:paraId="28FBC0D6" w14:textId="33CF3117" w:rsidR="009C1BD8" w:rsidRPr="00134EF5" w:rsidRDefault="009C1BD8" w:rsidP="00F039DF">
            <w:pPr>
              <w:spacing w:line="276" w:lineRule="auto"/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lastRenderedPageBreak/>
              <w:t>Знает:</w:t>
            </w:r>
          </w:p>
          <w:p w14:paraId="34502484" w14:textId="7F34CD64" w:rsidR="009C1BD8" w:rsidRDefault="00E415FE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9C1BD8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понятие и признаки коррупции, направления противодействия коррупции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hAnsi="Times New Roman"/>
                <w:bCs/>
                <w:noProof/>
                <w:sz w:val="28"/>
                <w:szCs w:val="28"/>
              </w:rPr>
              <w:t xml:space="preserve"> 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обладает нетерпимым отношением к коррупционному поведению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.</w:t>
            </w:r>
          </w:p>
          <w:p w14:paraId="5947E461" w14:textId="77777777" w:rsidR="009C1BD8" w:rsidRPr="00134EF5" w:rsidRDefault="009C1BD8" w:rsidP="00F039DF">
            <w:pPr>
              <w:ind w:firstLine="709"/>
              <w:jc w:val="both"/>
              <w:rPr>
                <w:rFonts w:eastAsia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lang w:eastAsia="ru-RU"/>
              </w:rPr>
              <w:t xml:space="preserve">Умеет: </w:t>
            </w:r>
          </w:p>
          <w:p w14:paraId="460C675F" w14:textId="27B882F2" w:rsidR="009C1BD8" w:rsidRDefault="009C1BD8" w:rsidP="00F039DF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102D2A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выявлять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признаки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коррупционного поведения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давать</w:t>
            </w:r>
            <w:r w:rsid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ему</w:t>
            </w:r>
            <w:r w:rsidR="00857223"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 xml:space="preserve"> оценку</w:t>
            </w:r>
            <w:r w:rsidRPr="009C1BD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, содействовать его пресечению.</w:t>
            </w:r>
          </w:p>
          <w:p w14:paraId="64E69056" w14:textId="77777777" w:rsidR="009C1BD8" w:rsidRPr="00134EF5" w:rsidRDefault="009C1BD8" w:rsidP="00F039DF">
            <w:pPr>
              <w:pStyle w:val="a3"/>
              <w:tabs>
                <w:tab w:val="left" w:pos="2418"/>
              </w:tabs>
              <w:ind w:left="0"/>
              <w:contextualSpacing w:val="0"/>
              <w:jc w:val="both"/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</w:pPr>
            <w:r w:rsidRPr="00134EF5">
              <w:rPr>
                <w:rFonts w:eastAsia="Times New Roman" w:cs="Times New Roman"/>
                <w:b/>
                <w:color w:val="000000"/>
                <w:szCs w:val="28"/>
                <w:lang w:eastAsia="ru-RU"/>
              </w:rPr>
              <w:t xml:space="preserve">Владеет: </w:t>
            </w:r>
          </w:p>
          <w:p w14:paraId="4F46AD6C" w14:textId="25EE6CD3" w:rsidR="009C1BD8" w:rsidRDefault="009C1BD8" w:rsidP="003E70FE">
            <w:pPr>
              <w:ind w:firstLine="709"/>
              <w:jc w:val="both"/>
              <w:rPr>
                <w:rFonts w:ascii="Times New Roman" w:hAnsi="Times New Roman"/>
                <w:bCs/>
                <w:noProof/>
                <w:sz w:val="28"/>
                <w:szCs w:val="28"/>
              </w:rPr>
            </w:pPr>
            <w:r w:rsidRPr="00603648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-</w:t>
            </w:r>
            <w:r w:rsidR="00857223" w:rsidRPr="00857223">
              <w:rPr>
                <w:rFonts w:ascii="Times New Roman" w:eastAsia="Times New Roman" w:hAnsi="Times New Roman"/>
                <w:i/>
                <w:iCs/>
                <w:color w:val="000000"/>
                <w:sz w:val="28"/>
                <w:szCs w:val="28"/>
                <w:lang w:eastAsia="ru-RU"/>
              </w:rPr>
              <w:t>навыками противодействия коррупционному поведению в процессе правового обеспечения деятельности организаций и оказание юридической помощи физическим лицам и их объединениям.</w:t>
            </w:r>
          </w:p>
        </w:tc>
      </w:tr>
      <w:bookmarkEnd w:id="3"/>
    </w:tbl>
    <w:p w14:paraId="5356F582" w14:textId="77777777" w:rsidR="00EF0DE5" w:rsidRDefault="00EF0DE5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</w:p>
    <w:p w14:paraId="53C2D0FC" w14:textId="571ECACD" w:rsidR="00BE5FC4" w:rsidRDefault="00BE5FC4" w:rsidP="00BE5FC4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закрытого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124FE3C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830C1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Текст задания</w:t>
            </w:r>
          </w:p>
        </w:tc>
      </w:tr>
      <w:tr w:rsidR="00EF0DE5" w:rsidRPr="00E27A19" w14:paraId="3A4C4D3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FC95E" w14:textId="0E614DF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1.Негативные последствия коррупции в экономической области проявляются:</w:t>
            </w:r>
          </w:p>
          <w:p w14:paraId="11EE69B0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32CE852" w14:textId="0F8A9E72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 нарушении механизмов конкуренции;</w:t>
            </w:r>
          </w:p>
          <w:p w14:paraId="1CD99571" w14:textId="4EE19ED8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в политической нестабильности;</w:t>
            </w:r>
          </w:p>
          <w:p w14:paraId="0B8EAA8D" w14:textId="2F6C2C12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угрозе демократии.</w:t>
            </w:r>
          </w:p>
        </w:tc>
      </w:tr>
      <w:tr w:rsidR="00EF0DE5" w:rsidRPr="00E27A19" w14:paraId="7909B4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45FFA" w14:textId="7A2AC639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2. Национальная стратегия противодействия коррупции определяет: </w:t>
            </w:r>
          </w:p>
          <w:p w14:paraId="02592F33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22DFA7" w14:textId="11ACE4E0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основные направления государственной антикоррупционной политики на среднесрочную перспективу;</w:t>
            </w:r>
          </w:p>
          <w:p w14:paraId="54EAB760" w14:textId="30D532E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направления деятельности органов власти в текущем году;</w:t>
            </w:r>
          </w:p>
          <w:p w14:paraId="08C38D62" w14:textId="7D5B377A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формы антикоррупционной деятельности органов власти.</w:t>
            </w:r>
          </w:p>
        </w:tc>
      </w:tr>
      <w:tr w:rsidR="00EF0DE5" w:rsidRPr="00E27A19" w14:paraId="3AD2E45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27F7" w14:textId="5AE11B64" w:rsidR="00EF0DE5" w:rsidRPr="00E27A19" w:rsidRDefault="00EF0DE5" w:rsidP="00AF7D8B">
            <w:pPr>
              <w:pStyle w:val="ConsNormal"/>
              <w:tabs>
                <w:tab w:val="left" w:pos="851"/>
                <w:tab w:val="left" w:pos="993"/>
                <w:tab w:val="left" w:pos="1134"/>
              </w:tabs>
              <w:ind w:right="0" w:firstLine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 w:cs="Times New Roman"/>
                <w:bCs/>
                <w:sz w:val="24"/>
                <w:szCs w:val="24"/>
              </w:rPr>
              <w:t>3. К признакам коррупции относится наличие у должностного лица</w:t>
            </w:r>
          </w:p>
          <w:p w14:paraId="32747C16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B7403BC" w14:textId="34DBF3FD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заинтересованности в достижении общеполезного результата;</w:t>
            </w:r>
          </w:p>
          <w:p w14:paraId="1A79B4F4" w14:textId="752C0E7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корыстной или иной личной заинтересованности;</w:t>
            </w:r>
          </w:p>
          <w:p w14:paraId="17551BFA" w14:textId="2F8E3385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исключительно корыстного интереса.</w:t>
            </w:r>
          </w:p>
        </w:tc>
      </w:tr>
      <w:tr w:rsidR="00EF0DE5" w:rsidRPr="00E27A19" w14:paraId="7B98D8F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7A244" w14:textId="322D3C7A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4. Обязанность уведомлять о фактах склонения к совершению корру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пционного проступка возлагается:</w:t>
            </w:r>
          </w:p>
          <w:p w14:paraId="39C9398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52A8E956" w14:textId="28596C29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на всех государственных служащих;</w:t>
            </w:r>
          </w:p>
          <w:p w14:paraId="350C71E4" w14:textId="09971B7E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на государственных служащих, имеющих в непосредственном подчинении подчиненных;</w:t>
            </w:r>
          </w:p>
          <w:p w14:paraId="6EA0995B" w14:textId="4309E17B" w:rsidR="00EF0DE5" w:rsidRPr="00E27A19" w:rsidRDefault="00EF0DE5" w:rsidP="00951217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на государственных служащих, занимающих должности, включе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нные в соответствующий перечень.</w:t>
            </w:r>
          </w:p>
        </w:tc>
      </w:tr>
      <w:tr w:rsidR="00EF0DE5" w:rsidRPr="00E27A19" w14:paraId="401D7FE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E88" w14:textId="56EE154F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5. В случае склонения к коррупционному нарушению должностное лицо, включенное в перечень, обязано:</w:t>
            </w:r>
          </w:p>
          <w:p w14:paraId="0C75E8B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E9483CB" w14:textId="06B4691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сообщить об этом представителю нанимателя, а также в органы прокуратуры или иные государственные органы;</w:t>
            </w:r>
          </w:p>
          <w:p w14:paraId="3290DB2A" w14:textId="522F8432" w:rsidR="00EF0DE5" w:rsidRPr="00E27A19" w:rsidRDefault="00EF0DE5" w:rsidP="00AF7D8B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отказаться от получения незаконного вознаграждения и разъяснить склонявшему его лицу недопустимость коррупции в органах государственной власти, а также возможные для него неблагоприятные последствия;</w:t>
            </w:r>
          </w:p>
          <w:p w14:paraId="3DB2D4EB" w14:textId="4F225B2A" w:rsidR="00EF0DE5" w:rsidRPr="00E27A19" w:rsidRDefault="00EF0DE5" w:rsidP="00951217">
            <w:pPr>
              <w:pStyle w:val="11"/>
              <w:tabs>
                <w:tab w:val="left" w:pos="851"/>
                <w:tab w:val="left" w:pos="993"/>
                <w:tab w:val="left" w:pos="1134"/>
              </w:tabs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в) сообщить о случае склонения его к коррупционному нарушению </w:t>
            </w:r>
            <w:r w:rsidRPr="00E27A19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в комиссию по соблюдению требований к служебному поведению государственных служащих и урегулированию конфликта интересов.</w:t>
            </w:r>
          </w:p>
        </w:tc>
      </w:tr>
      <w:tr w:rsidR="00EF0DE5" w:rsidRPr="00E27A19" w14:paraId="7AFAF7E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8E6A" w14:textId="569C4B7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6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При назначении должность, включенную в перечень, гражданин обязан представить сведения о своих доходах, доходах супруга (супруги):</w:t>
            </w:r>
          </w:p>
          <w:p w14:paraId="226C9602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A186A8C" w14:textId="7C1E8D9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за календарный год, предшествующий году подачи сведений;</w:t>
            </w:r>
          </w:p>
          <w:p w14:paraId="187DE1D0" w14:textId="7777777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за период с 1 января текущего года;</w:t>
            </w:r>
          </w:p>
          <w:p w14:paraId="6A9DA7C5" w14:textId="4222E11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за последние три года.</w:t>
            </w:r>
          </w:p>
        </w:tc>
      </w:tr>
      <w:tr w:rsidR="00EF0DE5" w:rsidRPr="00E27A19" w14:paraId="1176DC6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E2978" w14:textId="65A3834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Обязанность по предоставлению сведений о расходах возложена на:</w:t>
            </w:r>
          </w:p>
          <w:p w14:paraId="3AC39E0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1F9DD0E" w14:textId="7083DEC7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всех государственных служащих;</w:t>
            </w:r>
          </w:p>
          <w:p w14:paraId="17FA7975" w14:textId="44A1068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должностных лиц, обязанных предоставлять сведения о доходах, об имуществе и обязательствах имущественного характера;</w:t>
            </w:r>
          </w:p>
          <w:p w14:paraId="3B06078F" w14:textId="49AE6343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работников, относящихся к категории руководителей, и государственных гражданских служащих, замещающих должности по главной группе должностей и выше.</w:t>
            </w:r>
          </w:p>
        </w:tc>
      </w:tr>
      <w:tr w:rsidR="00EF0DE5" w:rsidRPr="00E27A19" w14:paraId="474A8FC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AF8E6" w14:textId="2AF651E4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Основанием для проверки соблюдения запретов и ограничений, требований о предотвращении или урегулировании конфликта интересов </w:t>
            </w:r>
          </w:p>
          <w:p w14:paraId="7D930B9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12AB5218" w14:textId="46EFE0B8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может служить любая информация, в том числе, и анонимного характера;</w:t>
            </w:r>
          </w:p>
          <w:p w14:paraId="51792195" w14:textId="14145BE1" w:rsidR="00EF0DE5" w:rsidRPr="00E27A19" w:rsidRDefault="00EF0DE5" w:rsidP="00AF7D8B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не может служить информация анонимного характера;</w:t>
            </w:r>
          </w:p>
          <w:p w14:paraId="3FA5F18C" w14:textId="32F3AFDC" w:rsidR="00EF0DE5" w:rsidRPr="00E27A19" w:rsidRDefault="00EF0DE5" w:rsidP="00951217">
            <w:pPr>
              <w:tabs>
                <w:tab w:val="left" w:pos="851"/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может служить любая информация, в том числе, и анонимного характера, признанная руководителем подразделения кадровой службы по профилактике коррупционных и иных правонарушений достоверной и достаточной.</w:t>
            </w:r>
          </w:p>
        </w:tc>
      </w:tr>
      <w:tr w:rsidR="00EF0DE5" w:rsidRPr="00E27A19" w14:paraId="2CB9967F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4DC95" w14:textId="6244581E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Предметом взятки могут быть (укаж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ите правильный вариант ответа):</w:t>
            </w:r>
          </w:p>
          <w:p w14:paraId="0D30D33D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67F3ED5" w14:textId="3CF0062C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деньги, ценные бумаги и иное имущество, а также выгода или услуги имущественного характера, оказываемые безвозмездно, но подлежащие оплате;</w:t>
            </w:r>
          </w:p>
          <w:p w14:paraId="3A9A5123" w14:textId="40DAE865" w:rsidR="00EF0DE5" w:rsidRPr="00E27A19" w:rsidRDefault="00EF0DE5" w:rsidP="00AF7D8B">
            <w:pPr>
              <w:tabs>
                <w:tab w:val="left" w:pos="993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деньги, ценные бумаги и иное имущество;</w:t>
            </w:r>
          </w:p>
          <w:p w14:paraId="00467246" w14:textId="667A3AF5" w:rsidR="00EF0DE5" w:rsidRPr="00E27A19" w:rsidRDefault="00EF0DE5" w:rsidP="00E27A19">
            <w:pPr>
              <w:tabs>
                <w:tab w:val="left" w:pos="993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деньги, ценные бумаги и иное имущество, а также выгода или услуги имущественного характера.</w:t>
            </w:r>
          </w:p>
        </w:tc>
      </w:tr>
      <w:tr w:rsidR="00EF0DE5" w:rsidRPr="00E27A19" w14:paraId="7D383D8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1BBD" w14:textId="1516575B" w:rsidR="00EF0DE5" w:rsidRPr="00E27A19" w:rsidRDefault="00EF0DE5" w:rsidP="00AF7D8B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. К противоправным деяниям, относящимся к коррупционным преступлениям при любых условиях, относятся:</w:t>
            </w:r>
          </w:p>
          <w:p w14:paraId="252478F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365D7E9" w14:textId="769DF034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незаконное предпринимательство;</w:t>
            </w:r>
          </w:p>
          <w:p w14:paraId="6518CC9A" w14:textId="64D51B41" w:rsidR="00EF0DE5" w:rsidRPr="00E27A19" w:rsidRDefault="00EF0DE5" w:rsidP="002209AF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получение взятки;</w:t>
            </w:r>
          </w:p>
          <w:p w14:paraId="7762D917" w14:textId="075BAD68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мошенничество.</w:t>
            </w:r>
          </w:p>
        </w:tc>
      </w:tr>
      <w:tr w:rsidR="00EF0DE5" w:rsidRPr="00E27A19" w14:paraId="56778EC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6B90C" w14:textId="6D746630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Не являются субъектами получения взятки работники государственных органов и государственных учреждений, исполняющие в них: </w:t>
            </w:r>
          </w:p>
          <w:p w14:paraId="03408EB8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075D535" w14:textId="620FC3F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профессиональные или технические обязанности;</w:t>
            </w:r>
          </w:p>
          <w:p w14:paraId="33810F8C" w14:textId="6BBC3E3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технические или исполнитель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но-распорядительные обязанности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6189EE43" w14:textId="1D96E517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административно-хозяйственные функции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0D9D46E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44821" w14:textId="65BBFEA4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За посредничество во взяточничестве может быть привлечено к ответственности </w:t>
            </w:r>
          </w:p>
          <w:p w14:paraId="5EAFE22A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429FFC72" w14:textId="62BC4CE9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любое лицо;</w:t>
            </w:r>
          </w:p>
          <w:p w14:paraId="0EA46ED1" w14:textId="6CDF7C0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исключительно должностное лицо;</w:t>
            </w:r>
          </w:p>
          <w:p w14:paraId="5B1E6E5F" w14:textId="292F1226" w:rsidR="00EF0DE5" w:rsidRPr="00E27A19" w:rsidRDefault="00EF0DE5" w:rsidP="00E27A19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только должностное лицо, наделенное исполнительно-распорядительными полномочиями.</w:t>
            </w:r>
          </w:p>
        </w:tc>
      </w:tr>
      <w:tr w:rsidR="00EF0DE5" w:rsidRPr="00E27A19" w14:paraId="1AE0EB6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537C" w14:textId="34AA6E88" w:rsidR="00EF0DE5" w:rsidRPr="00E27A19" w:rsidRDefault="00EF0DE5" w:rsidP="00AF7D8B">
            <w:pPr>
              <w:pStyle w:val="a3"/>
              <w:tabs>
                <w:tab w:val="left" w:pos="993"/>
                <w:tab w:val="left" w:pos="1134"/>
              </w:tabs>
              <w:ind w:left="28" w:firstLine="0"/>
              <w:contextualSpacing w:val="0"/>
              <w:jc w:val="both"/>
              <w:rPr>
                <w:rFonts w:eastAsia="Calibri" w:cs="Times New Roman"/>
                <w:bCs/>
                <w:sz w:val="24"/>
                <w:szCs w:val="24"/>
              </w:rPr>
            </w:pPr>
            <w:r w:rsidRPr="00E27A19">
              <w:rPr>
                <w:bCs/>
                <w:sz w:val="24"/>
                <w:szCs w:val="24"/>
              </w:rPr>
              <w:t>1</w:t>
            </w:r>
            <w:r>
              <w:rPr>
                <w:bCs/>
                <w:sz w:val="24"/>
                <w:szCs w:val="24"/>
              </w:rPr>
              <w:t>3</w:t>
            </w:r>
            <w:r w:rsidRPr="00E27A19">
              <w:rPr>
                <w:bCs/>
                <w:sz w:val="24"/>
                <w:szCs w:val="24"/>
              </w:rPr>
              <w:t xml:space="preserve">. </w:t>
            </w:r>
            <w:r w:rsidRPr="00E27A19">
              <w:rPr>
                <w:rFonts w:eastAsia="Calibri" w:cs="Times New Roman"/>
                <w:bCs/>
                <w:sz w:val="24"/>
                <w:szCs w:val="24"/>
              </w:rPr>
              <w:t>Государственным служащим в связи с их должностным положением или в связи с исполнением ими служебных обязанностей не допускается дарение, за исключением обычных подарков, стоимость которых не превышает:</w:t>
            </w:r>
          </w:p>
          <w:p w14:paraId="1C843D61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0070A6E6" w14:textId="4A17711E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3 минимальных размеров оплаты труда;</w:t>
            </w:r>
          </w:p>
          <w:p w14:paraId="7CBF79C7" w14:textId="005B642B" w:rsidR="00EF0DE5" w:rsidRPr="00E27A19" w:rsidRDefault="00EF0DE5" w:rsidP="00AF7D8B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ind w:firstLine="17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б) 3 тыс. руб.;</w:t>
            </w:r>
          </w:p>
          <w:p w14:paraId="443CBA89" w14:textId="63E385FA" w:rsidR="00EF0DE5" w:rsidRPr="00E27A19" w:rsidRDefault="00EF0DE5" w:rsidP="00951217">
            <w:pPr>
              <w:tabs>
                <w:tab w:val="num" w:pos="142"/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ind w:firstLine="170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5 тыс. руб.</w:t>
            </w:r>
          </w:p>
        </w:tc>
      </w:tr>
      <w:tr w:rsidR="00EF0DE5" w:rsidRPr="00E27A19" w14:paraId="1AE50290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F9485" w14:textId="25164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 xml:space="preserve">. Коррупционное правонарушение влечет за собой: </w:t>
            </w:r>
          </w:p>
          <w:p w14:paraId="18336DBC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65D1A2EF" w14:textId="28CA5286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дисциплинарную, административную, уголовную или иную ответственность;</w:t>
            </w:r>
          </w:p>
          <w:p w14:paraId="366484E4" w14:textId="16751D3A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дисциплинарную либо административную ответственность;</w:t>
            </w:r>
          </w:p>
          <w:p w14:paraId="14D0AACB" w14:textId="2A97C70D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административную или уголовную ответственность.</w:t>
            </w:r>
          </w:p>
        </w:tc>
      </w:tr>
      <w:tr w:rsidR="00EF0DE5" w:rsidRPr="00E27A19" w14:paraId="5BE7FAD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70BB" w14:textId="5022B25F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15. К числу основных способов предотвращения и урегулирования конфликта интересов не относится:</w:t>
            </w:r>
          </w:p>
          <w:p w14:paraId="563EC6DB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32E4B995" w14:textId="4CF222F1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а) изменение должностного или служебного положения государственного служащего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0BB06884" w14:textId="00335883" w:rsidR="00EF0DE5" w:rsidRPr="00E27A19" w:rsidRDefault="00EF0DE5" w:rsidP="00E27A19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б) отстранение от исполнения должностных обязанностей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;</w:t>
            </w:r>
          </w:p>
          <w:p w14:paraId="754AC14D" w14:textId="1BBC0189" w:rsidR="00EF0DE5" w:rsidRPr="00E27A19" w:rsidRDefault="00EF0DE5" w:rsidP="00951217">
            <w:pPr>
              <w:tabs>
                <w:tab w:val="left" w:pos="851"/>
                <w:tab w:val="left" w:pos="993"/>
                <w:tab w:val="left" w:pos="1134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E27A19">
              <w:rPr>
                <w:rFonts w:ascii="Times New Roman" w:hAnsi="Times New Roman"/>
                <w:bCs/>
                <w:sz w:val="24"/>
                <w:szCs w:val="24"/>
              </w:rPr>
              <w:t>в) привлечение государственного служащего к ответственности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F0DE5" w:rsidRPr="00E27A19" w14:paraId="718CECA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822A" w14:textId="693BF7A4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16. В случае выявления прокурором коррупциогенных норм в правовом акте Минт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ранса России он обязан оформить</w:t>
            </w: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415FB5DF" w14:textId="77777777" w:rsidR="00EF0DE5" w:rsidRDefault="00EF0DE5" w:rsidP="00860BA2">
            <w:pPr>
              <w:widowControl w:val="0"/>
              <w:tabs>
                <w:tab w:val="left" w:pos="308"/>
              </w:tabs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Выберите один правильный ответ - </w:t>
            </w:r>
          </w:p>
          <w:p w14:paraId="7F6E4C83" w14:textId="04BF04A8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а) требование прокурора об изменении нормативного правового акта;</w:t>
            </w:r>
          </w:p>
          <w:p w14:paraId="457A33D4" w14:textId="2F225A21" w:rsidR="00EF0DE5" w:rsidRPr="00951217" w:rsidRDefault="00EF0DE5" w:rsidP="00E215B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б) представление об устранении нарушения закона;</w:t>
            </w:r>
          </w:p>
          <w:p w14:paraId="02736776" w14:textId="1693A702" w:rsidR="00EF0DE5" w:rsidRPr="002B2EC1" w:rsidRDefault="00EF0DE5" w:rsidP="00951217">
            <w:pPr>
              <w:tabs>
                <w:tab w:val="left" w:pos="993"/>
              </w:tabs>
              <w:ind w:firstLine="28"/>
              <w:jc w:val="both"/>
              <w:rPr>
                <w:rFonts w:ascii="Times New Roman" w:hAnsi="Times New Roman"/>
                <w:b/>
                <w:bCs/>
              </w:rPr>
            </w:pPr>
            <w:r w:rsidRPr="00951217">
              <w:rPr>
                <w:rFonts w:ascii="Times New Roman" w:hAnsi="Times New Roman"/>
                <w:bCs/>
                <w:sz w:val="24"/>
                <w:szCs w:val="24"/>
              </w:rPr>
              <w:t>в) экспертное заключение.</w:t>
            </w:r>
          </w:p>
        </w:tc>
      </w:tr>
    </w:tbl>
    <w:p w14:paraId="117D0191" w14:textId="609B15C7" w:rsidR="00E415FE" w:rsidRDefault="00E415FE" w:rsidP="00BF4D86">
      <w:pPr>
        <w:spacing w:after="0"/>
        <w:rPr>
          <w:rFonts w:ascii="Times New Roman" w:hAnsi="Times New Roman"/>
          <w:sz w:val="28"/>
          <w:szCs w:val="28"/>
        </w:rPr>
      </w:pPr>
    </w:p>
    <w:p w14:paraId="03B1C53C" w14:textId="77777777" w:rsidR="00BE5FC4" w:rsidRDefault="00BE5FC4" w:rsidP="00BE5FC4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Перечень заданий открытого типа:</w:t>
      </w:r>
    </w:p>
    <w:tbl>
      <w:tblPr>
        <w:tblStyle w:val="ae"/>
        <w:tblW w:w="9238" w:type="dxa"/>
        <w:tblInd w:w="113" w:type="dxa"/>
        <w:tblLook w:val="04A0" w:firstRow="1" w:lastRow="0" w:firstColumn="1" w:lastColumn="0" w:noHBand="0" w:noVBand="1"/>
      </w:tblPr>
      <w:tblGrid>
        <w:gridCol w:w="9238"/>
      </w:tblGrid>
      <w:tr w:rsidR="00EF0DE5" w14:paraId="0FF4EB5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530E" w14:textId="77777777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t>Текст задания</w:t>
            </w:r>
          </w:p>
        </w:tc>
      </w:tr>
      <w:tr w:rsidR="00EF0DE5" w14:paraId="2DE083D5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56463" w14:textId="79FB4E22" w:rsidR="00EF0DE5" w:rsidRDefault="00EF0DE5" w:rsidP="00941B50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1. Дайте определение коррупции.</w:t>
            </w:r>
          </w:p>
        </w:tc>
      </w:tr>
      <w:tr w:rsidR="00EF0DE5" w14:paraId="617304D7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88B8" w14:textId="679D08FA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2</w:t>
            </w:r>
            <w:r>
              <w:rPr>
                <w:lang w:eastAsia="en-US"/>
              </w:rPr>
              <w:t>.Каким нормативным правовым актом регламентируется деятельность по противодействию коррупции в Российской Федерации</w:t>
            </w:r>
            <w:r w:rsidRPr="002B7BFA">
              <w:rPr>
                <w:lang w:eastAsia="en-US"/>
              </w:rPr>
              <w:t>?</w:t>
            </w:r>
          </w:p>
        </w:tc>
      </w:tr>
      <w:tr w:rsidR="00EF0DE5" w:rsidRPr="002E74E5" w14:paraId="124DCBC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E45AB" w14:textId="3741193F" w:rsidR="00EF0DE5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3</w:t>
            </w:r>
            <w:r>
              <w:rPr>
                <w:lang w:eastAsia="en-US"/>
              </w:rPr>
              <w:t>.Дайте определение деятельности по противодействию коррупции.</w:t>
            </w:r>
          </w:p>
        </w:tc>
      </w:tr>
      <w:tr w:rsidR="00EF0DE5" w:rsidRPr="002E74E5" w14:paraId="7ED3CA02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7BA9" w14:textId="6178BBA6" w:rsidR="00EF0DE5" w:rsidRPr="002B7BFA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2B7BFA">
              <w:rPr>
                <w:lang w:eastAsia="en-US"/>
              </w:rPr>
              <w:t>4</w:t>
            </w:r>
            <w:r>
              <w:rPr>
                <w:lang w:eastAsia="en-US"/>
              </w:rPr>
              <w:t>. Назовите основные направления деятельности по противодействию коррупции.</w:t>
            </w:r>
          </w:p>
        </w:tc>
      </w:tr>
      <w:tr w:rsidR="00EF0DE5" w:rsidRPr="002E74E5" w14:paraId="36453D0C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7A7D" w14:textId="2848E0CE" w:rsidR="00EF0DE5" w:rsidRPr="00E71ACC" w:rsidRDefault="00EF0DE5" w:rsidP="002B7BFA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>5. Какое из направлений деятельности по противодействию коррупции</w:t>
            </w:r>
            <w:r w:rsidRPr="004F152B">
              <w:t xml:space="preserve"> </w:t>
            </w:r>
            <w:r>
              <w:t>н</w:t>
            </w:r>
            <w:r w:rsidRPr="004F152B">
              <w:t>а законодательном уровне</w:t>
            </w:r>
            <w:r>
              <w:rPr>
                <w:lang w:eastAsia="en-US"/>
              </w:rPr>
              <w:t xml:space="preserve"> признается приоритетным</w:t>
            </w:r>
            <w:r w:rsidRPr="00E71ACC">
              <w:rPr>
                <w:lang w:eastAsia="en-US"/>
              </w:rPr>
              <w:t>?</w:t>
            </w:r>
          </w:p>
        </w:tc>
      </w:tr>
      <w:tr w:rsidR="00EF0DE5" w:rsidRPr="002E74E5" w14:paraId="53A03A21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A9A6D" w14:textId="2A5F1F24" w:rsidR="00EF0DE5" w:rsidRPr="00E71ACC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E71ACC">
              <w:rPr>
                <w:lang w:eastAsia="en-US"/>
              </w:rPr>
              <w:t xml:space="preserve">6. Кто </w:t>
            </w:r>
            <w:bookmarkStart w:id="4" w:name="_Hlk154742195"/>
            <w:r w:rsidRPr="00E71ACC">
              <w:rPr>
                <w:lang w:eastAsia="en-US"/>
              </w:rPr>
              <w:t xml:space="preserve">определяет </w:t>
            </w:r>
            <w:r w:rsidRPr="00E71ACC">
              <w:t xml:space="preserve">основные </w:t>
            </w:r>
            <w:hyperlink r:id="rId5" w:anchor="dst100030" w:history="1">
              <w:r w:rsidRPr="00E71ACC">
                <w:t>направления</w:t>
              </w:r>
            </w:hyperlink>
            <w:r w:rsidRPr="00E71ACC">
              <w:t xml:space="preserve"> государственной политики в области противодействия коррупции?</w:t>
            </w:r>
            <w:bookmarkEnd w:id="4"/>
          </w:p>
        </w:tc>
      </w:tr>
      <w:tr w:rsidR="00EF0DE5" w:rsidRPr="00E87694" w14:paraId="610DEB03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9B4D" w14:textId="02824533" w:rsidR="00EF0DE5" w:rsidRPr="00E415FE" w:rsidRDefault="00EF0DE5" w:rsidP="00E415FE">
            <w:pPr>
              <w:tabs>
                <w:tab w:val="left" w:pos="993"/>
              </w:tabs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E71ACC">
              <w:rPr>
                <w:rFonts w:ascii="Times New Roman" w:hAnsi="Times New Roman"/>
                <w:sz w:val="24"/>
                <w:szCs w:val="24"/>
              </w:rPr>
              <w:t>7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Назовите о</w:t>
            </w:r>
            <w:r w:rsidRPr="002E74E5">
              <w:rPr>
                <w:rFonts w:ascii="Times New Roman" w:hAnsi="Times New Roman"/>
                <w:sz w:val="24"/>
                <w:szCs w:val="24"/>
              </w:rPr>
              <w:t>сновные принципы, на которых основывается противодействие коррупции в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5598903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C687" w14:textId="1EA67B60" w:rsidR="00EF0DE5" w:rsidRPr="00801E17" w:rsidRDefault="00EF0DE5" w:rsidP="00801E17">
            <w:pPr>
              <w:ind w:firstLine="28"/>
              <w:jc w:val="both"/>
            </w:pPr>
            <w:r w:rsidRPr="00801E17">
              <w:rPr>
                <w:rFonts w:ascii="Times New Roman" w:hAnsi="Times New Roman"/>
                <w:sz w:val="24"/>
                <w:szCs w:val="24"/>
              </w:rPr>
              <w:t>8.Что представляют собо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коррупционные правонарушения?</w:t>
            </w:r>
          </w:p>
        </w:tc>
      </w:tr>
      <w:tr w:rsidR="00EF0DE5" w14:paraId="1DEBF669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BBAA" w14:textId="759B7C9E" w:rsidR="00EF0DE5" w:rsidRPr="00E415FE" w:rsidRDefault="00EF0DE5" w:rsidP="00E415FE">
            <w:pPr>
              <w:ind w:firstLine="28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>Назовите признак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801E17">
              <w:rPr>
                <w:rFonts w:ascii="Times New Roman" w:hAnsi="Times New Roman"/>
                <w:sz w:val="24"/>
                <w:szCs w:val="24"/>
              </w:rPr>
              <w:t xml:space="preserve"> коррупционных противоправных деяний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0801BEB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E59A" w14:textId="4716C754" w:rsidR="00EF0DE5" w:rsidRPr="00E415FE" w:rsidRDefault="00EF0DE5" w:rsidP="00E415FE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10.Назовите виды 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коррупционны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правонарушени</w:t>
            </w:r>
            <w:r>
              <w:rPr>
                <w:rFonts w:ascii="Times New Roman" w:hAnsi="Times New Roman"/>
                <w:sz w:val="24"/>
                <w:szCs w:val="24"/>
              </w:rPr>
              <w:t>й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5776E5">
              <w:rPr>
                <w:rFonts w:ascii="Times New Roman" w:hAnsi="Times New Roman"/>
                <w:sz w:val="24"/>
                <w:szCs w:val="24"/>
              </w:rPr>
              <w:t>о степени общественной опасности и сферам проявления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EF0DE5" w14:paraId="2A8E8C2A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C70D" w14:textId="4FE9BE9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 w:rsidRPr="00D97619">
              <w:t>11. Дайте определение коррупционным преступлениям</w:t>
            </w:r>
            <w:r>
              <w:t>.</w:t>
            </w:r>
          </w:p>
        </w:tc>
      </w:tr>
      <w:tr w:rsidR="00EF0DE5" w14:paraId="59E0EDAB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F555" w14:textId="31CFE5A3" w:rsidR="00EF0DE5" w:rsidRPr="00D97619" w:rsidRDefault="00EF0DE5" w:rsidP="00E71ACC">
            <w:pPr>
              <w:pStyle w:val="a5"/>
              <w:spacing w:before="0" w:beforeAutospacing="0" w:after="0" w:afterAutospacing="0"/>
              <w:rPr>
                <w:lang w:eastAsia="en-US"/>
              </w:rPr>
            </w:pPr>
            <w:r>
              <w:rPr>
                <w:lang w:eastAsia="en-US"/>
              </w:rPr>
              <w:t xml:space="preserve">12. </w:t>
            </w:r>
            <w:r w:rsidRPr="00D97619">
              <w:rPr>
                <w:lang w:eastAsia="en-US"/>
              </w:rPr>
              <w:t xml:space="preserve">Что закон относит к </w:t>
            </w:r>
            <w:r w:rsidRPr="00D97619">
              <w:t>числу административных коррупционных правонарушений?</w:t>
            </w:r>
          </w:p>
        </w:tc>
      </w:tr>
      <w:tr w:rsidR="00EF0DE5" w14:paraId="5C464CD6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942" w14:textId="266C0DDC" w:rsidR="00EF0DE5" w:rsidRPr="00D97619" w:rsidRDefault="00EF0DE5" w:rsidP="00D97619">
            <w:pPr>
              <w:tabs>
                <w:tab w:val="left" w:pos="851"/>
                <w:tab w:val="left" w:pos="993"/>
                <w:tab w:val="left" w:pos="1134"/>
              </w:tabs>
              <w:jc w:val="both"/>
            </w:pPr>
            <w:r w:rsidRPr="00D9761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13. Кто применяет к государственному служащему меры дисциплинарной ответственности (дисциплинарные взыскания) за совершение коррупционного правонарушения, обладающего призна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ками дисциплинарного проступка?</w:t>
            </w:r>
          </w:p>
        </w:tc>
      </w:tr>
      <w:tr w:rsidR="00EF0DE5" w14:paraId="06D49EE4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E9B71" w14:textId="6100776C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C727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14. Какие действия обязан предпринять государственный гражданский служащий в случае обращения к нему в целях склонения к совершению коррупционного пр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авонарушения обязан уведомлять?.</w:t>
            </w:r>
          </w:p>
        </w:tc>
      </w:tr>
      <w:tr w:rsidR="00EF0DE5" w14:paraId="05B22828" w14:textId="77777777" w:rsidTr="00EF0DE5">
        <w:tc>
          <w:tcPr>
            <w:tcW w:w="9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4F3F" w14:textId="2C69F6A5" w:rsidR="00EF0DE5" w:rsidRPr="00E415FE" w:rsidRDefault="00EF0DE5" w:rsidP="00E415FE">
            <w:pPr>
              <w:tabs>
                <w:tab w:val="left" w:pos="851"/>
                <w:tab w:val="left" w:pos="993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5592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15.При каких условиях государственный служащий обязан представлять сведения о расходах?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65CAE9C8" w14:textId="77777777" w:rsidR="005C5798" w:rsidRPr="005C5798" w:rsidRDefault="005C5798" w:rsidP="00E415FE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5C5798" w:rsidRPr="005C57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81873"/>
    <w:multiLevelType w:val="hybridMultilevel"/>
    <w:tmpl w:val="DFE85A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3" w:hanging="360"/>
      </w:pPr>
    </w:lvl>
    <w:lvl w:ilvl="2" w:tplc="0419001B" w:tentative="1">
      <w:start w:val="1"/>
      <w:numFmt w:val="lowerRoman"/>
      <w:lvlText w:val="%3."/>
      <w:lvlJc w:val="right"/>
      <w:pPr>
        <w:ind w:left="1893" w:hanging="180"/>
      </w:pPr>
    </w:lvl>
    <w:lvl w:ilvl="3" w:tplc="0419000F" w:tentative="1">
      <w:start w:val="1"/>
      <w:numFmt w:val="decimal"/>
      <w:lvlText w:val="%4."/>
      <w:lvlJc w:val="left"/>
      <w:pPr>
        <w:ind w:left="2613" w:hanging="360"/>
      </w:pPr>
    </w:lvl>
    <w:lvl w:ilvl="4" w:tplc="04190019" w:tentative="1">
      <w:start w:val="1"/>
      <w:numFmt w:val="lowerLetter"/>
      <w:lvlText w:val="%5."/>
      <w:lvlJc w:val="left"/>
      <w:pPr>
        <w:ind w:left="3333" w:hanging="360"/>
      </w:pPr>
    </w:lvl>
    <w:lvl w:ilvl="5" w:tplc="0419001B" w:tentative="1">
      <w:start w:val="1"/>
      <w:numFmt w:val="lowerRoman"/>
      <w:lvlText w:val="%6."/>
      <w:lvlJc w:val="right"/>
      <w:pPr>
        <w:ind w:left="4053" w:hanging="180"/>
      </w:pPr>
    </w:lvl>
    <w:lvl w:ilvl="6" w:tplc="0419000F" w:tentative="1">
      <w:start w:val="1"/>
      <w:numFmt w:val="decimal"/>
      <w:lvlText w:val="%7."/>
      <w:lvlJc w:val="left"/>
      <w:pPr>
        <w:ind w:left="4773" w:hanging="360"/>
      </w:pPr>
    </w:lvl>
    <w:lvl w:ilvl="7" w:tplc="04190019" w:tentative="1">
      <w:start w:val="1"/>
      <w:numFmt w:val="lowerLetter"/>
      <w:lvlText w:val="%8."/>
      <w:lvlJc w:val="left"/>
      <w:pPr>
        <w:ind w:left="5493" w:hanging="360"/>
      </w:pPr>
    </w:lvl>
    <w:lvl w:ilvl="8" w:tplc="041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1" w15:restartNumberingAfterBreak="0">
    <w:nsid w:val="0DDF4AAD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669E7"/>
    <w:multiLevelType w:val="hybridMultilevel"/>
    <w:tmpl w:val="6F20A2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A80DEB"/>
    <w:multiLevelType w:val="hybridMultilevel"/>
    <w:tmpl w:val="3C38BF28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7E945F9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EA7954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41C01975"/>
    <w:multiLevelType w:val="hybridMultilevel"/>
    <w:tmpl w:val="E9144E3C"/>
    <w:lvl w:ilvl="0" w:tplc="BE92822C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079" w:hanging="360"/>
      </w:pPr>
    </w:lvl>
    <w:lvl w:ilvl="2" w:tplc="0419001B" w:tentative="1">
      <w:start w:val="1"/>
      <w:numFmt w:val="lowerRoman"/>
      <w:lvlText w:val="%3."/>
      <w:lvlJc w:val="right"/>
      <w:pPr>
        <w:ind w:left="1799" w:hanging="180"/>
      </w:pPr>
    </w:lvl>
    <w:lvl w:ilvl="3" w:tplc="0419000F" w:tentative="1">
      <w:start w:val="1"/>
      <w:numFmt w:val="decimal"/>
      <w:lvlText w:val="%4."/>
      <w:lvlJc w:val="left"/>
      <w:pPr>
        <w:ind w:left="2519" w:hanging="360"/>
      </w:pPr>
    </w:lvl>
    <w:lvl w:ilvl="4" w:tplc="04190019" w:tentative="1">
      <w:start w:val="1"/>
      <w:numFmt w:val="lowerLetter"/>
      <w:lvlText w:val="%5."/>
      <w:lvlJc w:val="left"/>
      <w:pPr>
        <w:ind w:left="3239" w:hanging="360"/>
      </w:pPr>
    </w:lvl>
    <w:lvl w:ilvl="5" w:tplc="0419001B" w:tentative="1">
      <w:start w:val="1"/>
      <w:numFmt w:val="lowerRoman"/>
      <w:lvlText w:val="%6."/>
      <w:lvlJc w:val="right"/>
      <w:pPr>
        <w:ind w:left="3959" w:hanging="180"/>
      </w:pPr>
    </w:lvl>
    <w:lvl w:ilvl="6" w:tplc="0419000F" w:tentative="1">
      <w:start w:val="1"/>
      <w:numFmt w:val="decimal"/>
      <w:lvlText w:val="%7."/>
      <w:lvlJc w:val="left"/>
      <w:pPr>
        <w:ind w:left="4679" w:hanging="360"/>
      </w:pPr>
    </w:lvl>
    <w:lvl w:ilvl="7" w:tplc="04190019" w:tentative="1">
      <w:start w:val="1"/>
      <w:numFmt w:val="lowerLetter"/>
      <w:lvlText w:val="%8."/>
      <w:lvlJc w:val="left"/>
      <w:pPr>
        <w:ind w:left="5399" w:hanging="360"/>
      </w:pPr>
    </w:lvl>
    <w:lvl w:ilvl="8" w:tplc="0419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8" w15:restartNumberingAfterBreak="0">
    <w:nsid w:val="41FC3011"/>
    <w:multiLevelType w:val="hybridMultilevel"/>
    <w:tmpl w:val="4DFE928C"/>
    <w:lvl w:ilvl="0" w:tplc="5A3884C4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5A1379"/>
    <w:multiLevelType w:val="hybridMultilevel"/>
    <w:tmpl w:val="E9144E3C"/>
    <w:lvl w:ilvl="0" w:tplc="FFFFFFFF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FFFFFFFF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D447649"/>
    <w:multiLevelType w:val="hybridMultilevel"/>
    <w:tmpl w:val="2D7C6432"/>
    <w:lvl w:ilvl="0" w:tplc="04190011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04A6A57"/>
    <w:multiLevelType w:val="hybridMultilevel"/>
    <w:tmpl w:val="E05E19A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2" w15:restartNumberingAfterBreak="0">
    <w:nsid w:val="504E113C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476099"/>
    <w:multiLevelType w:val="hybridMultilevel"/>
    <w:tmpl w:val="A0E854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9862C6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57A2E"/>
    <w:multiLevelType w:val="hybridMultilevel"/>
    <w:tmpl w:val="F8F0B5B4"/>
    <w:lvl w:ilvl="0" w:tplc="0419000F">
      <w:start w:val="1"/>
      <w:numFmt w:val="decimal"/>
      <w:lvlText w:val="%1."/>
      <w:lvlJc w:val="left"/>
      <w:pPr>
        <w:ind w:left="1636" w:hanging="360"/>
      </w:p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6" w15:restartNumberingAfterBreak="0">
    <w:nsid w:val="6F1F46E1"/>
    <w:multiLevelType w:val="hybridMultilevel"/>
    <w:tmpl w:val="22A46D7A"/>
    <w:lvl w:ilvl="0" w:tplc="C34CCC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2E20E40"/>
    <w:multiLevelType w:val="hybridMultilevel"/>
    <w:tmpl w:val="CE483B76"/>
    <w:lvl w:ilvl="0" w:tplc="0419000F">
      <w:start w:val="1"/>
      <w:numFmt w:val="decimal"/>
      <w:lvlText w:val="%1."/>
      <w:lvlJc w:val="left"/>
      <w:pPr>
        <w:ind w:left="2007" w:hanging="360"/>
      </w:p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2"/>
  </w:num>
  <w:num w:numId="8">
    <w:abstractNumId w:val="3"/>
  </w:num>
  <w:num w:numId="9">
    <w:abstractNumId w:val="1"/>
  </w:num>
  <w:num w:numId="10">
    <w:abstractNumId w:val="16"/>
  </w:num>
  <w:num w:numId="11">
    <w:abstractNumId w:val="0"/>
  </w:num>
  <w:num w:numId="12">
    <w:abstractNumId w:val="17"/>
  </w:num>
  <w:num w:numId="13">
    <w:abstractNumId w:val="8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11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097"/>
    <w:rsid w:val="000214B8"/>
    <w:rsid w:val="0002183D"/>
    <w:rsid w:val="00024B57"/>
    <w:rsid w:val="00036C84"/>
    <w:rsid w:val="00052053"/>
    <w:rsid w:val="00065D1F"/>
    <w:rsid w:val="00093A1F"/>
    <w:rsid w:val="000960B2"/>
    <w:rsid w:val="000A46D4"/>
    <w:rsid w:val="000A68E7"/>
    <w:rsid w:val="000C2EA2"/>
    <w:rsid w:val="000C64F5"/>
    <w:rsid w:val="000C69DE"/>
    <w:rsid w:val="000D4A85"/>
    <w:rsid w:val="000D5922"/>
    <w:rsid w:val="00102D2A"/>
    <w:rsid w:val="00116503"/>
    <w:rsid w:val="00116D20"/>
    <w:rsid w:val="0012380C"/>
    <w:rsid w:val="001341BB"/>
    <w:rsid w:val="00134EF5"/>
    <w:rsid w:val="0014668A"/>
    <w:rsid w:val="0015592E"/>
    <w:rsid w:val="001626F7"/>
    <w:rsid w:val="0019555A"/>
    <w:rsid w:val="00196D13"/>
    <w:rsid w:val="001C7370"/>
    <w:rsid w:val="001D3DC6"/>
    <w:rsid w:val="001D7427"/>
    <w:rsid w:val="001E3DAE"/>
    <w:rsid w:val="001F220F"/>
    <w:rsid w:val="001F34CB"/>
    <w:rsid w:val="00220493"/>
    <w:rsid w:val="002205FE"/>
    <w:rsid w:val="002209AF"/>
    <w:rsid w:val="00235C1F"/>
    <w:rsid w:val="002474CC"/>
    <w:rsid w:val="00266654"/>
    <w:rsid w:val="0029030F"/>
    <w:rsid w:val="00295CA5"/>
    <w:rsid w:val="002978C7"/>
    <w:rsid w:val="002B3990"/>
    <w:rsid w:val="002B7BFA"/>
    <w:rsid w:val="002C4335"/>
    <w:rsid w:val="002D0B4A"/>
    <w:rsid w:val="002D5642"/>
    <w:rsid w:val="002D66A0"/>
    <w:rsid w:val="002E74E5"/>
    <w:rsid w:val="00303A7A"/>
    <w:rsid w:val="00304C9E"/>
    <w:rsid w:val="003163A6"/>
    <w:rsid w:val="003167DA"/>
    <w:rsid w:val="003222DE"/>
    <w:rsid w:val="00323E8D"/>
    <w:rsid w:val="0032442D"/>
    <w:rsid w:val="00331285"/>
    <w:rsid w:val="003403AA"/>
    <w:rsid w:val="003445EE"/>
    <w:rsid w:val="00354C35"/>
    <w:rsid w:val="00372227"/>
    <w:rsid w:val="00373EB6"/>
    <w:rsid w:val="00380386"/>
    <w:rsid w:val="003850B9"/>
    <w:rsid w:val="00394D4D"/>
    <w:rsid w:val="003B520F"/>
    <w:rsid w:val="003D315C"/>
    <w:rsid w:val="003E70FE"/>
    <w:rsid w:val="003F6301"/>
    <w:rsid w:val="00405DDB"/>
    <w:rsid w:val="004212FD"/>
    <w:rsid w:val="0042433F"/>
    <w:rsid w:val="00430EDF"/>
    <w:rsid w:val="00457097"/>
    <w:rsid w:val="00464558"/>
    <w:rsid w:val="00472D05"/>
    <w:rsid w:val="00473C0B"/>
    <w:rsid w:val="0048059C"/>
    <w:rsid w:val="00484782"/>
    <w:rsid w:val="00492914"/>
    <w:rsid w:val="00495AA9"/>
    <w:rsid w:val="004B6E4A"/>
    <w:rsid w:val="004C71ED"/>
    <w:rsid w:val="004D54EB"/>
    <w:rsid w:val="004F1B5F"/>
    <w:rsid w:val="00502EAB"/>
    <w:rsid w:val="005135F6"/>
    <w:rsid w:val="00531F80"/>
    <w:rsid w:val="005327D5"/>
    <w:rsid w:val="0054503D"/>
    <w:rsid w:val="00565A10"/>
    <w:rsid w:val="005722EE"/>
    <w:rsid w:val="00580ED9"/>
    <w:rsid w:val="00597C27"/>
    <w:rsid w:val="005C33E7"/>
    <w:rsid w:val="005C5798"/>
    <w:rsid w:val="005C7636"/>
    <w:rsid w:val="005D13FC"/>
    <w:rsid w:val="005D3808"/>
    <w:rsid w:val="005E7496"/>
    <w:rsid w:val="005F389B"/>
    <w:rsid w:val="00603648"/>
    <w:rsid w:val="00613226"/>
    <w:rsid w:val="00620670"/>
    <w:rsid w:val="0064722C"/>
    <w:rsid w:val="00670489"/>
    <w:rsid w:val="006735E4"/>
    <w:rsid w:val="006906F1"/>
    <w:rsid w:val="006909A0"/>
    <w:rsid w:val="006F3651"/>
    <w:rsid w:val="00700654"/>
    <w:rsid w:val="007021A5"/>
    <w:rsid w:val="007044DA"/>
    <w:rsid w:val="00705C8D"/>
    <w:rsid w:val="007163DB"/>
    <w:rsid w:val="007324E5"/>
    <w:rsid w:val="007458F5"/>
    <w:rsid w:val="00755C44"/>
    <w:rsid w:val="007720C2"/>
    <w:rsid w:val="00773AD6"/>
    <w:rsid w:val="00791E2C"/>
    <w:rsid w:val="0079350A"/>
    <w:rsid w:val="007A546E"/>
    <w:rsid w:val="007C1488"/>
    <w:rsid w:val="007C7274"/>
    <w:rsid w:val="007D214C"/>
    <w:rsid w:val="007D6F31"/>
    <w:rsid w:val="007E0CC5"/>
    <w:rsid w:val="007E5B96"/>
    <w:rsid w:val="007E679A"/>
    <w:rsid w:val="00801E17"/>
    <w:rsid w:val="00813EBD"/>
    <w:rsid w:val="00822341"/>
    <w:rsid w:val="00822A3E"/>
    <w:rsid w:val="0082607C"/>
    <w:rsid w:val="00827FF9"/>
    <w:rsid w:val="00831AB9"/>
    <w:rsid w:val="00840B3A"/>
    <w:rsid w:val="00857223"/>
    <w:rsid w:val="008601DE"/>
    <w:rsid w:val="00860BA2"/>
    <w:rsid w:val="00864AEA"/>
    <w:rsid w:val="0087543C"/>
    <w:rsid w:val="00876010"/>
    <w:rsid w:val="00887F3C"/>
    <w:rsid w:val="00892F7C"/>
    <w:rsid w:val="008B0760"/>
    <w:rsid w:val="008C40F6"/>
    <w:rsid w:val="008C7A0B"/>
    <w:rsid w:val="008D610B"/>
    <w:rsid w:val="008E0B5A"/>
    <w:rsid w:val="008E1DBC"/>
    <w:rsid w:val="008F6BBD"/>
    <w:rsid w:val="00912D19"/>
    <w:rsid w:val="009322E6"/>
    <w:rsid w:val="00941B50"/>
    <w:rsid w:val="00941D8C"/>
    <w:rsid w:val="00951217"/>
    <w:rsid w:val="00977E24"/>
    <w:rsid w:val="009831D6"/>
    <w:rsid w:val="00992A11"/>
    <w:rsid w:val="009A06C9"/>
    <w:rsid w:val="009A709C"/>
    <w:rsid w:val="009B2EC0"/>
    <w:rsid w:val="009B55C2"/>
    <w:rsid w:val="009C1BD8"/>
    <w:rsid w:val="009F1C1C"/>
    <w:rsid w:val="00A00542"/>
    <w:rsid w:val="00A12732"/>
    <w:rsid w:val="00A16F09"/>
    <w:rsid w:val="00A272B1"/>
    <w:rsid w:val="00A45629"/>
    <w:rsid w:val="00A56502"/>
    <w:rsid w:val="00A65465"/>
    <w:rsid w:val="00A74719"/>
    <w:rsid w:val="00A901F3"/>
    <w:rsid w:val="00A95EE2"/>
    <w:rsid w:val="00A9670D"/>
    <w:rsid w:val="00AA67A0"/>
    <w:rsid w:val="00AA7770"/>
    <w:rsid w:val="00AB268C"/>
    <w:rsid w:val="00AE0908"/>
    <w:rsid w:val="00AF166B"/>
    <w:rsid w:val="00AF5E77"/>
    <w:rsid w:val="00AF7D8B"/>
    <w:rsid w:val="00B045F1"/>
    <w:rsid w:val="00B060DB"/>
    <w:rsid w:val="00B178C7"/>
    <w:rsid w:val="00B247DB"/>
    <w:rsid w:val="00B55EB9"/>
    <w:rsid w:val="00B566FD"/>
    <w:rsid w:val="00B76768"/>
    <w:rsid w:val="00B768D2"/>
    <w:rsid w:val="00B910F9"/>
    <w:rsid w:val="00B92DC7"/>
    <w:rsid w:val="00BD5C7D"/>
    <w:rsid w:val="00BE1CF4"/>
    <w:rsid w:val="00BE5FC4"/>
    <w:rsid w:val="00BF4D86"/>
    <w:rsid w:val="00C15A7F"/>
    <w:rsid w:val="00C2543D"/>
    <w:rsid w:val="00C3487B"/>
    <w:rsid w:val="00C41815"/>
    <w:rsid w:val="00C65D8E"/>
    <w:rsid w:val="00C705F4"/>
    <w:rsid w:val="00C92AB1"/>
    <w:rsid w:val="00CC6F26"/>
    <w:rsid w:val="00CD0E82"/>
    <w:rsid w:val="00CD51DD"/>
    <w:rsid w:val="00CF5018"/>
    <w:rsid w:val="00D071DD"/>
    <w:rsid w:val="00D229A9"/>
    <w:rsid w:val="00D51796"/>
    <w:rsid w:val="00D521B2"/>
    <w:rsid w:val="00D61FB5"/>
    <w:rsid w:val="00D744A0"/>
    <w:rsid w:val="00D87706"/>
    <w:rsid w:val="00D97619"/>
    <w:rsid w:val="00DA67E1"/>
    <w:rsid w:val="00DB1C7A"/>
    <w:rsid w:val="00DB6627"/>
    <w:rsid w:val="00DB6643"/>
    <w:rsid w:val="00DD1120"/>
    <w:rsid w:val="00DD21D0"/>
    <w:rsid w:val="00DE14E6"/>
    <w:rsid w:val="00DE1D09"/>
    <w:rsid w:val="00E06D2F"/>
    <w:rsid w:val="00E10754"/>
    <w:rsid w:val="00E215B7"/>
    <w:rsid w:val="00E27A19"/>
    <w:rsid w:val="00E415FE"/>
    <w:rsid w:val="00E5361B"/>
    <w:rsid w:val="00E6242E"/>
    <w:rsid w:val="00E71ACC"/>
    <w:rsid w:val="00E90766"/>
    <w:rsid w:val="00EA6D48"/>
    <w:rsid w:val="00EC668C"/>
    <w:rsid w:val="00ED65A8"/>
    <w:rsid w:val="00EE04C6"/>
    <w:rsid w:val="00EE7005"/>
    <w:rsid w:val="00EF0DE5"/>
    <w:rsid w:val="00F0017E"/>
    <w:rsid w:val="00F02204"/>
    <w:rsid w:val="00F039DF"/>
    <w:rsid w:val="00F25542"/>
    <w:rsid w:val="00F45691"/>
    <w:rsid w:val="00F46B14"/>
    <w:rsid w:val="00F809F6"/>
    <w:rsid w:val="00F86315"/>
    <w:rsid w:val="00FA4AAB"/>
    <w:rsid w:val="00FA6B72"/>
    <w:rsid w:val="00FB5180"/>
    <w:rsid w:val="00FC0A41"/>
    <w:rsid w:val="00FF0BE1"/>
    <w:rsid w:val="00FF7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1EA86"/>
  <w15:docId w15:val="{6DAA9265-B54A-4FF0-81DD-E342283BB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AE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8223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List Paragraph,Нумерованый список,List Paragraph1,Ненумерованный список,Нумерация 1),ПАРАГРАФ"/>
    <w:basedOn w:val="a"/>
    <w:link w:val="a4"/>
    <w:uiPriority w:val="34"/>
    <w:qFormat/>
    <w:rsid w:val="00B768D2"/>
    <w:pPr>
      <w:spacing w:after="0" w:line="240" w:lineRule="auto"/>
      <w:ind w:left="720" w:firstLine="709"/>
      <w:contextualSpacing/>
    </w:pPr>
    <w:rPr>
      <w:rFonts w:ascii="Times New Roman" w:eastAsiaTheme="minorHAnsi" w:hAnsi="Times New Roman" w:cstheme="minorBidi"/>
      <w:sz w:val="28"/>
    </w:rPr>
  </w:style>
  <w:style w:type="character" w:customStyle="1" w:styleId="a4">
    <w:name w:val="Абзац списка Знак"/>
    <w:aliases w:val="List Paragraph Знак,Нумерованый список Знак,List Paragraph1 Знак,Ненумерованный список Знак,Нумерация 1) Знак,ПАРАГРАФ Знак"/>
    <w:link w:val="a3"/>
    <w:uiPriority w:val="34"/>
    <w:rsid w:val="00B768D2"/>
    <w:rPr>
      <w:rFonts w:ascii="Times New Roman" w:hAnsi="Times New Roman"/>
      <w:sz w:val="28"/>
    </w:rPr>
  </w:style>
  <w:style w:type="paragraph" w:styleId="a5">
    <w:name w:val="Normal (Web)"/>
    <w:basedOn w:val="a"/>
    <w:uiPriority w:val="99"/>
    <w:unhideWhenUsed/>
    <w:rsid w:val="00AA77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9B55C2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9B55C2"/>
    <w:rPr>
      <w:rFonts w:ascii="Calibri" w:eastAsia="Calibri" w:hAnsi="Calibri" w:cs="Times New Roman"/>
    </w:rPr>
  </w:style>
  <w:style w:type="paragraph" w:customStyle="1" w:styleId="a8">
    <w:name w:val="а Обычный"/>
    <w:basedOn w:val="a"/>
    <w:rsid w:val="009B55C2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Default">
    <w:name w:val="Default"/>
    <w:rsid w:val="009B55C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9">
    <w:name w:val="Plain Text"/>
    <w:aliases w:val="Таблица"/>
    <w:basedOn w:val="a"/>
    <w:link w:val="aa"/>
    <w:rsid w:val="009B55C2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a">
    <w:name w:val="Текст Знак"/>
    <w:aliases w:val="Таблица Знак"/>
    <w:basedOn w:val="a0"/>
    <w:link w:val="a9"/>
    <w:rsid w:val="009B55C2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rmal">
    <w:name w:val="ConsPlusNormal"/>
    <w:rsid w:val="009B55C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Strong"/>
    <w:basedOn w:val="a0"/>
    <w:uiPriority w:val="22"/>
    <w:qFormat/>
    <w:rsid w:val="009B55C2"/>
    <w:rPr>
      <w:b/>
      <w:bCs/>
    </w:rPr>
  </w:style>
  <w:style w:type="paragraph" w:styleId="ac">
    <w:name w:val="Title"/>
    <w:basedOn w:val="a"/>
    <w:link w:val="ad"/>
    <w:uiPriority w:val="99"/>
    <w:qFormat/>
    <w:rsid w:val="009B55C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ru-RU"/>
    </w:rPr>
  </w:style>
  <w:style w:type="character" w:customStyle="1" w:styleId="ad">
    <w:name w:val="Заголовок Знак"/>
    <w:basedOn w:val="a0"/>
    <w:link w:val="ac"/>
    <w:uiPriority w:val="99"/>
    <w:rsid w:val="009B55C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e">
    <w:name w:val="Table Grid"/>
    <w:basedOn w:val="a1"/>
    <w:uiPriority w:val="39"/>
    <w:rsid w:val="00036C84"/>
    <w:pPr>
      <w:spacing w:after="0" w:line="240" w:lineRule="auto"/>
    </w:pPr>
    <w:rPr>
      <w:rFonts w:cs="Calibri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__Бул"/>
    <w:basedOn w:val="a3"/>
    <w:link w:val="af0"/>
    <w:qFormat/>
    <w:rsid w:val="00977E24"/>
    <w:pPr>
      <w:widowControl w:val="0"/>
      <w:autoSpaceDE w:val="0"/>
      <w:autoSpaceDN w:val="0"/>
      <w:adjustRightInd w:val="0"/>
      <w:ind w:left="0" w:firstLine="0"/>
      <w:jc w:val="both"/>
    </w:pPr>
    <w:rPr>
      <w:rFonts w:eastAsia="Times New Roman" w:cs="Times New Roman"/>
      <w:snapToGrid w:val="0"/>
      <w:szCs w:val="28"/>
      <w:lang w:eastAsia="ru-RU"/>
    </w:rPr>
  </w:style>
  <w:style w:type="character" w:customStyle="1" w:styleId="af0">
    <w:name w:val="__Бул Знак"/>
    <w:basedOn w:val="a0"/>
    <w:link w:val="af"/>
    <w:rsid w:val="00977E24"/>
    <w:rPr>
      <w:rFonts w:ascii="Times New Roman" w:eastAsia="Times New Roman" w:hAnsi="Times New Roman" w:cs="Times New Roman"/>
      <w:snapToGrid w:val="0"/>
      <w:sz w:val="28"/>
      <w:szCs w:val="28"/>
      <w:lang w:eastAsia="ru-RU"/>
    </w:rPr>
  </w:style>
  <w:style w:type="character" w:customStyle="1" w:styleId="cskcde">
    <w:name w:val="cskcde"/>
    <w:basedOn w:val="a0"/>
    <w:rsid w:val="000214B8"/>
  </w:style>
  <w:style w:type="character" w:customStyle="1" w:styleId="10">
    <w:name w:val="Заголовок 1 Знак"/>
    <w:basedOn w:val="a0"/>
    <w:link w:val="1"/>
    <w:uiPriority w:val="9"/>
    <w:rsid w:val="008223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no-indent">
    <w:name w:val="no-indent"/>
    <w:basedOn w:val="a"/>
    <w:rsid w:val="0082234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f1">
    <w:name w:val="Hyperlink"/>
    <w:basedOn w:val="a0"/>
    <w:uiPriority w:val="99"/>
    <w:semiHidden/>
    <w:unhideWhenUsed/>
    <w:rsid w:val="00B045F1"/>
    <w:rPr>
      <w:color w:val="0000FF"/>
      <w:u w:val="single"/>
    </w:rPr>
  </w:style>
  <w:style w:type="character" w:customStyle="1" w:styleId="hgkelc">
    <w:name w:val="hgkelc"/>
    <w:basedOn w:val="a0"/>
    <w:rsid w:val="00093A1F"/>
  </w:style>
  <w:style w:type="character" w:customStyle="1" w:styleId="kx21rb">
    <w:name w:val="kx21rb"/>
    <w:basedOn w:val="a0"/>
    <w:rsid w:val="00093A1F"/>
  </w:style>
  <w:style w:type="paragraph" w:customStyle="1" w:styleId="Definition">
    <w:name w:val="Definition"/>
    <w:basedOn w:val="a"/>
    <w:qFormat/>
    <w:rsid w:val="009B2EC0"/>
    <w:pPr>
      <w:shd w:val="clear" w:color="auto" w:fill="D9D9D9" w:themeFill="background1" w:themeFillShade="D9"/>
      <w:spacing w:after="0" w:line="240" w:lineRule="auto"/>
    </w:pPr>
    <w:rPr>
      <w:rFonts w:ascii="Times New Roman" w:eastAsia="Times New Roman" w:hAnsi="Times New Roman"/>
      <w:sz w:val="20"/>
      <w:szCs w:val="24"/>
      <w:lang w:eastAsia="ru-RU"/>
    </w:rPr>
  </w:style>
  <w:style w:type="paragraph" w:customStyle="1" w:styleId="ConsNormal">
    <w:name w:val="ConsNormal"/>
    <w:rsid w:val="002D66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Абзац списка1"/>
    <w:basedOn w:val="a"/>
    <w:link w:val="ListParagraphChar"/>
    <w:rsid w:val="002D66A0"/>
    <w:pPr>
      <w:suppressAutoHyphens/>
      <w:ind w:left="720"/>
    </w:pPr>
    <w:rPr>
      <w:rFonts w:eastAsia="SimSun"/>
      <w:kern w:val="1"/>
      <w:lang w:eastAsia="ar-SA"/>
    </w:rPr>
  </w:style>
  <w:style w:type="character" w:customStyle="1" w:styleId="ListParagraphChar">
    <w:name w:val="List Paragraph Char"/>
    <w:link w:val="11"/>
    <w:locked/>
    <w:rsid w:val="002D66A0"/>
    <w:rPr>
      <w:rFonts w:ascii="Calibri" w:eastAsia="SimSun" w:hAnsi="Calibri" w:cs="Times New Roman"/>
      <w:kern w:val="1"/>
      <w:lang w:eastAsia="ar-SA"/>
    </w:rPr>
  </w:style>
  <w:style w:type="paragraph" w:customStyle="1" w:styleId="s1">
    <w:name w:val="s_1"/>
    <w:basedOn w:val="a"/>
    <w:rsid w:val="002D66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2">
    <w:name w:val="Body Text Indent"/>
    <w:basedOn w:val="a"/>
    <w:link w:val="af3"/>
    <w:uiPriority w:val="99"/>
    <w:semiHidden/>
    <w:unhideWhenUsed/>
    <w:rsid w:val="00801E17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801E17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7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6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041337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8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80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218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962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85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7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84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355712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446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6933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71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37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333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735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547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34886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9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2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686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143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23410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4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40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64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530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9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0296463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361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42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86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3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03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142566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9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11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843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585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942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512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7990712">
                                  <w:marLeft w:val="0"/>
                                  <w:marRight w:val="0"/>
                                  <w:marTop w:val="18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367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301352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13</Pages>
  <Words>4420</Words>
  <Characters>25200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Тихонова Анна Дмитриевна</dc:creator>
  <cp:keywords/>
  <dc:description/>
  <cp:lastModifiedBy>Писенко Кирилл Андреевич</cp:lastModifiedBy>
  <cp:revision>14</cp:revision>
  <dcterms:created xsi:type="dcterms:W3CDTF">2024-01-24T18:47:00Z</dcterms:created>
  <dcterms:modified xsi:type="dcterms:W3CDTF">2026-05-19T13:20:00Z</dcterms:modified>
</cp:coreProperties>
</file>