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127DE429" w14:textId="77777777" w:rsidR="00827AC1" w:rsidRDefault="00827AC1" w:rsidP="00827AC1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32F397F3" w:rsidR="00864AEA" w:rsidRPr="005C5798" w:rsidRDefault="00134EF5" w:rsidP="00827AC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AC1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2026-05-20T09:21:00Z</dcterms:modified>
</cp:coreProperties>
</file>