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14:paraId="512C5CF6" w14:textId="77777777" w:rsidTr="004D26FC">
        <w:trPr>
          <w:trHeight w:val="283"/>
          <w:jc w:val="center"/>
        </w:trPr>
        <w:tc>
          <w:tcPr>
            <w:tcW w:w="9639" w:type="dxa"/>
          </w:tcPr>
          <w:p w14:paraId="0E5BC5AA" w14:textId="77777777" w:rsidR="004D26FC" w:rsidRPr="00653650" w:rsidRDefault="004D26F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653650">
              <w:rPr>
                <w:b/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 w:rsidR="00653650" w:rsidRPr="00653650">
              <w:rPr>
                <w:b/>
                <w:sz w:val="28"/>
                <w:szCs w:val="28"/>
              </w:rPr>
              <w:t>практике</w:t>
            </w:r>
          </w:p>
          <w:p w14:paraId="71BAD2C3" w14:textId="77777777"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14:paraId="27347209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Примерные задания </w:t>
            </w:r>
            <w:r w:rsidR="00653650">
              <w:rPr>
                <w:sz w:val="28"/>
                <w:szCs w:val="28"/>
              </w:rPr>
              <w:t>открытого и закрытого типов</w:t>
            </w:r>
            <w:r>
              <w:rPr>
                <w:sz w:val="28"/>
                <w:szCs w:val="28"/>
              </w:rPr>
              <w:t xml:space="preserve"> для использования при проведении промежуточной аттестации по практике:</w:t>
            </w:r>
          </w:p>
          <w:p w14:paraId="22078C07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3686"/>
              <w:gridCol w:w="5270"/>
            </w:tblGrid>
            <w:tr w:rsidR="00896D3C" w14:paraId="6302066D" w14:textId="77777777" w:rsidTr="00896D3C">
              <w:tc>
                <w:tcPr>
                  <w:tcW w:w="457" w:type="dxa"/>
                </w:tcPr>
                <w:p w14:paraId="1693AA55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3686" w:type="dxa"/>
                </w:tcPr>
                <w:p w14:paraId="39FA44CA" w14:textId="77777777" w:rsidR="00896D3C" w:rsidRPr="00896D3C" w:rsidRDefault="00896D3C" w:rsidP="00896D3C">
                  <w:pPr>
                    <w:jc w:val="center"/>
                  </w:pPr>
                  <w:r w:rsidRPr="00896D3C">
                    <w:t>Тестовое задание</w:t>
                  </w:r>
                </w:p>
              </w:tc>
              <w:tc>
                <w:tcPr>
                  <w:tcW w:w="5270" w:type="dxa"/>
                </w:tcPr>
                <w:p w14:paraId="512DBEEA" w14:textId="77777777" w:rsidR="00896D3C" w:rsidRPr="00896D3C" w:rsidRDefault="00896D3C" w:rsidP="00896D3C">
                  <w:pPr>
                    <w:jc w:val="center"/>
                  </w:pPr>
                  <w:r w:rsidRPr="00896D3C">
                    <w:t>Варианты ответов</w:t>
                  </w:r>
                </w:p>
              </w:tc>
            </w:tr>
            <w:tr w:rsidR="00896D3C" w14:paraId="6EC909EB" w14:textId="77777777" w:rsidTr="00896D3C">
              <w:tc>
                <w:tcPr>
                  <w:tcW w:w="457" w:type="dxa"/>
                </w:tcPr>
                <w:p w14:paraId="5FBD6142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3686" w:type="dxa"/>
                </w:tcPr>
                <w:p w14:paraId="7F48FCC3" w14:textId="77777777" w:rsidR="00896D3C" w:rsidRPr="00896D3C" w:rsidRDefault="00896D3C" w:rsidP="00896D3C">
                  <w:r w:rsidRPr="00896D3C">
                    <w:t>По желанию пассажира и при наличии возможности заменять использованные постельные принадлежности в пути следования за дополнительную плату</w:t>
                  </w:r>
                </w:p>
              </w:tc>
              <w:tc>
                <w:tcPr>
                  <w:tcW w:w="5270" w:type="dxa"/>
                </w:tcPr>
                <w:p w14:paraId="2E15B23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Нельзя производить замену</w:t>
                  </w:r>
                </w:p>
                <w:p w14:paraId="1163892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Можно произвести замену за дополнительную плату</w:t>
                  </w:r>
                </w:p>
                <w:p w14:paraId="32908EF5" w14:textId="77777777" w:rsidR="00896D3C" w:rsidRPr="00896D3C" w:rsidRDefault="00896D3C" w:rsidP="00896D3C"/>
              </w:tc>
            </w:tr>
            <w:tr w:rsidR="00896D3C" w14:paraId="25F597B9" w14:textId="77777777" w:rsidTr="00896D3C">
              <w:tc>
                <w:tcPr>
                  <w:tcW w:w="457" w:type="dxa"/>
                </w:tcPr>
                <w:p w14:paraId="318E7010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3686" w:type="dxa"/>
                </w:tcPr>
                <w:p w14:paraId="406DDAAC" w14:textId="77777777" w:rsidR="00896D3C" w:rsidRPr="00896D3C" w:rsidRDefault="00896D3C" w:rsidP="00896D3C">
                  <w:r w:rsidRPr="00896D3C">
                    <w:t>Проверку знаний по санитарному минимуму проводники проходят не реже</w:t>
                  </w:r>
                </w:p>
              </w:tc>
              <w:tc>
                <w:tcPr>
                  <w:tcW w:w="5270" w:type="dxa"/>
                </w:tcPr>
                <w:p w14:paraId="516ACF8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А) одного раза в год с отметкой в личной медицинской книжке проводника </w:t>
                  </w:r>
                </w:p>
                <w:p w14:paraId="09A930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Б) одного раза в полгода с отметкой в личной медицинской книжке проводника </w:t>
                  </w:r>
                </w:p>
                <w:p w14:paraId="3ABAA91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одного раза в два года с отметкой в личной медицинской книжке проводника</w:t>
                  </w:r>
                </w:p>
              </w:tc>
            </w:tr>
            <w:tr w:rsidR="00896D3C" w14:paraId="1D05F874" w14:textId="77777777" w:rsidTr="00896D3C">
              <w:tc>
                <w:tcPr>
                  <w:tcW w:w="457" w:type="dxa"/>
                </w:tcPr>
                <w:p w14:paraId="59CA48CE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3686" w:type="dxa"/>
                </w:tcPr>
                <w:p w14:paraId="4057F44E" w14:textId="77777777" w:rsidR="00896D3C" w:rsidRPr="00896D3C" w:rsidRDefault="00896D3C" w:rsidP="00896D3C">
                  <w:r w:rsidRPr="00896D3C">
                    <w:t>Когда запрещается пользоваться туалетом</w:t>
                  </w:r>
                </w:p>
              </w:tc>
              <w:tc>
                <w:tcPr>
                  <w:tcW w:w="5270" w:type="dxa"/>
                </w:tcPr>
                <w:p w14:paraId="09443CA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через 30 минут после станции</w:t>
                  </w:r>
                </w:p>
                <w:p w14:paraId="19D70D1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пригородных зонах</w:t>
                  </w:r>
                </w:p>
                <w:p w14:paraId="6A1CDC1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при проезде по болотистой местности</w:t>
                  </w:r>
                </w:p>
                <w:p w14:paraId="7034C19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тоннелях и на мостах</w:t>
                  </w:r>
                </w:p>
                <w:p w14:paraId="32F47AA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на крупных станциях</w:t>
                  </w:r>
                </w:p>
                <w:p w14:paraId="6812319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Е) в санаторно-курортных зонах</w:t>
                  </w:r>
                </w:p>
              </w:tc>
            </w:tr>
            <w:tr w:rsidR="00896D3C" w14:paraId="64F1729B" w14:textId="77777777" w:rsidTr="00896D3C">
              <w:tc>
                <w:tcPr>
                  <w:tcW w:w="457" w:type="dxa"/>
                </w:tcPr>
                <w:p w14:paraId="09193843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3686" w:type="dxa"/>
                </w:tcPr>
                <w:p w14:paraId="279005B5" w14:textId="77777777" w:rsidR="00896D3C" w:rsidRPr="00896D3C" w:rsidRDefault="00896D3C" w:rsidP="00896D3C">
                  <w:r w:rsidRPr="00896D3C">
                    <w:t>Наличие мыла и туалетной бумаги в вагонах всех категорий, отправляемых в рейс</w:t>
                  </w:r>
                </w:p>
              </w:tc>
              <w:tc>
                <w:tcPr>
                  <w:tcW w:w="5270" w:type="dxa"/>
                </w:tcPr>
                <w:p w14:paraId="5B37C06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общих вагонах не обязательно</w:t>
                  </w:r>
                </w:p>
                <w:p w14:paraId="04DD0C7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обязательно</w:t>
                  </w:r>
                </w:p>
                <w:p w14:paraId="2F34951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зависит от наличия у проводника</w:t>
                  </w:r>
                </w:p>
                <w:p w14:paraId="0F4854FF" w14:textId="77777777" w:rsidR="00896D3C" w:rsidRPr="00896D3C" w:rsidRDefault="00896D3C" w:rsidP="00896D3C">
                  <w:r w:rsidRPr="00896D3C">
                    <w:t>Г) не обязательно</w:t>
                  </w:r>
                </w:p>
              </w:tc>
            </w:tr>
            <w:tr w:rsidR="00896D3C" w14:paraId="6DE5B02B" w14:textId="77777777" w:rsidTr="00896D3C">
              <w:tc>
                <w:tcPr>
                  <w:tcW w:w="457" w:type="dxa"/>
                </w:tcPr>
                <w:p w14:paraId="1DC69873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3686" w:type="dxa"/>
                </w:tcPr>
                <w:p w14:paraId="66D33C15" w14:textId="77777777" w:rsidR="00896D3C" w:rsidRPr="00896D3C" w:rsidRDefault="00896D3C" w:rsidP="00896D3C">
                  <w:r w:rsidRPr="00896D3C">
                    <w:t>Чехлы на матрацы и подушки подвергаются стирке по мере загрязнения, но не реже 1 раза</w:t>
                  </w:r>
                </w:p>
              </w:tc>
              <w:tc>
                <w:tcPr>
                  <w:tcW w:w="5270" w:type="dxa"/>
                </w:tcPr>
                <w:p w14:paraId="50B4D65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месяц</w:t>
                  </w:r>
                </w:p>
                <w:p w14:paraId="448F5983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год</w:t>
                  </w:r>
                </w:p>
                <w:p w14:paraId="4A69E03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3месяца</w:t>
                  </w:r>
                </w:p>
                <w:p w14:paraId="5ACC6258" w14:textId="77777777" w:rsidR="00896D3C" w:rsidRPr="00896D3C" w:rsidRDefault="00896D3C" w:rsidP="00896D3C"/>
              </w:tc>
            </w:tr>
            <w:tr w:rsidR="00896D3C" w14:paraId="79ECD602" w14:textId="77777777" w:rsidTr="00896D3C">
              <w:tc>
                <w:tcPr>
                  <w:tcW w:w="457" w:type="dxa"/>
                </w:tcPr>
                <w:p w14:paraId="1FA45889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3686" w:type="dxa"/>
                </w:tcPr>
                <w:p w14:paraId="7EE53D6F" w14:textId="77777777" w:rsidR="00896D3C" w:rsidRPr="00896D3C" w:rsidRDefault="00896D3C" w:rsidP="00896D3C">
                  <w:r w:rsidRPr="00896D3C">
                    <w:t>Постельное белье выдается пассажиру</w:t>
                  </w:r>
                </w:p>
              </w:tc>
              <w:tc>
                <w:tcPr>
                  <w:tcW w:w="5270" w:type="dxa"/>
                </w:tcPr>
                <w:p w14:paraId="3B72B7F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матерчатом мешке</w:t>
                  </w:r>
                </w:p>
                <w:p w14:paraId="3B088D9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В) в полиэтиленовой запаянной упаковке</w:t>
                  </w:r>
                </w:p>
                <w:p w14:paraId="522DCF2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после использования другим пассажиром</w:t>
                  </w:r>
                </w:p>
                <w:p w14:paraId="4270BC1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 в вощеной бумаге</w:t>
                  </w:r>
                </w:p>
              </w:tc>
            </w:tr>
            <w:tr w:rsidR="00896D3C" w14:paraId="1483E9D0" w14:textId="77777777" w:rsidTr="00896D3C">
              <w:tc>
                <w:tcPr>
                  <w:tcW w:w="457" w:type="dxa"/>
                </w:tcPr>
                <w:p w14:paraId="0DDAFD25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3686" w:type="dxa"/>
                </w:tcPr>
                <w:p w14:paraId="252E3601" w14:textId="77777777" w:rsidR="00896D3C" w:rsidRPr="00896D3C" w:rsidRDefault="00896D3C" w:rsidP="00896D3C">
                  <w:r w:rsidRPr="00896D3C">
                    <w:t>Ковровые изделия в пути следования обеспыливаются (</w:t>
                  </w:r>
                  <w:proofErr w:type="spellStart"/>
                  <w:r w:rsidRPr="00896D3C">
                    <w:t>пылесосятся</w:t>
                  </w:r>
                  <w:proofErr w:type="spellEnd"/>
                  <w:r w:rsidRPr="00896D3C">
                    <w:t>)</w:t>
                  </w:r>
                </w:p>
              </w:tc>
              <w:tc>
                <w:tcPr>
                  <w:tcW w:w="5270" w:type="dxa"/>
                </w:tcPr>
                <w:p w14:paraId="78DA9BB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А) не реже 2-х раз в сутки</w:t>
                  </w:r>
                </w:p>
                <w:p w14:paraId="759526D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 В) не проводится</w:t>
                  </w:r>
                </w:p>
                <w:p w14:paraId="75FF8162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Г) 4 раза в сутки</w:t>
                  </w:r>
                </w:p>
                <w:p w14:paraId="66137BD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1 раз в сутки</w:t>
                  </w:r>
                </w:p>
              </w:tc>
            </w:tr>
            <w:tr w:rsidR="00896D3C" w14:paraId="573A5E3A" w14:textId="77777777" w:rsidTr="00896D3C">
              <w:tc>
                <w:tcPr>
                  <w:tcW w:w="457" w:type="dxa"/>
                </w:tcPr>
                <w:p w14:paraId="23AD9533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3686" w:type="dxa"/>
                </w:tcPr>
                <w:p w14:paraId="554187B0" w14:textId="77777777" w:rsidR="00896D3C" w:rsidRPr="00896D3C" w:rsidRDefault="00896D3C" w:rsidP="00896D3C">
                  <w:r w:rsidRPr="00896D3C">
                    <w:t>Для вагонов всех классов должно быть предусмотрено не менее ... туалетных помещений (цифрой)</w:t>
                  </w:r>
                </w:p>
              </w:tc>
              <w:tc>
                <w:tcPr>
                  <w:tcW w:w="5270" w:type="dxa"/>
                </w:tcPr>
                <w:p w14:paraId="4DFF53B0" w14:textId="77777777" w:rsidR="00896D3C" w:rsidRPr="00896D3C" w:rsidRDefault="00896D3C" w:rsidP="00896D3C">
                  <w:r w:rsidRPr="00896D3C">
                    <w:t>__________</w:t>
                  </w:r>
                </w:p>
              </w:tc>
            </w:tr>
            <w:tr w:rsidR="00896D3C" w14:paraId="56A366B6" w14:textId="77777777" w:rsidTr="00896D3C">
              <w:tc>
                <w:tcPr>
                  <w:tcW w:w="457" w:type="dxa"/>
                </w:tcPr>
                <w:p w14:paraId="753DC85C" w14:textId="77777777" w:rsidR="00896D3C" w:rsidRDefault="00896D3C" w:rsidP="00653650">
                  <w:r>
                    <w:lastRenderedPageBreak/>
                    <w:t>9</w:t>
                  </w:r>
                </w:p>
              </w:tc>
              <w:tc>
                <w:tcPr>
                  <w:tcW w:w="3686" w:type="dxa"/>
                </w:tcPr>
                <w:p w14:paraId="5E3C63D6" w14:textId="77777777" w:rsidR="00896D3C" w:rsidRPr="00896D3C" w:rsidRDefault="00896D3C" w:rsidP="00896D3C">
                  <w:r w:rsidRPr="00896D3C">
                    <w:t>Температура воздуха, °С в пассажирских и служебных купе вагонов всех типов и классов в ЗИМНЕЕ время не должна быть ниже</w:t>
                  </w:r>
                </w:p>
              </w:tc>
              <w:tc>
                <w:tcPr>
                  <w:tcW w:w="5270" w:type="dxa"/>
                </w:tcPr>
                <w:p w14:paraId="4DCEF0A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16</w:t>
                  </w:r>
                </w:p>
                <w:p w14:paraId="16F3A77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20</w:t>
                  </w:r>
                </w:p>
                <w:p w14:paraId="1C6D384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24</w:t>
                  </w:r>
                </w:p>
                <w:p w14:paraId="2515F6A2" w14:textId="77777777" w:rsidR="00896D3C" w:rsidRPr="00896D3C" w:rsidRDefault="00896D3C" w:rsidP="00896D3C">
                  <w:pPr>
                    <w:spacing w:after="160" w:line="276" w:lineRule="auto"/>
                    <w:jc w:val="both"/>
                  </w:pPr>
                  <w:r w:rsidRPr="00896D3C">
                    <w:t>Г) 22</w:t>
                  </w:r>
                </w:p>
              </w:tc>
            </w:tr>
            <w:tr w:rsidR="00896D3C" w14:paraId="68E27EAD" w14:textId="77777777" w:rsidTr="00896D3C">
              <w:tc>
                <w:tcPr>
                  <w:tcW w:w="457" w:type="dxa"/>
                </w:tcPr>
                <w:p w14:paraId="55A8475B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3686" w:type="dxa"/>
                </w:tcPr>
                <w:p w14:paraId="33C655D6" w14:textId="77777777" w:rsidR="00896D3C" w:rsidRPr="00896D3C" w:rsidRDefault="00896D3C" w:rsidP="00896D3C">
                  <w:r w:rsidRPr="00896D3C">
                    <w:t>Мероприятия проводника при выявлении больного с карантинными инфекциями (ООИ)</w:t>
                  </w:r>
                </w:p>
              </w:tc>
              <w:tc>
                <w:tcPr>
                  <w:tcW w:w="5270" w:type="dxa"/>
                </w:tcPr>
                <w:p w14:paraId="5AD7BC2C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переписать всех общавшихся с больным (ФИО, возраст, домашний адрес, место работы, путь следования)</w:t>
                  </w:r>
                </w:p>
                <w:p w14:paraId="215ABE2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уложить больного</w:t>
                  </w:r>
                </w:p>
                <w:p w14:paraId="313C98C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провести текущую дезинфекцию в вагоне</w:t>
                  </w:r>
                </w:p>
                <w:p w14:paraId="7CBF061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проводить обеззараживание выделений и посуды больного.</w:t>
                  </w:r>
                </w:p>
                <w:p w14:paraId="475A098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Д) изолировать в отдельное купе</w:t>
                  </w:r>
                </w:p>
                <w:p w14:paraId="642C8A6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перекрыть вагон</w:t>
                  </w:r>
                </w:p>
                <w:p w14:paraId="1BC7B0F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Ж) пролечить больного</w:t>
                  </w:r>
                </w:p>
                <w:p w14:paraId="56DD027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З) опросить больного (ФИО, возраст, домашний адрес, место работы, должность, откуда и куда следует, чем питался, какую воду употреблял, купание в водоеме, место купания, общение с подобным больным)</w:t>
                  </w:r>
                </w:p>
                <w:p w14:paraId="77B49067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И) сообщить ЛНП</w:t>
                  </w:r>
                </w:p>
                <w:p w14:paraId="6514C550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К) запросить </w:t>
                  </w:r>
                  <w:proofErr w:type="spellStart"/>
                  <w:r w:rsidRPr="00896D3C">
                    <w:t>эпидукладку</w:t>
                  </w:r>
                  <w:proofErr w:type="spellEnd"/>
                </w:p>
              </w:tc>
            </w:tr>
            <w:tr w:rsidR="00896D3C" w14:paraId="16020CC3" w14:textId="77777777" w:rsidTr="00896D3C">
              <w:tc>
                <w:tcPr>
                  <w:tcW w:w="457" w:type="dxa"/>
                </w:tcPr>
                <w:p w14:paraId="5422B346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3686" w:type="dxa"/>
                </w:tcPr>
                <w:p w14:paraId="52446B01" w14:textId="77777777" w:rsidR="00896D3C" w:rsidRPr="00896D3C" w:rsidRDefault="00896D3C" w:rsidP="00896D3C">
                  <w:r w:rsidRPr="00896D3C">
                    <w:t>Курение в служебном купе и салоне проводника</w:t>
                  </w:r>
                </w:p>
              </w:tc>
              <w:tc>
                <w:tcPr>
                  <w:tcW w:w="5270" w:type="dxa"/>
                </w:tcPr>
                <w:p w14:paraId="25C9F8C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Разрешено, только для самого проводника</w:t>
                  </w:r>
                </w:p>
                <w:p w14:paraId="5058D376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Запрещено</w:t>
                  </w:r>
                </w:p>
                <w:p w14:paraId="7AB53D6A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Разрешено</w:t>
                  </w:r>
                </w:p>
              </w:tc>
            </w:tr>
            <w:tr w:rsidR="00896D3C" w14:paraId="26674534" w14:textId="77777777" w:rsidTr="00896D3C">
              <w:tc>
                <w:tcPr>
                  <w:tcW w:w="457" w:type="dxa"/>
                </w:tcPr>
                <w:p w14:paraId="67B0550D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3686" w:type="dxa"/>
                </w:tcPr>
                <w:p w14:paraId="72BBC71C" w14:textId="77777777" w:rsidR="00896D3C" w:rsidRPr="00896D3C" w:rsidRDefault="00896D3C" w:rsidP="00896D3C">
                  <w:r w:rsidRPr="00896D3C">
                    <w:t>Основные группы инфекционных заболеваний</w:t>
                  </w:r>
                </w:p>
              </w:tc>
              <w:tc>
                <w:tcPr>
                  <w:tcW w:w="5270" w:type="dxa"/>
                </w:tcPr>
                <w:p w14:paraId="28D272E3" w14:textId="77777777" w:rsidR="00896D3C" w:rsidRPr="00896D3C" w:rsidRDefault="00896D3C" w:rsidP="0044206D">
                  <w:pPr>
                    <w:spacing w:line="276" w:lineRule="auto"/>
                  </w:pPr>
                  <w:r w:rsidRPr="00896D3C">
                    <w:t>А) заболевания, передающиеся преимущественно половым путем</w:t>
                  </w:r>
                </w:p>
                <w:p w14:paraId="2C8E2FB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инфекции наружных покровов</w:t>
                  </w:r>
                </w:p>
                <w:p w14:paraId="65C9D46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трансмиссивные (кровяные инфекции)</w:t>
                  </w:r>
                </w:p>
                <w:p w14:paraId="0AE73BF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кишечные инфекции</w:t>
                  </w:r>
                </w:p>
                <w:p w14:paraId="63F4D29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Д) паразитарные</w:t>
                  </w:r>
                </w:p>
                <w:p w14:paraId="4240C75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Е) инфекции дыхательных путей</w:t>
                  </w:r>
                </w:p>
                <w:p w14:paraId="4A2C73E7" w14:textId="77777777" w:rsidR="00896D3C" w:rsidRPr="00896D3C" w:rsidRDefault="00896D3C" w:rsidP="00896D3C">
                  <w:r w:rsidRPr="00896D3C">
                    <w:t xml:space="preserve"> Ж) внутренние</w:t>
                  </w:r>
                </w:p>
              </w:tc>
            </w:tr>
            <w:tr w:rsidR="00896D3C" w14:paraId="3096FEEB" w14:textId="77777777" w:rsidTr="00896D3C">
              <w:tc>
                <w:tcPr>
                  <w:tcW w:w="457" w:type="dxa"/>
                </w:tcPr>
                <w:p w14:paraId="62D69F06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3686" w:type="dxa"/>
                </w:tcPr>
                <w:p w14:paraId="5E9F9FCA" w14:textId="77777777" w:rsidR="00896D3C" w:rsidRPr="00896D3C" w:rsidRDefault="00896D3C" w:rsidP="00896D3C">
                  <w:r w:rsidRPr="00896D3C">
                    <w:t>Как часто проводится влажная уборка в пассажирском вагоне в пути следования</w:t>
                  </w:r>
                </w:p>
              </w:tc>
              <w:tc>
                <w:tcPr>
                  <w:tcW w:w="5270" w:type="dxa"/>
                </w:tcPr>
                <w:p w14:paraId="2CC1F6D4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по мере загрязнения, но не менее 2-х раз в сутки</w:t>
                  </w:r>
                </w:p>
                <w:p w14:paraId="2826F2D1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 Б) 4 раза в сутки </w:t>
                  </w:r>
                </w:p>
                <w:p w14:paraId="793E008F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 xml:space="preserve">В) 2 раза в сутки, </w:t>
                  </w:r>
                </w:p>
                <w:p w14:paraId="5AA85679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по мере загрязнения</w:t>
                  </w:r>
                </w:p>
                <w:p w14:paraId="070A48C9" w14:textId="77777777" w:rsidR="00896D3C" w:rsidRPr="00896D3C" w:rsidRDefault="00896D3C" w:rsidP="00896D3C">
                  <w:r w:rsidRPr="00896D3C">
                    <w:t>Д) не менее 2-х раз в сутки</w:t>
                  </w:r>
                </w:p>
              </w:tc>
            </w:tr>
            <w:tr w:rsidR="00896D3C" w14:paraId="4BDBF7C3" w14:textId="77777777" w:rsidTr="00896D3C">
              <w:tc>
                <w:tcPr>
                  <w:tcW w:w="457" w:type="dxa"/>
                </w:tcPr>
                <w:p w14:paraId="2BBE442E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3686" w:type="dxa"/>
                </w:tcPr>
                <w:p w14:paraId="3D4A6523" w14:textId="77777777" w:rsidR="00896D3C" w:rsidRPr="00896D3C" w:rsidRDefault="00896D3C" w:rsidP="00896D3C">
                  <w:r w:rsidRPr="00896D3C">
                    <w:t>Сколько комплектов спец. одежды должно быть в пути следования у проводника</w:t>
                  </w:r>
                </w:p>
              </w:tc>
              <w:tc>
                <w:tcPr>
                  <w:tcW w:w="5270" w:type="dxa"/>
                </w:tcPr>
                <w:p w14:paraId="6A16D40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2</w:t>
                  </w:r>
                </w:p>
                <w:p w14:paraId="08D18C28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1</w:t>
                  </w:r>
                </w:p>
                <w:p w14:paraId="69FA8C0E" w14:textId="77777777" w:rsidR="00896D3C" w:rsidRPr="00896D3C" w:rsidRDefault="00896D3C" w:rsidP="0044206D">
                  <w:pPr>
                    <w:spacing w:line="276" w:lineRule="auto"/>
                    <w:jc w:val="both"/>
                  </w:pPr>
                  <w:r w:rsidRPr="00896D3C">
                    <w:t>В) 3</w:t>
                  </w:r>
                </w:p>
              </w:tc>
            </w:tr>
            <w:tr w:rsidR="00896D3C" w14:paraId="22FEBD38" w14:textId="77777777" w:rsidTr="00896D3C">
              <w:tc>
                <w:tcPr>
                  <w:tcW w:w="457" w:type="dxa"/>
                </w:tcPr>
                <w:p w14:paraId="50BCC549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3686" w:type="dxa"/>
                </w:tcPr>
                <w:p w14:paraId="74E96C5D" w14:textId="77777777" w:rsidR="00896D3C" w:rsidRPr="00896D3C" w:rsidRDefault="00896D3C" w:rsidP="00896D3C">
                  <w:r w:rsidRPr="00896D3C">
                    <w:t>Смена занавесок проводится - не реже 1 раза в</w:t>
                  </w:r>
                </w:p>
              </w:tc>
              <w:tc>
                <w:tcPr>
                  <w:tcW w:w="5270" w:type="dxa"/>
                </w:tcPr>
                <w:p w14:paraId="39EF2CBD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А) в день</w:t>
                  </w:r>
                </w:p>
                <w:p w14:paraId="2794195E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Б) в час</w:t>
                  </w:r>
                </w:p>
                <w:p w14:paraId="779DE24B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В) в неделю</w:t>
                  </w:r>
                </w:p>
                <w:p w14:paraId="7EFF4B75" w14:textId="77777777" w:rsidR="00896D3C" w:rsidRPr="00896D3C" w:rsidRDefault="00896D3C" w:rsidP="00896D3C">
                  <w:pPr>
                    <w:spacing w:line="276" w:lineRule="auto"/>
                    <w:jc w:val="both"/>
                  </w:pPr>
                  <w:r w:rsidRPr="00896D3C">
                    <w:t>Г) в месяц</w:t>
                  </w:r>
                </w:p>
              </w:tc>
            </w:tr>
          </w:tbl>
          <w:p w14:paraId="21ADCE9C" w14:textId="77777777" w:rsidR="00653650" w:rsidRP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23DBF22B" w14:textId="77777777" w:rsidR="00653650" w:rsidRDefault="00653650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653650">
              <w:rPr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"/>
              <w:gridCol w:w="8956"/>
            </w:tblGrid>
            <w:tr w:rsidR="00896D3C" w14:paraId="7E9E0409" w14:textId="77777777" w:rsidTr="00896D3C">
              <w:tc>
                <w:tcPr>
                  <w:tcW w:w="457" w:type="dxa"/>
                </w:tcPr>
                <w:p w14:paraId="47E617A3" w14:textId="77777777" w:rsidR="00896D3C" w:rsidRPr="00896D3C" w:rsidRDefault="00896D3C" w:rsidP="00896D3C">
                  <w:pPr>
                    <w:jc w:val="center"/>
                  </w:pPr>
                  <w:r w:rsidRPr="00896D3C">
                    <w:t>№</w:t>
                  </w:r>
                </w:p>
              </w:tc>
              <w:tc>
                <w:tcPr>
                  <w:tcW w:w="8956" w:type="dxa"/>
                </w:tcPr>
                <w:p w14:paraId="6125B502" w14:textId="77777777" w:rsidR="00896D3C" w:rsidRPr="00896D3C" w:rsidRDefault="00896D3C" w:rsidP="00896D3C">
                  <w:pPr>
                    <w:jc w:val="center"/>
                  </w:pPr>
                  <w:r w:rsidRPr="00896D3C">
                    <w:t>Вопросы</w:t>
                  </w:r>
                </w:p>
              </w:tc>
            </w:tr>
            <w:tr w:rsidR="00896D3C" w14:paraId="39FBD63A" w14:textId="77777777" w:rsidTr="00896D3C">
              <w:tc>
                <w:tcPr>
                  <w:tcW w:w="457" w:type="dxa"/>
                </w:tcPr>
                <w:p w14:paraId="0F0DC635" w14:textId="77777777" w:rsidR="00896D3C" w:rsidRPr="00896D3C" w:rsidRDefault="00896D3C" w:rsidP="00653650">
                  <w:r>
                    <w:t>1</w:t>
                  </w:r>
                </w:p>
              </w:tc>
              <w:tc>
                <w:tcPr>
                  <w:tcW w:w="8956" w:type="dxa"/>
                </w:tcPr>
                <w:p w14:paraId="1E799953" w14:textId="77777777" w:rsidR="00896D3C" w:rsidRPr="00896D3C" w:rsidRDefault="00896D3C" w:rsidP="00896D3C">
                  <w:r>
                    <w:t xml:space="preserve">Как </w:t>
                  </w:r>
                  <w:proofErr w:type="spellStart"/>
                  <w:r>
                    <w:t>осигналивается</w:t>
                  </w:r>
                  <w:proofErr w:type="spellEnd"/>
                  <w:r>
                    <w:t xml:space="preserve"> голова и хвост поезда при движении по правильному и неправильному пути? </w:t>
                  </w:r>
                </w:p>
              </w:tc>
            </w:tr>
            <w:tr w:rsidR="00896D3C" w14:paraId="6FC85ED6" w14:textId="77777777" w:rsidTr="00896D3C">
              <w:tc>
                <w:tcPr>
                  <w:tcW w:w="457" w:type="dxa"/>
                </w:tcPr>
                <w:p w14:paraId="0D563714" w14:textId="77777777" w:rsidR="00896D3C" w:rsidRPr="00896D3C" w:rsidRDefault="00896D3C" w:rsidP="00653650">
                  <w:r>
                    <w:t>2</w:t>
                  </w:r>
                </w:p>
              </w:tc>
              <w:tc>
                <w:tcPr>
                  <w:tcW w:w="8956" w:type="dxa"/>
                </w:tcPr>
                <w:p w14:paraId="3F8BC319" w14:textId="77777777" w:rsidR="00896D3C" w:rsidRPr="00896D3C" w:rsidRDefault="00896D3C" w:rsidP="00653650">
                  <w:r>
                    <w:t>Деление поездов по старшинству. Что является основой организации движения поездов?</w:t>
                  </w:r>
                </w:p>
              </w:tc>
            </w:tr>
            <w:tr w:rsidR="00896D3C" w14:paraId="7C1A1CCB" w14:textId="77777777" w:rsidTr="00896D3C">
              <w:tc>
                <w:tcPr>
                  <w:tcW w:w="457" w:type="dxa"/>
                </w:tcPr>
                <w:p w14:paraId="74EB1FE4" w14:textId="77777777" w:rsidR="00896D3C" w:rsidRPr="00896D3C" w:rsidRDefault="00896D3C" w:rsidP="00653650">
                  <w:r>
                    <w:t>3</w:t>
                  </w:r>
                </w:p>
              </w:tc>
              <w:tc>
                <w:tcPr>
                  <w:tcW w:w="8956" w:type="dxa"/>
                </w:tcPr>
                <w:p w14:paraId="7B335A3F" w14:textId="77777777" w:rsidR="00896D3C" w:rsidRPr="00896D3C" w:rsidRDefault="00896D3C" w:rsidP="00653650">
                  <w:r>
                    <w:t>Какие системы электроснабжения применяются в пассажирских вагонах?</w:t>
                  </w:r>
                </w:p>
              </w:tc>
            </w:tr>
            <w:tr w:rsidR="00896D3C" w14:paraId="074DDBC8" w14:textId="77777777" w:rsidTr="00896D3C">
              <w:tc>
                <w:tcPr>
                  <w:tcW w:w="457" w:type="dxa"/>
                </w:tcPr>
                <w:p w14:paraId="10CF85F8" w14:textId="77777777" w:rsidR="00896D3C" w:rsidRPr="00896D3C" w:rsidRDefault="00896D3C" w:rsidP="00653650">
                  <w:r>
                    <w:t>4</w:t>
                  </w:r>
                </w:p>
              </w:tc>
              <w:tc>
                <w:tcPr>
                  <w:tcW w:w="8956" w:type="dxa"/>
                </w:tcPr>
                <w:p w14:paraId="04533611" w14:textId="77777777" w:rsidR="00896D3C" w:rsidRPr="00896D3C" w:rsidRDefault="00896D3C" w:rsidP="00653650">
                  <w:r>
                    <w:t>Действия проводника, если билет остался у провожающего.</w:t>
                  </w:r>
                </w:p>
              </w:tc>
            </w:tr>
            <w:tr w:rsidR="00896D3C" w14:paraId="020E32CC" w14:textId="77777777" w:rsidTr="00896D3C">
              <w:tc>
                <w:tcPr>
                  <w:tcW w:w="457" w:type="dxa"/>
                </w:tcPr>
                <w:p w14:paraId="50F54492" w14:textId="77777777" w:rsidR="00896D3C" w:rsidRPr="00896D3C" w:rsidRDefault="00896D3C" w:rsidP="00653650">
                  <w:r>
                    <w:t>5</w:t>
                  </w:r>
                </w:p>
              </w:tc>
              <w:tc>
                <w:tcPr>
                  <w:tcW w:w="8956" w:type="dxa"/>
                </w:tcPr>
                <w:p w14:paraId="6C5488BA" w14:textId="77777777" w:rsidR="00896D3C" w:rsidRPr="00896D3C" w:rsidRDefault="00896D3C" w:rsidP="00653650">
                  <w:r>
                    <w:t xml:space="preserve">Меры безопасности при нахождении на электрифицированных участках </w:t>
                  </w:r>
                  <w:proofErr w:type="spellStart"/>
                  <w:r>
                    <w:t>ж.д</w:t>
                  </w:r>
                  <w:proofErr w:type="spellEnd"/>
                  <w:r>
                    <w:t>. транспорта.</w:t>
                  </w:r>
                </w:p>
              </w:tc>
            </w:tr>
            <w:tr w:rsidR="00896D3C" w14:paraId="4B881AA9" w14:textId="77777777" w:rsidTr="00896D3C">
              <w:tc>
                <w:tcPr>
                  <w:tcW w:w="457" w:type="dxa"/>
                </w:tcPr>
                <w:p w14:paraId="75BF6CE2" w14:textId="77777777" w:rsidR="00896D3C" w:rsidRPr="00896D3C" w:rsidRDefault="00896D3C" w:rsidP="00653650">
                  <w:r>
                    <w:t>6</w:t>
                  </w:r>
                </w:p>
              </w:tc>
              <w:tc>
                <w:tcPr>
                  <w:tcW w:w="8956" w:type="dxa"/>
                </w:tcPr>
                <w:p w14:paraId="4BC123D2" w14:textId="77777777" w:rsidR="00896D3C" w:rsidRPr="00896D3C" w:rsidRDefault="00896D3C" w:rsidP="00653650">
                  <w:r>
                    <w:t>Служебный этикет проводника.</w:t>
                  </w:r>
                </w:p>
              </w:tc>
            </w:tr>
            <w:tr w:rsidR="00896D3C" w14:paraId="2CEB80B2" w14:textId="77777777" w:rsidTr="00896D3C">
              <w:tc>
                <w:tcPr>
                  <w:tcW w:w="457" w:type="dxa"/>
                </w:tcPr>
                <w:p w14:paraId="3F73AA66" w14:textId="77777777" w:rsidR="00896D3C" w:rsidRPr="00896D3C" w:rsidRDefault="00896D3C" w:rsidP="00653650">
                  <w:r>
                    <w:t>7</w:t>
                  </w:r>
                </w:p>
              </w:tc>
              <w:tc>
                <w:tcPr>
                  <w:tcW w:w="8956" w:type="dxa"/>
                </w:tcPr>
                <w:p w14:paraId="535CDF33" w14:textId="77777777" w:rsidR="00896D3C" w:rsidRPr="00896D3C" w:rsidRDefault="00896D3C" w:rsidP="00896D3C">
                  <w:r>
                    <w:t xml:space="preserve">Какие требования предъявляются к электрооборудованию вагонов и в каких условиях оно работает? </w:t>
                  </w:r>
                </w:p>
              </w:tc>
            </w:tr>
            <w:tr w:rsidR="00896D3C" w14:paraId="1EA3609D" w14:textId="77777777" w:rsidTr="00896D3C">
              <w:tc>
                <w:tcPr>
                  <w:tcW w:w="457" w:type="dxa"/>
                </w:tcPr>
                <w:p w14:paraId="61B4E5FC" w14:textId="77777777" w:rsidR="00896D3C" w:rsidRDefault="00896D3C" w:rsidP="00653650">
                  <w:r>
                    <w:t>8</w:t>
                  </w:r>
                </w:p>
              </w:tc>
              <w:tc>
                <w:tcPr>
                  <w:tcW w:w="8956" w:type="dxa"/>
                </w:tcPr>
                <w:p w14:paraId="73E7CCA9" w14:textId="77777777" w:rsidR="00896D3C" w:rsidRPr="00896D3C" w:rsidRDefault="00896D3C" w:rsidP="00653650">
                  <w:r>
                    <w:t>Проезд военнослужащих.</w:t>
                  </w:r>
                </w:p>
              </w:tc>
            </w:tr>
            <w:tr w:rsidR="00896D3C" w14:paraId="2050B314" w14:textId="77777777" w:rsidTr="00896D3C">
              <w:tc>
                <w:tcPr>
                  <w:tcW w:w="457" w:type="dxa"/>
                </w:tcPr>
                <w:p w14:paraId="7CBE2C31" w14:textId="77777777" w:rsidR="00896D3C" w:rsidRDefault="00896D3C" w:rsidP="00653650">
                  <w:r>
                    <w:t>9</w:t>
                  </w:r>
                </w:p>
              </w:tc>
              <w:tc>
                <w:tcPr>
                  <w:tcW w:w="8956" w:type="dxa"/>
                </w:tcPr>
                <w:p w14:paraId="26B246BE" w14:textId="77777777" w:rsidR="00896D3C" w:rsidRPr="00896D3C" w:rsidRDefault="00896D3C" w:rsidP="00653650">
                  <w:r>
                    <w:t>Требования ТБ при отправлении и прибытии поезда на станцию.</w:t>
                  </w:r>
                </w:p>
              </w:tc>
            </w:tr>
            <w:tr w:rsidR="00896D3C" w14:paraId="01BB029D" w14:textId="77777777" w:rsidTr="00896D3C">
              <w:tc>
                <w:tcPr>
                  <w:tcW w:w="457" w:type="dxa"/>
                </w:tcPr>
                <w:p w14:paraId="52F2C7C1" w14:textId="77777777" w:rsidR="00896D3C" w:rsidRDefault="00896D3C" w:rsidP="00653650">
                  <w:r>
                    <w:t>10</w:t>
                  </w:r>
                </w:p>
              </w:tc>
              <w:tc>
                <w:tcPr>
                  <w:tcW w:w="8956" w:type="dxa"/>
                </w:tcPr>
                <w:p w14:paraId="46E60783" w14:textId="77777777" w:rsidR="00896D3C" w:rsidRPr="00896D3C" w:rsidRDefault="00896D3C" w:rsidP="00653650">
                  <w:r>
                    <w:t>Первоочередные обязанности проводника при возникновении пожара в вагоне.</w:t>
                  </w:r>
                </w:p>
              </w:tc>
            </w:tr>
            <w:tr w:rsidR="00896D3C" w14:paraId="4850687C" w14:textId="77777777" w:rsidTr="00896D3C">
              <w:tc>
                <w:tcPr>
                  <w:tcW w:w="457" w:type="dxa"/>
                </w:tcPr>
                <w:p w14:paraId="7E5FE23A" w14:textId="77777777" w:rsidR="00896D3C" w:rsidRDefault="00896D3C" w:rsidP="00653650">
                  <w:r>
                    <w:t>11</w:t>
                  </w:r>
                </w:p>
              </w:tc>
              <w:tc>
                <w:tcPr>
                  <w:tcW w:w="8956" w:type="dxa"/>
                </w:tcPr>
                <w:p w14:paraId="3F76B6D2" w14:textId="77777777" w:rsidR="00896D3C" w:rsidRPr="00896D3C" w:rsidRDefault="00896D3C" w:rsidP="00653650">
                  <w:r>
                    <w:t>Культура обслуживания проводника.</w:t>
                  </w:r>
                </w:p>
              </w:tc>
            </w:tr>
            <w:tr w:rsidR="00896D3C" w14:paraId="3E243F90" w14:textId="77777777" w:rsidTr="00896D3C">
              <w:tc>
                <w:tcPr>
                  <w:tcW w:w="457" w:type="dxa"/>
                </w:tcPr>
                <w:p w14:paraId="4FC540DA" w14:textId="77777777" w:rsidR="00896D3C" w:rsidRDefault="00896D3C" w:rsidP="00653650">
                  <w:r>
                    <w:t>12</w:t>
                  </w:r>
                </w:p>
              </w:tc>
              <w:tc>
                <w:tcPr>
                  <w:tcW w:w="8956" w:type="dxa"/>
                </w:tcPr>
                <w:p w14:paraId="5D55C2EF" w14:textId="77777777" w:rsidR="00896D3C" w:rsidRPr="00896D3C" w:rsidRDefault="00896D3C" w:rsidP="00896D3C">
                  <w:r>
                    <w:t>Расположение электрического оборудования в пассажирских вагонах.</w:t>
                  </w:r>
                </w:p>
              </w:tc>
            </w:tr>
            <w:tr w:rsidR="00896D3C" w14:paraId="19A93BB7" w14:textId="77777777" w:rsidTr="00896D3C">
              <w:tc>
                <w:tcPr>
                  <w:tcW w:w="457" w:type="dxa"/>
                </w:tcPr>
                <w:p w14:paraId="0FA75101" w14:textId="77777777" w:rsidR="00896D3C" w:rsidRDefault="00896D3C" w:rsidP="00653650">
                  <w:r>
                    <w:t>13</w:t>
                  </w:r>
                </w:p>
              </w:tc>
              <w:tc>
                <w:tcPr>
                  <w:tcW w:w="8956" w:type="dxa"/>
                </w:tcPr>
                <w:p w14:paraId="20DB571A" w14:textId="77777777" w:rsidR="00896D3C" w:rsidRPr="00896D3C" w:rsidRDefault="00896D3C" w:rsidP="00896D3C">
                  <w:r>
                    <w:t>Обязанности проводника при эвакуации пассажиров из вагона в случае пожара.</w:t>
                  </w:r>
                </w:p>
              </w:tc>
            </w:tr>
            <w:tr w:rsidR="00896D3C" w14:paraId="3990344C" w14:textId="77777777" w:rsidTr="00896D3C">
              <w:tc>
                <w:tcPr>
                  <w:tcW w:w="457" w:type="dxa"/>
                </w:tcPr>
                <w:p w14:paraId="0C64A8F6" w14:textId="77777777" w:rsidR="00896D3C" w:rsidRDefault="00896D3C" w:rsidP="00653650">
                  <w:r>
                    <w:t>14</w:t>
                  </w:r>
                </w:p>
              </w:tc>
              <w:tc>
                <w:tcPr>
                  <w:tcW w:w="8956" w:type="dxa"/>
                </w:tcPr>
                <w:p w14:paraId="0CB291CE" w14:textId="77777777" w:rsidR="00896D3C" w:rsidRPr="00896D3C" w:rsidRDefault="00896D3C" w:rsidP="00653650">
                  <w:r>
                    <w:t>Культура речи проводника.</w:t>
                  </w:r>
                </w:p>
              </w:tc>
            </w:tr>
            <w:tr w:rsidR="00896D3C" w14:paraId="3192EA82" w14:textId="77777777" w:rsidTr="00896D3C">
              <w:tc>
                <w:tcPr>
                  <w:tcW w:w="457" w:type="dxa"/>
                </w:tcPr>
                <w:p w14:paraId="6C3324BE" w14:textId="77777777" w:rsidR="00896D3C" w:rsidRDefault="00896D3C" w:rsidP="00653650">
                  <w:r>
                    <w:t>15</w:t>
                  </w:r>
                </w:p>
              </w:tc>
              <w:tc>
                <w:tcPr>
                  <w:tcW w:w="8956" w:type="dxa"/>
                </w:tcPr>
                <w:p w14:paraId="011584C3" w14:textId="77777777" w:rsidR="00896D3C" w:rsidRPr="00896D3C" w:rsidRDefault="0044206D" w:rsidP="0044206D">
                  <w:r>
                    <w:t xml:space="preserve">Правила техники безопасности растопке титана. </w:t>
                  </w:r>
                </w:p>
              </w:tc>
            </w:tr>
            <w:tr w:rsidR="0044206D" w14:paraId="7E51BD04" w14:textId="77777777" w:rsidTr="00896D3C">
              <w:tc>
                <w:tcPr>
                  <w:tcW w:w="457" w:type="dxa"/>
                </w:tcPr>
                <w:p w14:paraId="6C3B4382" w14:textId="77777777" w:rsidR="0044206D" w:rsidRDefault="0044206D" w:rsidP="00653650">
                  <w:r>
                    <w:t>16</w:t>
                  </w:r>
                </w:p>
              </w:tc>
              <w:tc>
                <w:tcPr>
                  <w:tcW w:w="8956" w:type="dxa"/>
                </w:tcPr>
                <w:p w14:paraId="3899C61B" w14:textId="77777777" w:rsidR="0044206D" w:rsidRDefault="0044206D" w:rsidP="0044206D">
                  <w:r>
                    <w:t>Ручная кладь. Норма провоза ручной клади. Действия проводника при превышении нормы провоза ручной клади.</w:t>
                  </w:r>
                </w:p>
              </w:tc>
            </w:tr>
            <w:tr w:rsidR="0044206D" w14:paraId="10EB709C" w14:textId="77777777" w:rsidTr="00896D3C">
              <w:tc>
                <w:tcPr>
                  <w:tcW w:w="457" w:type="dxa"/>
                </w:tcPr>
                <w:p w14:paraId="20CD4009" w14:textId="77777777" w:rsidR="0044206D" w:rsidRDefault="0044206D" w:rsidP="00653650">
                  <w:r>
                    <w:t>17</w:t>
                  </w:r>
                </w:p>
              </w:tc>
              <w:tc>
                <w:tcPr>
                  <w:tcW w:w="8956" w:type="dxa"/>
                </w:tcPr>
                <w:p w14:paraId="7D1E5D3A" w14:textId="77777777" w:rsidR="0044206D" w:rsidRDefault="0044206D" w:rsidP="00653650">
                  <w:r>
                    <w:t>Типы личности пассажиров.</w:t>
                  </w:r>
                </w:p>
              </w:tc>
            </w:tr>
            <w:tr w:rsidR="0044206D" w14:paraId="6517B897" w14:textId="77777777" w:rsidTr="00896D3C">
              <w:tc>
                <w:tcPr>
                  <w:tcW w:w="457" w:type="dxa"/>
                </w:tcPr>
                <w:p w14:paraId="334BD1EF" w14:textId="77777777" w:rsidR="0044206D" w:rsidRDefault="0044206D" w:rsidP="00653650">
                  <w:r>
                    <w:t>18</w:t>
                  </w:r>
                </w:p>
              </w:tc>
              <w:tc>
                <w:tcPr>
                  <w:tcW w:w="8956" w:type="dxa"/>
                </w:tcPr>
                <w:p w14:paraId="7EC19FAD" w14:textId="77777777" w:rsidR="0044206D" w:rsidRDefault="0044206D" w:rsidP="0044206D">
                  <w:r>
                    <w:t>Какие билеты вы знаете? Бланковый билет «Экспресс-2». Служебные перевозки.</w:t>
                  </w:r>
                </w:p>
              </w:tc>
            </w:tr>
            <w:tr w:rsidR="0044206D" w14:paraId="6E26F4DC" w14:textId="77777777" w:rsidTr="00896D3C">
              <w:tc>
                <w:tcPr>
                  <w:tcW w:w="457" w:type="dxa"/>
                </w:tcPr>
                <w:p w14:paraId="5A1165BA" w14:textId="77777777" w:rsidR="0044206D" w:rsidRDefault="0044206D" w:rsidP="00653650">
                  <w:r>
                    <w:t>19</w:t>
                  </w:r>
                </w:p>
              </w:tc>
              <w:tc>
                <w:tcPr>
                  <w:tcW w:w="8956" w:type="dxa"/>
                </w:tcPr>
                <w:p w14:paraId="6878677C" w14:textId="77777777" w:rsidR="0044206D" w:rsidRDefault="0044206D" w:rsidP="0044206D">
                  <w:r>
                    <w:t>Обязанности проводника хвостового и головного вагона при остановке поезда в случае пожара в одном из вагонов в составе.</w:t>
                  </w:r>
                </w:p>
              </w:tc>
            </w:tr>
            <w:tr w:rsidR="0044206D" w14:paraId="34985DC6" w14:textId="77777777" w:rsidTr="00896D3C">
              <w:tc>
                <w:tcPr>
                  <w:tcW w:w="457" w:type="dxa"/>
                </w:tcPr>
                <w:p w14:paraId="678C7C94" w14:textId="77777777" w:rsidR="0044206D" w:rsidRDefault="0044206D" w:rsidP="00653650">
                  <w:r>
                    <w:t>20</w:t>
                  </w:r>
                </w:p>
              </w:tc>
              <w:tc>
                <w:tcPr>
                  <w:tcW w:w="8956" w:type="dxa"/>
                </w:tcPr>
                <w:p w14:paraId="13941FE5" w14:textId="77777777" w:rsidR="0044206D" w:rsidRDefault="0044206D" w:rsidP="00653650">
                  <w:r>
                    <w:t>Конфликт. Причины возникновения конфликтов.</w:t>
                  </w:r>
                </w:p>
              </w:tc>
            </w:tr>
          </w:tbl>
          <w:p w14:paraId="545236A4" w14:textId="77777777" w:rsidR="00896D3C" w:rsidRPr="00653650" w:rsidRDefault="00896D3C" w:rsidP="00653650">
            <w:pPr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14:paraId="710716E1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14:paraId="3805A5C2" w14:textId="77777777" w:rsidR="004D26FC" w:rsidRPr="003D6413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BB4CC3B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14:paraId="720BDB95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14:paraId="4BF3CF6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профиль: ___________________________________________</w:t>
            </w:r>
          </w:p>
          <w:p w14:paraId="6368680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376BA491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14:paraId="37952837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14:paraId="7034A22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14:paraId="2E3D28F4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14:paraId="7B58E570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4D26FC" w14:paraId="310F5FE9" w14:textId="77777777" w:rsidTr="004D26FC">
              <w:tc>
                <w:tcPr>
                  <w:tcW w:w="562" w:type="dxa"/>
                </w:tcPr>
                <w:p w14:paraId="1C6700D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14:paraId="3698C57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14:paraId="1DDC8CB9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4D26FC" w14:paraId="3031DAF5" w14:textId="77777777" w:rsidTr="004D26FC">
              <w:tc>
                <w:tcPr>
                  <w:tcW w:w="562" w:type="dxa"/>
                </w:tcPr>
                <w:p w14:paraId="35DF4B2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52530B62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6E87DE0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245067D0" w14:textId="77777777" w:rsidTr="004D26FC">
              <w:tc>
                <w:tcPr>
                  <w:tcW w:w="562" w:type="dxa"/>
                </w:tcPr>
                <w:p w14:paraId="03A9C80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36B013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5B1A8AEC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49376CD2" w14:textId="77777777" w:rsidTr="004D26FC">
              <w:tc>
                <w:tcPr>
                  <w:tcW w:w="562" w:type="dxa"/>
                </w:tcPr>
                <w:p w14:paraId="3BAB5581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36FBFF85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C8659FE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1980FFAB" w14:textId="77777777" w:rsidTr="004D26FC">
              <w:tc>
                <w:tcPr>
                  <w:tcW w:w="562" w:type="dxa"/>
                </w:tcPr>
                <w:p w14:paraId="6E567E6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073BB4D3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1894A4BF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D26FC" w14:paraId="638A2B42" w14:textId="77777777" w:rsidTr="004D26FC">
              <w:tc>
                <w:tcPr>
                  <w:tcW w:w="562" w:type="dxa"/>
                </w:tcPr>
                <w:p w14:paraId="04DCF327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14:paraId="2B68E334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14:paraId="71E11908" w14:textId="77777777" w:rsidR="004D26FC" w:rsidRDefault="004D26FC" w:rsidP="004D26FC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6AA7DC9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15A856B2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14:paraId="7612B9DC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14:paraId="47712CE6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 xml:space="preserve">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14:paraId="5BD456AF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14:paraId="7C0E5D53" w14:textId="77777777" w:rsidR="004D26FC" w:rsidRDefault="004D26FC" w:rsidP="004D26FC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E1F2C9E" w14:textId="77777777" w:rsidR="004D26FC" w:rsidRPr="00652B75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14:paraId="1CFF7FCB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10D652C9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14:paraId="093299CD" w14:textId="77777777" w:rsidR="004D26FC" w:rsidRDefault="004D26FC" w:rsidP="004D26FC">
            <w:pPr>
              <w:ind w:left="-108"/>
              <w:jc w:val="center"/>
              <w:rPr>
                <w:b/>
              </w:rPr>
            </w:pPr>
          </w:p>
          <w:p w14:paraId="75430A76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14:paraId="27F54B87" w14:textId="77777777" w:rsidR="004D26FC" w:rsidRPr="00BC1C1E" w:rsidRDefault="004D26FC" w:rsidP="004D26FC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14:paraId="085F3ADC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14:paraId="4861C1F8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«………………………………»</w:t>
            </w:r>
          </w:p>
          <w:p w14:paraId="695B1BD6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747CB4A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484EBAF6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14:paraId="0F674A7C" w14:textId="77777777" w:rsidR="004D26FC" w:rsidRPr="00BC1C1E" w:rsidRDefault="004D26FC" w:rsidP="004D26FC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CA6F1B">
              <w:rPr>
                <w:b/>
                <w:sz w:val="28"/>
                <w:szCs w:val="28"/>
              </w:rPr>
              <w:t>………………………</w:t>
            </w:r>
            <w:proofErr w:type="gramStart"/>
            <w:r w:rsidR="00CA6F1B">
              <w:rPr>
                <w:b/>
                <w:sz w:val="28"/>
                <w:szCs w:val="28"/>
              </w:rPr>
              <w:t>…….</w:t>
            </w:r>
            <w:proofErr w:type="gramEnd"/>
            <w:r w:rsidRPr="00BC1C1E">
              <w:rPr>
                <w:b/>
                <w:sz w:val="28"/>
                <w:szCs w:val="28"/>
              </w:rPr>
              <w:t xml:space="preserve"> практике </w:t>
            </w:r>
          </w:p>
          <w:p w14:paraId="08A125BB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293130A1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5F236515" w14:textId="77777777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14:paraId="6BE9B33D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14:paraId="7F8E187A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094E012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14:paraId="108DE56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EA61315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14:paraId="3436D9BB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74BB140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6DDBC7AD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2388397A" w14:textId="77777777" w:rsidR="004D26FC" w:rsidRDefault="004D26FC" w:rsidP="004D26FC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14:paraId="3C11BA16" w14:textId="4189B482" w:rsidR="004D26FC" w:rsidRDefault="004D26FC" w:rsidP="004D26FC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</w:t>
            </w:r>
            <w:r w:rsidR="0004024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</w:t>
            </w:r>
            <w:r w:rsidR="003D5FE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</w:p>
          <w:p w14:paraId="0F1CC3C0" w14:textId="77777777" w:rsidR="004D26FC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14:paraId="5D8E437D" w14:textId="77777777" w:rsidR="004D26FC" w:rsidRDefault="004D26FC" w:rsidP="004D26FC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14:paraId="35BFE8BA" w14:textId="77777777" w:rsidR="004D26FC" w:rsidRDefault="004D26FC" w:rsidP="004D26FC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14:paraId="1E500B0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14:paraId="7FC2DA42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14:paraId="713C1F51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14:paraId="2A8A64AE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14:paraId="1A45439A" w14:textId="77777777" w:rsidR="004D26FC" w:rsidRDefault="004D26FC" w:rsidP="004D26FC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14:paraId="6E3F1CFF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14:paraId="0648495E" w14:textId="77777777" w:rsidR="004D26FC" w:rsidRDefault="004D26FC" w:rsidP="004D26FC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14:paraId="1E334FD3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14:paraId="318A1FBB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14:paraId="1AF006C1" w14:textId="77777777" w:rsidR="004D26FC" w:rsidRPr="00D92348" w:rsidRDefault="004D26FC" w:rsidP="004D26FC">
            <w:pPr>
              <w:pStyle w:val="a3"/>
              <w:rPr>
                <w:sz w:val="28"/>
                <w:szCs w:val="28"/>
              </w:rPr>
            </w:pPr>
          </w:p>
          <w:p w14:paraId="053FC7F9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14:paraId="7AE75539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14:paraId="17BD6DA3" w14:textId="77777777" w:rsidR="004D26FC" w:rsidRPr="00941CB7" w:rsidRDefault="004D26FC" w:rsidP="004D26FC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14:paraId="5923B87E" w14:textId="77777777" w:rsidR="004D26FC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14:paraId="4A698F0B" w14:textId="77777777" w:rsidR="004D26FC" w:rsidRPr="00D92348" w:rsidRDefault="004D26FC" w:rsidP="004D26FC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14:paraId="4EA16798" w14:textId="77777777" w:rsidR="004D26FC" w:rsidRPr="00941CB7" w:rsidRDefault="004D26FC" w:rsidP="004D26FC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4D26FC" w:rsidRPr="005E5723" w14:paraId="40B6AB5D" w14:textId="77777777" w:rsidTr="004D26FC">
              <w:tc>
                <w:tcPr>
                  <w:tcW w:w="2850" w:type="dxa"/>
                </w:tcPr>
                <w:p w14:paraId="211020D1" w14:textId="77777777" w:rsidR="004D26FC" w:rsidRPr="005E5723" w:rsidRDefault="004D26FC" w:rsidP="005E5723">
                  <w:pPr>
                    <w:pStyle w:val="a5"/>
                    <w:rPr>
                      <w:highlight w:val="yellow"/>
                    </w:rPr>
                  </w:pPr>
                  <w:r w:rsidRPr="005E5723"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14:paraId="02C7A94D" w14:textId="77777777" w:rsidR="004D26FC" w:rsidRPr="005E5723" w:rsidRDefault="004D26FC" w:rsidP="005E5723">
                  <w:pPr>
                    <w:pStyle w:val="a5"/>
                  </w:pPr>
                  <w:r w:rsidRPr="005E5723">
                    <w:t>Критерии</w:t>
                  </w:r>
                </w:p>
              </w:tc>
            </w:tr>
            <w:tr w:rsidR="004D26FC" w:rsidRPr="005E5723" w14:paraId="60789BF7" w14:textId="77777777" w:rsidTr="004D26FC">
              <w:tc>
                <w:tcPr>
                  <w:tcW w:w="2850" w:type="dxa"/>
                </w:tcPr>
                <w:p w14:paraId="3AD8F810" w14:textId="77777777" w:rsidR="004D26FC" w:rsidRPr="005E5723" w:rsidRDefault="004D26FC" w:rsidP="005E5723">
                  <w:pPr>
                    <w:pStyle w:val="a5"/>
                  </w:pPr>
                  <w:r w:rsidRPr="005E5723">
                    <w:t>Отлично</w:t>
                  </w:r>
                </w:p>
                <w:p w14:paraId="30B15029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1D5D0046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При защите отчета по практике представляемый </w:t>
                  </w:r>
                </w:p>
                <w:p w14:paraId="13E04CEE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доклад полностью соответствует закреплению</w:t>
                  </w:r>
                </w:p>
                <w:p w14:paraId="1EF41596" w14:textId="77777777" w:rsidR="004D26FC" w:rsidRPr="005E5723" w:rsidRDefault="004D26FC" w:rsidP="005E5723">
                  <w:pPr>
                    <w:pStyle w:val="a5"/>
                  </w:pPr>
                  <w:r w:rsidRPr="005E5723">
                    <w:t xml:space="preserve">профессиональных компетенций; доклад студента </w:t>
                  </w:r>
                </w:p>
                <w:p w14:paraId="14ECEE24" w14:textId="77777777" w:rsidR="004D26FC" w:rsidRPr="005E5723" w:rsidRDefault="004D26FC" w:rsidP="005E5723">
                  <w:pPr>
                    <w:pStyle w:val="a5"/>
                  </w:pPr>
                  <w:r w:rsidRPr="005E5723"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4D26FC" w:rsidRPr="005E5723" w14:paraId="6F5269AD" w14:textId="77777777" w:rsidTr="004D26FC">
              <w:tc>
                <w:tcPr>
                  <w:tcW w:w="2850" w:type="dxa"/>
                </w:tcPr>
                <w:p w14:paraId="0E04381D" w14:textId="77777777" w:rsidR="004D26FC" w:rsidRPr="005E5723" w:rsidRDefault="004D26FC" w:rsidP="005E5723">
                  <w:pPr>
                    <w:pStyle w:val="a5"/>
                  </w:pPr>
                  <w:r w:rsidRPr="005E5723">
                    <w:t>Хорошо</w:t>
                  </w:r>
                </w:p>
                <w:p w14:paraId="52E95ACB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5D4D08AB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0ABD536F" w14:textId="77777777" w:rsidTr="004D26FC">
              <w:tc>
                <w:tcPr>
                  <w:tcW w:w="2850" w:type="dxa"/>
                </w:tcPr>
                <w:p w14:paraId="47ACFEB8" w14:textId="77777777" w:rsidR="004D26FC" w:rsidRPr="005E5723" w:rsidRDefault="004D26FC" w:rsidP="005E5723">
                  <w:pPr>
                    <w:pStyle w:val="a5"/>
                  </w:pPr>
                  <w:r w:rsidRPr="005E5723">
                    <w:t>Удовлетворительно</w:t>
                  </w:r>
                </w:p>
                <w:p w14:paraId="52B4AFD6" w14:textId="77777777" w:rsidR="004D26FC" w:rsidRPr="005E5723" w:rsidRDefault="004D26FC" w:rsidP="005E5723">
                  <w:pPr>
                    <w:pStyle w:val="a5"/>
                  </w:pPr>
                  <w:r w:rsidRPr="005E5723">
                    <w:t>(Зачтено)</w:t>
                  </w:r>
                </w:p>
              </w:tc>
              <w:tc>
                <w:tcPr>
                  <w:tcW w:w="6495" w:type="dxa"/>
                </w:tcPr>
                <w:p w14:paraId="78CA7A28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4D26FC" w:rsidRPr="005E5723" w14:paraId="17C975BF" w14:textId="77777777" w:rsidTr="004D26FC">
              <w:tc>
                <w:tcPr>
                  <w:tcW w:w="2850" w:type="dxa"/>
                </w:tcPr>
                <w:p w14:paraId="1C368964" w14:textId="77777777" w:rsidR="004D26FC" w:rsidRPr="005E5723" w:rsidRDefault="004D26FC" w:rsidP="005E5723">
                  <w:pPr>
                    <w:pStyle w:val="a5"/>
                  </w:pPr>
                  <w:r w:rsidRPr="005E5723">
                    <w:lastRenderedPageBreak/>
                    <w:t>Неудовлетворительно</w:t>
                  </w:r>
                </w:p>
                <w:p w14:paraId="7341806A" w14:textId="77777777" w:rsidR="004D26FC" w:rsidRPr="005E5723" w:rsidRDefault="004D26FC" w:rsidP="005E5723">
                  <w:pPr>
                    <w:pStyle w:val="a5"/>
                  </w:pPr>
                  <w:r w:rsidRPr="005E5723">
                    <w:t>(Не зачтено)</w:t>
                  </w:r>
                </w:p>
              </w:tc>
              <w:tc>
                <w:tcPr>
                  <w:tcW w:w="6495" w:type="dxa"/>
                </w:tcPr>
                <w:p w14:paraId="32E86077" w14:textId="77777777" w:rsidR="004D26FC" w:rsidRPr="005E5723" w:rsidRDefault="004D26FC" w:rsidP="005E5723">
                  <w:pPr>
                    <w:pStyle w:val="a5"/>
                  </w:pPr>
                  <w:r w:rsidRPr="005E5723"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14:paraId="26B6E2ED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896D3C" w14:paraId="7F55FFAB" w14:textId="77777777" w:rsidTr="004D26FC">
        <w:trPr>
          <w:trHeight w:val="283"/>
          <w:jc w:val="center"/>
        </w:trPr>
        <w:tc>
          <w:tcPr>
            <w:tcW w:w="9639" w:type="dxa"/>
          </w:tcPr>
          <w:p w14:paraId="2DF7326B" w14:textId="77777777" w:rsidR="00896D3C" w:rsidRPr="00653650" w:rsidRDefault="00896D3C" w:rsidP="00653650">
            <w:pPr>
              <w:spacing w:line="276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4D26FC" w14:paraId="6DB4ECCB" w14:textId="77777777" w:rsidTr="004D26FC">
        <w:trPr>
          <w:trHeight w:val="283"/>
          <w:jc w:val="center"/>
        </w:trPr>
        <w:tc>
          <w:tcPr>
            <w:tcW w:w="9639" w:type="dxa"/>
          </w:tcPr>
          <w:p w14:paraId="213E4A4B" w14:textId="77777777"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50ED27DF" w14:textId="77777777" w:rsidR="004D26FC" w:rsidRDefault="004D26FC"/>
    <w:p w14:paraId="668C7096" w14:textId="77777777" w:rsidR="003D5FE0" w:rsidRDefault="003D5FE0"/>
    <w:p w14:paraId="7B8B5DD2" w14:textId="77777777" w:rsidR="003D5FE0" w:rsidRDefault="003D5FE0"/>
    <w:p w14:paraId="582FB2EB" w14:textId="77777777" w:rsidR="003D5FE0" w:rsidRDefault="003D5FE0"/>
    <w:p w14:paraId="64350704" w14:textId="77777777" w:rsidR="003D5FE0" w:rsidRDefault="003D5FE0"/>
    <w:p w14:paraId="7B3370E8" w14:textId="77777777" w:rsidR="003D5FE0" w:rsidRDefault="003D5FE0"/>
    <w:p w14:paraId="55AD815A" w14:textId="77777777" w:rsidR="003D5FE0" w:rsidRDefault="003D5FE0"/>
    <w:p w14:paraId="77B76E68" w14:textId="77777777" w:rsidR="003D5FE0" w:rsidRDefault="003D5FE0"/>
    <w:p w14:paraId="2D982F32" w14:textId="77777777" w:rsidR="003D5FE0" w:rsidRDefault="003D5FE0"/>
    <w:p w14:paraId="2BE5173D" w14:textId="77777777" w:rsidR="003D5FE0" w:rsidRDefault="003D5FE0"/>
    <w:p w14:paraId="76141821" w14:textId="77777777" w:rsidR="003D5FE0" w:rsidRDefault="003D5FE0"/>
    <w:p w14:paraId="0B15AD61" w14:textId="77777777" w:rsidR="003D5FE0" w:rsidRDefault="003D5FE0"/>
    <w:p w14:paraId="48F1C549" w14:textId="77777777" w:rsidR="003D5FE0" w:rsidRDefault="003D5FE0"/>
    <w:p w14:paraId="3CE548BA" w14:textId="77777777" w:rsidR="003D5FE0" w:rsidRDefault="003D5FE0"/>
    <w:p w14:paraId="541DB8B6" w14:textId="77777777" w:rsidR="003D5FE0" w:rsidRDefault="003D5FE0"/>
    <w:p w14:paraId="3141870A" w14:textId="77777777" w:rsidR="003D5FE0" w:rsidRDefault="003D5FE0"/>
    <w:p w14:paraId="5567561D" w14:textId="77777777" w:rsidR="003D5FE0" w:rsidRDefault="003D5FE0"/>
    <w:p w14:paraId="0083A342" w14:textId="77777777" w:rsidR="003D5FE0" w:rsidRDefault="003D5FE0"/>
    <w:p w14:paraId="7FF08F80" w14:textId="77777777" w:rsidR="003D5FE0" w:rsidRDefault="003D5FE0"/>
    <w:p w14:paraId="7B33E74E" w14:textId="77777777" w:rsidR="003D5FE0" w:rsidRDefault="003D5FE0"/>
    <w:p w14:paraId="01378978" w14:textId="77777777" w:rsidR="003D5FE0" w:rsidRDefault="003D5FE0"/>
    <w:p w14:paraId="3113AF83" w14:textId="77777777" w:rsidR="003D5FE0" w:rsidRDefault="003D5FE0"/>
    <w:p w14:paraId="688032E4" w14:textId="77777777" w:rsidR="003D5FE0" w:rsidRDefault="003D5FE0"/>
    <w:sectPr w:rsidR="003D5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85384944">
    <w:abstractNumId w:val="1"/>
  </w:num>
  <w:num w:numId="2" w16cid:durableId="64494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6FC"/>
    <w:rsid w:val="00040247"/>
    <w:rsid w:val="00111891"/>
    <w:rsid w:val="003D5FE0"/>
    <w:rsid w:val="0044206D"/>
    <w:rsid w:val="004D26FC"/>
    <w:rsid w:val="005E5723"/>
    <w:rsid w:val="00653650"/>
    <w:rsid w:val="006C6F29"/>
    <w:rsid w:val="00896D3C"/>
    <w:rsid w:val="00CA6F1B"/>
    <w:rsid w:val="00E44990"/>
    <w:rsid w:val="00E8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7A1F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3D5FE0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User</cp:lastModifiedBy>
  <cp:revision>5</cp:revision>
  <dcterms:created xsi:type="dcterms:W3CDTF">2024-07-01T13:10:00Z</dcterms:created>
  <dcterms:modified xsi:type="dcterms:W3CDTF">2025-12-15T19:24:00Z</dcterms:modified>
</cp:coreProperties>
</file>