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25F01" w14:textId="77777777" w:rsidR="005611E1" w:rsidRPr="008A449F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8A449F">
        <w:rPr>
          <w:rFonts w:ascii="Times New Roman" w:hAnsi="Times New Roman"/>
          <w:sz w:val="28"/>
          <w:szCs w:val="28"/>
        </w:rPr>
        <w:t>Приложение</w:t>
      </w:r>
    </w:p>
    <w:p w14:paraId="12325F02" w14:textId="77777777" w:rsidR="00E332A8" w:rsidRPr="008A449F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325F04" w14:textId="0663FEBA" w:rsidR="00E332A8" w:rsidRPr="008A449F" w:rsidRDefault="00890F85" w:rsidP="00BC700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A449F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</w:t>
      </w:r>
      <w:r w:rsidR="000C37DE">
        <w:rPr>
          <w:rFonts w:ascii="Times New Roman" w:hAnsi="Times New Roman"/>
          <w:b/>
          <w:iCs/>
          <w:sz w:val="28"/>
          <w:szCs w:val="28"/>
        </w:rPr>
        <w:t xml:space="preserve"> аттестации </w:t>
      </w:r>
      <w:r w:rsidRPr="008A449F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0C37DE">
        <w:rPr>
          <w:rFonts w:ascii="Times New Roman" w:hAnsi="Times New Roman"/>
          <w:b/>
          <w:iCs/>
          <w:sz w:val="28"/>
          <w:szCs w:val="28"/>
        </w:rPr>
        <w:t>:</w:t>
      </w:r>
    </w:p>
    <w:p w14:paraId="12325F05" w14:textId="645FB519" w:rsidR="00742E58" w:rsidRPr="008A449F" w:rsidRDefault="00742E58" w:rsidP="00BC700E">
      <w:pPr>
        <w:pStyle w:val="10"/>
        <w:jc w:val="center"/>
        <w:rPr>
          <w:b/>
          <w:iCs/>
          <w:lang w:val="ru-RU"/>
        </w:rPr>
      </w:pPr>
      <w:r w:rsidRPr="008A449F">
        <w:rPr>
          <w:b/>
          <w:iCs/>
          <w:lang w:val="ru-RU"/>
        </w:rPr>
        <w:t>«</w:t>
      </w:r>
      <w:r w:rsidR="001046F6" w:rsidRPr="008A449F">
        <w:rPr>
          <w:b/>
          <w:caps w:val="0"/>
          <w:noProof/>
          <w:lang w:val="ru-RU"/>
        </w:rPr>
        <w:t>Психофизиологическое исследование с использованием полиграфа сотрудников транспортной отрасли</w:t>
      </w:r>
      <w:r w:rsidRPr="008A449F">
        <w:rPr>
          <w:b/>
          <w:iCs/>
          <w:lang w:val="ru-RU"/>
        </w:rPr>
        <w:t>»</w:t>
      </w:r>
    </w:p>
    <w:p w14:paraId="12325F06" w14:textId="77777777" w:rsidR="00742E58" w:rsidRPr="008A449F" w:rsidRDefault="00742E58" w:rsidP="00BC700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AB33B64" w14:textId="77777777" w:rsidR="000C37DE" w:rsidRPr="000C37DE" w:rsidRDefault="000C37DE" w:rsidP="000C37DE">
      <w:pPr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0C37DE">
        <w:rPr>
          <w:rFonts w:ascii="Times New Roman" w:eastAsia="Calibri" w:hAnsi="Times New Roman"/>
          <w:bCs/>
          <w:sz w:val="28"/>
          <w:szCs w:val="28"/>
        </w:rPr>
        <w:t>При проведении промежуточной аттестации (зачет) обучающемуся предлагается ответить на 2 вопроса из экзаменационного билета</w:t>
      </w:r>
    </w:p>
    <w:p w14:paraId="1232608A" w14:textId="2A4C344D" w:rsidR="00BB1BA5" w:rsidRDefault="00BB1BA5" w:rsidP="000C37DE">
      <w:pPr>
        <w:spacing w:after="0" w:line="240" w:lineRule="auto"/>
        <w:contextualSpacing/>
        <w:rPr>
          <w:rFonts w:ascii="Times New Roman" w:eastAsiaTheme="minorHAnsi" w:hAnsi="Times New Roman"/>
          <w:b/>
          <w:noProof/>
          <w:sz w:val="28"/>
          <w:szCs w:val="28"/>
        </w:rPr>
      </w:pPr>
    </w:p>
    <w:p w14:paraId="2948314A" w14:textId="77777777" w:rsidR="000C37DE" w:rsidRDefault="000C37DE" w:rsidP="000C37D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C37DE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подготовки к зачету:</w:t>
      </w:r>
    </w:p>
    <w:p w14:paraId="1CBBBC33" w14:textId="77777777" w:rsidR="000C37DE" w:rsidRDefault="000C37DE" w:rsidP="000C37D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CDA83A" w14:textId="77777777" w:rsidR="000C37DE" w:rsidRDefault="000C37DE" w:rsidP="000C37D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0C37DE">
        <w:rPr>
          <w:rFonts w:ascii="Times New Roman" w:eastAsia="Calibri" w:hAnsi="Times New Roman"/>
          <w:b/>
          <w:noProof/>
          <w:sz w:val="28"/>
          <w:szCs w:val="28"/>
        </w:rPr>
        <w:t>Оценка знаний по компетенции: ПК-2</w:t>
      </w:r>
    </w:p>
    <w:p w14:paraId="687595A8" w14:textId="77777777" w:rsidR="000C37DE" w:rsidRDefault="000C37DE" w:rsidP="000C37D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</w:p>
    <w:p w14:paraId="40AA69AE" w14:textId="1B9FC2E7" w:rsidR="000C37DE" w:rsidRDefault="000C37DE" w:rsidP="000C37DE">
      <w:pPr>
        <w:spacing w:after="0"/>
        <w:ind w:firstLine="709"/>
        <w:contextualSpacing/>
        <w:rPr>
          <w:rFonts w:ascii="Times New Roman" w:eastAsia="Calibri" w:hAnsi="Times New Roman"/>
          <w:b/>
          <w:noProof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</w:rPr>
        <w:t>5 семестр</w:t>
      </w:r>
    </w:p>
    <w:p w14:paraId="78FA5F8A" w14:textId="77777777" w:rsidR="000C37DE" w:rsidRPr="008A449F" w:rsidRDefault="000C37DE" w:rsidP="000C37DE">
      <w:pPr>
        <w:spacing w:after="0" w:line="240" w:lineRule="auto"/>
        <w:contextualSpacing/>
        <w:rPr>
          <w:rFonts w:ascii="Times New Roman" w:eastAsiaTheme="minorHAnsi" w:hAnsi="Times New Roman"/>
          <w:b/>
          <w:noProof/>
          <w:sz w:val="28"/>
          <w:szCs w:val="28"/>
        </w:rPr>
      </w:pPr>
    </w:p>
    <w:p w14:paraId="1232608B" w14:textId="1C14B8D9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1.</w:t>
      </w:r>
      <w:r w:rsidRPr="008A449F">
        <w:rPr>
          <w:rFonts w:ascii="Times New Roman" w:hAnsi="Times New Roman"/>
          <w:sz w:val="14"/>
          <w:szCs w:val="14"/>
          <w:lang w:eastAsia="ru-RU"/>
        </w:rPr>
        <w:t>       </w:t>
      </w:r>
      <w:r w:rsidRPr="008A449F">
        <w:rPr>
          <w:rFonts w:ascii="Times New Roman" w:hAnsi="Times New Roman"/>
          <w:sz w:val="28"/>
          <w:szCs w:val="28"/>
          <w:lang w:eastAsia="ru-RU"/>
        </w:rPr>
        <w:t xml:space="preserve">Предмет, цели и задачи </w:t>
      </w:r>
      <w:r w:rsidR="00861A30" w:rsidRPr="008A449F">
        <w:rPr>
          <w:rFonts w:ascii="Times New Roman" w:hAnsi="Times New Roman"/>
          <w:sz w:val="28"/>
          <w:szCs w:val="28"/>
          <w:lang w:eastAsia="ru-RU"/>
        </w:rPr>
        <w:t xml:space="preserve">психофизиологического исследования с использованием </w:t>
      </w:r>
      <w:r w:rsidRPr="008A449F">
        <w:rPr>
          <w:rFonts w:ascii="Times New Roman" w:hAnsi="Times New Roman"/>
          <w:sz w:val="28"/>
          <w:szCs w:val="28"/>
          <w:lang w:eastAsia="ru-RU"/>
        </w:rPr>
        <w:t>полиграфных устройств.</w:t>
      </w:r>
    </w:p>
    <w:p w14:paraId="1232608C" w14:textId="535110D1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2.</w:t>
      </w:r>
      <w:r w:rsidRPr="008A449F">
        <w:rPr>
          <w:rFonts w:ascii="Times New Roman" w:hAnsi="Times New Roman"/>
          <w:sz w:val="14"/>
          <w:szCs w:val="14"/>
          <w:lang w:eastAsia="ru-RU"/>
        </w:rPr>
        <w:t>       </w:t>
      </w:r>
      <w:r w:rsidRPr="008A449F">
        <w:rPr>
          <w:rFonts w:ascii="Times New Roman" w:hAnsi="Times New Roman"/>
          <w:sz w:val="28"/>
          <w:szCs w:val="28"/>
          <w:lang w:eastAsia="ru-RU"/>
        </w:rPr>
        <w:t>Прикладные возможности проведения опросов с использованием полиграфных устройств</w:t>
      </w:r>
      <w:r w:rsidR="00861A30" w:rsidRPr="008A449F">
        <w:rPr>
          <w:rFonts w:ascii="Times New Roman" w:hAnsi="Times New Roman"/>
          <w:sz w:val="28"/>
          <w:szCs w:val="28"/>
          <w:lang w:eastAsia="ru-RU"/>
        </w:rPr>
        <w:t xml:space="preserve"> в транспортной </w:t>
      </w:r>
      <w:r w:rsidR="00BC700E" w:rsidRPr="008A449F">
        <w:rPr>
          <w:rFonts w:ascii="Times New Roman" w:hAnsi="Times New Roman"/>
          <w:sz w:val="28"/>
          <w:szCs w:val="28"/>
          <w:lang w:eastAsia="ru-RU"/>
        </w:rPr>
        <w:t>отрасли</w:t>
      </w:r>
      <w:r w:rsidRPr="008A449F">
        <w:rPr>
          <w:rFonts w:ascii="Times New Roman" w:hAnsi="Times New Roman"/>
          <w:sz w:val="28"/>
          <w:szCs w:val="28"/>
          <w:lang w:eastAsia="ru-RU"/>
        </w:rPr>
        <w:t>.</w:t>
      </w:r>
    </w:p>
    <w:p w14:paraId="1232608D" w14:textId="5481AF60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3.</w:t>
      </w:r>
      <w:r w:rsidRPr="008A449F">
        <w:rPr>
          <w:rFonts w:ascii="Times New Roman" w:hAnsi="Times New Roman"/>
          <w:sz w:val="14"/>
          <w:szCs w:val="14"/>
          <w:lang w:eastAsia="ru-RU"/>
        </w:rPr>
        <w:t>       </w:t>
      </w:r>
      <w:r w:rsidRPr="008A449F">
        <w:rPr>
          <w:rFonts w:ascii="Times New Roman" w:hAnsi="Times New Roman"/>
          <w:sz w:val="28"/>
          <w:szCs w:val="28"/>
          <w:lang w:eastAsia="ru-RU"/>
        </w:rPr>
        <w:t xml:space="preserve">Технология проведения опроса с использованием полиграфных устройств, достоинства и условия осуществления применительно к </w:t>
      </w:r>
      <w:r w:rsidR="00861A30" w:rsidRPr="008A449F">
        <w:rPr>
          <w:rFonts w:ascii="Times New Roman" w:hAnsi="Times New Roman"/>
          <w:sz w:val="28"/>
          <w:szCs w:val="28"/>
          <w:lang w:eastAsia="ru-RU"/>
        </w:rPr>
        <w:t>транспортной сфере</w:t>
      </w:r>
      <w:r w:rsidRPr="008A449F">
        <w:rPr>
          <w:rFonts w:ascii="Times New Roman" w:hAnsi="Times New Roman"/>
          <w:sz w:val="28"/>
          <w:szCs w:val="28"/>
          <w:lang w:eastAsia="ru-RU"/>
        </w:rPr>
        <w:t>.</w:t>
      </w:r>
    </w:p>
    <w:p w14:paraId="1232608E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4.</w:t>
      </w:r>
      <w:r w:rsidRPr="008A449F">
        <w:rPr>
          <w:rFonts w:ascii="Times New Roman" w:hAnsi="Times New Roman"/>
          <w:sz w:val="14"/>
          <w:szCs w:val="14"/>
          <w:lang w:eastAsia="ru-RU"/>
        </w:rPr>
        <w:t>       </w:t>
      </w:r>
      <w:r w:rsidRPr="008A449F">
        <w:rPr>
          <w:rFonts w:ascii="Times New Roman" w:hAnsi="Times New Roman"/>
          <w:sz w:val="28"/>
          <w:szCs w:val="28"/>
          <w:lang w:eastAsia="ru-RU"/>
        </w:rPr>
        <w:t>Ложь и обман как психологические категории и способы защиты скрываемой информации.</w:t>
      </w:r>
    </w:p>
    <w:p w14:paraId="1232608F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5.</w:t>
      </w:r>
      <w:r w:rsidRPr="008A449F">
        <w:rPr>
          <w:rFonts w:ascii="Times New Roman" w:hAnsi="Times New Roman"/>
          <w:sz w:val="14"/>
          <w:szCs w:val="14"/>
          <w:lang w:eastAsia="ru-RU"/>
        </w:rPr>
        <w:t>       </w:t>
      </w:r>
      <w:r w:rsidRPr="008A449F">
        <w:rPr>
          <w:rFonts w:ascii="Times New Roman" w:hAnsi="Times New Roman"/>
          <w:sz w:val="28"/>
          <w:szCs w:val="28"/>
          <w:lang w:eastAsia="ru-RU"/>
        </w:rPr>
        <w:t>История проведения опросов с использованием полиграфных устройств.</w:t>
      </w:r>
    </w:p>
    <w:p w14:paraId="12326090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pacing w:val="-4"/>
          <w:sz w:val="28"/>
          <w:szCs w:val="28"/>
          <w:lang w:eastAsia="ru-RU"/>
        </w:rPr>
        <w:t>6.</w:t>
      </w:r>
      <w:r w:rsidRPr="008A449F">
        <w:rPr>
          <w:rFonts w:ascii="Times New Roman" w:hAnsi="Times New Roman"/>
          <w:spacing w:val="-4"/>
          <w:sz w:val="14"/>
          <w:szCs w:val="14"/>
          <w:lang w:eastAsia="ru-RU"/>
        </w:rPr>
        <w:t>       </w:t>
      </w:r>
      <w:r w:rsidRPr="008A449F">
        <w:rPr>
          <w:rFonts w:ascii="Times New Roman" w:hAnsi="Times New Roman"/>
          <w:spacing w:val="-4"/>
          <w:sz w:val="28"/>
          <w:szCs w:val="28"/>
          <w:lang w:eastAsia="ru-RU"/>
        </w:rPr>
        <w:t>Методы регистрации и обработки психофизиологической информации при опросе с использованием полиграфного устройства.</w:t>
      </w:r>
    </w:p>
    <w:p w14:paraId="12326091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pacing w:val="-4"/>
          <w:sz w:val="28"/>
          <w:szCs w:val="28"/>
          <w:lang w:eastAsia="ru-RU"/>
        </w:rPr>
        <w:t>7.</w:t>
      </w:r>
      <w:r w:rsidRPr="008A449F">
        <w:rPr>
          <w:rFonts w:ascii="Times New Roman" w:hAnsi="Times New Roman"/>
          <w:spacing w:val="-4"/>
          <w:sz w:val="14"/>
          <w:szCs w:val="14"/>
          <w:lang w:eastAsia="ru-RU"/>
        </w:rPr>
        <w:t>       </w:t>
      </w:r>
      <w:r w:rsidRPr="008A449F">
        <w:rPr>
          <w:rFonts w:ascii="Times New Roman" w:hAnsi="Times New Roman"/>
          <w:spacing w:val="-4"/>
          <w:sz w:val="28"/>
          <w:szCs w:val="28"/>
          <w:lang w:eastAsia="ru-RU"/>
        </w:rPr>
        <w:t>Физиологические проявления при эмоциях. Психические функции и их эмоциональные проявления.</w:t>
      </w:r>
    </w:p>
    <w:p w14:paraId="12326092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pacing w:val="-4"/>
          <w:sz w:val="28"/>
          <w:szCs w:val="28"/>
          <w:lang w:eastAsia="ru-RU"/>
        </w:rPr>
        <w:t>8.</w:t>
      </w:r>
      <w:r w:rsidRPr="008A449F">
        <w:rPr>
          <w:rFonts w:ascii="Times New Roman" w:hAnsi="Times New Roman"/>
          <w:spacing w:val="-4"/>
          <w:sz w:val="14"/>
          <w:szCs w:val="14"/>
          <w:lang w:eastAsia="ru-RU"/>
        </w:rPr>
        <w:t>       </w:t>
      </w:r>
      <w:r w:rsidRPr="008A449F">
        <w:rPr>
          <w:rFonts w:ascii="Times New Roman" w:hAnsi="Times New Roman"/>
          <w:spacing w:val="-4"/>
          <w:sz w:val="28"/>
          <w:szCs w:val="28"/>
          <w:lang w:eastAsia="ru-RU"/>
        </w:rPr>
        <w:t>Процессы мышления и функциональное состояние опрашиваемого при использовании полиграфного устройства.</w:t>
      </w:r>
    </w:p>
    <w:p w14:paraId="12326093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pacing w:val="-4"/>
          <w:sz w:val="28"/>
          <w:szCs w:val="28"/>
          <w:lang w:eastAsia="ru-RU"/>
        </w:rPr>
        <w:t>9.</w:t>
      </w:r>
      <w:r w:rsidRPr="008A449F">
        <w:rPr>
          <w:rFonts w:ascii="Times New Roman" w:hAnsi="Times New Roman"/>
          <w:spacing w:val="-4"/>
          <w:sz w:val="14"/>
          <w:szCs w:val="14"/>
          <w:lang w:eastAsia="ru-RU"/>
        </w:rPr>
        <w:t>       </w:t>
      </w:r>
      <w:r w:rsidRPr="008A449F">
        <w:rPr>
          <w:rFonts w:ascii="Times New Roman" w:hAnsi="Times New Roman"/>
          <w:spacing w:val="-4"/>
          <w:sz w:val="28"/>
          <w:szCs w:val="28"/>
          <w:lang w:eastAsia="ru-RU"/>
        </w:rPr>
        <w:t>Память и ее роль в формировании эмоций.</w:t>
      </w:r>
    </w:p>
    <w:p w14:paraId="12326094" w14:textId="279B956C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10.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Правовые проблемы использования полиграфных устройств в</w:t>
      </w:r>
      <w:r w:rsidR="00861A30" w:rsidRPr="008A449F">
        <w:rPr>
          <w:rFonts w:ascii="Times New Roman" w:hAnsi="Times New Roman"/>
          <w:sz w:val="28"/>
          <w:szCs w:val="28"/>
          <w:lang w:eastAsia="ru-RU"/>
        </w:rPr>
        <w:t xml:space="preserve"> транспортной отрасли</w:t>
      </w:r>
      <w:r w:rsidRPr="008A449F">
        <w:rPr>
          <w:rFonts w:ascii="Times New Roman" w:hAnsi="Times New Roman"/>
          <w:sz w:val="28"/>
          <w:szCs w:val="28"/>
          <w:lang w:eastAsia="ru-RU"/>
        </w:rPr>
        <w:t>.</w:t>
      </w:r>
    </w:p>
    <w:p w14:paraId="12326095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11.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Этапы подготовки и использования тестов при использовании полиграфных  устройств.</w:t>
      </w:r>
    </w:p>
    <w:p w14:paraId="12326096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12.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Общие требования, предъявляемые к составлению тестов при использовании полиграфных устройств.</w:t>
      </w:r>
    </w:p>
    <w:p w14:paraId="12326097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13.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Оборудование места проведения опроса с использованием полиграфного устройства.</w:t>
      </w:r>
    </w:p>
    <w:p w14:paraId="12326098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14.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Этапы опроса с </w:t>
      </w:r>
      <w:r w:rsidRPr="008A449F">
        <w:rPr>
          <w:rFonts w:ascii="Times New Roman" w:hAnsi="Times New Roman"/>
          <w:spacing w:val="4"/>
          <w:sz w:val="28"/>
          <w:szCs w:val="28"/>
          <w:lang w:eastAsia="ru-RU"/>
        </w:rPr>
        <w:t>использованием полиграфа.</w:t>
      </w:r>
    </w:p>
    <w:p w14:paraId="12326099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lastRenderedPageBreak/>
        <w:t>15.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Анализ личности обследуемого для повышения эффективности тестирования на полиграфе.</w:t>
      </w:r>
    </w:p>
    <w:p w14:paraId="1232609A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pacing w:val="-10"/>
          <w:sz w:val="28"/>
          <w:szCs w:val="28"/>
          <w:lang w:eastAsia="ru-RU"/>
        </w:rPr>
        <w:t>16.</w:t>
      </w:r>
      <w:r w:rsidRPr="008A449F">
        <w:rPr>
          <w:rFonts w:ascii="Times New Roman" w:hAnsi="Times New Roman"/>
          <w:spacing w:val="-10"/>
          <w:sz w:val="14"/>
          <w:szCs w:val="14"/>
          <w:lang w:eastAsia="ru-RU"/>
        </w:rPr>
        <w:t>       </w:t>
      </w:r>
      <w:r w:rsidRPr="008A449F">
        <w:rPr>
          <w:rFonts w:ascii="Times New Roman" w:hAnsi="Times New Roman"/>
          <w:spacing w:val="-10"/>
          <w:sz w:val="28"/>
          <w:szCs w:val="28"/>
          <w:lang w:eastAsia="ru-RU"/>
        </w:rPr>
        <w:t>Понятие об использовании полиграфных устройств при кадровых проверках</w:t>
      </w:r>
      <w:r w:rsidR="0024211D" w:rsidRPr="008A449F">
        <w:rPr>
          <w:rFonts w:ascii="Times New Roman" w:hAnsi="Times New Roman"/>
          <w:spacing w:val="-10"/>
          <w:sz w:val="28"/>
          <w:szCs w:val="28"/>
          <w:lang w:eastAsia="ru-RU"/>
        </w:rPr>
        <w:t>.</w:t>
      </w:r>
    </w:p>
    <w:p w14:paraId="1232609B" w14:textId="626BEB7B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17.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 xml:space="preserve">Понятие об использовании полиграфных устройств в практике </w:t>
      </w:r>
      <w:r w:rsidR="00861A30" w:rsidRPr="008A449F">
        <w:rPr>
          <w:rFonts w:ascii="Times New Roman" w:hAnsi="Times New Roman"/>
          <w:sz w:val="28"/>
          <w:szCs w:val="28"/>
          <w:lang w:eastAsia="ru-RU"/>
        </w:rPr>
        <w:t>транспортных правонарушений</w:t>
      </w:r>
      <w:r w:rsidRPr="008A449F">
        <w:rPr>
          <w:rFonts w:ascii="Times New Roman" w:hAnsi="Times New Roman"/>
          <w:sz w:val="28"/>
          <w:szCs w:val="28"/>
          <w:lang w:eastAsia="ru-RU"/>
        </w:rPr>
        <w:t>.</w:t>
      </w:r>
    </w:p>
    <w:p w14:paraId="1232609C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18.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«нейтральных» вопросах при опросе специалистом-полиграфологом. Примеры.</w:t>
      </w:r>
    </w:p>
    <w:p w14:paraId="1232609D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19.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об «условно нейтральных» вопросах при опросе специалистом-полиграфологом.</w:t>
      </w:r>
      <w:r w:rsidRPr="008A449F">
        <w:rPr>
          <w:rFonts w:ascii="Times New Roman" w:hAnsi="Times New Roman"/>
          <w:sz w:val="26"/>
          <w:szCs w:val="26"/>
          <w:lang w:eastAsia="ru-RU"/>
        </w:rPr>
        <w:t> </w:t>
      </w:r>
      <w:r w:rsidRPr="008A449F">
        <w:rPr>
          <w:rFonts w:ascii="Times New Roman" w:hAnsi="Times New Roman"/>
          <w:sz w:val="28"/>
          <w:szCs w:val="28"/>
          <w:lang w:eastAsia="ru-RU"/>
        </w:rPr>
        <w:t>Примеры</w:t>
      </w:r>
      <w:r w:rsidRPr="008A449F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14:paraId="1232609E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20.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«нулевом» (жертвенном) вопросе при опросе специалистом-полиграфологом. Примеры.</w:t>
      </w:r>
    </w:p>
    <w:p w14:paraId="1232609F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21.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«значимом» вопросе при опросе специалистом-полиграфологом. Примеры.</w:t>
      </w:r>
    </w:p>
    <w:p w14:paraId="123260A0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22.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контрольном вопросе при опросе специалистом-полиграфологом. Примеры.</w:t>
      </w:r>
    </w:p>
    <w:p w14:paraId="123260A1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23.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«</w:t>
      </w:r>
      <w:r w:rsidRPr="008A449F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8A449F">
        <w:rPr>
          <w:rFonts w:ascii="Times New Roman" w:hAnsi="Times New Roman"/>
          <w:sz w:val="28"/>
          <w:szCs w:val="28"/>
          <w:lang w:eastAsia="ru-RU"/>
        </w:rPr>
        <w:t>К</w:t>
      </w:r>
      <w:r w:rsidRPr="008A449F">
        <w:rPr>
          <w:rFonts w:ascii="Times New Roman" w:hAnsi="Times New Roman"/>
          <w:sz w:val="28"/>
          <w:szCs w:val="28"/>
          <w:lang w:val="en-US" w:eastAsia="ru-RU"/>
        </w:rPr>
        <w:t>Y</w:t>
      </w:r>
      <w:r w:rsidRPr="008A449F">
        <w:rPr>
          <w:rFonts w:ascii="Times New Roman" w:hAnsi="Times New Roman"/>
          <w:sz w:val="28"/>
          <w:szCs w:val="28"/>
          <w:lang w:eastAsia="ru-RU"/>
        </w:rPr>
        <w:t>» вопросах. Примеры.</w:t>
      </w:r>
    </w:p>
    <w:p w14:paraId="123260A2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24.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Общие понятия о тесте стимуляции в деятельности специалиста-полиграфолога. Примеры.</w:t>
      </w:r>
    </w:p>
    <w:p w14:paraId="123260A3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25.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«непрямом тесте» в деятельности специалиста-полиграфолога. Примеры.</w:t>
      </w:r>
    </w:p>
    <w:p w14:paraId="123260A4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26.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тестах, использующих вопросы в обвинительной форме в деятельности специалиста-полиграфолога. Примеры. </w:t>
      </w:r>
    </w:p>
    <w:p w14:paraId="123260A5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27.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зонных методах тестирования в деятельности специалиста-полиграфолога. Примеры.</w:t>
      </w:r>
    </w:p>
    <w:p w14:paraId="123260A6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28.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методах комплексной оценки полиграмм в деятельности специалиста-полиграфолога.</w:t>
      </w:r>
    </w:p>
    <w:p w14:paraId="123260A7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29.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полиграмме (фон, реакция, артефакт) в деятельности специалиста-полиграфолога.</w:t>
      </w:r>
    </w:p>
    <w:p w14:paraId="123260A8" w14:textId="3FC2C555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30.</w:t>
      </w:r>
      <w:r w:rsidRPr="008A449F">
        <w:rPr>
          <w:rFonts w:ascii="Times New Roman" w:hAnsi="Times New Roman"/>
          <w:sz w:val="14"/>
          <w:szCs w:val="14"/>
          <w:lang w:eastAsia="ru-RU"/>
        </w:rPr>
        <w:t> </w:t>
      </w:r>
      <w:r w:rsidR="00861A30" w:rsidRPr="008A449F">
        <w:rPr>
          <w:rFonts w:ascii="Times New Roman" w:hAnsi="Times New Roman"/>
          <w:sz w:val="28"/>
          <w:szCs w:val="28"/>
          <w:lang w:eastAsia="ru-RU"/>
        </w:rPr>
        <w:t xml:space="preserve">Особенности скринингового опроса </w:t>
      </w:r>
      <w:r w:rsidRPr="008A449F">
        <w:rPr>
          <w:rFonts w:ascii="Times New Roman" w:hAnsi="Times New Roman"/>
          <w:sz w:val="28"/>
          <w:szCs w:val="28"/>
          <w:lang w:eastAsia="ru-RU"/>
        </w:rPr>
        <w:t xml:space="preserve">с использованием полиграфного устройства </w:t>
      </w:r>
      <w:r w:rsidR="00861A30" w:rsidRPr="008A449F">
        <w:rPr>
          <w:rFonts w:ascii="Times New Roman" w:hAnsi="Times New Roman"/>
          <w:sz w:val="28"/>
          <w:szCs w:val="28"/>
          <w:lang w:eastAsia="ru-RU"/>
        </w:rPr>
        <w:t xml:space="preserve">при приеме на работу в транспортную </w:t>
      </w:r>
      <w:r w:rsidR="00BC700E" w:rsidRPr="008A449F">
        <w:rPr>
          <w:rFonts w:ascii="Times New Roman" w:hAnsi="Times New Roman"/>
          <w:sz w:val="28"/>
          <w:szCs w:val="28"/>
          <w:lang w:eastAsia="ru-RU"/>
        </w:rPr>
        <w:t>отрасль</w:t>
      </w:r>
      <w:r w:rsidRPr="008A449F">
        <w:rPr>
          <w:rFonts w:ascii="Times New Roman" w:hAnsi="Times New Roman"/>
          <w:sz w:val="28"/>
          <w:szCs w:val="28"/>
          <w:lang w:eastAsia="ru-RU"/>
        </w:rPr>
        <w:t>.</w:t>
      </w:r>
    </w:p>
    <w:p w14:paraId="123260A9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pacing w:val="-6"/>
          <w:sz w:val="28"/>
          <w:szCs w:val="28"/>
          <w:lang w:eastAsia="ru-RU"/>
        </w:rPr>
        <w:t>31.</w:t>
      </w:r>
      <w:r w:rsidRPr="008A449F">
        <w:rPr>
          <w:rFonts w:ascii="Times New Roman" w:hAnsi="Times New Roman"/>
          <w:spacing w:val="-6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pacing w:val="-6"/>
          <w:sz w:val="28"/>
          <w:szCs w:val="28"/>
          <w:lang w:eastAsia="ru-RU"/>
        </w:rPr>
        <w:t>Понятие о посттестовой беседе в работе специалиста-полиграфолога.</w:t>
      </w:r>
    </w:p>
    <w:p w14:paraId="123260AA" w14:textId="5A9B766A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32.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 xml:space="preserve">Понятие о профессиональных и личностных качествах специалиста при использовании полиграфных устройств в деятельности </w:t>
      </w:r>
      <w:r w:rsidR="00861A30" w:rsidRPr="008A449F">
        <w:rPr>
          <w:rFonts w:ascii="Times New Roman" w:hAnsi="Times New Roman"/>
          <w:sz w:val="28"/>
          <w:szCs w:val="28"/>
          <w:lang w:eastAsia="ru-RU"/>
        </w:rPr>
        <w:t>транспортного учреждения</w:t>
      </w:r>
      <w:r w:rsidRPr="008A449F">
        <w:rPr>
          <w:rFonts w:ascii="Times New Roman" w:hAnsi="Times New Roman"/>
          <w:sz w:val="28"/>
          <w:szCs w:val="28"/>
          <w:lang w:eastAsia="ru-RU"/>
        </w:rPr>
        <w:t>.</w:t>
      </w:r>
    </w:p>
    <w:p w14:paraId="123260AB" w14:textId="5F5C9483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33.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 xml:space="preserve">Подготовка места проведения опроса с использованием полиграфного устройства в </w:t>
      </w:r>
      <w:r w:rsidR="00861A30" w:rsidRPr="008A449F">
        <w:rPr>
          <w:rFonts w:ascii="Times New Roman" w:hAnsi="Times New Roman"/>
          <w:sz w:val="28"/>
          <w:szCs w:val="28"/>
          <w:lang w:eastAsia="ru-RU"/>
        </w:rPr>
        <w:t>транспортной сфере</w:t>
      </w:r>
      <w:r w:rsidRPr="008A449F">
        <w:rPr>
          <w:rFonts w:ascii="Times New Roman" w:hAnsi="Times New Roman"/>
          <w:sz w:val="28"/>
          <w:szCs w:val="28"/>
          <w:lang w:eastAsia="ru-RU"/>
        </w:rPr>
        <w:t>.</w:t>
      </w:r>
    </w:p>
    <w:p w14:paraId="123260AC" w14:textId="702B2D95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34.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Положения и правила, которыми должен руководствоваться инициатор (заказчик) опроса с использованием полиграфного устройства.</w:t>
      </w:r>
    </w:p>
    <w:p w14:paraId="123260AD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35.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Понятие о проверке адекватности психофизиологического реагирования на вопросы тестов в работе специалиста-полиграфолога.</w:t>
      </w:r>
    </w:p>
    <w:p w14:paraId="123260AE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36.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Вегетативные проявления организма как комплекс сигналов выявления ложного поведения при опросе на полиграфе специалистом-полиграфологом.</w:t>
      </w:r>
    </w:p>
    <w:p w14:paraId="123260AF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lastRenderedPageBreak/>
        <w:t>37.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Психологическая модель скрываемого обстоятельства и способы его выявления в работе специалиста-полиграфолога.</w:t>
      </w:r>
    </w:p>
    <w:p w14:paraId="123260B0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38.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Невербальные компоненты скрываемого обстоятельства при проведении опроса на полиграфе  специалистом-полиграфологом.</w:t>
      </w:r>
    </w:p>
    <w:p w14:paraId="123260B1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39.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Ритмологическое прогнозирование при проведении опроса с использованием полиграфных устройств.</w:t>
      </w:r>
    </w:p>
    <w:p w14:paraId="123260B2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40.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Ложь и обман как психологические категории и способы защиты скрываемой информации при проведении опросов на полиграфном устройстве  специалистом-полиграфологом.</w:t>
      </w:r>
    </w:p>
    <w:p w14:paraId="123260B3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41.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Кожно-гальваническая реакция как психофизиологический параметр в практике опросов на полиграфом устройстве, проводимом  специалистом-полиграфологом.</w:t>
      </w:r>
    </w:p>
    <w:p w14:paraId="123260B4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42.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Реакция дыхательной (респираторной)  системы в практике опросов на полиграфном устройстве, проводимом  специалистом-полиграфологом.</w:t>
      </w:r>
    </w:p>
    <w:p w14:paraId="123260B5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43.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Реакция сердечно-сосудистой системы в практике опросов на полиграфном устройстве, проводимом специалистом-полиграфологом.</w:t>
      </w:r>
    </w:p>
    <w:p w14:paraId="123260B6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44.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Использование особенностей когнитивных процессов (ощущение, восприятие, внимание, память) в практике опросов с использованием полиграфных  устройств.</w:t>
      </w:r>
    </w:p>
    <w:p w14:paraId="123260B7" w14:textId="37FB026E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45.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 xml:space="preserve">Методологические основы </w:t>
      </w:r>
      <w:r w:rsidR="00093F27" w:rsidRPr="008A449F">
        <w:rPr>
          <w:rFonts w:ascii="Times New Roman" w:hAnsi="Times New Roman"/>
          <w:sz w:val="28"/>
          <w:szCs w:val="28"/>
          <w:lang w:eastAsia="ru-RU"/>
        </w:rPr>
        <w:t>психофизиологического исследования с использованием полиграфа</w:t>
      </w:r>
      <w:r w:rsidRPr="008A449F">
        <w:rPr>
          <w:rFonts w:ascii="Times New Roman" w:hAnsi="Times New Roman"/>
          <w:sz w:val="28"/>
          <w:szCs w:val="28"/>
          <w:lang w:eastAsia="ru-RU"/>
        </w:rPr>
        <w:t>. </w:t>
      </w:r>
    </w:p>
    <w:p w14:paraId="123260B8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46.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Физиологические параметры, регистрируемые с помощью полиграфа.</w:t>
      </w:r>
    </w:p>
    <w:p w14:paraId="123260B9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47.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Нормативно-правовые основы применения полиграфа.</w:t>
      </w:r>
    </w:p>
    <w:p w14:paraId="123260BA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48.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Виды полиграфных проверок (скрининг, расследования).</w:t>
      </w:r>
    </w:p>
    <w:p w14:paraId="123260BB" w14:textId="6F607DB4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49.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 xml:space="preserve">Классификация тестов </w:t>
      </w:r>
      <w:r w:rsidR="00093F27" w:rsidRPr="008A449F">
        <w:rPr>
          <w:rFonts w:ascii="Times New Roman" w:hAnsi="Times New Roman"/>
          <w:sz w:val="28"/>
          <w:szCs w:val="28"/>
          <w:lang w:eastAsia="ru-RU"/>
        </w:rPr>
        <w:t>психофизиологического исследования с использованием полиграфа</w:t>
      </w:r>
      <w:r w:rsidRPr="008A449F">
        <w:rPr>
          <w:rFonts w:ascii="Times New Roman" w:hAnsi="Times New Roman"/>
          <w:sz w:val="28"/>
          <w:szCs w:val="28"/>
          <w:lang w:eastAsia="ru-RU"/>
        </w:rPr>
        <w:t>.</w:t>
      </w:r>
    </w:p>
    <w:p w14:paraId="123260BC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50.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Принципы и методики анализа и оценки полиграмм.</w:t>
      </w:r>
    </w:p>
    <w:p w14:paraId="123260BD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51.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Признаки противодействия полиграфу.</w:t>
      </w:r>
    </w:p>
    <w:p w14:paraId="123260BE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52.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Проблемы судебной экспертизы по проведению психофизиологического исследования с использованием полиграфа.</w:t>
      </w:r>
    </w:p>
    <w:p w14:paraId="123260BF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53.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pacing w:val="-4"/>
          <w:sz w:val="28"/>
          <w:szCs w:val="28"/>
          <w:lang w:eastAsia="ru-RU"/>
        </w:rPr>
        <w:t>Общие требования, противопоказания к проведению проверки на полиграфе.</w:t>
      </w:r>
    </w:p>
    <w:p w14:paraId="123260C0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54.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pacing w:val="-4"/>
          <w:sz w:val="28"/>
          <w:szCs w:val="28"/>
          <w:lang w:eastAsia="ru-RU"/>
        </w:rPr>
        <w:t>Особенности проведения проверки в зависимости от пола и возраста тестируемых лиц.</w:t>
      </w:r>
    </w:p>
    <w:p w14:paraId="123260C1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55.</w:t>
      </w:r>
      <w:r w:rsidR="00476ABB" w:rsidRPr="008A449F">
        <w:rPr>
          <w:rFonts w:ascii="Times New Roman" w:eastAsiaTheme="minorHAnsi" w:hAnsi="Times New Roman"/>
          <w:noProof/>
          <w:sz w:val="28"/>
          <w:szCs w:val="28"/>
        </w:rPr>
        <w:t xml:space="preserve"> Структура заключения. Оформление результатов исследования. Требования, предъявляемые к оформлению иллюстративного материала</w:t>
      </w:r>
      <w:r w:rsidR="00476ABB" w:rsidRPr="008A449F">
        <w:rPr>
          <w:rFonts w:ascii="Times New Roman" w:hAnsi="Times New Roman"/>
          <w:sz w:val="14"/>
          <w:szCs w:val="14"/>
          <w:lang w:eastAsia="ru-RU"/>
        </w:rPr>
        <w:t>.</w:t>
      </w:r>
      <w:r w:rsidRPr="008A449F">
        <w:rPr>
          <w:rFonts w:ascii="Times New Roman" w:hAnsi="Times New Roman"/>
          <w:sz w:val="14"/>
          <w:szCs w:val="14"/>
          <w:lang w:eastAsia="ru-RU"/>
        </w:rPr>
        <w:t> </w:t>
      </w:r>
    </w:p>
    <w:p w14:paraId="123260C2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56.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="00476ABB" w:rsidRPr="008A449F">
        <w:rPr>
          <w:rFonts w:ascii="Times New Roman" w:eastAsiaTheme="minorHAnsi" w:hAnsi="Times New Roman"/>
          <w:noProof/>
          <w:sz w:val="28"/>
          <w:szCs w:val="28"/>
        </w:rPr>
        <w:t>Приемы и методы оказания консультативной, методической и иной помощи по вопросам назначения и производства психофизиологических  исследований.</w:t>
      </w:r>
    </w:p>
    <w:p w14:paraId="123260C3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57.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Типы вопросов, используемых при составлении тестов.</w:t>
      </w:r>
    </w:p>
    <w:p w14:paraId="123260C4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58.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Особенности составления тестов и проведение опросов при некоторых видах преступлений (убийства на бытовой почве, заказные убийства).</w:t>
      </w:r>
    </w:p>
    <w:p w14:paraId="123260C5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lastRenderedPageBreak/>
        <w:t>59.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Особенности составления тестов и проведение опросов при некоторых видах преступлений (серийные убийства, поиск людей, пропавших без вести, сексуальные преступления).</w:t>
      </w:r>
    </w:p>
    <w:p w14:paraId="123260C6" w14:textId="77777777" w:rsidR="005E3BA0" w:rsidRPr="008A449F" w:rsidRDefault="005E3BA0" w:rsidP="00BC7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60.</w:t>
      </w:r>
      <w:r w:rsidRPr="008A449F">
        <w:rPr>
          <w:rFonts w:ascii="Times New Roman" w:hAnsi="Times New Roman"/>
          <w:sz w:val="14"/>
          <w:szCs w:val="14"/>
          <w:lang w:eastAsia="ru-RU"/>
        </w:rPr>
        <w:t>  </w:t>
      </w:r>
      <w:r w:rsidRPr="008A449F">
        <w:rPr>
          <w:rFonts w:ascii="Times New Roman" w:hAnsi="Times New Roman"/>
          <w:sz w:val="28"/>
          <w:szCs w:val="28"/>
          <w:lang w:eastAsia="ru-RU"/>
        </w:rPr>
        <w:t>Особенности составления тестов и проведение опросов при некоторых видах преступлений (кражи, разбойные нападения, взятки).</w:t>
      </w:r>
    </w:p>
    <w:p w14:paraId="123260C7" w14:textId="77777777" w:rsidR="005E3BA0" w:rsidRPr="008A449F" w:rsidRDefault="005E3BA0" w:rsidP="00BC70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767EBC5" w14:textId="77777777" w:rsidR="00890F85" w:rsidRPr="008A449F" w:rsidRDefault="00890F85" w:rsidP="00BC700E">
      <w:pPr>
        <w:spacing w:line="240" w:lineRule="auto"/>
        <w:ind w:firstLine="567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8A449F">
        <w:rPr>
          <w:rFonts w:ascii="Times New Roman" w:eastAsia="Calibri" w:hAnsi="Times New Roman"/>
          <w:b/>
          <w:noProof/>
          <w:sz w:val="28"/>
          <w:szCs w:val="28"/>
        </w:rPr>
        <w:t>Оценивание результатов зачета</w:t>
      </w:r>
    </w:p>
    <w:p w14:paraId="28CCB0FF" w14:textId="5E882C61" w:rsidR="00890F85" w:rsidRPr="008A449F" w:rsidRDefault="00890F85" w:rsidP="00BC700E">
      <w:pPr>
        <w:spacing w:after="0" w:line="240" w:lineRule="auto"/>
        <w:ind w:firstLine="567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 xml:space="preserve">В перечень вопросов зачета включается два вопроса из </w:t>
      </w:r>
      <w:r w:rsidR="00294A52" w:rsidRPr="008A449F">
        <w:rPr>
          <w:rFonts w:ascii="Times New Roman" w:eastAsia="Calibri" w:hAnsi="Times New Roman"/>
          <w:noProof/>
          <w:sz w:val="28"/>
          <w:szCs w:val="28"/>
        </w:rPr>
        <w:t xml:space="preserve">приведенного </w:t>
      </w:r>
      <w:r w:rsidRPr="008A449F">
        <w:rPr>
          <w:rFonts w:ascii="Times New Roman" w:eastAsia="Calibri" w:hAnsi="Times New Roman"/>
          <w:noProof/>
          <w:sz w:val="28"/>
          <w:szCs w:val="28"/>
        </w:rPr>
        <w:t xml:space="preserve"> списка.  </w:t>
      </w:r>
    </w:p>
    <w:p w14:paraId="4FAEE49A" w14:textId="77777777" w:rsidR="00890F85" w:rsidRPr="008A449F" w:rsidRDefault="00890F85" w:rsidP="00BC700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 xml:space="preserve">Уровень знаний определяется оценками «зачтено» или «незачтено». Оценка «зачтено» ставится в следующих случаях: </w:t>
      </w:r>
    </w:p>
    <w:p w14:paraId="0384CA1B" w14:textId="77777777" w:rsidR="00890F85" w:rsidRPr="008A449F" w:rsidRDefault="00890F85" w:rsidP="00BC700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>– студент отвечает на два вопроса показывая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знаний;</w:t>
      </w:r>
    </w:p>
    <w:p w14:paraId="184A1F57" w14:textId="77777777" w:rsidR="00890F85" w:rsidRPr="008A449F" w:rsidRDefault="00890F85" w:rsidP="00BC700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>– студент отвечает на два вопроса, показывая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погрешности;</w:t>
      </w:r>
    </w:p>
    <w:p w14:paraId="6EA1028D" w14:textId="77777777" w:rsidR="00890F85" w:rsidRPr="008A449F" w:rsidRDefault="00890F85" w:rsidP="00BC700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>– студент отвечает на два вопроса показывая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вопросы.</w:t>
      </w:r>
    </w:p>
    <w:p w14:paraId="31EBD309" w14:textId="0AB8E944" w:rsidR="00890F85" w:rsidRPr="008A449F" w:rsidRDefault="00890F85" w:rsidP="00BC700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>Оценка «незачтено» ставится, если студент не ответил на 1 или 2 вопроса. Либо ответил на два вопроса, показывая при этом недостаточные знания программного материала, способеность аргументировано и последовательно его излагать, допуская при этом в ответах грубые ошибки и неправильные ответы.</w:t>
      </w:r>
    </w:p>
    <w:p w14:paraId="53538BCC" w14:textId="77777777" w:rsidR="00890F85" w:rsidRPr="008A449F" w:rsidRDefault="00890F85" w:rsidP="00BC70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51991A2" w14:textId="77777777" w:rsidR="00012FA3" w:rsidRPr="008A449F" w:rsidRDefault="00012FA3" w:rsidP="00BC70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2A7E0FD" w14:textId="553DE4B6" w:rsidR="00890F85" w:rsidRPr="008A449F" w:rsidRDefault="00890F85" w:rsidP="00BC70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A449F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012FA3" w:rsidRPr="008A449F">
        <w:rPr>
          <w:rFonts w:ascii="Times New Roman" w:hAnsi="Times New Roman"/>
          <w:iCs/>
          <w:sz w:val="28"/>
          <w:szCs w:val="28"/>
        </w:rPr>
        <w:t xml:space="preserve">текущего контроля </w:t>
      </w:r>
      <w:r w:rsidRPr="008A449F">
        <w:rPr>
          <w:rFonts w:ascii="Times New Roman" w:hAnsi="Times New Roman"/>
          <w:iCs/>
          <w:sz w:val="28"/>
          <w:szCs w:val="28"/>
        </w:rPr>
        <w:t xml:space="preserve">обучающемуся предлагается дать ответы на 15 тестовых заданий из нижеприведенного списка. </w:t>
      </w:r>
    </w:p>
    <w:p w14:paraId="28702DFF" w14:textId="77777777" w:rsidR="00012FA3" w:rsidRPr="008A449F" w:rsidRDefault="00012FA3" w:rsidP="00BC700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D6F0ED7" w14:textId="72A159D0" w:rsidR="00890F85" w:rsidRPr="008A449F" w:rsidRDefault="00890F85" w:rsidP="00BC700E">
      <w:pPr>
        <w:spacing w:after="0" w:line="240" w:lineRule="auto"/>
        <w:ind w:firstLine="709"/>
        <w:contextualSpacing/>
        <w:jc w:val="center"/>
        <w:rPr>
          <w:b/>
        </w:rPr>
      </w:pPr>
      <w:r w:rsidRPr="008A449F">
        <w:rPr>
          <w:rFonts w:ascii="Times New Roman" w:hAnsi="Times New Roman"/>
          <w:b/>
          <w:iCs/>
          <w:sz w:val="28"/>
          <w:szCs w:val="28"/>
        </w:rPr>
        <w:t xml:space="preserve">Примерный перечень тестовых заданий </w:t>
      </w:r>
    </w:p>
    <w:p w14:paraId="1CFF0E22" w14:textId="77777777" w:rsidR="00890F85" w:rsidRPr="008A449F" w:rsidRDefault="00890F85" w:rsidP="00890F85">
      <w:pPr>
        <w:spacing w:after="0"/>
        <w:ind w:firstLine="709"/>
        <w:contextualSpacing/>
        <w:jc w:val="center"/>
      </w:pPr>
    </w:p>
    <w:p w14:paraId="18FBE3B6" w14:textId="5B04CBEB" w:rsidR="00012FA3" w:rsidRPr="008A449F" w:rsidRDefault="00012FA3" w:rsidP="00BC700E">
      <w:pPr>
        <w:spacing w:after="0"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8A449F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0C37DE">
        <w:rPr>
          <w:rFonts w:ascii="Times New Roman" w:hAnsi="Times New Roman"/>
          <w:b/>
          <w:sz w:val="28"/>
          <w:szCs w:val="28"/>
        </w:rPr>
        <w:t>:</w:t>
      </w:r>
      <w:bookmarkStart w:id="0" w:name="_GoBack"/>
      <w:bookmarkEnd w:id="0"/>
      <w:r w:rsidRPr="008A449F">
        <w:rPr>
          <w:rFonts w:ascii="Times New Roman" w:hAnsi="Times New Roman"/>
          <w:b/>
          <w:sz w:val="28"/>
          <w:szCs w:val="28"/>
        </w:rPr>
        <w:t xml:space="preserve"> ПК-2</w:t>
      </w:r>
    </w:p>
    <w:p w14:paraId="66AA14F8" w14:textId="77777777" w:rsidR="00170225" w:rsidRPr="008A449F" w:rsidRDefault="00170225" w:rsidP="00BC700E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9819F8E" w14:textId="0462C7BD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1</w:t>
      </w:r>
      <w:r w:rsidRPr="008A449F">
        <w:rPr>
          <w:rFonts w:ascii="Times New Roman" w:eastAsiaTheme="minorHAnsi" w:hAnsi="Times New Roman"/>
          <w:noProof/>
          <w:sz w:val="28"/>
          <w:szCs w:val="28"/>
        </w:rPr>
        <w:t>. Специалист  формулирует выводы на поставленные перед ним вопросы:</w:t>
      </w:r>
    </w:p>
    <w:p w14:paraId="5CD2F01D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а) ориентируясь на знания психофизиологии;</w:t>
      </w:r>
    </w:p>
    <w:p w14:paraId="23526719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б) ориентируясь на знания психофизиологии и технических характеристиках полиграфа;</w:t>
      </w:r>
    </w:p>
    <w:p w14:paraId="2B49E667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в) ориентируясь на знания судебной медицины.</w:t>
      </w:r>
    </w:p>
    <w:p w14:paraId="4D18B95C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lastRenderedPageBreak/>
        <w:t>г) ориентируясь на естественно-научыные знания и технические характеристики полиграфа.</w:t>
      </w:r>
    </w:p>
    <w:p w14:paraId="488BE440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39C03F52" w14:textId="6528D679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2</w:t>
      </w:r>
      <w:r w:rsidRPr="008A449F">
        <w:rPr>
          <w:rFonts w:ascii="Times New Roman" w:eastAsiaTheme="minorHAnsi" w:hAnsi="Times New Roman"/>
          <w:noProof/>
          <w:sz w:val="28"/>
          <w:szCs w:val="28"/>
        </w:rPr>
        <w:t xml:space="preserve">. В исследовательской части  исследования специалиста  обязательно отражаются: </w:t>
      </w:r>
    </w:p>
    <w:p w14:paraId="1F49FEFD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а) содежание исследования;</w:t>
      </w:r>
    </w:p>
    <w:p w14:paraId="74C7ED59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б) применяемые методы исследвоания;</w:t>
      </w:r>
    </w:p>
    <w:p w14:paraId="34E96D70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в) ожидаемые результаты исследования;</w:t>
      </w:r>
    </w:p>
    <w:p w14:paraId="7A183022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г) полученные результаты исследования;</w:t>
      </w:r>
    </w:p>
    <w:p w14:paraId="0CFB8F60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 xml:space="preserve">д) выводы </w:t>
      </w:r>
    </w:p>
    <w:p w14:paraId="29B815A4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622FE29" w14:textId="41DD6BB0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3</w:t>
      </w:r>
      <w:r w:rsidRPr="008A449F">
        <w:rPr>
          <w:rFonts w:ascii="Times New Roman" w:eastAsiaTheme="minorHAnsi" w:hAnsi="Times New Roman"/>
          <w:noProof/>
          <w:sz w:val="28"/>
          <w:szCs w:val="28"/>
        </w:rPr>
        <w:t xml:space="preserve"> Исследование специалиста оформляется:</w:t>
      </w:r>
    </w:p>
    <w:p w14:paraId="577D2C9B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а) в свободной форме, в том числе рукописно, как посчитает необходимым сам специалист;</w:t>
      </w:r>
    </w:p>
    <w:p w14:paraId="78251B9C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б) в печатном виде в соответствии с установленными правилами делопроизводства;</w:t>
      </w:r>
    </w:p>
    <w:p w14:paraId="42A11FB1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 xml:space="preserve">в)  на основании национального стандарта РФ ГОСТ Р 7.0.8-2013 </w:t>
      </w:r>
      <w:r w:rsidRPr="008A449F">
        <w:rPr>
          <w:rFonts w:ascii="Times New Roman" w:hAnsi="Times New Roman"/>
          <w:sz w:val="28"/>
          <w:szCs w:val="28"/>
        </w:rPr>
        <w:t>"Система стандартов по информации, библиотечному и издательскому делу. Делопроизводство и архивное дело. Термины и определения"</w:t>
      </w:r>
      <w:r w:rsidRPr="008A449F">
        <w:rPr>
          <w:rFonts w:ascii="Times New Roman" w:eastAsiaTheme="minorHAnsi" w:hAnsi="Times New Roman"/>
          <w:noProof/>
          <w:sz w:val="28"/>
          <w:szCs w:val="28"/>
        </w:rPr>
        <w:t>.</w:t>
      </w:r>
    </w:p>
    <w:p w14:paraId="3A49920F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615C3E95" w14:textId="50D89732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4</w:t>
      </w:r>
      <w:r w:rsidRPr="008A449F">
        <w:rPr>
          <w:rFonts w:ascii="Times New Roman" w:eastAsiaTheme="minorHAnsi" w:hAnsi="Times New Roman"/>
          <w:noProof/>
          <w:sz w:val="28"/>
          <w:szCs w:val="28"/>
        </w:rPr>
        <w:t>. В исследвоании специалиста  не указывается:</w:t>
      </w:r>
    </w:p>
    <w:p w14:paraId="2AD9D71C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а) Ф.И.О. специалиста;</w:t>
      </w:r>
    </w:p>
    <w:p w14:paraId="021E261E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б) общее образование;</w:t>
      </w:r>
    </w:p>
    <w:p w14:paraId="59A8F150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 xml:space="preserve">в) ученая степень; </w:t>
      </w:r>
    </w:p>
    <w:p w14:paraId="413E6E8B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г) занимаемая должность.</w:t>
      </w:r>
    </w:p>
    <w:p w14:paraId="1323AB3B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5A6CBD04" w14:textId="0EC45801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5</w:t>
      </w:r>
      <w:r w:rsidRPr="008A449F">
        <w:rPr>
          <w:rFonts w:ascii="Times New Roman" w:eastAsiaTheme="minorHAnsi" w:hAnsi="Times New Roman"/>
          <w:noProof/>
          <w:sz w:val="28"/>
          <w:szCs w:val="28"/>
        </w:rPr>
        <w:t>. Материалы, иллюстрирующие исследование специалиста должны быть оформлены:</w:t>
      </w:r>
    </w:p>
    <w:p w14:paraId="189C2057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а) как приложение;</w:t>
      </w:r>
    </w:p>
    <w:p w14:paraId="389173EF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б) по тексту исследования,  либо как прилоение;</w:t>
      </w:r>
    </w:p>
    <w:p w14:paraId="3F1978DB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в) по тексту исследования;</w:t>
      </w:r>
    </w:p>
    <w:p w14:paraId="4F3E4C04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0F324C3C" w14:textId="5F52EF93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6</w:t>
      </w:r>
      <w:r w:rsidRPr="008A449F">
        <w:rPr>
          <w:rFonts w:ascii="Times New Roman" w:eastAsiaTheme="minorHAnsi" w:hAnsi="Times New Roman"/>
          <w:noProof/>
          <w:sz w:val="28"/>
          <w:szCs w:val="28"/>
        </w:rPr>
        <w:t>. В текстовой части исследования специалиста  обоснование вывода:</w:t>
      </w:r>
    </w:p>
    <w:p w14:paraId="17A36015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а) обязательно;</w:t>
      </w:r>
    </w:p>
    <w:p w14:paraId="71A9C7A3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б) не обязательно;</w:t>
      </w:r>
    </w:p>
    <w:p w14:paraId="195CB965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в) на усмотрение эксперта.</w:t>
      </w:r>
    </w:p>
    <w:p w14:paraId="154110DD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7C30B876" w14:textId="7A9A04D5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7</w:t>
      </w:r>
      <w:r w:rsidRPr="008A449F">
        <w:rPr>
          <w:rFonts w:ascii="Times New Roman" w:eastAsiaTheme="minorHAnsi" w:hAnsi="Times New Roman"/>
          <w:noProof/>
          <w:sz w:val="28"/>
          <w:szCs w:val="28"/>
        </w:rPr>
        <w:t>. Оформленное исследование специалиста  состоит из следующих частей:</w:t>
      </w:r>
    </w:p>
    <w:p w14:paraId="74218053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а) подписка, вводная часть, исследовательская часть, выводы;</w:t>
      </w:r>
    </w:p>
    <w:p w14:paraId="4444DAED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б) вводная часть, исследовательская часть, выводы;</w:t>
      </w:r>
    </w:p>
    <w:p w14:paraId="208F89CB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t>в) подписка эксперта, введение, исследование, заключение;</w:t>
      </w:r>
    </w:p>
    <w:p w14:paraId="3DA60677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8A449F">
        <w:rPr>
          <w:rFonts w:ascii="Times New Roman" w:eastAsiaTheme="minorHAnsi" w:hAnsi="Times New Roman"/>
          <w:noProof/>
          <w:sz w:val="28"/>
          <w:szCs w:val="28"/>
        </w:rPr>
        <w:lastRenderedPageBreak/>
        <w:t>г) подписка эксперта, вводная часть, исследовательская часть, выводы, список литературы.</w:t>
      </w:r>
    </w:p>
    <w:p w14:paraId="2552D547" w14:textId="77777777" w:rsidR="00890F85" w:rsidRPr="008A449F" w:rsidRDefault="00890F85" w:rsidP="00BC700E">
      <w:pPr>
        <w:spacing w:after="0" w:line="240" w:lineRule="auto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59C17F24" w14:textId="17717D50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Что такое стресс:</w:t>
      </w:r>
    </w:p>
    <w:p w14:paraId="6F37753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Это реакция организма человека на ситуацию, которая воспринимается как угроза жизни, здоровью или благополучию.</w:t>
      </w:r>
    </w:p>
    <w:p w14:paraId="3D99E4A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 Это реакция организма человека на ситуацию, которая воспринимается как уменьшение угрозы жизни, здоровью или благополучию.</w:t>
      </w:r>
    </w:p>
    <w:p w14:paraId="53E6A52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 Это реакция организма человека на ситуацию, которая воспринимается как отсутствие угрозы жизни, здоровью или благополучию.</w:t>
      </w:r>
    </w:p>
    <w:p w14:paraId="525B918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Это реакция организма человека на ситуацию отсутствия угрозы жизни и отрицательной информации, приводящая к успокоению и восстановлению исходного спокойного состояния организма.</w:t>
      </w:r>
    </w:p>
    <w:p w14:paraId="1DE9D9C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539D6D" w14:textId="126F825F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Что происходит под воздействием симпатической нервной системы:</w:t>
      </w:r>
    </w:p>
    <w:p w14:paraId="35CB300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Полное эмоциональное успокоение.</w:t>
      </w:r>
    </w:p>
    <w:p w14:paraId="4EFF00D8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Замедление и ослабление сокращения сердца, снижение кровяного давления для полного восстановления организма до уровня, предшествующего стрессу.</w:t>
      </w:r>
    </w:p>
    <w:p w14:paraId="27D0390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В. 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Активизация и стимуляция различных реакций в чрезвычайных ситуациях.</w:t>
      </w:r>
    </w:p>
    <w:p w14:paraId="7A29BF1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Торможение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 различных реакций после окончания чрезвычайных ситуаций.</w:t>
      </w:r>
    </w:p>
    <w:p w14:paraId="2E9438C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542F40" w14:textId="3D7E2646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Многие изменения в деятельности органов и тканей человека, сопровождающие возникновение эмоций:</w:t>
      </w:r>
    </w:p>
    <w:p w14:paraId="43A559C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Происходят произвольно, их очень легко контролировать или подавить подавляющему большинству людей, поэтому они не являются надежными признаками разных состояний, включая попытки обмануть окружающих и скрыть правду.</w:t>
      </w:r>
    </w:p>
    <w:p w14:paraId="3971211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Происходят непроизвольно, но их легко можно научится контролировать или подавить любому человеку, поэтому они не являются надежными признаками разных состояний, включая попытки обмануть окружающих и скрыть правду.</w:t>
      </w:r>
    </w:p>
    <w:p w14:paraId="440F89B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Происходят непроизвольно, их очень трудно или вообще невозможно контролировать или подавить, вследствие чего они являются вполне надежными признаками только положительных эмоций.</w:t>
      </w:r>
    </w:p>
    <w:p w14:paraId="2322C57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Происходят непроизвольно, их очень трудно или вообще невозможно контролировать или подавить, вследствие чего они являются вполне надежными признаками разных состояний, включая попытки обмануть окружающих и скрыть правду.</w:t>
      </w:r>
    </w:p>
    <w:p w14:paraId="07FF12F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887828" w14:textId="2BF1EC9F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«Капкан Брокау» это:</w:t>
      </w:r>
    </w:p>
    <w:p w14:paraId="1176873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lastRenderedPageBreak/>
        <w:t>А. Прежде всего физические, телесные признаки обмана.</w:t>
      </w:r>
    </w:p>
    <w:p w14:paraId="0B2E76BE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Б. У</w:t>
      </w:r>
      <w:r w:rsidRPr="008A449F">
        <w:rPr>
          <w:rFonts w:ascii="Times New Roman" w:hAnsi="Times New Roman"/>
          <w:sz w:val="28"/>
          <w:szCs w:val="28"/>
          <w:lang w:eastAsia="ru-RU"/>
        </w:rPr>
        <w:t>клончивые ответы или изощренные увертки.</w:t>
      </w:r>
    </w:p>
    <w:p w14:paraId="108E131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В. Специфические движения глаз и особая мимика лица.</w:t>
      </w:r>
    </w:p>
    <w:p w14:paraId="3580334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Г. Слишком прямые ответы.</w:t>
      </w:r>
    </w:p>
    <w:p w14:paraId="123CDCCE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EF776B" w14:textId="17702059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12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Абсолютные вербальные и невербальные признаки лжи:</w:t>
      </w:r>
    </w:p>
    <w:p w14:paraId="54C520A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Скованность в движениях, стремление занять как можно меньше места, трудность и уменьшение зрительного контакта, сбивчивая речь, прикрывание рта рукой, высокий голос.</w:t>
      </w:r>
    </w:p>
    <w:p w14:paraId="2981BBB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Сужение зрачков. Медленное почесывание шеи, теребение ворота рубашки. Покраснение лица, подергивание губ и век.</w:t>
      </w:r>
    </w:p>
    <w:p w14:paraId="710C608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Голос становится более высоким. Лживые суждения как правило более схематичны. В них меньше деталей, событий и конкретных участвующих лиц, больше пауз и слов, выражающих неуверенность</w:t>
      </w:r>
    </w:p>
    <w:p w14:paraId="02DF381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Таковых признаков, характерных для всех без исключения людей, не существует. Любая фраза, любой поступок или жест могут иметь не одно толкование.</w:t>
      </w:r>
    </w:p>
    <w:p w14:paraId="487699C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F52FBA" w14:textId="5FD9B948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Основной принцип технологии опроса с использованием полиграфа заключается:</w:t>
      </w:r>
    </w:p>
    <w:p w14:paraId="413495F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68E7D7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В регистрации видимых на глаз психических процессов и доступных объективной регистрации физиологических процессов человеческого организма.</w:t>
      </w:r>
    </w:p>
    <w:p w14:paraId="6892D9C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В регистрации скрыто протекающих психических процессов и анализе параллельно с ними развивающихся и доступных объективной регистрации физиологических процессов человеческого организма вне зависимости от  предъявляемого стимула.</w:t>
      </w:r>
    </w:p>
    <w:p w14:paraId="64BA7E3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В соединении динамики открыто протекающих психических процессов с анализом параллельно развивающихся и доступных объективной регистрации физиологических процессов человеческого организма вне зависимости от  предъявляемого стимула.</w:t>
      </w:r>
    </w:p>
    <w:p w14:paraId="6189D22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В соединении динамики скрыто протекающих психических процессов с анализом параллельно развивающихся и доступных объективной регистрации физиологических процессов человеческого организма в ответ на предъявляемый стимул.</w:t>
      </w:r>
    </w:p>
    <w:p w14:paraId="7F504D3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6AF9E36" w14:textId="005688B4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14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Стимул это</w:t>
      </w:r>
      <w:r w:rsidRPr="008A449F">
        <w:rPr>
          <w:rFonts w:ascii="Times New Roman" w:hAnsi="Times New Roman"/>
          <w:sz w:val="28"/>
          <w:szCs w:val="28"/>
          <w:lang w:eastAsia="ru-RU"/>
        </w:rPr>
        <w:t>:</w:t>
      </w:r>
    </w:p>
    <w:p w14:paraId="5A55461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Целенаправленное воздействие на организм, вызывающее его ответную реакцию.</w:t>
      </w:r>
    </w:p>
    <w:p w14:paraId="146E132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Нецеленаправленное воздействие на организм внешних и внутренних раздражителей, вызывающее его ответную реакцию.</w:t>
      </w:r>
    </w:p>
    <w:p w14:paraId="5DE2A21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Нецеленаправленное воздействие на организм внешних и внутренних раздражителей, не вызывающее его ответную реакцию.</w:t>
      </w:r>
    </w:p>
    <w:p w14:paraId="5A71A9D8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lastRenderedPageBreak/>
        <w:t>Г. Любое воздействие на организм внешних и внутренних раздражителей, вызывающее его ответную реакцию.</w:t>
      </w:r>
    </w:p>
    <w:p w14:paraId="558D9A9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713607" w14:textId="794D67C5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15</w:t>
      </w:r>
      <w:r w:rsidRPr="008A44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Тест на знания виновного:</w:t>
      </w:r>
    </w:p>
    <w:p w14:paraId="76327ED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Тестируемый с самого начала знает порядок вопросов и может заранее подготовиться к ним. Формат теста: 0 - З - З - З - З - З – З.</w:t>
      </w:r>
    </w:p>
    <w:p w14:paraId="0A38BED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Тестируемый с самого начала не знает порядок вопросов и не может заранее подготовиться к ним. Формат теста: 0 - З - З - З - З - З – З.</w:t>
      </w:r>
    </w:p>
    <w:p w14:paraId="3DFE3BE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 xml:space="preserve">В. Тестируемый с самого начала знает порядок вопросов и может заранее подготовиться к ним. Формат теста:  0 – Н – Н  – Н – З – Н – Н. </w:t>
      </w:r>
    </w:p>
    <w:p w14:paraId="5D4D328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 xml:space="preserve">Г. Тестируемый с самого начала не знает порядок вопросов и не может заранее подготовиться к ним. Формат теста:  0 – Н – Н  – Н – З – Н – Н. </w:t>
      </w:r>
    </w:p>
    <w:p w14:paraId="75978F6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26524A7" w14:textId="027EAE13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16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Первый многоканальный прибор, пригодный для расследования преступлений («полиграф») изобрел и применил:</w:t>
      </w:r>
    </w:p>
    <w:p w14:paraId="0D3C0A6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Чезаре Ломброзо.</w:t>
      </w:r>
    </w:p>
    <w:p w14:paraId="53674B2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Уильям Марстон.</w:t>
      </w:r>
    </w:p>
    <w:p w14:paraId="3CBA490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Джон Ларсон.</w:t>
      </w:r>
    </w:p>
    <w:p w14:paraId="51900D5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Леонард Килер.</w:t>
      </w:r>
    </w:p>
    <w:p w14:paraId="1E5CE29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C6D1A09" w14:textId="0A50CD9E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Вопрос 1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Полиграф был впервые открыто применен в России:</w:t>
      </w:r>
    </w:p>
    <w:p w14:paraId="308CB60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В 1986 году при задержании и разоблачении серийного убийцы.</w:t>
      </w:r>
    </w:p>
    <w:p w14:paraId="213097B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В 1991 году при расследовании дела об убийстве священника Александра Меня.</w:t>
      </w:r>
    </w:p>
    <w:p w14:paraId="6038370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В 1997 году на съемках телепередачи на НТВ.</w:t>
      </w:r>
    </w:p>
    <w:p w14:paraId="67A38CD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В 2000 году в Государственной Думе.</w:t>
      </w:r>
    </w:p>
    <w:p w14:paraId="085FD028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C14826" w14:textId="120A7111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Вопрос 1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 xml:space="preserve"> Настроечно-стимулирующий тест:</w:t>
      </w:r>
    </w:p>
    <w:p w14:paraId="37F9CDC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Позволяет с высокой степенью вероятности выявить у обследуемого лица симптомокомплексы (совокупность реакций стресса) на контрольный и значимый стимулы и в случае их выявления убеждает обследуемое лицо в причастности к расследуемому правонарушению.</w:t>
      </w:r>
    </w:p>
    <w:p w14:paraId="0558C57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Позволяет с высокой степенью вероятности выявить у обследуемого лица симптомокомплексы (совокупность реакций стресса) на значимый и нейтральные стимулы и в случае его выявления убеждает обследуемое лицо в точности и непогрешимости полиграфной проверки.</w:t>
      </w:r>
    </w:p>
    <w:p w14:paraId="399CC64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Позволяет с высокой степенью вероятности выявить у обследуемого лица симптомокомплекс (совокупность реакций стресса) на нейтральный стимул и в случае его выявления доказывает невиновность обследуемого лица.</w:t>
      </w:r>
    </w:p>
    <w:p w14:paraId="4E6EFC9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Позволяет с высокой степенью вероятности выявить у обследуемого лица симптомокомплекс (совокупность реакций стресса) на значимый стимул и в случае его выявления убеждает обследуемое лицо в точности и непогрешимости полиграфной проверки.</w:t>
      </w:r>
    </w:p>
    <w:p w14:paraId="12DCF73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203A71B" w14:textId="62BD67EC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Вопрос 1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Основные отличия и преимущества ОИП перед другими методами кадровой работы:</w:t>
      </w:r>
    </w:p>
    <w:p w14:paraId="212E994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Исчерпывающая информация о человеке может быть получена с минимальными затратами времени и средств.</w:t>
      </w:r>
    </w:p>
    <w:p w14:paraId="13BA931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Б.  Требуется всего один полиграф и полиграфолог взамен целой кадровой службы любой численности. </w:t>
      </w:r>
    </w:p>
    <w:p w14:paraId="77AA3EA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В. Требуется не более 2-3 дней для получения определенной информации. </w:t>
      </w:r>
    </w:p>
    <w:p w14:paraId="5931C62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Отсутствует необходимость в службе безопасности.</w:t>
      </w:r>
    </w:p>
    <w:p w14:paraId="658BEFB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78B4CC" w14:textId="73BAD775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20</w:t>
      </w:r>
      <w:r w:rsidRPr="008A449F">
        <w:rPr>
          <w:rFonts w:ascii="Times New Roman" w:hAnsi="Times New Roman"/>
          <w:sz w:val="28"/>
          <w:szCs w:val="28"/>
          <w:lang w:eastAsia="ru-RU"/>
        </w:rPr>
        <w:t>. Противопоказанием для проведения ОИП является:</w:t>
      </w:r>
    </w:p>
    <w:p w14:paraId="65BCC41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А. Волнение обследуемого лица.</w:t>
      </w:r>
    </w:p>
    <w:p w14:paraId="15BC436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Б. Отсутствие пальца или пальцев на одной из рук обследуемого лица.</w:t>
      </w:r>
    </w:p>
    <w:p w14:paraId="7271DEF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В. Возраст до 18 лет даже в присутствие опекуна.</w:t>
      </w:r>
    </w:p>
    <w:p w14:paraId="1582A35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Г.</w:t>
      </w:r>
      <w:r w:rsidRPr="008A449F">
        <w:rPr>
          <w:rFonts w:ascii="Times New Roman" w:hAnsi="Times New Roman"/>
          <w:sz w:val="28"/>
          <w:szCs w:val="28"/>
          <w:lang w:eastAsia="ru-RU"/>
        </w:rPr>
        <w:t xml:space="preserve"> Наличие сильных неустранимых болей.</w:t>
      </w:r>
    </w:p>
    <w:p w14:paraId="4FBFECE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0F1617F" w14:textId="70249876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21</w:t>
      </w:r>
      <w:r w:rsidRPr="008A449F">
        <w:rPr>
          <w:rFonts w:ascii="Times New Roman" w:hAnsi="Times New Roman"/>
          <w:sz w:val="28"/>
          <w:szCs w:val="28"/>
          <w:lang w:eastAsia="ru-RU"/>
        </w:rPr>
        <w:t>. Обязательным этапом проведения ОИП является:</w:t>
      </w:r>
    </w:p>
    <w:p w14:paraId="1736025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А. Составление полного списка всех тестируемых и сбор о них всей имеющейся информации, включая личные дела из отдела кадров и т.д.</w:t>
      </w:r>
    </w:p>
    <w:p w14:paraId="0E051FE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Ознакомление с фабулой дела в самом детальном и подробном виде.</w:t>
      </w:r>
    </w:p>
    <w:p w14:paraId="75A56EE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В. </w:t>
      </w:r>
      <w:r w:rsidRPr="008A449F">
        <w:rPr>
          <w:rFonts w:ascii="Times New Roman" w:hAnsi="Times New Roman"/>
          <w:sz w:val="28"/>
          <w:szCs w:val="28"/>
          <w:lang w:eastAsia="ru-RU"/>
        </w:rPr>
        <w:t>Трансформация материалов дела в конкретные тесты, составление опросников.</w:t>
      </w:r>
    </w:p>
    <w:p w14:paraId="669D790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Г. Проведение подробной внутритестовой беседы.</w:t>
      </w:r>
    </w:p>
    <w:p w14:paraId="4238CFFE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89023EF" w14:textId="28D32F88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sz w:val="28"/>
          <w:szCs w:val="28"/>
          <w:lang w:eastAsia="ru-RU"/>
        </w:rPr>
        <w:t>22</w:t>
      </w:r>
      <w:r w:rsidRPr="008A449F">
        <w:rPr>
          <w:rFonts w:ascii="Times New Roman" w:hAnsi="Times New Roman"/>
          <w:sz w:val="28"/>
          <w:szCs w:val="28"/>
          <w:lang w:eastAsia="ru-RU"/>
        </w:rPr>
        <w:t>. Особенности тестирования женщин:</w:t>
      </w:r>
    </w:p>
    <w:p w14:paraId="6CBF477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Они более склонны, чем мужчины рассказывать о негативных фактах своей биографии и вредных привычках.</w:t>
      </w:r>
    </w:p>
    <w:p w14:paraId="012475B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Они намного легче, чем мужчины признаются в содеянном, особенно в прямых кражах и хищениях денег, чаще совершают их по сравнению с мужчинами.</w:t>
      </w:r>
    </w:p>
    <w:p w14:paraId="6EC3F79E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Их гораздо легче убедить в тщетности скрывать изобличающую информацию.</w:t>
      </w:r>
    </w:p>
    <w:p w14:paraId="6EFF4CF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Они реже, чем мужчины задают уточняющие вопросы, меньше интересуются научно-техническими аспектами процедуры.</w:t>
      </w:r>
    </w:p>
    <w:p w14:paraId="533808E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B96A4B" w14:textId="734EA496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23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Все современные полиграфы всех производителей обязательно регистрируют:</w:t>
      </w:r>
    </w:p>
    <w:p w14:paraId="0F2F8ED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Грудное (верхнее) дыхание, диафрагмальное (нижнее) дыхание, ФПГ (фотоплетизмограмма), КГР (кожно-гальваническая реакция) и специальные психофизиологические параметры.</w:t>
      </w:r>
    </w:p>
    <w:p w14:paraId="2E86E46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Грудное (верхнее) дыхание, диафрагмальное (нижнее) дыхание, ФПГ (фотоплетизмограмма), КГР (кожно-гальваническая реакция), тремор и специальные психофизиологические параметры.</w:t>
      </w:r>
    </w:p>
    <w:p w14:paraId="07F4522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lastRenderedPageBreak/>
        <w:t>В. Грудное (верхнее) дыхание, ФПГ (фотоплетизмограмма), КГР (кожно-гальваническая реакция), артериальное давление и специальные психофизиологические параметры.</w:t>
      </w:r>
    </w:p>
    <w:p w14:paraId="42FF7D4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Грудное (верхнее) дыхание, диафрагмальное (нижнее) дыхание, ФПГ (фотоплетизмограмма), КГР (кожно-гальваническая реакция), артериальное давление, тремор.</w:t>
      </w:r>
    </w:p>
    <w:p w14:paraId="5E74E21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130831" w14:textId="7F606794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24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Датчики дыхания одеваются:</w:t>
      </w:r>
    </w:p>
    <w:p w14:paraId="062E063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На любое место грудной клетки и живота.</w:t>
      </w:r>
    </w:p>
    <w:p w14:paraId="2EB1FBB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Только на грудную клетку.</w:t>
      </w:r>
    </w:p>
    <w:p w14:paraId="7D13A0F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На грудную клетку на уровне 4-го ребра (выше сосков), а на живот – на любое удобное и доступное место..</w:t>
      </w:r>
    </w:p>
    <w:p w14:paraId="7512B74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На грудную клетку на уровне 4-го ребра (выше сосков) и на середину живота на 2-3 см. выше пупка.</w:t>
      </w:r>
    </w:p>
    <w:p w14:paraId="6A0E5517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E35103" w14:textId="177A05E6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Датчики КГР:</w:t>
      </w:r>
    </w:p>
    <w:p w14:paraId="25A7AB0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А. Надеваются на два пальца любой руки через один (обычно на указательный и безымянный). </w:t>
      </w:r>
    </w:p>
    <w:p w14:paraId="2C58AAD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Б. Надеваются только на указательный и безымянный пальцы любой руки. </w:t>
      </w:r>
    </w:p>
    <w:p w14:paraId="609FEE7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Надеваются на два пальца только правой руки.</w:t>
      </w:r>
    </w:p>
    <w:p w14:paraId="728D74E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Г. Надеваются на расположенные рядом (смежные) пальцы любой руки, обязательно касаясь друг друга. </w:t>
      </w:r>
    </w:p>
    <w:p w14:paraId="37CA719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73DBF5" w14:textId="02400A52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Датчики ФПГ:</w:t>
      </w:r>
    </w:p>
    <w:p w14:paraId="33CA31C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Обязательно надеваются на большой палец руки как минимум через один свободный палец по отношению к ближайшему датчику КГР.</w:t>
      </w:r>
    </w:p>
    <w:p w14:paraId="6EE3746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Обычно надеваются на палец руки между датчиками КГР.</w:t>
      </w:r>
    </w:p>
    <w:p w14:paraId="26F4A11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Обычно надеваются на любой палец руки, но как минимум через один свободный палец по отношению к ближайшему датчику КГР.</w:t>
      </w:r>
    </w:p>
    <w:p w14:paraId="11D44F37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Обязательно надеваются на другую руку по отношению к датчикам КГР.</w:t>
      </w:r>
    </w:p>
    <w:p w14:paraId="18EFA76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F50922" w14:textId="2B8AD80F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Вопрос 2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Если человек сделал глубокий вдох, то:</w:t>
      </w:r>
    </w:p>
    <w:p w14:paraId="1F6C2F7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Реакции на вопрос считаются повышенными (сильно стрессовыми) и обязательно учитываются.</w:t>
      </w:r>
    </w:p>
    <w:p w14:paraId="146611C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Реакции на вопрос считаются пониженными (слабо стрессовыми) и не обязательно учитываются.</w:t>
      </w:r>
    </w:p>
    <w:p w14:paraId="2AC5749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Все параметры считаются правильно зарегистрированными, поэтому реакции на вопрос учитываются как и во всех остальных случаях.</w:t>
      </w:r>
    </w:p>
    <w:p w14:paraId="741752A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Все параметры считаются испорченными, поэтому реакции на вопрос не учитываются и все повторяется снова.</w:t>
      </w:r>
    </w:p>
    <w:p w14:paraId="3DCB6DB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3C1E01" w14:textId="0408351D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Вопрос 2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.  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Тест пика напряжения исследовательского типа:</w:t>
      </w:r>
    </w:p>
    <w:p w14:paraId="5D57EC1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lastRenderedPageBreak/>
        <w:t>А. Используется, когда специалисту-полиграфологу точно не известны детали преступления или какое именно преступление совершил в прошлом данный человек. Формат теста: 0 - Н - Н - Н - З - Н - Н.</w:t>
      </w:r>
    </w:p>
    <w:p w14:paraId="110A405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Используется, когда специалисту-полиграфологу точно известны детали преступления или какое именно преступление совершил в прошлом данный человек. Формат теста: 0 - Н - Н - Н - З - Н – Н.</w:t>
      </w:r>
    </w:p>
    <w:p w14:paraId="51535D1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Используется, когда специалисту-полиграфологу точно не известны детали преступления или какое именно преступление совершил в прошлом данный человек. Формат теста: 0 - З - З - З - З - З - З.</w:t>
      </w:r>
    </w:p>
    <w:p w14:paraId="06261AA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Используется, когда специалисту-полиграфологу точно известны детали преступления или какое именно преступление совершил в прошлом данный человек. Формат теста: 0 - З - З - З - З - З - З.</w:t>
      </w:r>
    </w:p>
    <w:p w14:paraId="7ED8A14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B0E8C1" w14:textId="3DBE7092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Вопрос 2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 ФПГ это:</w:t>
      </w:r>
    </w:p>
    <w:p w14:paraId="38DE0F9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 xml:space="preserve">А. Метод регистрации увеличения объемов отдельных частей тела посредством измерения оптической плотности ткани. </w:t>
      </w:r>
    </w:p>
    <w:p w14:paraId="3A095878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 xml:space="preserve">Б. Метод регистрации уменьшения объемов отдельных частей тела посредством измерения оптической плотности ткани. </w:t>
      </w:r>
    </w:p>
    <w:p w14:paraId="1393BF0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Метод регистрации изменения объемов отдельных частей тела посредством измерения оптической плотности ткани.</w:t>
      </w:r>
    </w:p>
    <w:p w14:paraId="261505D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 xml:space="preserve">Г. Метод регистрации объема пальцев рук опрашиваемого лица, находящегося в состоянии покоя. </w:t>
      </w:r>
    </w:p>
    <w:p w14:paraId="0F8D610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CFCFD6" w14:textId="41CC095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Вопрос 3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Провал вниз и сужение ФПГ:</w:t>
      </w:r>
    </w:p>
    <w:p w14:paraId="68652878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Чем меньше амплитуда (больше сужение) кривой и меньше снижение (провал) – тем больше выражен стресс.</w:t>
      </w:r>
    </w:p>
    <w:p w14:paraId="0BCE7AB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Чем меньше амплитуда (больше сужение) кривой и больше снижение (провал) – тем больше выражен стресс.</w:t>
      </w:r>
    </w:p>
    <w:p w14:paraId="0B472A6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Чем больше амплитуда (меньше сужение) кривой и больше снижение (провал) – тем меньше выражен стресс.</w:t>
      </w:r>
    </w:p>
    <w:p w14:paraId="44339747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Чем больше амплитуда (меньше сужение) кривой и меньше снижение (провал) – тем больше выражен стресс.</w:t>
      </w:r>
    </w:p>
    <w:p w14:paraId="0A3F460E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6F3099" w14:textId="331A8D4B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31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Кожно-гальваническая реакция это:</w:t>
      </w:r>
    </w:p>
    <w:p w14:paraId="1CA8293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Изменение скорости кровотока между двумя участками поверхности кожи.</w:t>
      </w:r>
    </w:p>
    <w:p w14:paraId="7A40D47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Изменение разности потенциалов и снижение электрического сопротивления между двумя участками поверхности кожи.</w:t>
      </w:r>
    </w:p>
    <w:p w14:paraId="2424357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Уменьшение разности потенциалов и увеличение  электрического сопротивления между двумя участками поверхности кожи.</w:t>
      </w:r>
    </w:p>
    <w:p w14:paraId="1C232A4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Увеличение разности потенциалов и снижение электрического сопротивления между двумя участками поверхности кожи.</w:t>
      </w:r>
    </w:p>
    <w:p w14:paraId="0C1909A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9355A8" w14:textId="69342FA1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32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Суть теста комплекса виновности:</w:t>
      </w:r>
    </w:p>
    <w:p w14:paraId="2A49E4A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lastRenderedPageBreak/>
        <w:t>А. Заключается в том, что с его помощью определяется симптомокомплекс, характерный только для виновного лица.</w:t>
      </w:r>
    </w:p>
    <w:p w14:paraId="6FD58D3E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Заключается в точном определении виновности участника правонарушения.</w:t>
      </w:r>
    </w:p>
    <w:p w14:paraId="6E9874A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Заключается в том, что тот, кто не совершал расследуемого преступления, дает более выраженную реакцию на настоящее, реальное событие, а не на выдуманное дело.</w:t>
      </w:r>
    </w:p>
    <w:p w14:paraId="69C0826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Заключается в том, что тот, кто не совершал расследуемого преступления, дает более выраженную реакцию на выдуманное дело.</w:t>
      </w:r>
    </w:p>
    <w:p w14:paraId="1956E7B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CADA0AD" w14:textId="3CE94438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33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В норме реакция КГР на стимул обычно появляется:</w:t>
      </w:r>
    </w:p>
    <w:p w14:paraId="3BF9F6F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В первые 9 - 10 секунд от момента осознания обследуемым лицом предъявляемой ему информации.</w:t>
      </w:r>
    </w:p>
    <w:p w14:paraId="7F83838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В первые 1,5 - 3 секунды от момента осознания обследуемым лицом предъявляемой ему информации.</w:t>
      </w:r>
    </w:p>
    <w:p w14:paraId="735A5F5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В первые 12 - 13 секунд от момента осознания обследуемым лицом предъявляемой ему информации.</w:t>
      </w:r>
    </w:p>
    <w:p w14:paraId="6D08392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В первые 6 - 7 секунды от момента осознания обследуемым лицом  предъявляемой ему информации.</w:t>
      </w:r>
    </w:p>
    <w:p w14:paraId="6F86C34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FE305E" w14:textId="3359579D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34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Дополнительные волны после предъявления стимула объясняются:</w:t>
      </w:r>
    </w:p>
    <w:p w14:paraId="75925B3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Стрессом от отсутствия (дефицита) информации.</w:t>
      </w:r>
    </w:p>
    <w:p w14:paraId="0AC146D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Усталостью обследуемого лица, его адаптацией к процедуре.</w:t>
      </w:r>
    </w:p>
    <w:p w14:paraId="33C83AA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Чрезмерно сильным раздражителем, приведшим к сильному торможению ЦНС.</w:t>
      </w:r>
    </w:p>
    <w:p w14:paraId="237F764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Воспоминаниями человека, его ассоциациями со своим прошлым. Кроме того, это может быть связано с размышлениями по поводу только что предъявленного стимула.</w:t>
      </w:r>
    </w:p>
    <w:p w14:paraId="6BEA736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5A84A0" w14:textId="7161B6D3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35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Признаки с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лишком туго наложенных датчиков дыхания (пережатость) по кривым полиграммы:</w:t>
      </w:r>
    </w:p>
    <w:p w14:paraId="579E9CCE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Обрезаны вдохи.</w:t>
      </w:r>
    </w:p>
    <w:p w14:paraId="7AF26AE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Обрезаны выдохи.</w:t>
      </w:r>
    </w:p>
    <w:p w14:paraId="40FBA7C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Обрезаны вдохи и выдохи.</w:t>
      </w:r>
    </w:p>
    <w:p w14:paraId="1160A6B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Г. Резко снижена амплитуда и частота дыхания.</w:t>
      </w:r>
    </w:p>
    <w:p w14:paraId="43E83BAE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465874" w14:textId="4D7A69FC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36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>. Признаки, свидетельствующие об адаптации:</w:t>
      </w:r>
    </w:p>
    <w:p w14:paraId="08BC369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Увеличение разницы между реакциями на так называемые значимые и нейтральные вопросы.</w:t>
      </w:r>
    </w:p>
    <w:p w14:paraId="3787915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Б. Уменьшение (снижение амплитуды КГР) по мере повторов одних и тех же стимулов. </w:t>
      </w:r>
    </w:p>
    <w:p w14:paraId="66DF261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В. Увеличение кривой КГР по мере повторов одних и тех же стимулов.</w:t>
      </w:r>
    </w:p>
    <w:p w14:paraId="19C64E9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lastRenderedPageBreak/>
        <w:t>Г. Увеличение кривой КГР по мере усиления величины эмоционального раздражителя (стимула).</w:t>
      </w:r>
    </w:p>
    <w:p w14:paraId="67C22D87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598E1A" w14:textId="09E1737D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449F">
        <w:rPr>
          <w:rFonts w:ascii="Times New Roman" w:hAnsi="Times New Roman"/>
          <w:bCs/>
          <w:sz w:val="28"/>
          <w:szCs w:val="28"/>
          <w:lang w:eastAsia="ru-RU"/>
        </w:rPr>
        <w:t>Вопрос 3</w:t>
      </w:r>
      <w:r w:rsidR="00170225" w:rsidRPr="008A449F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8A449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Прием успокоительных препаратов, снотворных и антидепрессантов:</w:t>
      </w:r>
    </w:p>
    <w:p w14:paraId="49AD512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А. Приводит к повышению амплитуды и частоты дыхания, нередко зазубренному характеру в фазе выдоха, колебаниям соотношения времени вдоха ко времени вдоха, форсированному дыханию, пилообразному или зазубренному сигналу КГР, увеличению ЧСС.</w:t>
      </w:r>
    </w:p>
    <w:p w14:paraId="190F8A4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>Б. Приводит к увеличению амплитуды и частоты дыхания, нестабильному характеру дыхательного процесса, снижению КГР, увеличению ЧСС, разбалансировке ФПГ.</w:t>
      </w:r>
    </w:p>
    <w:p w14:paraId="0439A83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449F">
        <w:rPr>
          <w:rFonts w:ascii="Times New Roman" w:hAnsi="Times New Roman"/>
          <w:sz w:val="28"/>
          <w:szCs w:val="28"/>
          <w:lang w:eastAsia="ru-RU"/>
        </w:rPr>
        <w:t xml:space="preserve">В. Приводит к повышению амплитуды и частоты дыхания, нередко зазубренному характеру в фазе выдоха, колебаниям соотношения времени вдоха ко времени вдоха, форсированному дыханию, </w:t>
      </w:r>
      <w:r w:rsidRPr="008A449F">
        <w:rPr>
          <w:rFonts w:ascii="Times New Roman" w:hAnsi="Times New Roman"/>
          <w:sz w:val="28"/>
          <w:szCs w:val="24"/>
          <w:lang w:eastAsia="ru-RU"/>
        </w:rPr>
        <w:t xml:space="preserve">снижению ЧСС, низкоамплитудному и плавному характеру ФПГ. Обычно наблюдается </w:t>
      </w:r>
      <w:r w:rsidRPr="008A449F">
        <w:rPr>
          <w:rFonts w:ascii="Times New Roman" w:hAnsi="Times New Roman"/>
          <w:sz w:val="28"/>
          <w:szCs w:val="28"/>
          <w:lang w:eastAsia="ru-RU"/>
        </w:rPr>
        <w:t>уменьшение тонической составляющей КГР</w:t>
      </w:r>
      <w:r w:rsidRPr="008A449F">
        <w:rPr>
          <w:rFonts w:ascii="Times New Roman" w:hAnsi="Times New Roman"/>
          <w:sz w:val="28"/>
          <w:szCs w:val="24"/>
          <w:lang w:eastAsia="ru-RU"/>
        </w:rPr>
        <w:t>.</w:t>
      </w:r>
    </w:p>
    <w:p w14:paraId="32F6B2E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Приводит к снижению частоты и глубины дыхания, стабильной ритмике дыхательного процесса, низкой амплитуде КГР, носящей устойчивый характер на протяжении всей процедуры обследования, пологому подъему восходящей части КГР, длительности характера ее развития и возврата к изолинии, снижению ЧСС, низкоамплитудному и плавному характеру ФПГ. Обычно наблюдается увеличение тонической составляющей КГР.</w:t>
      </w:r>
    </w:p>
    <w:p w14:paraId="3D39090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1B25BB" w14:textId="1FC4238E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>Вопрос 3</w:t>
      </w:r>
      <w:r w:rsidR="00170225" w:rsidRPr="008A449F">
        <w:rPr>
          <w:rFonts w:ascii="Times New Roman" w:hAnsi="Times New Roman"/>
          <w:bCs/>
          <w:sz w:val="28"/>
          <w:szCs w:val="24"/>
          <w:lang w:eastAsia="ru-RU"/>
        </w:rPr>
        <w:t>8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Вспомогательные (служебные) вопросы делятся:</w:t>
      </w:r>
    </w:p>
    <w:p w14:paraId="3C8363E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На значимые (проверочные) и контрольные.</w:t>
      </w:r>
    </w:p>
    <w:p w14:paraId="179B8CA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 xml:space="preserve">Б. На значимые (проверочные), контрольные и нейтральные. </w:t>
      </w:r>
    </w:p>
    <w:p w14:paraId="456EA07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На значимые (проверочные) и нейтральные.</w:t>
      </w:r>
    </w:p>
    <w:p w14:paraId="400E632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На контрольные и нейтральные.</w:t>
      </w:r>
    </w:p>
    <w:p w14:paraId="02FF717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CAFC974" w14:textId="5F3A8D91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>Вопрос 3</w:t>
      </w:r>
      <w:r w:rsidR="00170225" w:rsidRPr="008A449F">
        <w:rPr>
          <w:rFonts w:ascii="Times New Roman" w:hAnsi="Times New Roman"/>
          <w:bCs/>
          <w:sz w:val="28"/>
          <w:szCs w:val="24"/>
          <w:lang w:eastAsia="ru-RU"/>
        </w:rPr>
        <w:t>9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Существуют общие требования ко всем вопросам:</w:t>
      </w:r>
    </w:p>
    <w:p w14:paraId="1ED032F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Должны быть максимально длинными.</w:t>
      </w:r>
    </w:p>
    <w:p w14:paraId="34403E0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Должны содержать более одного действия или более одного факта.</w:t>
      </w:r>
    </w:p>
    <w:p w14:paraId="1F98FFB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Должны содержать ключевое слово («эмоциогенный фактор») как можно ближе к началу предложения.</w:t>
      </w:r>
    </w:p>
    <w:p w14:paraId="4B95FF0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Должны содержать ключевое слово («эмоциогенный фактор») как можно ближе к концу предложения.</w:t>
      </w:r>
    </w:p>
    <w:p w14:paraId="546534D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</w:p>
    <w:p w14:paraId="49A9D827" w14:textId="161FAC9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4"/>
          <w:lang w:eastAsia="ru-RU"/>
        </w:rPr>
        <w:t>40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Функции значимых вопросов:</w:t>
      </w:r>
    </w:p>
    <w:p w14:paraId="13D63027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Устанавливают осведомленность обследуемого лица о мотивах совершенного правонарушения.</w:t>
      </w:r>
    </w:p>
    <w:p w14:paraId="1B0215C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lastRenderedPageBreak/>
        <w:t>Б. Устанавливают причастность обследуемого лица к иным правонарушениям кроме расследуемого события или фактора риска в биографии обследуемого лица.</w:t>
      </w:r>
    </w:p>
    <w:p w14:paraId="3A0AED7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Устанавливают непосредственную причастность обследуемого лица к более серьезному событию, чем расследуемое.</w:t>
      </w:r>
    </w:p>
    <w:p w14:paraId="50454E4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Устанавливают непосредственную причастность обследуемого лица к расследуемому событию или наличие у него в биографии фактора риска.</w:t>
      </w:r>
    </w:p>
    <w:p w14:paraId="0DD86497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4197BF2F" w14:textId="7283BEE0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4"/>
          <w:lang w:eastAsia="ru-RU"/>
        </w:rPr>
        <w:t>41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Контрольные вопросы сравнения это:</w:t>
      </w:r>
    </w:p>
    <w:p w14:paraId="758E4F1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Вопросы, на которые опрашиваемое лицо дает заведомо правдивый ответ и не сомневается в правдивости своего ответа, или на которые не затрудняется правдиво ответить.</w:t>
      </w:r>
    </w:p>
    <w:p w14:paraId="6F7DA14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Вопросы, на которые опрашиваемое лицо дает заведомо нейтральный ответ и не сомневается в четкости своего ответа, или на которые затрудняется ответить правдиво или ложно.</w:t>
      </w:r>
    </w:p>
    <w:p w14:paraId="41A07B4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 xml:space="preserve">В. Вопросы, на которые опрашиваемое лицо дает заведомо ложный ответ или сомневается в правдивости своего ответа, или на которые затрудняется правдиво ответить. </w:t>
      </w:r>
    </w:p>
    <w:p w14:paraId="44A5467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Вопросы, на которые опрашиваемое лицо дает либо ложный, либо правдивый ответ в зависимости от причастности или непричастности к расследуемому событию.</w:t>
      </w:r>
    </w:p>
    <w:p w14:paraId="138CA1D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52881F4" w14:textId="0F0BEE38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4"/>
          <w:lang w:eastAsia="ru-RU"/>
        </w:rPr>
        <w:t>42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Эмоциональное воздействие контрольных вопросов сравнения для непричастного к противоправному деянию человека должно быть:</w:t>
      </w:r>
    </w:p>
    <w:p w14:paraId="4E0E3BDD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Одинаково выражено по сравнению со значимыми вопросами.</w:t>
      </w:r>
    </w:p>
    <w:p w14:paraId="131B7F67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Либо более выражено, либо одинаково выражено по сравнению со значимыми вопросами.</w:t>
      </w:r>
    </w:p>
    <w:p w14:paraId="20F35E6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Более выражено, чем значимых вопросов.</w:t>
      </w:r>
    </w:p>
    <w:p w14:paraId="3379299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Менее выражено, чем значимых вопросов.</w:t>
      </w:r>
    </w:p>
    <w:p w14:paraId="4A3CC0EC" w14:textId="77777777" w:rsidR="00890F85" w:rsidRPr="008A449F" w:rsidRDefault="00890F85" w:rsidP="00BC700E">
      <w:pPr>
        <w:tabs>
          <w:tab w:val="left" w:pos="23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ab/>
      </w:r>
    </w:p>
    <w:p w14:paraId="17C1F361" w14:textId="77777777" w:rsidR="00890F85" w:rsidRPr="008A449F" w:rsidRDefault="00890F85" w:rsidP="00BC700E">
      <w:pPr>
        <w:tabs>
          <w:tab w:val="left" w:pos="23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06A29B52" w14:textId="45507795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4"/>
          <w:lang w:eastAsia="ru-RU"/>
        </w:rPr>
        <w:t>4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3. Подготовительный жертвенный контрольный вопрос:</w:t>
      </w:r>
    </w:p>
    <w:p w14:paraId="272D4C6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Направлен на выявление боязни правдивого (невиновного) лица быть напрасно обвиненным в причастности к расследуемому преступлению.</w:t>
      </w:r>
    </w:p>
    <w:p w14:paraId="0FD95E1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Направлен на выявление надежды  виновного лица на то, что его ложь не будет выявлена.</w:t>
      </w:r>
    </w:p>
    <w:p w14:paraId="20FC760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Позволяет определить уровень тревожности у опрашиваемого лица.</w:t>
      </w:r>
    </w:p>
    <w:p w14:paraId="1049795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Играет роль разряжающего «буфера», оттягивая на себя первую «горячую» реакцию опрашиваемого лица на проверочную тематику для снижения вероятности ошибки по типу «ложной тревоги» у правдивого субъекта.</w:t>
      </w:r>
    </w:p>
    <w:p w14:paraId="6DC09CF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15205C6" w14:textId="087F9D9E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4"/>
          <w:lang w:eastAsia="ru-RU"/>
        </w:rPr>
        <w:t>44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Внутренний контрольный вопрос:</w:t>
      </w:r>
    </w:p>
    <w:p w14:paraId="12B43B3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lastRenderedPageBreak/>
        <w:t>А. Играет роль разряжающего «буфера», оттягивая на себя первую «горячую» реакцию опрашиваемого лица на проверочную тематику для снижения вероятности ошибки по типу «ложной тревоги» у правдивого субъекта.</w:t>
      </w:r>
    </w:p>
    <w:p w14:paraId="274FC4D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Позволяет определить уровень тревожности у опрашиваемого лица.</w:t>
      </w:r>
    </w:p>
    <w:p w14:paraId="3A3EE6C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Направлен на выявление боязни правдивого (невиновного) лица быть напрасно обвиненным в причастности к расследуемому преступлению.</w:t>
      </w:r>
    </w:p>
    <w:p w14:paraId="1A288AD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Направлен на выявление надежды  виновного лица на то, что его ложь не будет выявлена.</w:t>
      </w:r>
    </w:p>
    <w:p w14:paraId="2062D0BE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09EEC7D1" w14:textId="32B90EDE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4"/>
          <w:lang w:eastAsia="ru-RU"/>
        </w:rPr>
        <w:t>45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Провоцирующий контрольный вопрос:</w:t>
      </w:r>
    </w:p>
    <w:p w14:paraId="287458A5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А1. Играет роль разряжающего «буфера», оттягивая на себя первую «горячую» реакцию опрашиваемого лица на проверочную тематику для снижения вероятности ошибки по типу «ложной тревоги» у правдивого субъекта.</w:t>
      </w:r>
    </w:p>
    <w:p w14:paraId="127982DE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Направлен на выявление боязни правдивого (невиновного) лица быть напрасно обвиненным в причастности к расследуемому преступлению.</w:t>
      </w:r>
    </w:p>
    <w:p w14:paraId="5A9E38B7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Направлен на выявление надежды  виновного лица на то, что его ложь не будет выявлена.</w:t>
      </w:r>
    </w:p>
    <w:p w14:paraId="02F2BBE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Позволяет определить уровень тревожности у опрашиваемого лица.</w:t>
      </w:r>
    </w:p>
    <w:p w14:paraId="351FEE61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5CF03A4C" w14:textId="06C06484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 xml:space="preserve">Вопрос </w:t>
      </w:r>
      <w:r w:rsidR="00170225" w:rsidRPr="008A449F">
        <w:rPr>
          <w:rFonts w:ascii="Times New Roman" w:hAnsi="Times New Roman"/>
          <w:bCs/>
          <w:sz w:val="28"/>
          <w:szCs w:val="24"/>
          <w:lang w:eastAsia="ru-RU"/>
        </w:rPr>
        <w:t>46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Нейтральные вопросы:</w:t>
      </w:r>
    </w:p>
    <w:p w14:paraId="06F954B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 xml:space="preserve">А. Это вопросы, которые не касаются темы полиграфной проверки, но имеют для опрашиваемого лица высокую значимость. </w:t>
      </w:r>
    </w:p>
    <w:p w14:paraId="2632F76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Это вопросы, которые не касаются темы полиграфной проверки и не имеют для опрашиваемого лица никакой значимости.</w:t>
      </w:r>
    </w:p>
    <w:p w14:paraId="0C49C98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Это вопросы, которые касаются темы полиграфной проверки, но имеют для опрашиваемого лица низкую значимость.</w:t>
      </w:r>
    </w:p>
    <w:p w14:paraId="05C48F0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 xml:space="preserve">Г. Это вопросы, которые хотя и касаются темы полиграфной проверки, но редко имеют для опрашиваемого лица высокую значимость. </w:t>
      </w:r>
    </w:p>
    <w:p w14:paraId="60B0546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</w:p>
    <w:p w14:paraId="67A341EB" w14:textId="62A05B4A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>Вопрос 4</w:t>
      </w:r>
      <w:r w:rsidR="00EC1E6E" w:rsidRPr="008A449F">
        <w:rPr>
          <w:rFonts w:ascii="Times New Roman" w:hAnsi="Times New Roman"/>
          <w:bCs/>
          <w:sz w:val="28"/>
          <w:szCs w:val="24"/>
          <w:lang w:eastAsia="ru-RU"/>
        </w:rPr>
        <w:t>7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В случае одинаковых реакций на нейтральные, значимые и контрольные вопросы:</w:t>
      </w:r>
    </w:p>
    <w:p w14:paraId="7D24C549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Это свидетельствует о лживости обследуемого лица и попытках оправдать себя в глазах полиграфолога.</w:t>
      </w:r>
    </w:p>
    <w:p w14:paraId="06B1777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Это свидетельствует о готовности обследуемого лица дать признательные показания.</w:t>
      </w:r>
    </w:p>
    <w:p w14:paraId="614099B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Это свидетельствует об ошибке полиграфолога, не сумевшего ввести обследуемое лицо в оптимальный физиологический коридор или неграмотно подобравшего и сформулировавшего свои вопросы.</w:t>
      </w:r>
    </w:p>
    <w:p w14:paraId="065710D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Это свидетельствует о правильной тактике полиграфолога,  сумевшего ввести обследуемое лицо в оптимальный физиологический коридор.</w:t>
      </w:r>
    </w:p>
    <w:p w14:paraId="552E3437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68960495" w14:textId="3C3A43B8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lastRenderedPageBreak/>
        <w:t>Вопрос 4</w:t>
      </w:r>
      <w:r w:rsidR="00EC1E6E" w:rsidRPr="008A449F">
        <w:rPr>
          <w:rFonts w:ascii="Times New Roman" w:hAnsi="Times New Roman"/>
          <w:bCs/>
          <w:sz w:val="28"/>
          <w:szCs w:val="24"/>
          <w:lang w:eastAsia="ru-RU"/>
        </w:rPr>
        <w:t>8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Формат теста смешанных вопросов:</w:t>
      </w:r>
    </w:p>
    <w:p w14:paraId="5E3AC9D4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К – З – К.</w:t>
      </w:r>
    </w:p>
    <w:p w14:paraId="105DB3F8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З – К – З.</w:t>
      </w:r>
    </w:p>
    <w:p w14:paraId="75CDDE6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К – З – Н.</w:t>
      </w:r>
    </w:p>
    <w:p w14:paraId="75DAD15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Н – З – Н.</w:t>
      </w:r>
    </w:p>
    <w:p w14:paraId="669CE278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2BA911E7" w14:textId="42E5E451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>Вопрос 4</w:t>
      </w:r>
      <w:r w:rsidR="00EC1E6E" w:rsidRPr="008A449F">
        <w:rPr>
          <w:rFonts w:ascii="Times New Roman" w:hAnsi="Times New Roman"/>
          <w:bCs/>
          <w:sz w:val="28"/>
          <w:szCs w:val="24"/>
          <w:lang w:eastAsia="ru-RU"/>
        </w:rPr>
        <w:t>9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Базовый логический принцип методики контрольных вопросов (методики контрольных вопросов сравнения) заключается в том, что:</w:t>
      </w:r>
    </w:p>
    <w:p w14:paraId="10208B82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Непричастные к устанавливаемому событию лица в ходе проверки на полиграфе в равной мере обеспокоены значимыми вопросами и контрольными вопросами, и дают на них практически одинаково или близко выраженные реакции.</w:t>
      </w:r>
    </w:p>
    <w:p w14:paraId="4B94C3B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Причастные к устанавливаемому событию лица в ходе проверки на полиграфе боле обеспокоены контрольными вопросами, чем значимыми, и дают на них более выраженные реакции.</w:t>
      </w:r>
    </w:p>
    <w:p w14:paraId="2525BE0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Непричастные к устанавливаемому событию лица в ходе проверки на полиграфе боле обеспокоены значимыми вопросами, чем контрольными, и дают на них более выраженные реакции.</w:t>
      </w:r>
    </w:p>
    <w:p w14:paraId="33F86F0F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Причастные к устанавливаемому событию лица в ходе проверки на полиграфе боле обеспокоены значимыми вопросами, чем контрольными, и дают на них более выраженные реакции.</w:t>
      </w:r>
    </w:p>
    <w:p w14:paraId="5CC95BB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33D0E123" w14:textId="108603AB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 xml:space="preserve">Вопрос </w:t>
      </w:r>
      <w:r w:rsidR="00EC1E6E" w:rsidRPr="008A449F">
        <w:rPr>
          <w:rFonts w:ascii="Times New Roman" w:hAnsi="Times New Roman"/>
          <w:bCs/>
          <w:sz w:val="28"/>
          <w:szCs w:val="24"/>
          <w:lang w:eastAsia="ru-RU"/>
        </w:rPr>
        <w:t>50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Базовый логический принцип методики скрываемой информации (методика выявления скрываемой информации) заключается в том, что:</w:t>
      </w:r>
    </w:p>
    <w:p w14:paraId="6F59CB2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Причастные к событию лица дадут более выраженные реакции на истинные признаки события, чем на ложные (вымышленные), а непричастные дают ровные реакции на все вопросы, которые для них равноценно нейтральные.</w:t>
      </w:r>
    </w:p>
    <w:p w14:paraId="62D2EC3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Б. Непричастные к событию лица дадут более выраженные реакции на ложные (вымышленные) признаки события, чем на истинные, а причастные дают ровные реакции на все вопросы, которые для них равноценно нейтральные.</w:t>
      </w:r>
    </w:p>
    <w:p w14:paraId="50BD90A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Непричастные к устанавливаемому событию лица в ходе проверки на полиграфе боле обеспокоены значимыми вопросами, чем контрольными вопросами сравнения, и дают на них более выраженные реакции.</w:t>
      </w:r>
    </w:p>
    <w:p w14:paraId="1362AB10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Причастные к устанавливаемому событию лица в ходе проверки на полиграфе обеспокоены всеми задаваемыми вопросами и всегда дают на них реакции стресса разной степени выраженности.</w:t>
      </w:r>
    </w:p>
    <w:p w14:paraId="4B49433A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54A4EDAC" w14:textId="12EEE54B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449F">
        <w:rPr>
          <w:rFonts w:ascii="Times New Roman" w:hAnsi="Times New Roman"/>
          <w:bCs/>
          <w:sz w:val="28"/>
          <w:szCs w:val="24"/>
          <w:lang w:eastAsia="ru-RU"/>
        </w:rPr>
        <w:t xml:space="preserve">Вопрос </w:t>
      </w:r>
      <w:r w:rsidR="00EC1E6E" w:rsidRPr="008A449F">
        <w:rPr>
          <w:rFonts w:ascii="Times New Roman" w:hAnsi="Times New Roman"/>
          <w:bCs/>
          <w:sz w:val="28"/>
          <w:szCs w:val="24"/>
          <w:lang w:eastAsia="ru-RU"/>
        </w:rPr>
        <w:t>51</w:t>
      </w:r>
      <w:r w:rsidRPr="008A449F">
        <w:rPr>
          <w:rFonts w:ascii="Times New Roman" w:hAnsi="Times New Roman"/>
          <w:bCs/>
          <w:sz w:val="28"/>
          <w:szCs w:val="24"/>
          <w:lang w:eastAsia="ru-RU"/>
        </w:rPr>
        <w:t>. Достоинства методики контрольных вопросов сравнения:</w:t>
      </w:r>
    </w:p>
    <w:p w14:paraId="563EC503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А. Практически отсутствует вероятность «ложной тревоги», то есть попадание невиновных в группу преступников.</w:t>
      </w:r>
    </w:p>
    <w:p w14:paraId="4118E2A6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lastRenderedPageBreak/>
        <w:t>Б. Отсутствует необходимость в тщательном подборе материалов, характеризующих детали правонарушения.</w:t>
      </w:r>
    </w:p>
    <w:p w14:paraId="72BBDCFC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В. Точность прогноза не ограничена и может приближаться к 100%.</w:t>
      </w:r>
    </w:p>
    <w:p w14:paraId="2C1991DB" w14:textId="77777777" w:rsidR="00890F85" w:rsidRPr="008A449F" w:rsidRDefault="00890F85" w:rsidP="00BC7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449F">
        <w:rPr>
          <w:rFonts w:ascii="Times New Roman" w:hAnsi="Times New Roman"/>
          <w:sz w:val="28"/>
          <w:szCs w:val="24"/>
          <w:lang w:eastAsia="ru-RU"/>
        </w:rPr>
        <w:t>Г. Практически никогда не остается значительного количества опрашиваемых лиц, статус которых определить невозможно.</w:t>
      </w:r>
    </w:p>
    <w:p w14:paraId="4C062D78" w14:textId="77777777" w:rsidR="0093048D" w:rsidRPr="008A449F" w:rsidRDefault="0093048D" w:rsidP="00BC700E">
      <w:pPr>
        <w:spacing w:line="240" w:lineRule="auto"/>
        <w:ind w:firstLine="567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</w:p>
    <w:p w14:paraId="1CA85252" w14:textId="77777777" w:rsidR="0093048D" w:rsidRPr="008A449F" w:rsidRDefault="0093048D" w:rsidP="00BC700E">
      <w:pPr>
        <w:spacing w:line="240" w:lineRule="auto"/>
        <w:ind w:firstLine="567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8A449F">
        <w:rPr>
          <w:rFonts w:ascii="Times New Roman" w:eastAsia="Calibri" w:hAnsi="Times New Roman"/>
          <w:b/>
          <w:noProof/>
          <w:sz w:val="28"/>
          <w:szCs w:val="28"/>
        </w:rPr>
        <w:t>Оценивание результатов тестирования</w:t>
      </w:r>
    </w:p>
    <w:p w14:paraId="006AC851" w14:textId="77777777" w:rsidR="0093048D" w:rsidRPr="008A449F" w:rsidRDefault="0093048D" w:rsidP="00BC700E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>Решение заданий в тестовой форме</w:t>
      </w:r>
      <w:r w:rsidRPr="008A449F">
        <w:rPr>
          <w:rFonts w:ascii="Times New Roman" w:eastAsia="Calibri" w:hAnsi="Times New Roman"/>
          <w:b/>
          <w:noProof/>
          <w:sz w:val="28"/>
          <w:szCs w:val="28"/>
        </w:rPr>
        <w:t xml:space="preserve"> </w:t>
      </w:r>
      <w:r w:rsidRPr="008A449F">
        <w:rPr>
          <w:rFonts w:ascii="Times New Roman" w:eastAsia="Calibri" w:hAnsi="Times New Roman"/>
          <w:noProof/>
          <w:sz w:val="28"/>
          <w:szCs w:val="28"/>
        </w:rPr>
        <w:t xml:space="preserve">проводится в середине семестра. Тестирование проводится с использованием автоматических процедур (компьютерное тестирование) или без таковых. Для каждого студента 15 заданий определяются либо компьютером путем случайной выборки либо преподавателем из базы тестовых заданий. </w:t>
      </w:r>
    </w:p>
    <w:p w14:paraId="1B938B91" w14:textId="77777777" w:rsidR="0093048D" w:rsidRPr="008A449F" w:rsidRDefault="0093048D" w:rsidP="00BC700E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 xml:space="preserve">Задания с выбором ответа (закрытый тест), оценивается в один балл соответственно. Каждому студенту отводится на тестирование 15 минут, по 1 минуте на каждое задание. </w:t>
      </w:r>
    </w:p>
    <w:p w14:paraId="065DFFBD" w14:textId="77777777" w:rsidR="0093048D" w:rsidRPr="008A449F" w:rsidRDefault="0093048D" w:rsidP="00BC700E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 xml:space="preserve">При прохождении тестирования пользоваться конспектами лекций, учебниками, кодексами и иными нормативными актами не разрешено. </w:t>
      </w:r>
    </w:p>
    <w:p w14:paraId="5F28AE44" w14:textId="77777777" w:rsidR="0093048D" w:rsidRPr="008A449F" w:rsidRDefault="0093048D" w:rsidP="00BC700E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 xml:space="preserve">Шкала оценивания при тестировании: </w:t>
      </w:r>
    </w:p>
    <w:p w14:paraId="36B25C87" w14:textId="77777777" w:rsidR="0093048D" w:rsidRPr="008A449F" w:rsidRDefault="0093048D" w:rsidP="00BC700E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>«отлично» –   13-15 правильных ответов;</w:t>
      </w:r>
    </w:p>
    <w:p w14:paraId="739485E6" w14:textId="77777777" w:rsidR="0093048D" w:rsidRPr="008A449F" w:rsidRDefault="0093048D" w:rsidP="00BC700E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>«хорошо» –  10 - 12 правильных ответов;</w:t>
      </w:r>
    </w:p>
    <w:p w14:paraId="23E1C71C" w14:textId="77777777" w:rsidR="0093048D" w:rsidRPr="008A449F" w:rsidRDefault="0093048D" w:rsidP="00BC700E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 xml:space="preserve">«удовлетворительно» – 7–9 правильных ответов; </w:t>
      </w:r>
    </w:p>
    <w:p w14:paraId="27A04F12" w14:textId="77777777" w:rsidR="0093048D" w:rsidRPr="0093048D" w:rsidRDefault="0093048D" w:rsidP="00BC700E">
      <w:pPr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8A449F">
        <w:rPr>
          <w:rFonts w:ascii="Times New Roman" w:eastAsia="Calibri" w:hAnsi="Times New Roman"/>
          <w:noProof/>
          <w:sz w:val="28"/>
          <w:szCs w:val="28"/>
        </w:rPr>
        <w:t>«неудовлетворительно» –  до 6  правильных ответов.</w:t>
      </w:r>
    </w:p>
    <w:p w14:paraId="3D15A6AC" w14:textId="77777777" w:rsidR="00890F85" w:rsidRPr="00CC0069" w:rsidRDefault="00890F85" w:rsidP="00BC70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890F85" w:rsidRPr="00CC006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4DC53" w14:textId="77777777" w:rsidR="00524FF6" w:rsidRDefault="00524FF6">
      <w:pPr>
        <w:spacing w:after="0" w:line="240" w:lineRule="auto"/>
      </w:pPr>
      <w:r>
        <w:separator/>
      </w:r>
    </w:p>
  </w:endnote>
  <w:endnote w:type="continuationSeparator" w:id="0">
    <w:p w14:paraId="6658C168" w14:textId="77777777" w:rsidR="00524FF6" w:rsidRDefault="0052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260CC" w14:textId="77777777" w:rsidR="009312D4" w:rsidRDefault="009312D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E28C6">
      <w:rPr>
        <w:noProof/>
      </w:rPr>
      <w:t>17</w:t>
    </w:r>
    <w:r>
      <w:fldChar w:fldCharType="end"/>
    </w:r>
  </w:p>
  <w:p w14:paraId="123260CD" w14:textId="77777777" w:rsidR="009312D4" w:rsidRDefault="009312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3CD5E" w14:textId="77777777" w:rsidR="00524FF6" w:rsidRDefault="00524FF6">
      <w:pPr>
        <w:spacing w:after="0" w:line="240" w:lineRule="auto"/>
      </w:pPr>
      <w:r>
        <w:separator/>
      </w:r>
    </w:p>
  </w:footnote>
  <w:footnote w:type="continuationSeparator" w:id="0">
    <w:p w14:paraId="398451DD" w14:textId="77777777" w:rsidR="00524FF6" w:rsidRDefault="0052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3F13"/>
    <w:multiLevelType w:val="hybridMultilevel"/>
    <w:tmpl w:val="E5209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2FA3"/>
    <w:rsid w:val="00020250"/>
    <w:rsid w:val="00093F27"/>
    <w:rsid w:val="000B79AE"/>
    <w:rsid w:val="000C37DE"/>
    <w:rsid w:val="001046F6"/>
    <w:rsid w:val="001631F7"/>
    <w:rsid w:val="00170225"/>
    <w:rsid w:val="001A5529"/>
    <w:rsid w:val="001D75D9"/>
    <w:rsid w:val="001F7895"/>
    <w:rsid w:val="00202C6E"/>
    <w:rsid w:val="00203FAD"/>
    <w:rsid w:val="0024211D"/>
    <w:rsid w:val="00247CF2"/>
    <w:rsid w:val="002569E4"/>
    <w:rsid w:val="00294A52"/>
    <w:rsid w:val="002D5DAA"/>
    <w:rsid w:val="002E49DC"/>
    <w:rsid w:val="0033715D"/>
    <w:rsid w:val="003543C5"/>
    <w:rsid w:val="00354926"/>
    <w:rsid w:val="003A50D0"/>
    <w:rsid w:val="003B3829"/>
    <w:rsid w:val="003B63AC"/>
    <w:rsid w:val="004525F0"/>
    <w:rsid w:val="00476ABB"/>
    <w:rsid w:val="0048339B"/>
    <w:rsid w:val="00483807"/>
    <w:rsid w:val="004E28C6"/>
    <w:rsid w:val="004F5F31"/>
    <w:rsid w:val="00524FF6"/>
    <w:rsid w:val="005610FC"/>
    <w:rsid w:val="005611E1"/>
    <w:rsid w:val="005C274A"/>
    <w:rsid w:val="005C4B2C"/>
    <w:rsid w:val="005D2A4F"/>
    <w:rsid w:val="005E3BA0"/>
    <w:rsid w:val="0065546B"/>
    <w:rsid w:val="006820F6"/>
    <w:rsid w:val="00696CA5"/>
    <w:rsid w:val="00715445"/>
    <w:rsid w:val="007364F9"/>
    <w:rsid w:val="00742E58"/>
    <w:rsid w:val="007963EB"/>
    <w:rsid w:val="007A42C9"/>
    <w:rsid w:val="007A5550"/>
    <w:rsid w:val="007C1199"/>
    <w:rsid w:val="00800361"/>
    <w:rsid w:val="008008BF"/>
    <w:rsid w:val="00803311"/>
    <w:rsid w:val="008336D8"/>
    <w:rsid w:val="00857C46"/>
    <w:rsid w:val="00861A30"/>
    <w:rsid w:val="00890F85"/>
    <w:rsid w:val="008A449F"/>
    <w:rsid w:val="00917584"/>
    <w:rsid w:val="0093048D"/>
    <w:rsid w:val="009312D4"/>
    <w:rsid w:val="00954E76"/>
    <w:rsid w:val="00977EC8"/>
    <w:rsid w:val="00995C60"/>
    <w:rsid w:val="009A5CF5"/>
    <w:rsid w:val="009C5AE2"/>
    <w:rsid w:val="00A427B8"/>
    <w:rsid w:val="00A74EDB"/>
    <w:rsid w:val="00AA3F74"/>
    <w:rsid w:val="00AB56B7"/>
    <w:rsid w:val="00AD705E"/>
    <w:rsid w:val="00B32CFE"/>
    <w:rsid w:val="00BA5D9B"/>
    <w:rsid w:val="00BB1BA5"/>
    <w:rsid w:val="00BB74C7"/>
    <w:rsid w:val="00BC700E"/>
    <w:rsid w:val="00C45EB7"/>
    <w:rsid w:val="00C537E5"/>
    <w:rsid w:val="00C655BD"/>
    <w:rsid w:val="00C846D6"/>
    <w:rsid w:val="00C9578A"/>
    <w:rsid w:val="00CC0069"/>
    <w:rsid w:val="00CE3885"/>
    <w:rsid w:val="00D17FF2"/>
    <w:rsid w:val="00D354DA"/>
    <w:rsid w:val="00D90126"/>
    <w:rsid w:val="00DC5B9D"/>
    <w:rsid w:val="00E112BF"/>
    <w:rsid w:val="00E332A8"/>
    <w:rsid w:val="00E37354"/>
    <w:rsid w:val="00E95E27"/>
    <w:rsid w:val="00EA7A63"/>
    <w:rsid w:val="00EC1E6E"/>
    <w:rsid w:val="00F25598"/>
    <w:rsid w:val="00F55927"/>
    <w:rsid w:val="00F93693"/>
    <w:rsid w:val="00FE0550"/>
    <w:rsid w:val="00FE3350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5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BB1BA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B1BA5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footer"/>
    <w:basedOn w:val="a"/>
    <w:link w:val="a5"/>
    <w:uiPriority w:val="99"/>
    <w:rsid w:val="005E3B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E3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421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421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4211D"/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421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4211D"/>
    <w:rPr>
      <w:rFonts w:ascii="Calibri" w:eastAsia="Times New Roman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4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211D"/>
    <w:rPr>
      <w:rFonts w:ascii="Tahoma" w:eastAsia="Times New Roman" w:hAnsi="Tahoma" w:cs="Tahoma"/>
      <w:sz w:val="16"/>
      <w:szCs w:val="16"/>
    </w:rPr>
  </w:style>
  <w:style w:type="paragraph" w:styleId="ad">
    <w:name w:val="Revision"/>
    <w:hidden/>
    <w:uiPriority w:val="99"/>
    <w:semiHidden/>
    <w:rsid w:val="00696CA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BB1BA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B1BA5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footer"/>
    <w:basedOn w:val="a"/>
    <w:link w:val="a5"/>
    <w:uiPriority w:val="99"/>
    <w:rsid w:val="005E3B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E3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421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421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4211D"/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421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4211D"/>
    <w:rPr>
      <w:rFonts w:ascii="Calibri" w:eastAsia="Times New Roman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4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211D"/>
    <w:rPr>
      <w:rFonts w:ascii="Tahoma" w:eastAsia="Times New Roman" w:hAnsi="Tahoma" w:cs="Tahoma"/>
      <w:sz w:val="16"/>
      <w:szCs w:val="16"/>
    </w:rPr>
  </w:style>
  <w:style w:type="paragraph" w:styleId="ad">
    <w:name w:val="Revision"/>
    <w:hidden/>
    <w:uiPriority w:val="99"/>
    <w:semiHidden/>
    <w:rsid w:val="00696CA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051A-0EDE-4F36-9811-2D815887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4966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2026-06-05T09:21:00Z</dcterms:created>
  <dcterms:modified xsi:type="dcterms:W3CDTF">2026-06-05T09:21:00Z</dcterms:modified>
</cp:coreProperties>
</file>