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DD54B0" w:rsidRDefault="004D26FC" w:rsidP="00DD54B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  <w:r w:rsidR="00DD54B0">
              <w:rPr>
                <w:b/>
                <w:sz w:val="28"/>
                <w:szCs w:val="28"/>
              </w:rPr>
              <w:t xml:space="preserve">: </w:t>
            </w:r>
          </w:p>
          <w:p w:rsidR="00DD54B0" w:rsidRPr="00DD54B0" w:rsidRDefault="00DD54B0" w:rsidP="00DD54B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DD54B0">
              <w:rPr>
                <w:b/>
                <w:sz w:val="28"/>
                <w:szCs w:val="28"/>
              </w:rPr>
              <w:t>Ознакомительная практика (отраслевая)</w:t>
            </w:r>
          </w:p>
          <w:p w:rsidR="0044206D" w:rsidRDefault="0044206D" w:rsidP="00DD54B0">
            <w:pPr>
              <w:spacing w:line="276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  <w:proofErr w:type="gramEnd"/>
          </w:p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:rsidR="00896D3C" w:rsidRPr="00896D3C" w:rsidRDefault="00896D3C" w:rsidP="00896D3C"/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 xml:space="preserve">Для вагонов всех классов должно </w:t>
                  </w:r>
                  <w:r w:rsidRPr="00896D3C">
                    <w:lastRenderedPageBreak/>
                    <w:t>быть предусмотрено не менее ... туалетных помещений (цифрой)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r w:rsidRPr="00896D3C">
                    <w:lastRenderedPageBreak/>
                    <w:t>__________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lastRenderedPageBreak/>
                    <w:t>9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час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lastRenderedPageBreak/>
                    <w:t>В) в неделю</w:t>
                  </w:r>
                </w:p>
                <w:p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месяц</w:t>
                  </w:r>
                </w:p>
              </w:tc>
            </w:tr>
          </w:tbl>
          <w:p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:rsidTr="00896D3C">
              <w:tc>
                <w:tcPr>
                  <w:tcW w:w="457" w:type="dxa"/>
                </w:tcPr>
                <w:p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:rsidTr="00896D3C">
              <w:tc>
                <w:tcPr>
                  <w:tcW w:w="457" w:type="dxa"/>
                </w:tcPr>
                <w:p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:rsidTr="004D26FC">
              <w:tc>
                <w:tcPr>
                  <w:tcW w:w="5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…………………………….</w:t>
            </w:r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Москва 202</w:t>
            </w:r>
            <w:r w:rsidR="00E74665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г. </w:t>
            </w:r>
          </w:p>
          <w:p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</w:t>
            </w:r>
            <w:proofErr w:type="gramStart"/>
            <w:r w:rsidRPr="00941CB7">
              <w:rPr>
                <w:sz w:val="28"/>
                <w:szCs w:val="28"/>
              </w:rPr>
              <w:t>бизнес-моделирования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 …..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</w:t>
                  </w:r>
                  <w:r w:rsidRPr="005E5723">
                    <w:lastRenderedPageBreak/>
                    <w:t>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:rsidTr="004D26FC">
              <w:tc>
                <w:tcPr>
                  <w:tcW w:w="2850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:rsidTr="004D26FC">
        <w:trPr>
          <w:trHeight w:val="283"/>
          <w:jc w:val="center"/>
        </w:trPr>
        <w:tc>
          <w:tcPr>
            <w:tcW w:w="9639" w:type="dxa"/>
          </w:tcPr>
          <w:p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FC"/>
    <w:rsid w:val="00111891"/>
    <w:rsid w:val="0044206D"/>
    <w:rsid w:val="004D26FC"/>
    <w:rsid w:val="005E5723"/>
    <w:rsid w:val="00653650"/>
    <w:rsid w:val="006C6F29"/>
    <w:rsid w:val="00896D3C"/>
    <w:rsid w:val="00973EB5"/>
    <w:rsid w:val="00CA6F1B"/>
    <w:rsid w:val="00DD54B0"/>
    <w:rsid w:val="00E44990"/>
    <w:rsid w:val="00E7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Моргунова Галина Анатольевна</dc:creator>
  <cp:lastModifiedBy>Ишутина Анано Важаевна</cp:lastModifiedBy>
  <cp:revision>2</cp:revision>
  <dcterms:created xsi:type="dcterms:W3CDTF">2026-06-09T06:15:00Z</dcterms:created>
  <dcterms:modified xsi:type="dcterms:W3CDTF">2026-06-09T06:15:00Z</dcterms:modified>
</cp:coreProperties>
</file>