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1E66" w14:textId="1E1B53A1" w:rsidR="00C31401" w:rsidRPr="00742E58" w:rsidRDefault="00C31401" w:rsidP="00C3140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6A743540" w14:textId="6FF50254" w:rsidR="00C31401" w:rsidRPr="000B04A4" w:rsidRDefault="00C31401" w:rsidP="00C31401">
      <w:pP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noProof/>
          <w:sz w:val="32"/>
          <w:szCs w:val="32"/>
        </w:rPr>
        <w:t>Таможенные платежи</w:t>
      </w:r>
      <w:r w:rsidR="00472D38">
        <w:rPr>
          <w:rFonts w:ascii="Times New Roman" w:hAnsi="Times New Roman"/>
          <w:b/>
          <w:noProof/>
          <w:sz w:val="32"/>
          <w:szCs w:val="32"/>
        </w:rPr>
        <w:t xml:space="preserve">, таможенная </w:t>
      </w:r>
      <w:r w:rsidR="002864F2">
        <w:rPr>
          <w:rFonts w:ascii="Times New Roman" w:hAnsi="Times New Roman"/>
          <w:b/>
          <w:noProof/>
          <w:sz w:val="32"/>
          <w:szCs w:val="32"/>
        </w:rPr>
        <w:t>стоимость и происхождение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FAAE06F" w14:textId="77777777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FFE5024" w14:textId="43AE92B4" w:rsidR="002864F2" w:rsidRDefault="002864F2" w:rsidP="002864F2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24E77">
        <w:rPr>
          <w:rFonts w:ascii="Times New Roman" w:hAnsi="Times New Roman"/>
          <w:b/>
          <w:sz w:val="28"/>
          <w:szCs w:val="28"/>
        </w:rPr>
        <w:t>5</w:t>
      </w:r>
    </w:p>
    <w:p w14:paraId="507DD891" w14:textId="77777777" w:rsidR="002864F2" w:rsidRDefault="002864F2" w:rsidP="002864F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EA1DAD" w14:textId="6125FC52" w:rsidR="002864F2" w:rsidRDefault="002864F2" w:rsidP="002864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(зачета) обучающемуся предлагается ответить на 2 вопроса из билета.</w:t>
      </w:r>
    </w:p>
    <w:p w14:paraId="449AC0DD" w14:textId="77777777" w:rsidR="002864F2" w:rsidRPr="002864F2" w:rsidRDefault="002864F2" w:rsidP="002864F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364FA6" w14:textId="77777777" w:rsidR="002864F2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5F50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к </w:t>
      </w:r>
      <w:r>
        <w:rPr>
          <w:rFonts w:ascii="Times New Roman" w:hAnsi="Times New Roman"/>
          <w:b/>
          <w:iCs/>
          <w:sz w:val="28"/>
          <w:szCs w:val="28"/>
        </w:rPr>
        <w:t>зачету</w:t>
      </w:r>
    </w:p>
    <w:p w14:paraId="5DC8FD0C" w14:textId="02A09E0A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0208946" w14:textId="77777777" w:rsidR="00C16293" w:rsidRPr="002D5DAA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7F2A708" w14:textId="76EF9AE5" w:rsidR="00C16293" w:rsidRDefault="00C16293" w:rsidP="00FD7380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611641F8" w14:textId="2763DDA4" w:rsidR="002864F2" w:rsidRPr="002864F2" w:rsidRDefault="002864F2" w:rsidP="002864F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64F2">
        <w:rPr>
          <w:rFonts w:ascii="Times New Roman" w:hAnsi="Times New Roman"/>
          <w:b/>
          <w:iCs/>
          <w:sz w:val="28"/>
          <w:szCs w:val="28"/>
        </w:rPr>
        <w:t>Оценка знаний по компетенции (ПК-2, ПК-4)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14:paraId="624A97C5" w14:textId="79D01E8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Hlk231765929"/>
      <w:r w:rsidRPr="00FD7380">
        <w:rPr>
          <w:rFonts w:ascii="Times New Roman" w:hAnsi="Times New Roman"/>
          <w:iCs/>
          <w:sz w:val="28"/>
          <w:szCs w:val="28"/>
        </w:rPr>
        <w:t>Цели и задачи международного сотрудничества государств в сфере таможенной оценки товаров.</w:t>
      </w:r>
    </w:p>
    <w:p w14:paraId="62AD390E" w14:textId="7679F68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Соглашение о порядке применения ст. VII ГАТТ, законодательство Евразийского экономического союза и Российской Федерации о таможенной стоимости товаров.</w:t>
      </w:r>
    </w:p>
    <w:p w14:paraId="2A72BBC8" w14:textId="3FF3A90E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Понятие, экономическая сущность и факторы, влияющие на таможенную стоимость товаров.</w:t>
      </w:r>
    </w:p>
    <w:p w14:paraId="2BF1B0F7" w14:textId="01A95C6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Основы определения таможенной стоимости ввозимых товаров.</w:t>
      </w:r>
    </w:p>
    <w:p w14:paraId="721EB2F8" w14:textId="594B690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 по стоимости сделки с ввозимыми товарами (1-й метод).</w:t>
      </w:r>
    </w:p>
    <w:p w14:paraId="1EC4B9A0" w14:textId="3D086066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по стоимости сделки с идентичными или однородными товарами (2 и 3-й методы).</w:t>
      </w:r>
    </w:p>
    <w:p w14:paraId="18ABA2F1" w14:textId="0566F2D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вычитания и сложения (4 и 5-й методы).</w:t>
      </w:r>
    </w:p>
    <w:p w14:paraId="0B96C554" w14:textId="597FB88A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Резервный метод определения таможенной стоимости (6-й метод).</w:t>
      </w:r>
    </w:p>
    <w:p w14:paraId="321CEFD3" w14:textId="13D75F13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Таможенная стоимость отходов.</w:t>
      </w:r>
    </w:p>
    <w:p w14:paraId="580D0AEE" w14:textId="486726AE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регламентация определения таможенной стоимости товаров при их вывозе с территории государств-участников ЕАЭС. </w:t>
      </w:r>
    </w:p>
    <w:p w14:paraId="07692AA6" w14:textId="3843C5B1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Национальное законодательство Российской Федерации по вопросам определения таможенной стоимости при экспорте: законы и подзаконные акты.</w:t>
      </w:r>
    </w:p>
    <w:p w14:paraId="6895E224" w14:textId="1B03E10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Определение и контроль таможенной стоимости при вывозе товаров с территории Российской Федерации.</w:t>
      </w:r>
    </w:p>
    <w:p w14:paraId="242659F7" w14:textId="7EDCBF8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Случаи и условия отложенного определения таможенной стоимости товаров.</w:t>
      </w:r>
    </w:p>
    <w:p w14:paraId="6E561EDC" w14:textId="75AD87A5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Пример отложенного определения таможенной стоимости товаров. </w:t>
      </w:r>
    </w:p>
    <w:p w14:paraId="78EADEB8" w14:textId="1D39B5DC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Особенности таможенного контроля предварительной и точной величины таможенной стоимости товаров. </w:t>
      </w:r>
    </w:p>
    <w:p w14:paraId="4D585D9C" w14:textId="4A02889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Декларирование таможенной стоимости товаров.</w:t>
      </w:r>
    </w:p>
    <w:p w14:paraId="520BFC04" w14:textId="5E3E2619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Основы контроля таможенной стоимости товаров и </w:t>
      </w:r>
      <w:proofErr w:type="spellStart"/>
      <w:r w:rsidRPr="00FD7380">
        <w:rPr>
          <w:rFonts w:ascii="Times New Roman" w:hAnsi="Times New Roman"/>
          <w:iCs/>
          <w:sz w:val="28"/>
          <w:szCs w:val="28"/>
        </w:rPr>
        <w:t>нформационное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обеспечение. </w:t>
      </w:r>
    </w:p>
    <w:p w14:paraId="30D01732" w14:textId="11E82AB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Корректировка таможенной стоимости, ее документальное оформлению внесение изменений в декларацию.</w:t>
      </w:r>
    </w:p>
    <w:p w14:paraId="5498C0BF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товаров.</w:t>
      </w:r>
    </w:p>
    <w:p w14:paraId="032746A4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 ЕАЭС, регулирующие порядок определения страны происхождения товаров.</w:t>
      </w:r>
    </w:p>
    <w:p w14:paraId="14CDC099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 в СНГ.</w:t>
      </w:r>
    </w:p>
    <w:p w14:paraId="55896C65" w14:textId="3D9AB84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Правила определения страны происхождения товара в ЕАЭС.</w:t>
      </w:r>
    </w:p>
    <w:p w14:paraId="14104C64" w14:textId="42D13F15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D7380">
        <w:rPr>
          <w:rFonts w:ascii="Times New Roman" w:hAnsi="Times New Roman"/>
          <w:iCs/>
          <w:sz w:val="28"/>
          <w:szCs w:val="28"/>
        </w:rPr>
        <w:t>Непреференциальные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правила страны происхождения товара.</w:t>
      </w:r>
    </w:p>
    <w:p w14:paraId="48BF9BFD" w14:textId="5E842CDA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Преференциальные правила страны происхождения товара.</w:t>
      </w:r>
    </w:p>
    <w:p w14:paraId="32FEE41B" w14:textId="0CA8F4A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Таможенный Кодекс ЕАЭС о таможенных платежах, их видах и порядке установления.</w:t>
      </w:r>
    </w:p>
    <w:p w14:paraId="77819F92" w14:textId="706FBD7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Место таможенных платежей в таможенном регулировании.</w:t>
      </w:r>
    </w:p>
    <w:p w14:paraId="42D393FB" w14:textId="31B6303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Таможенные платежи: сущность, виды, назначение.</w:t>
      </w:r>
    </w:p>
    <w:p w14:paraId="49E0EC69" w14:textId="32921809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Роль таможенных платежей в формировании доходной части федерального бюджета РФ.</w:t>
      </w:r>
    </w:p>
    <w:p w14:paraId="54DA4505" w14:textId="085B40D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Возникновение и прекращение обязанности по уплате таможенных платежей.</w:t>
      </w:r>
    </w:p>
    <w:p w14:paraId="5496B897" w14:textId="511E79C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Исполнение обязанности по уплате таможенных платежей.</w:t>
      </w:r>
    </w:p>
    <w:p w14:paraId="353468A6" w14:textId="0B8D9D0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Плательщики таможенных платежей.</w:t>
      </w:r>
    </w:p>
    <w:p w14:paraId="6ED4FD50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Экономическая природа таможенных пошлин. </w:t>
      </w:r>
    </w:p>
    <w:p w14:paraId="369F8272" w14:textId="2E68356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таможенных пошлин, их назначение.</w:t>
      </w:r>
    </w:p>
    <w:p w14:paraId="27BA3AA3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Виды ставок таможенных пошлин. </w:t>
      </w:r>
    </w:p>
    <w:p w14:paraId="205C1699" w14:textId="1CA958A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их применения в соответствии с Таможенным кодексом ЕАЭС.</w:t>
      </w:r>
    </w:p>
    <w:p w14:paraId="07DBB47E" w14:textId="290F7A7B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ввозных таможенных пошлин по ставкам в процентах, по специфическим и комбинированным ставкам.</w:t>
      </w:r>
    </w:p>
    <w:p w14:paraId="12A7EF23" w14:textId="7F841E8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пошлин при ввозе (вывозе) товаров трубопроводным транспортом.</w:t>
      </w:r>
    </w:p>
    <w:p w14:paraId="4F8DCF61" w14:textId="07C9CD40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Исчисление ввозных таможенных пошлин в отношении товаров, происходящих из развивающихся и наименее развитых среди развивающихся стран-пользователей системой преференций ЕАЭС. </w:t>
      </w:r>
    </w:p>
    <w:p w14:paraId="0E59A8E3" w14:textId="7102E4E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ввозных таможенных пошлин в отношении товаров, происходящих из стран, образующих с РФ зону свободной торговли.</w:t>
      </w:r>
    </w:p>
    <w:p w14:paraId="3465231E" w14:textId="17B883EA" w:rsidR="00FD7380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тарифных льгот и порядок их применения</w:t>
      </w:r>
      <w:r w:rsidR="00FD7380">
        <w:rPr>
          <w:rFonts w:ascii="Times New Roman" w:hAnsi="Times New Roman"/>
          <w:iCs/>
          <w:sz w:val="28"/>
          <w:szCs w:val="28"/>
        </w:rPr>
        <w:t>.</w:t>
      </w:r>
    </w:p>
    <w:p w14:paraId="39EDF922" w14:textId="0C2A76C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ввозной таможенной пошлины.</w:t>
      </w:r>
    </w:p>
    <w:p w14:paraId="797B6CE2" w14:textId="43611F1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вывозной таможенной пошлины.</w:t>
      </w:r>
    </w:p>
    <w:p w14:paraId="0F0D0AA6" w14:textId="7CB7CE9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налога на добавленную стоимость при ввозе товаров на территорию Российской Федерации.</w:t>
      </w:r>
    </w:p>
    <w:p w14:paraId="025E2F31" w14:textId="76E7154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акцизов при ввозе товаров на территорию Российской Федерации.</w:t>
      </w:r>
    </w:p>
    <w:p w14:paraId="724516B5" w14:textId="18F9E02A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Характеристика элементов таможенных сборов за таможенные операции.</w:t>
      </w:r>
    </w:p>
    <w:p w14:paraId="5F850887" w14:textId="536071F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таможенное сопровождение.</w:t>
      </w:r>
    </w:p>
    <w:p w14:paraId="0DA50DAB" w14:textId="44D029A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начисления акцизов при ввозе товаров на территорию РФ.</w:t>
      </w:r>
    </w:p>
    <w:p w14:paraId="77DE131B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сборы за таможенные операции. </w:t>
      </w:r>
    </w:p>
    <w:p w14:paraId="033C4D06" w14:textId="3B639F2B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база применения сборов за таможенные операции. </w:t>
      </w:r>
    </w:p>
    <w:p w14:paraId="100A1ECF" w14:textId="3A7DB2A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Сущность, назначение, объекты обложения, ставки, основа для расчета.</w:t>
      </w:r>
    </w:p>
    <w:p w14:paraId="6F4C9BD3" w14:textId="05637DE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ставок таможенных сборов за таможенные операции.</w:t>
      </w:r>
    </w:p>
    <w:p w14:paraId="6902E96F" w14:textId="6C9397D7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Льготы по уплате таможенного сбора за таможенные операции.</w:t>
      </w:r>
    </w:p>
    <w:p w14:paraId="2FC223DD" w14:textId="51F88F8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Акцизы: подакцизные товары, налоговые ставки</w:t>
      </w:r>
    </w:p>
    <w:p w14:paraId="45E69546" w14:textId="1AF799F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НДС: налоговые ставки, освобождение от уплаты НДС.</w:t>
      </w:r>
    </w:p>
    <w:p w14:paraId="39F97CEA" w14:textId="26A79860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Вывозная таможенная пошлина: правовая база, сущность, назначение, ставки, основа для расчета</w:t>
      </w:r>
    </w:p>
    <w:p w14:paraId="3339F8B9" w14:textId="098273E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Сроки уплаты таможенных платежей.</w:t>
      </w:r>
    </w:p>
    <w:p w14:paraId="52079145" w14:textId="2176AC5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уплаты таможенных платежей.</w:t>
      </w:r>
    </w:p>
    <w:p w14:paraId="075CE986" w14:textId="1FC50B57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Авансовые платежи.</w:t>
      </w:r>
    </w:p>
    <w:bookmarkEnd w:id="0"/>
    <w:p w14:paraId="56FB1772" w14:textId="08C875B3" w:rsidR="00C16293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8B6EEF" w14:textId="5494BF4C" w:rsidR="00B711D7" w:rsidRDefault="00624E77" w:rsidP="0022562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6</w:t>
      </w:r>
      <w:bookmarkStart w:id="1" w:name="_GoBack"/>
      <w:bookmarkEnd w:id="1"/>
      <w:r w:rsidR="00B711D7">
        <w:rPr>
          <w:rFonts w:ascii="Times New Roman" w:hAnsi="Times New Roman"/>
          <w:b/>
          <w:iCs/>
          <w:sz w:val="28"/>
          <w:szCs w:val="28"/>
        </w:rPr>
        <w:t xml:space="preserve"> семестр </w:t>
      </w:r>
    </w:p>
    <w:p w14:paraId="552677FF" w14:textId="77777777" w:rsidR="00B711D7" w:rsidRDefault="00B711D7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DE1E22" w14:textId="1E974136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42FEC">
        <w:rPr>
          <w:rFonts w:ascii="Times New Roman" w:hAnsi="Times New Roman"/>
          <w:b/>
          <w:iCs/>
          <w:sz w:val="28"/>
          <w:szCs w:val="28"/>
        </w:rPr>
        <w:t>Примерный перечень вопросов к экзамену</w:t>
      </w:r>
      <w:r w:rsidR="00B711D7">
        <w:rPr>
          <w:rFonts w:ascii="Times New Roman" w:hAnsi="Times New Roman"/>
          <w:b/>
          <w:iCs/>
          <w:sz w:val="28"/>
          <w:szCs w:val="28"/>
        </w:rPr>
        <w:t>.</w:t>
      </w:r>
    </w:p>
    <w:p w14:paraId="4ABFC7B1" w14:textId="3A5CB721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2CEAEA5" w14:textId="77777777" w:rsidR="00C16293" w:rsidRPr="002D5DAA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5EA4E3C9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242811F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64A33AB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1EA4110" w14:textId="57493E27" w:rsidR="00C16293" w:rsidRPr="00E42FEC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64F2">
        <w:rPr>
          <w:rFonts w:ascii="Times New Roman" w:hAnsi="Times New Roman"/>
          <w:b/>
          <w:iCs/>
          <w:sz w:val="28"/>
          <w:szCs w:val="28"/>
        </w:rPr>
        <w:t>Оценка знаний по компетенции (ПК-2, ПК-4)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14:paraId="42DD960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Цели и задачи международного сотрудничества государств в сфере таможенной оценки товаров.</w:t>
      </w:r>
    </w:p>
    <w:p w14:paraId="49D0E28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Соглашение о порядке применения ст. VII ГАТТ, законодательство Евразийского экономического союза и Российской Федерации о таможенной стоимости товаров.</w:t>
      </w:r>
    </w:p>
    <w:p w14:paraId="6D8F556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Понятие, экономическая сущность и факторы, влияющие на таможенную стоимость товаров.</w:t>
      </w:r>
    </w:p>
    <w:p w14:paraId="2ECBE34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Основы определения таможенной стоимости ввозимых товаров.</w:t>
      </w:r>
    </w:p>
    <w:p w14:paraId="5EDBD21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 по стоимости сделки с ввозимыми товарами (1-й метод).</w:t>
      </w:r>
    </w:p>
    <w:p w14:paraId="3218BE3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по стоимости сделки с идентичными или однородными товарами (2 и 3-й методы).</w:t>
      </w:r>
    </w:p>
    <w:p w14:paraId="7A46EED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вычитания и сложения (4 и 5-й методы).</w:t>
      </w:r>
    </w:p>
    <w:p w14:paraId="0E46AA2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Резервный метод определения таможенной стоимости (6-й метод).</w:t>
      </w:r>
    </w:p>
    <w:p w14:paraId="47FA0BB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Таможенная стоимость отходов.</w:t>
      </w:r>
    </w:p>
    <w:p w14:paraId="5E9FF66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 xml:space="preserve">Правовая регламентация определения таможенной стоимости товаров при их вывозе с территории государств-участников ЕАЭС. </w:t>
      </w:r>
    </w:p>
    <w:p w14:paraId="39BD54A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Национальное законодательство Российской Федерации по вопросам определения таможенной стоимости при экспорте: законы и подзаконные акты.</w:t>
      </w:r>
    </w:p>
    <w:p w14:paraId="2F64F56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Определение и контроль таможенной стоимости при вывозе товаров с территории Российской Федерации.</w:t>
      </w:r>
    </w:p>
    <w:p w14:paraId="4F26C0B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Случаи и условия отложенного определения таможенной стоимости товаров.</w:t>
      </w:r>
    </w:p>
    <w:p w14:paraId="1CBB051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Пример отложенного определения таможенной стоимости товаров. </w:t>
      </w:r>
    </w:p>
    <w:p w14:paraId="4DBF257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Особенности таможенного контроля предварительной и точной величины таможенной стоимости товаров. </w:t>
      </w:r>
    </w:p>
    <w:p w14:paraId="390C0A9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Декларирование таможенной стоимости товаров.</w:t>
      </w:r>
    </w:p>
    <w:p w14:paraId="1DFFE31B" w14:textId="669E279F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Основы контроля таможенной стоимости товаров и </w:t>
      </w:r>
      <w:proofErr w:type="spellStart"/>
      <w:r w:rsidR="004E1F87">
        <w:rPr>
          <w:rFonts w:ascii="Times New Roman" w:hAnsi="Times New Roman"/>
          <w:iCs/>
          <w:sz w:val="28"/>
          <w:szCs w:val="28"/>
        </w:rPr>
        <w:t>и</w:t>
      </w:r>
      <w:r w:rsidRPr="00FD7380">
        <w:rPr>
          <w:rFonts w:ascii="Times New Roman" w:hAnsi="Times New Roman"/>
          <w:iCs/>
          <w:sz w:val="28"/>
          <w:szCs w:val="28"/>
        </w:rPr>
        <w:t>формационное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обеспечение. </w:t>
      </w:r>
    </w:p>
    <w:p w14:paraId="7CB853E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Корректировка таможенной стоимости, ее документальное оформлению внесение изменений в декларацию.</w:t>
      </w:r>
    </w:p>
    <w:p w14:paraId="4676CD1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товаров.</w:t>
      </w:r>
    </w:p>
    <w:p w14:paraId="56A7741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 ЕАЭС, регулирующие порядок определения страны происхождения товаров.</w:t>
      </w:r>
    </w:p>
    <w:p w14:paraId="711CF2F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 в СНГ.</w:t>
      </w:r>
    </w:p>
    <w:p w14:paraId="7EA2B7F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Правила определения страны происхождения товара в ЕАЭС.</w:t>
      </w:r>
    </w:p>
    <w:p w14:paraId="43775EE9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D7380">
        <w:rPr>
          <w:rFonts w:ascii="Times New Roman" w:hAnsi="Times New Roman"/>
          <w:iCs/>
          <w:sz w:val="28"/>
          <w:szCs w:val="28"/>
        </w:rPr>
        <w:t>Непреференциальные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правила страны происхождения товара.</w:t>
      </w:r>
    </w:p>
    <w:p w14:paraId="5580D9B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Преференциальные правила страны происхождения товара.</w:t>
      </w:r>
    </w:p>
    <w:p w14:paraId="4B2C85B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Таможенный Кодекс ЕАЭС о таможенных платежах, их видах и порядке установления.</w:t>
      </w:r>
    </w:p>
    <w:p w14:paraId="06118CB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Место таможенных платежей в таможенном регулировании.</w:t>
      </w:r>
    </w:p>
    <w:p w14:paraId="6A50829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Таможенные платежи: сущность, виды, назначение.</w:t>
      </w:r>
    </w:p>
    <w:p w14:paraId="2DAF2F4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Роль таможенных платежей в формировании доходной части федерального бюджета РФ.</w:t>
      </w:r>
    </w:p>
    <w:p w14:paraId="34B58EC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Возникновение и прекращение обязанности по уплате таможенных платежей.</w:t>
      </w:r>
    </w:p>
    <w:p w14:paraId="34328BC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Исполнение обязанности по уплате таможенных платежей.</w:t>
      </w:r>
    </w:p>
    <w:p w14:paraId="12285EC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Плательщики таможенных платежей.</w:t>
      </w:r>
    </w:p>
    <w:p w14:paraId="31C9C9B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Экономическая природа таможенных пошлин. </w:t>
      </w:r>
    </w:p>
    <w:p w14:paraId="254B88B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таможенных пошлин, их назначение.</w:t>
      </w:r>
    </w:p>
    <w:p w14:paraId="5DC94A5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Виды ставок таможенных пошлин. </w:t>
      </w:r>
    </w:p>
    <w:p w14:paraId="0E35043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их применения в соответствии с Таможенным кодексом ЕАЭС.</w:t>
      </w:r>
    </w:p>
    <w:p w14:paraId="22EF259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ввозных таможенных пошлин по ставкам в процентах, по специфическим и комбинированным ставкам.</w:t>
      </w:r>
    </w:p>
    <w:p w14:paraId="4B82F95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пошлин при ввозе (вывозе) товаров трубопроводным транспортом.</w:t>
      </w:r>
    </w:p>
    <w:p w14:paraId="7AA52BE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 xml:space="preserve">Исчисление ввозных таможенных пошлин в отношении товаров, происходящих из развивающихся и наименее развитых среди развивающихся стран-пользователей системой преференций ЕАЭС. </w:t>
      </w:r>
    </w:p>
    <w:p w14:paraId="2D91B22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ввозных таможенных пошлин в отношении товаров, происходящих из стран, образующих с РФ зону свободной торговли.</w:t>
      </w:r>
    </w:p>
    <w:p w14:paraId="496B6FD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тарифных льгот и порядок их применения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9AE2209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ввозной таможенной пошлины.</w:t>
      </w:r>
    </w:p>
    <w:p w14:paraId="685C7D1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вывозной таможенной пошлины.</w:t>
      </w:r>
    </w:p>
    <w:p w14:paraId="3F37188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налога на добавленную стоимость при ввозе товаров на территорию Российской Федерации.</w:t>
      </w:r>
    </w:p>
    <w:p w14:paraId="3FB47F4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акцизов при ввозе товаров на территорию Российской Федерации.</w:t>
      </w:r>
    </w:p>
    <w:p w14:paraId="0A82D1C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таможенные операции.</w:t>
      </w:r>
    </w:p>
    <w:p w14:paraId="57B5BD9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таможенное сопровождение.</w:t>
      </w:r>
    </w:p>
    <w:p w14:paraId="723739F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начисления акцизов при ввозе товаров на территорию РФ.</w:t>
      </w:r>
    </w:p>
    <w:p w14:paraId="4BB6EEED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сборы за таможенные операции. </w:t>
      </w:r>
    </w:p>
    <w:p w14:paraId="43F8D73C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база применения сборов за таможенные операции. </w:t>
      </w:r>
    </w:p>
    <w:p w14:paraId="3C65EA2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Сущность, назначение, объекты обложения, ставки, основа для расчета.</w:t>
      </w:r>
    </w:p>
    <w:p w14:paraId="2CD5578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ставок таможенных сборов за таможенные операции.</w:t>
      </w:r>
    </w:p>
    <w:p w14:paraId="0F8AA836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Льготы по уплате таможенного сбора за таможенные операции.</w:t>
      </w:r>
    </w:p>
    <w:p w14:paraId="5563E9D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Акцизы: подакцизные товары, налоговые ставки</w:t>
      </w:r>
    </w:p>
    <w:p w14:paraId="750FEA1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НДС: налоговые ставки, освобождение от уплаты НДС.</w:t>
      </w:r>
    </w:p>
    <w:p w14:paraId="7E93C17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Вывозная таможенная пошлина: правовая база, сущность, назначение, ставки, основа для расчета</w:t>
      </w:r>
    </w:p>
    <w:p w14:paraId="057258C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Сроки уплаты таможенных платежей.</w:t>
      </w:r>
    </w:p>
    <w:p w14:paraId="0EC4ED6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уплаты таможенных платежей.</w:t>
      </w:r>
    </w:p>
    <w:p w14:paraId="33D4BF8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Авансовые платежи.</w:t>
      </w:r>
    </w:p>
    <w:p w14:paraId="03C50EA4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Изменение сроков уплаты таможенных платежей. </w:t>
      </w:r>
    </w:p>
    <w:p w14:paraId="39CF669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Порядок предоставления отсрочки (рассрочки) уплаты таможенных платежей. </w:t>
      </w:r>
    </w:p>
    <w:p w14:paraId="649EC35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Расчет процентов за предоставленную отсрочку (рассрочку).</w:t>
      </w:r>
    </w:p>
    <w:p w14:paraId="39B87AF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исчисления и декларирования процентов за отсрочку (рассрочку)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552C69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Пени за просрочку уплаты таможенных платежей.</w:t>
      </w:r>
    </w:p>
    <w:p w14:paraId="039AC0F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FD7380">
        <w:rPr>
          <w:rFonts w:ascii="Times New Roman" w:eastAsiaTheme="minorHAnsi" w:hAnsi="Times New Roman"/>
          <w:bCs/>
          <w:sz w:val="28"/>
          <w:szCs w:val="28"/>
        </w:rPr>
        <w:t>Обеспечение исполнения обязанности по уплате таможенных пошлин, налогов</w:t>
      </w:r>
    </w:p>
    <w:p w14:paraId="62EA943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Требование об уплате таможенных платежей.</w:t>
      </w:r>
    </w:p>
    <w:p w14:paraId="5C4591F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зачета или возврата излишне уплаченных таможенных платежей.</w:t>
      </w:r>
    </w:p>
    <w:p w14:paraId="73FDBE9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возврата излишне взысканных таможенных платежей.</w:t>
      </w:r>
    </w:p>
    <w:p w14:paraId="6884BAF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возврата таможенных платежей при реимпорте (реэкспорте) товаров.</w:t>
      </w:r>
    </w:p>
    <w:p w14:paraId="470533A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Исчисление и уплата таможенных платежей в таможенной процедуре выпуска для внутреннего потребления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D9A6D2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экспорта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85B07F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переработки на таможенной территории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74DD73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переработки вне таможенной территории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0471BB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временного ввоза (допуска)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2FE621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Особенности исчисления таможенных платежей в таможенных процедурах «таможенный склад» и «свободный склад»</w:t>
      </w:r>
    </w:p>
    <w:p w14:paraId="3405F1D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платежи, уплачиваемые физическими лицами в отношении товаров для личного пользования, перемещаемых через таможенную границу </w:t>
      </w:r>
      <w:r>
        <w:rPr>
          <w:rFonts w:ascii="Times New Roman" w:hAnsi="Times New Roman"/>
          <w:iCs/>
          <w:sz w:val="28"/>
          <w:szCs w:val="28"/>
        </w:rPr>
        <w:t>С</w:t>
      </w:r>
      <w:r w:rsidRPr="00FD7380">
        <w:rPr>
          <w:rFonts w:ascii="Times New Roman" w:hAnsi="Times New Roman"/>
          <w:iCs/>
          <w:sz w:val="28"/>
          <w:szCs w:val="28"/>
        </w:rPr>
        <w:t>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31A782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взыскания таможенных пошлин и налогов.</w:t>
      </w:r>
    </w:p>
    <w:p w14:paraId="0981385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D73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Признание сумм таможенных платежей, пеней, процентов безнадежными к взысканию и их списание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D5BC50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D73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Применение специальных, антидемпинговых, компенсационных и иных пошлин в целях защиты внутреннего рынка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4A1E8A6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Состав, структура и динамика таможенных платежей в Российской Федерации.</w:t>
      </w:r>
    </w:p>
    <w:p w14:paraId="5266D2A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FD7380">
        <w:rPr>
          <w:rFonts w:ascii="Times New Roman" w:eastAsiaTheme="minorHAnsi" w:hAnsi="Times New Roman"/>
          <w:bCs/>
          <w:sz w:val="28"/>
          <w:szCs w:val="28"/>
        </w:rPr>
        <w:t>Возникновение и прекращение обязанности по уплате ввозных таможенных пошлин, налогов в отношении международных почтовых отправлений, срок их уплаты и исчисление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6575443E" w14:textId="06EB0AA4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03E3BD" w14:textId="39B96D0B" w:rsidR="00B711D7" w:rsidRPr="00B711D7" w:rsidRDefault="00B711D7" w:rsidP="00B711D7">
      <w:pPr>
        <w:spacing w:after="0"/>
        <w:ind w:firstLine="709"/>
        <w:contextualSpacing/>
        <w:jc w:val="center"/>
        <w:rPr>
          <w:b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</w:p>
    <w:p w14:paraId="5FE080A1" w14:textId="77777777" w:rsidR="00B711D7" w:rsidRDefault="00B711D7" w:rsidP="00C1629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0835D3" w14:textId="4B099FF7" w:rsidR="00C31401" w:rsidRPr="00472D38" w:rsidRDefault="00B711D7" w:rsidP="00472D3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ка знаний по компетенции (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ПК-4).</w:t>
      </w:r>
    </w:p>
    <w:p w14:paraId="3D05A9AF" w14:textId="32698115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 xml:space="preserve">Определите </w:t>
      </w:r>
      <w:r>
        <w:rPr>
          <w:color w:val="333333"/>
          <w:sz w:val="28"/>
          <w:szCs w:val="28"/>
        </w:rPr>
        <w:t xml:space="preserve">какие из указанных </w:t>
      </w:r>
      <w:r w:rsidRPr="00A96EE0">
        <w:rPr>
          <w:color w:val="333333"/>
          <w:sz w:val="28"/>
          <w:szCs w:val="28"/>
        </w:rPr>
        <w:t xml:space="preserve">платежей, </w:t>
      </w:r>
      <w:r>
        <w:rPr>
          <w:color w:val="333333"/>
          <w:sz w:val="28"/>
          <w:szCs w:val="28"/>
        </w:rPr>
        <w:t>не относятся к таможенным платежам, предусмотренным ТК ЕАЭС</w:t>
      </w:r>
    </w:p>
    <w:p w14:paraId="1D4B63BC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ввозная таможенная пошлина;</w:t>
      </w:r>
    </w:p>
    <w:p w14:paraId="703DEFDF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вывозная таможенная пошлина;</w:t>
      </w:r>
    </w:p>
    <w:p w14:paraId="13283048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налог на добавленную стоимость, взимаемый при ввозе товаров на таможенную территорию Союза;</w:t>
      </w:r>
    </w:p>
    <w:p w14:paraId="07D0EDC9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акцизы (акцизный налог или акцизный сбор), взимаемые при ввозе товаров на таможенную территорию Союза;</w:t>
      </w:r>
    </w:p>
    <w:p w14:paraId="753EF143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антидемпинговая пошлина</w:t>
      </w:r>
    </w:p>
    <w:p w14:paraId="0ABA8EDB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утилизационный сбор</w:t>
      </w:r>
    </w:p>
    <w:p w14:paraId="3207103F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4070C90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Какие из представленных таможенных платежей имеют налоговый характер?</w:t>
      </w:r>
    </w:p>
    <w:p w14:paraId="2D79DBB0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Ввозная таможенная пошлина</w:t>
      </w:r>
    </w:p>
    <w:p w14:paraId="36EDAD94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Вывозная таможенная пошлина</w:t>
      </w:r>
    </w:p>
    <w:p w14:paraId="5728DAE9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НДС, взимаемый при ввозе</w:t>
      </w:r>
    </w:p>
    <w:p w14:paraId="5562F5CF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Акциз, взимаемый при ввозе</w:t>
      </w:r>
    </w:p>
    <w:p w14:paraId="2C321A33" w14:textId="4A0E6708" w:rsidR="00C31401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</w:t>
      </w:r>
    </w:p>
    <w:p w14:paraId="259376D9" w14:textId="77777777" w:rsidR="00472D38" w:rsidRPr="00472D38" w:rsidRDefault="00472D38" w:rsidP="00472D38">
      <w:pPr>
        <w:pStyle w:val="a5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</w:p>
    <w:p w14:paraId="1923DB9D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Методы государственного регулирования, на основании которых осуществляется государственное регулирование внешнеторговой деятельности, закреплены в ... </w:t>
      </w:r>
    </w:p>
    <w:p w14:paraId="0FACDBA6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Федеральном законе от 08.12.2003 №164-ФЗ «Об основах государственного регулирования внешнеторговой деятельности»</w:t>
      </w:r>
    </w:p>
    <w:p w14:paraId="757318F6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Федеральном законе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</w:r>
    </w:p>
    <w:p w14:paraId="5B919545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Законе РФ от 21.05.1993 № 5003-1 «О таможенном тарифе»</w:t>
      </w:r>
    </w:p>
    <w:p w14:paraId="7B18544D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Постановлении Правительства РФ от 16.09.2013 № 809 </w:t>
      </w:r>
      <w:r w:rsidRPr="00A96EE0">
        <w:rPr>
          <w:rStyle w:val="a6"/>
          <w:b w:val="0"/>
          <w:bCs w:val="0"/>
          <w:sz w:val="28"/>
          <w:szCs w:val="28"/>
        </w:rPr>
        <w:t>«</w:t>
      </w:r>
      <w:r w:rsidRPr="00A96EE0">
        <w:rPr>
          <w:sz w:val="28"/>
          <w:szCs w:val="28"/>
        </w:rPr>
        <w:t>О Федеральной таможенной службе</w:t>
      </w:r>
      <w:r w:rsidRPr="00A96EE0">
        <w:rPr>
          <w:rStyle w:val="a6"/>
          <w:b w:val="0"/>
          <w:bCs w:val="0"/>
          <w:sz w:val="28"/>
          <w:szCs w:val="28"/>
        </w:rPr>
        <w:t>»</w:t>
      </w:r>
    </w:p>
    <w:p w14:paraId="5D4A60A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отношении товаров, перемещаемых физическими лицами для личного пользования, таможенные пошлины и налоги взимаются ...</w:t>
      </w:r>
    </w:p>
    <w:p w14:paraId="096BDB71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 единым ставкам</w:t>
      </w:r>
    </w:p>
    <w:p w14:paraId="09CE2491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виде совокупного таможенного платежа</w:t>
      </w:r>
    </w:p>
    <w:p w14:paraId="445D9017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виде совокупного таможенного сбора</w:t>
      </w:r>
    </w:p>
    <w:p w14:paraId="546D8BC9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 ставкам, установленным Правительством Российской Федерации</w:t>
      </w:r>
    </w:p>
    <w:p w14:paraId="09987829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946841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 таможенным сборам, которые взимаются с участников ВЭД таможенными органами Российской Федерации, не относятся:</w:t>
      </w:r>
    </w:p>
    <w:p w14:paraId="6145BC2B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выдачу квалификационного аттестата специалиста в области таможенного дела</w:t>
      </w:r>
    </w:p>
    <w:p w14:paraId="4B50B3B5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включение в реестр банков и небанковских кредитно-финансовых организаций, признанных таможенными органами гарантом уплаты таможенных пошлин, налогов</w:t>
      </w:r>
    </w:p>
    <w:p w14:paraId="720B0AC8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таможенный контроль в отношении товаров, перемещаемых по трубопроводам и линиям электропередач</w:t>
      </w:r>
    </w:p>
    <w:p w14:paraId="2CA9874E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хранение</w:t>
      </w:r>
    </w:p>
    <w:p w14:paraId="7EB87D7E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B359E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Взимание таможенных платежей с перемещаемых через таможенную границу товаров относится ... </w:t>
      </w:r>
    </w:p>
    <w:p w14:paraId="298C30E8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таможенно-тарифного регулирования</w:t>
      </w:r>
    </w:p>
    <w:p w14:paraId="023D0D26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нетарифного регулирования</w:t>
      </w:r>
    </w:p>
    <w:p w14:paraId="7B2E2E9D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запретам и ограничениям внешней торговли услугами и интеллектуальной собственностью</w:t>
      </w:r>
    </w:p>
    <w:p w14:paraId="35BF25A3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экономического и административного характера, способствующим развитию внешнеторговой деятельности</w:t>
      </w:r>
    </w:p>
    <w:p w14:paraId="0113BEA7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6D85B760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Единое таможенное регулирование в ЕАЭС регламентирует ...</w:t>
      </w:r>
    </w:p>
    <w:p w14:paraId="3DD8CC3F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властные отношения между таможенными органами и лицами, реализующими права владения, пользования и (или) распоряжения товарами на таможенной территории ЕАЭС или за ее пределами</w:t>
      </w:r>
    </w:p>
    <w:p w14:paraId="41206155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уплаты таможенных платежей, специальных, антидемпинговых, компенсационных пошлин и проведения таможенного контроля</w:t>
      </w:r>
    </w:p>
    <w:p w14:paraId="1242C88F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и условия перемещения товаров через таможенную границу Союза, их нахождения и использования на таможенной территории ЕАЭС или за ее пределами</w:t>
      </w:r>
    </w:p>
    <w:p w14:paraId="2714BEC9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совершения таможенных операций</w:t>
      </w:r>
    </w:p>
    <w:p w14:paraId="61E7FEA2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374D5F0" w14:textId="11C2DFAF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 xml:space="preserve">Таможенная стоимость товара составляет 1 000 000 рублей. Количество </w:t>
      </w:r>
      <w:proofErr w:type="gramStart"/>
      <w:r w:rsidRPr="00472D38">
        <w:rPr>
          <w:rFonts w:ascii="Times New Roman" w:eastAsia="Calibri" w:hAnsi="Times New Roman"/>
          <w:sz w:val="28"/>
          <w:szCs w:val="28"/>
        </w:rPr>
        <w:t>товара  1</w:t>
      </w:r>
      <w:proofErr w:type="gramEnd"/>
      <w:r w:rsidRPr="00472D38">
        <w:rPr>
          <w:rFonts w:ascii="Times New Roman" w:eastAsia="Calibri" w:hAnsi="Times New Roman"/>
          <w:sz w:val="28"/>
          <w:szCs w:val="28"/>
        </w:rPr>
        <w:t> 000 л. Ставка ввозной таможенной пошлины  10% но не менее 0, 5 евро за литр. Евро -100 р. Сумма сборов за таможенные операции и таможенной пошлины составит:</w:t>
      </w:r>
    </w:p>
    <w:p w14:paraId="5440254A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53 100 р.</w:t>
      </w:r>
    </w:p>
    <w:p w14:paraId="3BE35E33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103 100 р.</w:t>
      </w:r>
    </w:p>
    <w:p w14:paraId="1CA1ADF6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153 100 р.</w:t>
      </w:r>
    </w:p>
    <w:p w14:paraId="019B6B45" w14:textId="77777777" w:rsidR="00C31401" w:rsidRPr="00472D38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ваш вариант _______________</w:t>
      </w:r>
    </w:p>
    <w:p w14:paraId="426EF2AF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560FB6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Ставки таможенных сборов устанавливаются:</w:t>
      </w:r>
    </w:p>
    <w:p w14:paraId="64990C22" w14:textId="77777777" w:rsidR="00C31401" w:rsidRPr="00A96EE0" w:rsidRDefault="00C31401" w:rsidP="00472D38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законодательством ЕАЭС</w:t>
      </w:r>
    </w:p>
    <w:p w14:paraId="5E736844" w14:textId="77777777" w:rsidR="00C31401" w:rsidRPr="00A96EE0" w:rsidRDefault="00C31401" w:rsidP="00472D38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национальным законодательством государств-членов ЕАЭС</w:t>
      </w:r>
    </w:p>
    <w:p w14:paraId="0C73D278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25E104C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Какие виды таможенных сборов применяются в Российской Федерации?</w:t>
      </w:r>
    </w:p>
    <w:p w14:paraId="7DA4111E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таможенное сопровождение</w:t>
      </w:r>
    </w:p>
    <w:p w14:paraId="1A31A01D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хранение</w:t>
      </w:r>
    </w:p>
    <w:p w14:paraId="7CD847E1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совершение таможенных операций, связанных с выпуском товаров</w:t>
      </w:r>
    </w:p>
    <w:p w14:paraId="104A90A8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выдачу квалификационного аттестата</w:t>
      </w:r>
    </w:p>
    <w:p w14:paraId="179C31B5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консультирование по вопросам таможенного дела и иным вопросам, входящим в компетенцию таможенных органов</w:t>
      </w:r>
    </w:p>
    <w:p w14:paraId="5E2BBAD4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принятие предварительного решения о стране происхождения товара</w:t>
      </w:r>
    </w:p>
    <w:p w14:paraId="4EAB3B32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принятие предварительного решения по классификации товаров по единой Товарной номенклатуре ЕАЭС</w:t>
      </w:r>
    </w:p>
    <w:p w14:paraId="1A0AC163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9A9ACBC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совершение таможенных операций, связанных с выпуском товаров, исчисляет:</w:t>
      </w:r>
    </w:p>
    <w:p w14:paraId="6D5483DB" w14:textId="77777777" w:rsidR="00C31401" w:rsidRPr="00A96EE0" w:rsidRDefault="00C31401" w:rsidP="00472D38">
      <w:pPr>
        <w:pStyle w:val="a5"/>
        <w:numPr>
          <w:ilvl w:val="0"/>
          <w:numId w:val="1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5E536769" w14:textId="77777777" w:rsidR="00C31401" w:rsidRPr="00A96EE0" w:rsidRDefault="00C31401" w:rsidP="00472D38">
      <w:pPr>
        <w:pStyle w:val="a5"/>
        <w:numPr>
          <w:ilvl w:val="0"/>
          <w:numId w:val="1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таможенный орган</w:t>
      </w:r>
    </w:p>
    <w:p w14:paraId="40B314EA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13632D2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хранение исчисляет:</w:t>
      </w:r>
    </w:p>
    <w:p w14:paraId="074865A7" w14:textId="77777777" w:rsidR="00C31401" w:rsidRPr="00A96EE0" w:rsidRDefault="00C31401" w:rsidP="00472D38">
      <w:pPr>
        <w:pStyle w:val="a5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7F707674" w14:textId="77777777" w:rsidR="00C31401" w:rsidRPr="00A96EE0" w:rsidRDefault="00C31401" w:rsidP="00472D38">
      <w:pPr>
        <w:pStyle w:val="a5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таможенный орган</w:t>
      </w:r>
    </w:p>
    <w:p w14:paraId="187D4896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956737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таможенное сопровождение исчисляет:</w:t>
      </w:r>
    </w:p>
    <w:p w14:paraId="249969D0" w14:textId="77777777" w:rsidR="00C31401" w:rsidRPr="00A96EE0" w:rsidRDefault="00C31401" w:rsidP="00472D38">
      <w:pPr>
        <w:pStyle w:val="a5"/>
        <w:numPr>
          <w:ilvl w:val="0"/>
          <w:numId w:val="1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2C7D1D84" w14:textId="77777777" w:rsidR="00C31401" w:rsidRPr="00A96EE0" w:rsidRDefault="00C31401" w:rsidP="00472D38">
      <w:pPr>
        <w:pStyle w:val="a5"/>
        <w:numPr>
          <w:ilvl w:val="0"/>
          <w:numId w:val="1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таможенный орган</w:t>
      </w:r>
    </w:p>
    <w:p w14:paraId="56E21955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AF2BD8D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При ввозе товаров на территорию Российской Федерации таможенные сборы должны быть исчислены ...</w:t>
      </w:r>
    </w:p>
    <w:p w14:paraId="0D5EA4BD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российских рублях</w:t>
      </w:r>
    </w:p>
    <w:p w14:paraId="02E2AA53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белорусских рублях </w:t>
      </w:r>
    </w:p>
    <w:p w14:paraId="4CACE674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армянских драмах</w:t>
      </w:r>
    </w:p>
    <w:p w14:paraId="2011C1BE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казахстанских тенге</w:t>
      </w:r>
    </w:p>
    <w:p w14:paraId="64425915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киргизских сомах</w:t>
      </w:r>
    </w:p>
    <w:p w14:paraId="60606A45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любой из обозначенных валют, если декларантом выступает резидент государства-члена ЕАЭС</w:t>
      </w:r>
    </w:p>
    <w:p w14:paraId="6DD9CBA1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765D546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Для исчисления сумм таможенных сборов применяется курс иностранной валюты к российскому рублю, установленный Банком России ... </w:t>
      </w:r>
    </w:p>
    <w:p w14:paraId="78B3CCF2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выпуска товаров в свободное обращение</w:t>
      </w:r>
    </w:p>
    <w:p w14:paraId="24CA5D0C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регистрации таможенным органом декларации на товары</w:t>
      </w:r>
    </w:p>
    <w:p w14:paraId="02605607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заключения контракта (договора) участниками внешнеторговой сделки</w:t>
      </w:r>
    </w:p>
    <w:p w14:paraId="44D0F4A7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F4687A9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Если стоимость товаров выражена в иностранной валюте импортер при расчёте пошлины:</w:t>
      </w:r>
    </w:p>
    <w:p w14:paraId="6FCF1278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принятия товаров к учёту;</w:t>
      </w:r>
    </w:p>
    <w:p w14:paraId="760468A5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ввоза товаров на таможенную территорию ЕАЭС;</w:t>
      </w:r>
    </w:p>
    <w:p w14:paraId="222F873E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может сделать расчёт в валюте внешнеэкономического контракта на дату принятия товаров к учёту.</w:t>
      </w:r>
    </w:p>
    <w:p w14:paraId="14640E66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подачи ДТ;</w:t>
      </w:r>
    </w:p>
    <w:p w14:paraId="6DD26600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FF733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Постановление Правительства РФ от 26.03.2020 № 342 определяет ставки и базу для исчисления...</w:t>
      </w:r>
    </w:p>
    <w:p w14:paraId="02DB3A45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совершение таможенных операций, связанных с выпуском товаров</w:t>
      </w:r>
    </w:p>
    <w:p w14:paraId="2F571B45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таможенное сопровождение</w:t>
      </w:r>
    </w:p>
    <w:p w14:paraId="3BBDF45F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хранение</w:t>
      </w:r>
    </w:p>
    <w:p w14:paraId="0154A3E0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7F913856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каких случаях производится дополнительное взыскание подлежащих уплате таможенных сборов за таможенные операции, если произведена корректировка сведений после выпуска товаров по результатам таможенного контроля?</w:t>
      </w:r>
    </w:p>
    <w:p w14:paraId="012B3E09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В случае, если указанные в декларации сведения влияют на размер таможенного сбора</w:t>
      </w:r>
    </w:p>
    <w:p w14:paraId="72F781A9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случае, если произведена проверка таможенных и иных документов</w:t>
      </w:r>
    </w:p>
    <w:p w14:paraId="1C36188C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Дополнительное взыскание не производится</w:t>
      </w:r>
    </w:p>
    <w:p w14:paraId="6258844E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78D88F2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какой предельный срок должна быть произведена уплата таможенного сбора за хранение?</w:t>
      </w:r>
    </w:p>
    <w:p w14:paraId="26F9D8AA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фактической выдачи товаров со склада таможенного органа</w:t>
      </w:r>
    </w:p>
    <w:p w14:paraId="59F9BC76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начала фактического хранения товаров на складе таможенного органа</w:t>
      </w:r>
    </w:p>
    <w:p w14:paraId="5CBFD860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подачи декларации на товары</w:t>
      </w:r>
    </w:p>
    <w:p w14:paraId="46DCCF17" w14:textId="77777777" w:rsidR="00C31401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0174A2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hAnsi="Times New Roman"/>
          <w:sz w:val="28"/>
          <w:szCs w:val="28"/>
        </w:rPr>
        <w:t xml:space="preserve">Обязанность по уплате ввозных таможенных пошлин, налогов в отношении помещаемых под таможенную процедуру выпуска для внутреннего потребления товаров, которые ввозятся в адрес одного получателя от одного отправителя по одному транспортному (перевозочному) </w:t>
      </w:r>
      <w:proofErr w:type="gramStart"/>
      <w:r w:rsidRPr="00472D38">
        <w:rPr>
          <w:rFonts w:ascii="Times New Roman" w:hAnsi="Times New Roman"/>
          <w:sz w:val="28"/>
          <w:szCs w:val="28"/>
        </w:rPr>
        <w:t>документу</w:t>
      </w:r>
      <w:proofErr w:type="gramEnd"/>
      <w:r w:rsidRPr="00472D38">
        <w:rPr>
          <w:rFonts w:ascii="Times New Roman" w:hAnsi="Times New Roman"/>
          <w:sz w:val="28"/>
          <w:szCs w:val="28"/>
        </w:rPr>
        <w:t xml:space="preserve"> и общая таможенная стоимость которых не превышает суммы, _ по курсу валют, действующему на день регистрации таможенным органом декларации на товары, не возникает:</w:t>
      </w:r>
    </w:p>
    <w:p w14:paraId="72E42511" w14:textId="77777777" w:rsidR="00C31401" w:rsidRDefault="00C31401" w:rsidP="00472D38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56F028D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200 евро</w:t>
      </w:r>
    </w:p>
    <w:p w14:paraId="7EC19AFC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100 евро</w:t>
      </w:r>
    </w:p>
    <w:p w14:paraId="6463A57D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1200 евро</w:t>
      </w:r>
    </w:p>
    <w:p w14:paraId="5DD094A2" w14:textId="77777777" w:rsidR="00C31401" w:rsidRDefault="00C31401" w:rsidP="00472D38">
      <w:pPr>
        <w:pStyle w:val="a3"/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14:paraId="25E2FE18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 xml:space="preserve">Стоимость товара 15000 евро, курс евро 100 р. Условия поставки </w:t>
      </w:r>
      <w:r w:rsidRPr="00472D38">
        <w:rPr>
          <w:rFonts w:ascii="Times New Roman" w:eastAsia="Calibri" w:hAnsi="Times New Roman"/>
          <w:sz w:val="28"/>
          <w:szCs w:val="28"/>
          <w:lang w:val="en-US"/>
        </w:rPr>
        <w:t>FCA</w:t>
      </w:r>
      <w:r w:rsidRPr="00472D38">
        <w:rPr>
          <w:rFonts w:ascii="Times New Roman" w:eastAsia="Calibri" w:hAnsi="Times New Roman"/>
          <w:sz w:val="28"/>
          <w:szCs w:val="28"/>
        </w:rPr>
        <w:t xml:space="preserve"> Москва, транспортные расходы 300 долларов, курс </w:t>
      </w:r>
      <w:proofErr w:type="gramStart"/>
      <w:r w:rsidRPr="00472D38">
        <w:rPr>
          <w:rFonts w:ascii="Times New Roman" w:eastAsia="Calibri" w:hAnsi="Times New Roman"/>
          <w:sz w:val="28"/>
          <w:szCs w:val="28"/>
        </w:rPr>
        <w:t>доллара  90</w:t>
      </w:r>
      <w:proofErr w:type="gramEnd"/>
      <w:r w:rsidRPr="00472D38">
        <w:rPr>
          <w:rFonts w:ascii="Times New Roman" w:eastAsia="Calibri" w:hAnsi="Times New Roman"/>
          <w:sz w:val="28"/>
          <w:szCs w:val="28"/>
        </w:rPr>
        <w:t xml:space="preserve"> р. Вес  1000 кг, код товара  </w:t>
      </w:r>
      <w:r w:rsidRPr="00472D38">
        <w:rPr>
          <w:rFonts w:ascii="Times New Roman" w:hAnsi="Times New Roman"/>
          <w:sz w:val="28"/>
          <w:szCs w:val="28"/>
        </w:rPr>
        <w:t>0702 00 000 1. Представлен сертификат происхождения товара СТ1 (Узбекистан)</w:t>
      </w:r>
    </w:p>
    <w:p w14:paraId="103AA022" w14:textId="77777777" w:rsidR="00C31401" w:rsidRPr="0022773E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41E01C8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hAnsi="Times New Roman"/>
          <w:sz w:val="28"/>
          <w:szCs w:val="28"/>
        </w:rPr>
        <w:t>Рассчитайте сумму таможенного сбора и ввозной таможенной пошлины</w:t>
      </w:r>
    </w:p>
    <w:p w14:paraId="7E372FCB" w14:textId="77777777" w:rsidR="00C31401" w:rsidRPr="0022773E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</w:p>
    <w:p w14:paraId="26316C4B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26000 р.</w:t>
      </w:r>
    </w:p>
    <w:p w14:paraId="5114424D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8530 р.</w:t>
      </w:r>
    </w:p>
    <w:p w14:paraId="114061A3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160300 р.</w:t>
      </w:r>
    </w:p>
    <w:p w14:paraId="6DEE5FA3" w14:textId="77777777" w:rsidR="00C31401" w:rsidRPr="00472D38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ваш вариант _______________</w:t>
      </w:r>
    </w:p>
    <w:p w14:paraId="305D8B01" w14:textId="77777777" w:rsidR="00C31401" w:rsidRPr="0022773E" w:rsidRDefault="00C31401" w:rsidP="00472D38">
      <w:pPr>
        <w:pStyle w:val="a3"/>
        <w:tabs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</w:p>
    <w:p w14:paraId="7B87C39F" w14:textId="19990E0C" w:rsidR="000F52C3" w:rsidRPr="00E42FEC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42FE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B711D7">
        <w:rPr>
          <w:rFonts w:ascii="Times New Roman" w:hAnsi="Times New Roman"/>
          <w:b/>
          <w:iCs/>
          <w:sz w:val="28"/>
          <w:szCs w:val="28"/>
        </w:rPr>
        <w:t>.</w:t>
      </w:r>
    </w:p>
    <w:p w14:paraId="530820A5" w14:textId="77777777" w:rsidR="00E42FEC" w:rsidRDefault="00E42FEC" w:rsidP="00E42FE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2268AD70" w14:textId="3C487332" w:rsidR="000F52C3" w:rsidRDefault="00B711D7" w:rsidP="007412B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нка знаний по компетенции 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ПК-2.</w:t>
      </w:r>
    </w:p>
    <w:p w14:paraId="5C76EA97" w14:textId="77777777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Справочная информация:</w:t>
      </w:r>
    </w:p>
    <w:p w14:paraId="591279C5" w14:textId="4AAA4987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доллара США – 100 рублей за 1 доллар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34D66F61" w14:textId="01D39E02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евро – 110 рублей за 1 евро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217BBCE6" w14:textId="2E615DA9" w:rsidR="002B2548" w:rsidRPr="004845CE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Курс юаня – 10 рублей за 1 юань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412FA919" w14:textId="77777777" w:rsidR="002B2548" w:rsidRDefault="002B2548" w:rsidP="007412BC">
      <w:pPr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14:paraId="298E90CB" w14:textId="70D8F1F3" w:rsidR="002B2548" w:rsidRPr="007412BC" w:rsidRDefault="002B2548" w:rsidP="00B711D7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1</w:t>
      </w:r>
      <w:r w:rsidR="007412BC" w:rsidRPr="007412BC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524EBA9F" w14:textId="3ABFD920" w:rsidR="002B2548" w:rsidRPr="004845CE" w:rsidRDefault="002B2548" w:rsidP="0027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365E586B" w14:textId="77777777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5C72C128" w14:textId="6CF98361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396915E4" w14:textId="3B320983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14:paraId="7420E6D8" w14:textId="77777777" w:rsidTr="002864F2">
        <w:tc>
          <w:tcPr>
            <w:tcW w:w="2830" w:type="dxa"/>
          </w:tcPr>
          <w:p w14:paraId="4A8A5387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37B349BF" w14:textId="77777777" w:rsidR="002B2548" w:rsidRPr="007412BC" w:rsidRDefault="002B2548" w:rsidP="002864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Сигареты, 100 блоков, в каждом блоке по 10 пачек, в каждой пачке по 20 сигарет</w:t>
            </w:r>
          </w:p>
        </w:tc>
      </w:tr>
      <w:tr w:rsidR="002B2548" w14:paraId="1E418337" w14:textId="77777777" w:rsidTr="002864F2">
        <w:tc>
          <w:tcPr>
            <w:tcW w:w="2830" w:type="dxa"/>
          </w:tcPr>
          <w:p w14:paraId="2D44F118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48E1ECAD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 блоков</w:t>
            </w:r>
          </w:p>
        </w:tc>
      </w:tr>
      <w:tr w:rsidR="002B2548" w14:paraId="29B47A75" w14:textId="77777777" w:rsidTr="002864F2">
        <w:tc>
          <w:tcPr>
            <w:tcW w:w="2830" w:type="dxa"/>
          </w:tcPr>
          <w:p w14:paraId="52538AB4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69FCFE4B" w14:textId="1B772703" w:rsidR="002B2548" w:rsidRPr="007412BC" w:rsidRDefault="00B711D7" w:rsidP="00286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1 блока 100 евро / вес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>200 кг</w:t>
            </w:r>
          </w:p>
        </w:tc>
      </w:tr>
      <w:tr w:rsidR="002B2548" w14:paraId="5D690C83" w14:textId="77777777" w:rsidTr="002864F2">
        <w:tc>
          <w:tcPr>
            <w:tcW w:w="2830" w:type="dxa"/>
          </w:tcPr>
          <w:p w14:paraId="0BCAB3F9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7A670649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FCA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Рига </w:t>
            </w:r>
          </w:p>
        </w:tc>
      </w:tr>
      <w:tr w:rsidR="002B2548" w14:paraId="6F766411" w14:textId="77777777" w:rsidTr="002864F2">
        <w:tc>
          <w:tcPr>
            <w:tcW w:w="2830" w:type="dxa"/>
          </w:tcPr>
          <w:p w14:paraId="2211F04F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253CBDB3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Транспортные расходы Рига –Москва 5000 долларов</w:t>
            </w:r>
          </w:p>
          <w:p w14:paraId="26463BF1" w14:textId="6E033086" w:rsidR="002B2548" w:rsidRPr="007412BC" w:rsidRDefault="00B711D7" w:rsidP="00286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 xml:space="preserve">- 1000 евро </w:t>
            </w:r>
          </w:p>
        </w:tc>
      </w:tr>
      <w:tr w:rsidR="002B2548" w14:paraId="31AC8524" w14:textId="77777777" w:rsidTr="002864F2">
        <w:tc>
          <w:tcPr>
            <w:tcW w:w="2830" w:type="dxa"/>
          </w:tcPr>
          <w:p w14:paraId="2BE9C003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4177F2DB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</w:tr>
      <w:tr w:rsidR="002B2548" w14:paraId="42A5DA98" w14:textId="77777777" w:rsidTr="002864F2">
        <w:tc>
          <w:tcPr>
            <w:tcW w:w="2830" w:type="dxa"/>
          </w:tcPr>
          <w:p w14:paraId="427C77CA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3C0C65B0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происхождения, МРЦ 150 рублей за пачку</w:t>
            </w:r>
          </w:p>
        </w:tc>
      </w:tr>
    </w:tbl>
    <w:p w14:paraId="6FBFC1E6" w14:textId="6E89149F" w:rsidR="002B2548" w:rsidRDefault="002B2548" w:rsidP="002B2548">
      <w:pPr>
        <w:rPr>
          <w:color w:val="FF0000"/>
        </w:rPr>
      </w:pPr>
    </w:p>
    <w:p w14:paraId="5CC999BD" w14:textId="034E70F7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2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3D1BC4DF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6D5C775A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0F5B9775" w14:textId="72F01DE5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2BC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47CE1C60" w14:textId="00B7BD0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412BC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C31401" w14:paraId="17EC3455" w14:textId="77777777" w:rsidTr="002864F2">
        <w:tc>
          <w:tcPr>
            <w:tcW w:w="2830" w:type="dxa"/>
          </w:tcPr>
          <w:p w14:paraId="2A7E75B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50779DC3" w14:textId="40B5465D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Коньяк, </w:t>
            </w:r>
            <w:r w:rsidR="00B711D7">
              <w:rPr>
                <w:rFonts w:ascii="Times New Roman" w:hAnsi="Times New Roman"/>
                <w:sz w:val="24"/>
                <w:szCs w:val="24"/>
              </w:rPr>
              <w:t>в бутылках по 0,5 л ,спирт 40%</w:t>
            </w:r>
          </w:p>
        </w:tc>
      </w:tr>
      <w:tr w:rsidR="002B2548" w:rsidRPr="00C31401" w14:paraId="78E6C8B5" w14:textId="77777777" w:rsidTr="002864F2">
        <w:tc>
          <w:tcPr>
            <w:tcW w:w="2830" w:type="dxa"/>
          </w:tcPr>
          <w:p w14:paraId="5BA0695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33F5D48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1000 бутылок/ вес  1500 кг</w:t>
            </w:r>
          </w:p>
        </w:tc>
      </w:tr>
      <w:tr w:rsidR="002B2548" w:rsidRPr="00C31401" w14:paraId="0F700F0F" w14:textId="77777777" w:rsidTr="002864F2">
        <w:tc>
          <w:tcPr>
            <w:tcW w:w="2830" w:type="dxa"/>
          </w:tcPr>
          <w:p w14:paraId="48AEB22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70F5594F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  10 бутылок  - 150 долларов</w:t>
            </w:r>
          </w:p>
        </w:tc>
      </w:tr>
      <w:tr w:rsidR="002B2548" w:rsidRPr="00C31401" w14:paraId="2FD7C4D4" w14:textId="77777777" w:rsidTr="002864F2">
        <w:tc>
          <w:tcPr>
            <w:tcW w:w="2830" w:type="dxa"/>
          </w:tcPr>
          <w:p w14:paraId="58FE608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31CA101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DAP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- Москва</w:t>
            </w:r>
          </w:p>
        </w:tc>
      </w:tr>
      <w:tr w:rsidR="002B2548" w:rsidRPr="00C31401" w14:paraId="41C68145" w14:textId="77777777" w:rsidTr="002864F2">
        <w:tc>
          <w:tcPr>
            <w:tcW w:w="2830" w:type="dxa"/>
          </w:tcPr>
          <w:p w14:paraId="03A6D2A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2B0D8C27" w14:textId="571D6884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Страхование  400 евро</w:t>
            </w:r>
          </w:p>
        </w:tc>
      </w:tr>
      <w:tr w:rsidR="002B2548" w:rsidRPr="00C31401" w14:paraId="30F84F3F" w14:textId="77777777" w:rsidTr="002864F2">
        <w:tc>
          <w:tcPr>
            <w:tcW w:w="2830" w:type="dxa"/>
          </w:tcPr>
          <w:p w14:paraId="775A0A61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544D3508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</w:tr>
      <w:tr w:rsidR="002B2548" w:rsidRPr="00C31401" w14:paraId="12273C64" w14:textId="77777777" w:rsidTr="002864F2">
        <w:tc>
          <w:tcPr>
            <w:tcW w:w="2830" w:type="dxa"/>
          </w:tcPr>
          <w:p w14:paraId="4104E77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7430E0A6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происхождения</w:t>
            </w:r>
          </w:p>
        </w:tc>
      </w:tr>
    </w:tbl>
    <w:p w14:paraId="06447404" w14:textId="77777777" w:rsidR="002B2548" w:rsidRDefault="002B2548" w:rsidP="00974066">
      <w:pPr>
        <w:spacing w:line="240" w:lineRule="auto"/>
      </w:pPr>
    </w:p>
    <w:p w14:paraId="6CF0A12E" w14:textId="480A8858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3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666460A3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33DC4207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23DDE734" w14:textId="09A3C860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12FB7582" w14:textId="6B4ABFEC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7412BC" w14:paraId="0026AC73" w14:textId="77777777" w:rsidTr="002864F2">
        <w:tc>
          <w:tcPr>
            <w:tcW w:w="2830" w:type="dxa"/>
          </w:tcPr>
          <w:p w14:paraId="5206018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4B75C580" w14:textId="77777777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Пиво солодовое, бутылки по 0,5 л, содержание спирта 3%,</w:t>
            </w:r>
          </w:p>
        </w:tc>
      </w:tr>
      <w:tr w:rsidR="002B2548" w:rsidRPr="007412BC" w14:paraId="3E732464" w14:textId="77777777" w:rsidTr="002864F2">
        <w:tc>
          <w:tcPr>
            <w:tcW w:w="2830" w:type="dxa"/>
          </w:tcPr>
          <w:p w14:paraId="66B26F4C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6664A74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 ящиков, в каждом ящике по 12 бутылок/ вес  10000 кг</w:t>
            </w:r>
          </w:p>
        </w:tc>
      </w:tr>
      <w:tr w:rsidR="002B2548" w:rsidRPr="007412BC" w14:paraId="1D494010" w14:textId="77777777" w:rsidTr="002864F2">
        <w:tc>
          <w:tcPr>
            <w:tcW w:w="2830" w:type="dxa"/>
          </w:tcPr>
          <w:p w14:paraId="6247EDF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7C81DEB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1 бутылка  -10 юаней  </w:t>
            </w:r>
          </w:p>
        </w:tc>
      </w:tr>
      <w:tr w:rsidR="002B2548" w:rsidRPr="007412BC" w14:paraId="2A80A70B" w14:textId="77777777" w:rsidTr="002864F2">
        <w:tc>
          <w:tcPr>
            <w:tcW w:w="2830" w:type="dxa"/>
          </w:tcPr>
          <w:p w14:paraId="1E2B60C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012CB0A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CPT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- Москва</w:t>
            </w:r>
          </w:p>
        </w:tc>
      </w:tr>
      <w:tr w:rsidR="002B2548" w:rsidRPr="007412BC" w14:paraId="65606E22" w14:textId="77777777" w:rsidTr="002864F2">
        <w:tc>
          <w:tcPr>
            <w:tcW w:w="2830" w:type="dxa"/>
          </w:tcPr>
          <w:p w14:paraId="24951E53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расходы</w:t>
            </w:r>
          </w:p>
        </w:tc>
        <w:tc>
          <w:tcPr>
            <w:tcW w:w="6515" w:type="dxa"/>
          </w:tcPr>
          <w:p w14:paraId="07B92684" w14:textId="0478FFBE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ные расходы Ташкент- Челябинск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1000 долларов</w:t>
            </w:r>
          </w:p>
          <w:p w14:paraId="6507554E" w14:textId="2FE467B7" w:rsidR="002B2548" w:rsidRPr="007412BC" w:rsidRDefault="00B711D7" w:rsidP="00974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 - Москва -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>200 000 рублей</w:t>
            </w:r>
          </w:p>
        </w:tc>
      </w:tr>
      <w:tr w:rsidR="002B2548" w:rsidRPr="007412BC" w14:paraId="104B1070" w14:textId="77777777" w:rsidTr="002864F2">
        <w:tc>
          <w:tcPr>
            <w:tcW w:w="2830" w:type="dxa"/>
          </w:tcPr>
          <w:p w14:paraId="3F6DF9F3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791AB2D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Узбекистан </w:t>
            </w:r>
          </w:p>
        </w:tc>
      </w:tr>
      <w:tr w:rsidR="002B2548" w:rsidRPr="007412BC" w14:paraId="7226AAF9" w14:textId="77777777" w:rsidTr="002864F2">
        <w:tc>
          <w:tcPr>
            <w:tcW w:w="2830" w:type="dxa"/>
          </w:tcPr>
          <w:p w14:paraId="2AC24CC4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7B07B7E4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Сертификат СТ 2 </w:t>
            </w:r>
          </w:p>
        </w:tc>
      </w:tr>
    </w:tbl>
    <w:p w14:paraId="507A0A1E" w14:textId="77777777" w:rsidR="002B2548" w:rsidRPr="00C31401" w:rsidRDefault="002B2548" w:rsidP="0097406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3827038" w14:textId="6B055E96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bookmarkStart w:id="2" w:name="_Hlk231767405"/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bookmarkEnd w:id="2"/>
      <w:r w:rsidRPr="007412BC">
        <w:rPr>
          <w:rFonts w:ascii="Times New Roman" w:hAnsi="Times New Roman"/>
          <w:b/>
          <w:bCs/>
          <w:iCs/>
          <w:sz w:val="28"/>
          <w:szCs w:val="28"/>
        </w:rPr>
        <w:t xml:space="preserve"> 4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5E17DFF2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54F72B51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2945AB8D" w14:textId="2DB1B1A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70D313FD" w14:textId="14F92352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7412BC" w14:paraId="02CBF1D0" w14:textId="77777777" w:rsidTr="002864F2">
        <w:tc>
          <w:tcPr>
            <w:tcW w:w="2830" w:type="dxa"/>
          </w:tcPr>
          <w:p w14:paraId="4332B0E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0AB953AE" w14:textId="77777777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Стулья из бамбука</w:t>
            </w:r>
          </w:p>
        </w:tc>
      </w:tr>
      <w:tr w:rsidR="002B2548" w:rsidRPr="007412BC" w14:paraId="134FB232" w14:textId="77777777" w:rsidTr="002864F2">
        <w:tc>
          <w:tcPr>
            <w:tcW w:w="2830" w:type="dxa"/>
          </w:tcPr>
          <w:p w14:paraId="6508637F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0DDDDC0E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10 000 кг ( 8000 </w:t>
            </w:r>
            <w:proofErr w:type="spellStart"/>
            <w:r w:rsidRPr="007412B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7412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2548" w:rsidRPr="007412BC" w14:paraId="4545B52D" w14:textId="77777777" w:rsidTr="002864F2">
        <w:tc>
          <w:tcPr>
            <w:tcW w:w="2830" w:type="dxa"/>
          </w:tcPr>
          <w:p w14:paraId="7373E8F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40BD9D3B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30 000 долларов США  </w:t>
            </w:r>
          </w:p>
        </w:tc>
      </w:tr>
      <w:tr w:rsidR="002B2548" w:rsidRPr="007412BC" w14:paraId="197D412F" w14:textId="77777777" w:rsidTr="002864F2">
        <w:tc>
          <w:tcPr>
            <w:tcW w:w="2830" w:type="dxa"/>
          </w:tcPr>
          <w:p w14:paraId="1E4469E6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419F5B4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FCA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Рига </w:t>
            </w:r>
          </w:p>
        </w:tc>
      </w:tr>
      <w:tr w:rsidR="002B2548" w:rsidRPr="007412BC" w14:paraId="73D60EBA" w14:textId="77777777" w:rsidTr="002864F2">
        <w:tc>
          <w:tcPr>
            <w:tcW w:w="2830" w:type="dxa"/>
          </w:tcPr>
          <w:p w14:paraId="753A56C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5A1F0A2C" w14:textId="2A7870FA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нспортные расходы Куба- Латвия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- 5000 долл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аров США, Рига – Москва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2000 долларов США, страхование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500 евро</w:t>
            </w:r>
          </w:p>
        </w:tc>
      </w:tr>
      <w:tr w:rsidR="002B2548" w:rsidRPr="007412BC" w14:paraId="3381E8C0" w14:textId="77777777" w:rsidTr="002864F2">
        <w:tc>
          <w:tcPr>
            <w:tcW w:w="2830" w:type="dxa"/>
          </w:tcPr>
          <w:p w14:paraId="75FFE01E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7445C42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Куба</w:t>
            </w:r>
          </w:p>
        </w:tc>
      </w:tr>
      <w:tr w:rsidR="002B2548" w:rsidRPr="007412BC" w14:paraId="29C6C62E" w14:textId="77777777" w:rsidTr="002864F2">
        <w:tc>
          <w:tcPr>
            <w:tcW w:w="2830" w:type="dxa"/>
          </w:tcPr>
          <w:p w14:paraId="19CAE19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173D67E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формы А</w:t>
            </w:r>
          </w:p>
        </w:tc>
      </w:tr>
    </w:tbl>
    <w:p w14:paraId="3AA84F5A" w14:textId="5C62F49F" w:rsidR="002B2548" w:rsidRDefault="002B2548" w:rsidP="007412B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471D0D51" w14:textId="247A3C5E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5.</w:t>
      </w:r>
    </w:p>
    <w:p w14:paraId="19D1B57F" w14:textId="2F1B587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Анализ взаимосвязанных лиц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2C801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4F399EC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— ООО «Импорт-Трейд» — ввозит партию электронных компонентов от компании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TechParts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GmbH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» (Германия). Заявленная таможенная стоимость — 200 000 USD. В ходе анализа финансово-хозяйственной деятельности установлено:</w:t>
      </w:r>
    </w:p>
    <w:p w14:paraId="708C541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Учредитель ООО «Импорт-Трейд» (физическое лицо Иванов И.И.) одновременно является членом совета директоров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TechParts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GmbH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».</w:t>
      </w:r>
    </w:p>
    <w:p w14:paraId="5283BBF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сделки на 22% ниже среднерыночной цены идентичных товаров, зафиксированной в базе АИС «Таможенное оформление» за последние 90 дней.</w:t>
      </w:r>
    </w:p>
    <w:p w14:paraId="22CFE90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не предоставил пояснений о факторах, повлиявших на снижение цены.</w:t>
      </w:r>
    </w:p>
    <w:p w14:paraId="1D2A63C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7E431E7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признаются ли лица взаимосвязанными согласно статье 40 ТК ЕАЭС.</w:t>
      </w:r>
    </w:p>
    <w:p w14:paraId="6FF48C2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порядок действий инспектора при выявлении признаков занижения таможенной стоимости.</w:t>
      </w:r>
    </w:p>
    <w:p w14:paraId="13B1949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процедуру проведения дополнительной проверки и сроки ее проведения.</w:t>
      </w:r>
    </w:p>
    <w:p w14:paraId="1E9EA91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Какие документы вправе запросить таможенный орган у декларанта для подтверждения влияния взаимосвязи на цену сделки?</w:t>
      </w:r>
    </w:p>
    <w:p w14:paraId="162E1642" w14:textId="056A4450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1936AA3F" w14:textId="01189C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Анализ документов ВЭД с использованием ИТ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12DE23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384D369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ходе таможенного оформления партии автомобилей (код ТН ВЭД 8703) инспектор использует АИС «Таможенное оформление» для проверки заявленной таможенной стоимости. Автоматизированная система контроля (АСК) сформировала профиль риска по следующим параметрам:</w:t>
      </w:r>
    </w:p>
    <w:p w14:paraId="053354E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на 30% ниже среднего уровня по справочнику цен;</w:t>
      </w:r>
    </w:p>
    <w:p w14:paraId="1D4D284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Страна происхождения — государство, не входящее в ЕАЭС;</w:t>
      </w:r>
    </w:p>
    <w:p w14:paraId="340E865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зарегистрирован менее 6 месяцев назад;</w:t>
      </w:r>
    </w:p>
    <w:p w14:paraId="2C44254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Экспортер отсутствует в реестре добросовестных участников ВЭД.</w:t>
      </w:r>
    </w:p>
    <w:p w14:paraId="4D55CED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6FEC9F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порядок работы инспектора с профилем рисков, сформированным АСК.</w:t>
      </w:r>
    </w:p>
    <w:p w14:paraId="63A6BE0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какие меры обеспечения (ст. 324 ТК ЕАЭС) могут быть применены в данном случае.</w:t>
      </w:r>
    </w:p>
    <w:p w14:paraId="0ED519F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Какие электронные способы обмена информацией применяются для запроса дополнительных сведений у декларанта?</w:t>
      </w:r>
    </w:p>
    <w:p w14:paraId="2050EEA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Сформируйте перечень документов, необходимых для подтверждения таможенной стоимости.</w:t>
      </w:r>
    </w:p>
    <w:p w14:paraId="3185E605" w14:textId="315ABCAF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5BDFFD57" w14:textId="78D626A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Прогнозирование поступления таможенных платежей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B06E4C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1284390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На основе данных таможенной статистики внешней торговли за 9 месяцев текущего года по товарной позиции 8471 (компьютеры и их части) установлены следующие показатели:</w:t>
      </w:r>
    </w:p>
    <w:p w14:paraId="758DAAD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Объем импорта — 1 200 000 USD;</w:t>
      </w:r>
    </w:p>
    <w:p w14:paraId="56E01BB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Средняя таможенная стоимость единицы — 800 USD;</w:t>
      </w:r>
    </w:p>
    <w:p w14:paraId="6E9480C4" w14:textId="0A1ED6B8" w:rsidR="004E1F87" w:rsidRPr="004E1F87" w:rsidRDefault="00B711D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Ставка пошлины — 5%, НДС — 22</w:t>
      </w:r>
      <w:r w:rsidR="004E1F87" w:rsidRPr="004E1F87">
        <w:rPr>
          <w:rFonts w:ascii="Times New Roman" w:hAnsi="Times New Roman"/>
          <w:iCs/>
          <w:sz w:val="28"/>
          <w:szCs w:val="28"/>
        </w:rPr>
        <w:t>%;</w:t>
      </w:r>
    </w:p>
    <w:p w14:paraId="521CC30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Средний курс USD — 90 руб.</w:t>
      </w:r>
    </w:p>
    <w:p w14:paraId="3471FB7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следующем году прогнозируется:</w:t>
      </w:r>
    </w:p>
    <w:p w14:paraId="13C8F8F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Рост объема импорта на 15%;</w:t>
      </w:r>
    </w:p>
    <w:p w14:paraId="20041BC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Снижение средней таможенной стоимости на 8% (в связи с изменением рыночной конъюнктуры);</w:t>
      </w:r>
    </w:p>
    <w:p w14:paraId="58AAB1C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Установление среднего курса USD — 95 руб.</w:t>
      </w:r>
    </w:p>
    <w:p w14:paraId="27721AB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5F78DED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сумму таможенных платежей, поступивших в текущем году.</w:t>
      </w:r>
    </w:p>
    <w:p w14:paraId="3B0A971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Спрогнозируйте сумму таможенных платежей на следующий год с учетом изменений.</w:t>
      </w:r>
    </w:p>
    <w:p w14:paraId="2052CF7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методы прогнозирования поступления таможенных платежей, применяемые в таможенных органах.</w:t>
      </w:r>
    </w:p>
    <w:p w14:paraId="036C4B77" w14:textId="45FEE54B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Каким образом изменение таможенной стоимости влияет на доходную часть федерального бюджета?</w:t>
      </w:r>
    </w:p>
    <w:p w14:paraId="34E319BA" w14:textId="1312742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8. </w:t>
      </w:r>
    </w:p>
    <w:p w14:paraId="3B5CB86D" w14:textId="5EAF420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Работа с информационными системами и электронными сертификатами происхождения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F1C05C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2116E83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 таможенном оформлении партии текстильной продукции (код ТН ВЭД 6204) из Республики Беларусь декларант представил электронный сертификат происхождения формы СТ-1, выданный через систему электронного обмена данными между уполномоченными органами Республики Беларусь и ФТС России. Автоматизированная система контроля (АСК) «Таможенное оформление» в автоматическом режиме провела сверку с реестром выданных сертификатов и выявила следующие расхождения:</w:t>
      </w:r>
    </w:p>
    <w:p w14:paraId="06D6FA38" w14:textId="51A43E66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номер сертификата в реестре отличается от указанного в ДТ на одну цифру;</w:t>
      </w:r>
    </w:p>
    <w:p w14:paraId="0049FC55" w14:textId="069D0A6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дата выдачи в реестре — 15.05.2026, в представленном электронном документе — 15.05.2025;</w:t>
      </w:r>
    </w:p>
    <w:p w14:paraId="3161EF05" w14:textId="5F6025F5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масса брутто в реестре — 5 200 кг, в ДТ — 5 800 кг;</w:t>
      </w:r>
    </w:p>
    <w:p w14:paraId="151B57C1" w14:textId="6B2AAD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код ТН ВЭД в реестре — 6204, в ДТ — 6203.</w:t>
      </w:r>
    </w:p>
    <w:p w14:paraId="55024D2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5457647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порядок работы инспектора с электронным сертификатом происхождения в АИС «Таможенное оформление».</w:t>
      </w:r>
    </w:p>
    <w:p w14:paraId="37B59D5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электронные способы обмена информацией применяются при верификации сертификатов формы СТ-1.</w:t>
      </w:r>
    </w:p>
    <w:p w14:paraId="4D610AD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алгоритм действий инспектора при выявлении расхождений между данными сертификата и сведениями в реестре.</w:t>
      </w:r>
    </w:p>
    <w:p w14:paraId="1EE988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Оцените, являются ли выявленные расхождения критичными для признания сертификата действительным. Обоснуйте ответ со ссылкой на Соглашение о правилах определения происхождения товаров в СНГ от 20.11.2009.</w:t>
      </w:r>
    </w:p>
    <w:p w14:paraId="141D7037" w14:textId="0025E799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Сформируйте перечень электронных сервисов, используемых для автоматизированной верификации сертификатов происхождения.</w:t>
      </w:r>
    </w:p>
    <w:p w14:paraId="468591AD" w14:textId="28CA8784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206A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9. </w:t>
      </w:r>
    </w:p>
    <w:p w14:paraId="32A74219" w14:textId="7D7C2521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Анализ таможенной статистики внешней торговли по странам происхождения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59F89D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26BF7AFC" w14:textId="6478690E" w:rsidR="004E1F87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На основании данных таможенной статистики внешней торговли за 12 месяцев по товарной позиции ТН ВЭД 8428 «Подъемники, погрузчики прочие» получены следующие сведения: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7"/>
        <w:gridCol w:w="2011"/>
        <w:gridCol w:w="1843"/>
        <w:gridCol w:w="3254"/>
      </w:tblGrid>
      <w:tr w:rsidR="00E0206A" w:rsidRPr="00E0206A" w14:paraId="1D611964" w14:textId="77777777" w:rsidTr="00E0206A">
        <w:tc>
          <w:tcPr>
            <w:tcW w:w="0" w:type="auto"/>
            <w:hideMark/>
          </w:tcPr>
          <w:p w14:paraId="767B694E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2011" w:type="dxa"/>
            <w:hideMark/>
          </w:tcPr>
          <w:p w14:paraId="7783DE87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Объем импорта, тыс. USD</w:t>
            </w:r>
          </w:p>
        </w:tc>
        <w:tc>
          <w:tcPr>
            <w:tcW w:w="1843" w:type="dxa"/>
            <w:hideMark/>
          </w:tcPr>
          <w:p w14:paraId="18FCD15D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Доля в общем импорте, %</w:t>
            </w:r>
          </w:p>
        </w:tc>
        <w:tc>
          <w:tcPr>
            <w:tcW w:w="3254" w:type="dxa"/>
            <w:hideMark/>
          </w:tcPr>
          <w:p w14:paraId="35F89B0D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Применяемый режим пошлины</w:t>
            </w:r>
          </w:p>
        </w:tc>
      </w:tr>
      <w:tr w:rsidR="00E0206A" w:rsidRPr="00E0206A" w14:paraId="78CD84E6" w14:textId="77777777" w:rsidTr="00E0206A">
        <w:tc>
          <w:tcPr>
            <w:tcW w:w="0" w:type="auto"/>
            <w:hideMark/>
          </w:tcPr>
          <w:p w14:paraId="3117D8BC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Беларусь (ЕАЭС)</w:t>
            </w:r>
          </w:p>
        </w:tc>
        <w:tc>
          <w:tcPr>
            <w:tcW w:w="2011" w:type="dxa"/>
            <w:hideMark/>
          </w:tcPr>
          <w:p w14:paraId="7AE2821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43" w:type="dxa"/>
            <w:hideMark/>
          </w:tcPr>
          <w:p w14:paraId="5EA62F88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  <w:hideMark/>
          </w:tcPr>
          <w:p w14:paraId="287A59A3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(внутренний рынок ЕАЭС)</w:t>
            </w:r>
          </w:p>
        </w:tc>
      </w:tr>
      <w:tr w:rsidR="00E0206A" w:rsidRPr="00E0206A" w14:paraId="5FF7ADF8" w14:textId="77777777" w:rsidTr="00E0206A">
        <w:tc>
          <w:tcPr>
            <w:tcW w:w="0" w:type="auto"/>
            <w:hideMark/>
          </w:tcPr>
          <w:p w14:paraId="7F705EB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Казахстан (ЕАЭС)</w:t>
            </w:r>
          </w:p>
        </w:tc>
        <w:tc>
          <w:tcPr>
            <w:tcW w:w="2011" w:type="dxa"/>
            <w:hideMark/>
          </w:tcPr>
          <w:p w14:paraId="14EE99B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hideMark/>
          </w:tcPr>
          <w:p w14:paraId="208C492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  <w:hideMark/>
          </w:tcPr>
          <w:p w14:paraId="40DFACDF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(внутренний рынок ЕАЭС)</w:t>
            </w:r>
          </w:p>
        </w:tc>
      </w:tr>
      <w:tr w:rsidR="00E0206A" w:rsidRPr="00E0206A" w14:paraId="50DBBA67" w14:textId="77777777" w:rsidTr="00E0206A">
        <w:tc>
          <w:tcPr>
            <w:tcW w:w="0" w:type="auto"/>
            <w:hideMark/>
          </w:tcPr>
          <w:p w14:paraId="3BD9DD75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Узбекистан (РИГСТ)</w:t>
            </w:r>
          </w:p>
        </w:tc>
        <w:tc>
          <w:tcPr>
            <w:tcW w:w="2011" w:type="dxa"/>
            <w:hideMark/>
          </w:tcPr>
          <w:p w14:paraId="3011AD98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843" w:type="dxa"/>
            <w:hideMark/>
          </w:tcPr>
          <w:p w14:paraId="313D5CC3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  <w:tc>
          <w:tcPr>
            <w:tcW w:w="3254" w:type="dxa"/>
            <w:hideMark/>
          </w:tcPr>
          <w:p w14:paraId="1A1C75B1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(преференция по СТ-1)</w:t>
            </w:r>
          </w:p>
        </w:tc>
      </w:tr>
      <w:tr w:rsidR="00E0206A" w:rsidRPr="00E0206A" w14:paraId="2634B4B4" w14:textId="77777777" w:rsidTr="00E0206A">
        <w:tc>
          <w:tcPr>
            <w:tcW w:w="0" w:type="auto"/>
            <w:hideMark/>
          </w:tcPr>
          <w:p w14:paraId="188AD69D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2011" w:type="dxa"/>
            <w:hideMark/>
          </w:tcPr>
          <w:p w14:paraId="21580CA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1 800</w:t>
            </w:r>
          </w:p>
        </w:tc>
        <w:tc>
          <w:tcPr>
            <w:tcW w:w="1843" w:type="dxa"/>
            <w:hideMark/>
          </w:tcPr>
          <w:p w14:paraId="49EAC879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254" w:type="dxa"/>
            <w:hideMark/>
          </w:tcPr>
          <w:p w14:paraId="4F19A751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5% (базовая ставка ЕТТ ЕАЭС)</w:t>
            </w:r>
          </w:p>
        </w:tc>
      </w:tr>
      <w:tr w:rsidR="00E0206A" w:rsidRPr="00E0206A" w14:paraId="7C350E6C" w14:textId="77777777" w:rsidTr="00E0206A">
        <w:tc>
          <w:tcPr>
            <w:tcW w:w="0" w:type="auto"/>
            <w:hideMark/>
          </w:tcPr>
          <w:p w14:paraId="4F0534E8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lastRenderedPageBreak/>
              <w:t>Германия</w:t>
            </w:r>
          </w:p>
        </w:tc>
        <w:tc>
          <w:tcPr>
            <w:tcW w:w="2011" w:type="dxa"/>
            <w:hideMark/>
          </w:tcPr>
          <w:p w14:paraId="15CB881E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43" w:type="dxa"/>
            <w:hideMark/>
          </w:tcPr>
          <w:p w14:paraId="3C31A697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  <w:hideMark/>
          </w:tcPr>
          <w:p w14:paraId="57D0B17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5% (базовая ставка ЕТТ ЕАЭС)</w:t>
            </w:r>
          </w:p>
        </w:tc>
      </w:tr>
      <w:tr w:rsidR="00E0206A" w:rsidRPr="00E0206A" w14:paraId="76F2A1C3" w14:textId="77777777" w:rsidTr="00E0206A">
        <w:tc>
          <w:tcPr>
            <w:tcW w:w="0" w:type="auto"/>
            <w:hideMark/>
          </w:tcPr>
          <w:p w14:paraId="1A77508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Турция (ЗСТ)</w:t>
            </w:r>
          </w:p>
        </w:tc>
        <w:tc>
          <w:tcPr>
            <w:tcW w:w="2011" w:type="dxa"/>
            <w:hideMark/>
          </w:tcPr>
          <w:p w14:paraId="6E59184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hideMark/>
          </w:tcPr>
          <w:p w14:paraId="6B05D97F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3254" w:type="dxa"/>
            <w:hideMark/>
          </w:tcPr>
          <w:p w14:paraId="5A75DED6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(преференция по решению № 159)</w:t>
            </w:r>
          </w:p>
        </w:tc>
      </w:tr>
      <w:tr w:rsidR="00E0206A" w:rsidRPr="00E0206A" w14:paraId="03FD3C39" w14:textId="77777777" w:rsidTr="00E0206A">
        <w:tc>
          <w:tcPr>
            <w:tcW w:w="0" w:type="auto"/>
            <w:hideMark/>
          </w:tcPr>
          <w:p w14:paraId="5534B6DE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1" w:type="dxa"/>
            <w:hideMark/>
          </w:tcPr>
          <w:p w14:paraId="62583465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843" w:type="dxa"/>
            <w:hideMark/>
          </w:tcPr>
          <w:p w14:paraId="6CDEE70C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  <w:hideMark/>
          </w:tcPr>
          <w:p w14:paraId="3E52A7D4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14:paraId="16963A86" w14:textId="7FB14B99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60D4FA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отчетном периоде зафиксирован резкий рост импорта из Узбекистана (+180% по сравнению с предыдущим годом) при одновременном снижении импорта из Китая (-25%).</w:t>
      </w:r>
    </w:p>
    <w:p w14:paraId="07B693D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0252597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Проведите анализ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страновой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структуры импорта по товарной позиции 8428 с использованием методов таможенной статистики внешней торговли.</w:t>
      </w:r>
    </w:p>
    <w:p w14:paraId="2C3F63E8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Оцените влияние преференциальных режимов происхождения на формирование товарных потоков.</w:t>
      </w:r>
    </w:p>
    <w:p w14:paraId="16E872C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Выявите признаки возможных схем транзита товаров с подменой страны происхождения (из Китая через Узбекистан).</w:t>
      </w:r>
    </w:p>
    <w:p w14:paraId="6E892A2A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Укажите, какие методы специальной таможенной статистики могут быть применены для углубленного анализа.</w:t>
      </w:r>
    </w:p>
    <w:p w14:paraId="4FAE38FF" w14:textId="1F238B9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Сформируйте предложения по актуализации профилей рисков в системе СУР.</w:t>
      </w:r>
    </w:p>
    <w:p w14:paraId="0A78479D" w14:textId="77777777" w:rsidR="00E0206A" w:rsidRDefault="00E0206A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314285" w14:textId="4E08F255" w:rsidR="004E1F87" w:rsidRDefault="00B711D7" w:rsidP="004E1F87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нка знаний по компетенции ПК-4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.</w:t>
      </w:r>
    </w:p>
    <w:p w14:paraId="1BB3C897" w14:textId="10F6B7B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1. </w:t>
      </w:r>
    </w:p>
    <w:p w14:paraId="690ECD32" w14:textId="5B230EE9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Определение метода таможенной оценки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7E2E4E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567582A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 ввозе в РФ партии промышленного оборудования (код ТН ВЭД 8428) заявлена таможенная стоимость 85 000 EUR. В базе данных таможенных органов (АИС «Таможенное оформление») имеются сведения о ввозе идентичных товаров тем же экспортером по цене 120 000 EUR, а также сведений о ввозе однородных товаров по цене 115 000 EUR. Декларант предоставил контракт, инвойс и платежное поручение, подтверждающие цену сделки. Связи между продавцом и покупателем отсутствуют.</w:t>
      </w:r>
    </w:p>
    <w:p w14:paraId="75216A9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1E026E8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какой метод определения таможенной стоимости должен быть применен в данном случае.</w:t>
      </w:r>
    </w:p>
    <w:p w14:paraId="5E581FD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Обоснуйте правомерность заявленной таможенной стоимости.</w:t>
      </w:r>
    </w:p>
    <w:p w14:paraId="75C973C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в каких случаях таможенный орган вправе применить 2-й метод (по стоимости сделки с идентичными товарами) и какие условия для этого должны быть соблюдены согласно Главе 4 ТК ЕАЭС.</w:t>
      </w:r>
    </w:p>
    <w:p w14:paraId="2DF79E0D" w14:textId="16467D5F" w:rsidR="00B711D7" w:rsidRPr="004E1F87" w:rsidRDefault="00B711D7" w:rsidP="00B711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2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4C6BBE36" w14:textId="244D56F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Расчет таможенной стоимости (включаемые элементы)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C6CEF8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5A2D62E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Российская организация ввозит партию кожаной обуви (код ТН ВЭД 6403) из Италии. По условиям внешнеторгового контракта:</w:t>
      </w:r>
    </w:p>
    <w:p w14:paraId="1A37605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товара по инвойсу — 50 000 EUR (условия поставки FCA Милан);</w:t>
      </w:r>
    </w:p>
    <w:p w14:paraId="5977436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Расходы на международную транспортировку до аэропорта Шереметьево — 3 500 EUR;</w:t>
      </w:r>
    </w:p>
    <w:p w14:paraId="4F613B1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страхование груза — 450 EUR;</w:t>
      </w:r>
    </w:p>
    <w:p w14:paraId="6025443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Комиссионное вознаграждение покупателю (за услуги по продвижению товара в РФ) — 1 200 EUR;</w:t>
      </w:r>
    </w:p>
    <w:p w14:paraId="10B7B24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Стоимость упаковочных материалов, предоставленных покупателем бесплатно — 800 EUR;</w:t>
      </w:r>
    </w:p>
    <w:p w14:paraId="723FFB2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Лицензионный платеж за использование товарного знака, как условие продажи — 2 000 EUR;</w:t>
      </w:r>
    </w:p>
    <w:p w14:paraId="1B92F67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монтаж оборудования после ввоза (включены отдельной строкой в инвойсе) — 1 500 EUR.</w:t>
      </w:r>
    </w:p>
    <w:p w14:paraId="7004F67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970DE0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Рассчитайте таможенную стоимость партии товара,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руководствусь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статьей 40 ТК ЕАЭС.</w:t>
      </w:r>
    </w:p>
    <w:p w14:paraId="4A03348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Обоснуйте включение или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невключение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каждого элемента в таможенную стоимость со ссылкой на нормы ТК ЕАЭС.</w:t>
      </w:r>
    </w:p>
    <w:p w14:paraId="7802BB1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какие графы декларации на товары (ДТ) подлежат заполнению в части включаемых в таможенную стоимость элементов.</w:t>
      </w:r>
    </w:p>
    <w:p w14:paraId="107BFC9B" w14:textId="376C4AA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1BCF5278" w14:textId="7F96889E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Применение дедуктивного метода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B9B909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1A07109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таможенный орган обратилась организация с заявлением об определении таможенной стоимости ввезенных бытовых холодильников (код ТН ВЭД 8418) дедуктивным методом (6-й метод). Известно:</w:t>
      </w:r>
    </w:p>
    <w:p w14:paraId="1C14C7A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единицы товара при продаже на территории РФ (наибольшая совокупная цена) — 45 000 руб.;</w:t>
      </w:r>
    </w:p>
    <w:p w14:paraId="643D089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Количество ввезенных единиц — 200 шт.;</w:t>
      </w:r>
    </w:p>
    <w:p w14:paraId="14808E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Обычно взимаемые в РФ комиссионные вознаграждения — 8% от цены продажи;</w:t>
      </w:r>
    </w:p>
    <w:p w14:paraId="22DE534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Обычно затрачиваемые расходы на транспортировку по территории РФ — 1 500 руб./шт.;</w:t>
      </w:r>
    </w:p>
    <w:p w14:paraId="462E2B81" w14:textId="179B209D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Ставка ввозной та</w:t>
      </w:r>
      <w:r w:rsidR="00B711D7">
        <w:rPr>
          <w:rFonts w:ascii="Times New Roman" w:hAnsi="Times New Roman"/>
          <w:iCs/>
          <w:sz w:val="28"/>
          <w:szCs w:val="28"/>
        </w:rPr>
        <w:t>моженной пошлины — 15%, НДС — 22</w:t>
      </w:r>
      <w:r w:rsidRPr="004E1F87">
        <w:rPr>
          <w:rFonts w:ascii="Times New Roman" w:hAnsi="Times New Roman"/>
          <w:iCs/>
          <w:sz w:val="28"/>
          <w:szCs w:val="28"/>
        </w:rPr>
        <w:t>%.</w:t>
      </w:r>
    </w:p>
    <w:p w14:paraId="7447C3B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02CF54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таможенную стоимость одного холодильника и всей партии дедуктивным методом.</w:t>
      </w:r>
    </w:p>
    <w:p w14:paraId="57C9EFD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последовательность действий инспектора при применении 6-го метода.</w:t>
      </w:r>
    </w:p>
    <w:p w14:paraId="7902150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в какие сроки должна быть определена таможенная стоимость при невозможности применения 1–5 методов.</w:t>
      </w:r>
    </w:p>
    <w:p w14:paraId="2F50770B" w14:textId="0FC98FFB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задача 4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1CCBA1B3" w14:textId="3CF3ACAD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Корректировка таможенной стоимости (КТС)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B07084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67D6354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После выпуска товаров (импорт текстильной продукции, код ТН ВЭД 5208) в рамках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постаможенного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контроля таможенный орган получил информацию от иностранного партнера о том, что по окончании календарного </w:t>
      </w:r>
      <w:r w:rsidRPr="004E1F87">
        <w:rPr>
          <w:rFonts w:ascii="Times New Roman" w:hAnsi="Times New Roman"/>
          <w:iCs/>
          <w:sz w:val="28"/>
          <w:szCs w:val="28"/>
        </w:rPr>
        <w:lastRenderedPageBreak/>
        <w:t>года продавцом будет предоставлена декларанту ретро-скидка в размере 5% от общей суммы поставок за год. Фактически ретро-скидка была предоставлена в размере 12 000 EUR по итогам года.</w:t>
      </w:r>
    </w:p>
    <w:p w14:paraId="1FC6032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A74221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подлежит ли в данном случае корректировка таможенной стоимости ранее выпущенных товаров.</w:t>
      </w:r>
    </w:p>
    <w:p w14:paraId="244CE9A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нормативное основание для принятия решения о КТС.</w:t>
      </w:r>
    </w:p>
    <w:p w14:paraId="35ABA97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Составьте алгоритм действий инспектора при проведении пост-аудита в части таможенной стоимости.</w:t>
      </w:r>
    </w:p>
    <w:p w14:paraId="159039BB" w14:textId="2D3EA4B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сумму доначисления таможенных пошлин и НДС</w:t>
      </w:r>
      <w:r w:rsidR="00B711D7">
        <w:rPr>
          <w:rFonts w:ascii="Times New Roman" w:hAnsi="Times New Roman"/>
          <w:iCs/>
          <w:sz w:val="28"/>
          <w:szCs w:val="28"/>
        </w:rPr>
        <w:t xml:space="preserve"> (ставка пошлины — 10%, НДС — 22</w:t>
      </w:r>
      <w:r w:rsidRPr="004E1F87">
        <w:rPr>
          <w:rFonts w:ascii="Times New Roman" w:hAnsi="Times New Roman"/>
          <w:iCs/>
          <w:sz w:val="28"/>
          <w:szCs w:val="28"/>
        </w:rPr>
        <w:t>%).</w:t>
      </w:r>
    </w:p>
    <w:p w14:paraId="44C8B3A3" w14:textId="7D5EB3C2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59038111" w14:textId="62A03B8B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Исключаемые из таможенной стоимости элементы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67B439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71DDC11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Российская компания ввозит из Китая производственную линию. В инвойсе отдельными строками указаны:</w:t>
      </w:r>
    </w:p>
    <w:p w14:paraId="63456E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Стоимость оборудования — 500 000 USD;</w:t>
      </w:r>
    </w:p>
    <w:p w14:paraId="79A4EC1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строительство и монтаж после ввоза — 45 000 USD;</w:t>
      </w:r>
    </w:p>
    <w:p w14:paraId="47030F9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техническое обучение персонала после ввоза — 8 000 USD;</w:t>
      </w:r>
    </w:p>
    <w:p w14:paraId="5B791167" w14:textId="781C063E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Проценты по кре</w:t>
      </w:r>
      <w:r w:rsidR="00E0206A">
        <w:rPr>
          <w:rFonts w:ascii="Times New Roman" w:hAnsi="Times New Roman"/>
          <w:iCs/>
          <w:sz w:val="28"/>
          <w:szCs w:val="28"/>
        </w:rPr>
        <w:t>диту</w:t>
      </w:r>
      <w:r w:rsidRPr="004E1F87">
        <w:rPr>
          <w:rFonts w:ascii="Times New Roman" w:hAnsi="Times New Roman"/>
          <w:iCs/>
          <w:sz w:val="28"/>
          <w:szCs w:val="28"/>
        </w:rPr>
        <w:t xml:space="preserve"> за отсрочку платежа — 15 000 USD (оформлены отдельным кредитным договором);</w:t>
      </w:r>
    </w:p>
    <w:p w14:paraId="4E9D938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транспортировку после ввоза до места эксплуатации — 6 000 USD.</w:t>
      </w:r>
    </w:p>
    <w:p w14:paraId="0E32811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428EDBF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из указанных расходов подлежат исключению из таможенной стоимости согласно статье 40 ТК ЕАЭС.</w:t>
      </w:r>
    </w:p>
    <w:p w14:paraId="7D989A2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условия, при которых такие расходы могут быть исключены (документальное подтверждение, выделение отдельной строкой).</w:t>
      </w:r>
    </w:p>
    <w:p w14:paraId="625F59D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таможенную стоимость партии товара.</w:t>
      </w:r>
    </w:p>
    <w:p w14:paraId="2829AFCE" w14:textId="422E97FD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7B7AA336" w14:textId="624A49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Контроль при различных видах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AD437A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2A68681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адрес таможенного поста поступили три партии товаров для проведения контроля таможенной стоимости:</w:t>
      </w:r>
    </w:p>
    <w:p w14:paraId="026D69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А: морским транспортом из КНР (условия поставки CIF Владивосток);</w:t>
      </w:r>
    </w:p>
    <w:p w14:paraId="3A6CDAD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Б: железнодорожным транспортом из Германии (условия поставки DAP Москва);</w:t>
      </w:r>
    </w:p>
    <w:p w14:paraId="7D13D18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В: воздушным транспортом из США (условия поставки CIP Шереметьево).</w:t>
      </w:r>
    </w:p>
    <w:p w14:paraId="7C5A291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29E669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особенности определения таможенной стоимости для каждой партии в зависимости от базисных условий поставки (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Incoterms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2020).</w:t>
      </w:r>
    </w:p>
    <w:p w14:paraId="0761F5F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расходы подлежат включению в таможенную стоимость для каждого вида транспорта.</w:t>
      </w:r>
    </w:p>
    <w:p w14:paraId="542562B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Опишите особенности проведения таможенного контроля таможенной стоимости при перемещении товаров различными видами транспорта.</w:t>
      </w:r>
    </w:p>
    <w:p w14:paraId="3948CE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Какие информационные системы используются для контроля стоимости при транзите и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мультимодальных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перевозках?</w:t>
      </w:r>
    </w:p>
    <w:p w14:paraId="4BD00F90" w14:textId="4E95CEB7" w:rsidR="004E1F87" w:rsidRPr="004E1F87" w:rsidRDefault="00B711D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7</w:t>
      </w:r>
      <w:r w:rsidR="004E1F87"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39265A3E" w14:textId="735732CB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Комплексная ситуация КТС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F60C54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0E7D1CF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Внешторг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-Сервис» в течение года осуществило 10 поставок промышленного оборудования из Южной Кореи по цене 100 000 USD за единицу. По условиям контракта, при совокупном объеме закупок более 8 единиц предоставляется скидка 10%, которая оформляется кредит-нотой после поставки последней партии. Декларант при оформлении каждой партии заявлял таможенную стоимость 100 000 USD, не учитывая будущую скидку. После ввоза последней партии декларант подал корректировку декларации (КДТ) с уменьшением таможенной стоимости всех предыдущих партий до 90 000 USD и возвратом излишне уплаченных платежей.</w:t>
      </w:r>
    </w:p>
    <w:p w14:paraId="70CC35D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6539A52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 правомерность действий декларанта.</w:t>
      </w:r>
    </w:p>
    <w:p w14:paraId="6F82EB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Оцените позицию таможенного органа: подлежит ли возврату излишне уплаченная сумма таможенных платежей?</w:t>
      </w:r>
    </w:p>
    <w:p w14:paraId="0C911E7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Каким образом должны были быть учтены условия о ретро-скидке при первоначальном декларировании?</w:t>
      </w:r>
    </w:p>
    <w:p w14:paraId="364964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Составьте мотивированное решение таможенного органа по результатам проведения контроля таможенной стоимости.</w:t>
      </w:r>
    </w:p>
    <w:p w14:paraId="6DBEF271" w14:textId="35FB48BC" w:rsidR="004E1F87" w:rsidRDefault="004E1F87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порядок обжалования решения таможенного органа декларантом.</w:t>
      </w:r>
    </w:p>
    <w:p w14:paraId="0F391AC3" w14:textId="0FDA4FB2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2CEFB1E2" w14:textId="1CC468F5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Контроль совершения таможенных операций и проверка документов о происхождении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287E91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33051355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 таможенном декларировании партии металлопроката (код ТН ВЭД 7208) из Республики Казахстан декларант заявил страну происхождения «Казахстан» и представил сертификат происхождения формы СТ-1 № 123456. В ходе документального контроля инспектор выявил следующие обстоятельства:</w:t>
      </w:r>
    </w:p>
    <w:p w14:paraId="64C37BC5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графе 8 сертификата («Масса брутто») указана масса 15 000 кг, тогда как в транспортных документах (CMR) и графе 35 ДТ указана масса 18 500 кг.</w:t>
      </w:r>
    </w:p>
    <w:p w14:paraId="3A7027E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Сертификат представлен в виде простой ксерокопии, заверенной только печатью декларанта, без отметки «Оригинал» или заверения уполномоченным органом страны-экспортера.</w:t>
      </w:r>
    </w:p>
    <w:p w14:paraId="7BB6D17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Товар перемещается автомобильным транспортом, маршрут следования: Астана → Оренбург → Москва.</w:t>
      </w:r>
    </w:p>
    <w:p w14:paraId="2F8F475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26B148A6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lastRenderedPageBreak/>
        <w:t>Оцените действительность представленного сертификата происхождения формы СТ-1 с точки зрения требований Соглашения о правилах определения происхождения товаров в СНГ от 20.11.2009.</w:t>
      </w:r>
    </w:p>
    <w:p w14:paraId="7A3CD2E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Определите, вправе ли таможенный орган отказать в применении режима свободной торговли (0% пошлины) в данной ситуации.</w:t>
      </w:r>
    </w:p>
    <w:p w14:paraId="0A74F15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алгоритм действий инспектора по контролю за совершением таможенных операций в данном случае (включая возможность приостановления выпуска товаров).</w:t>
      </w:r>
    </w:p>
    <w:p w14:paraId="435C753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Какие меры по обеспечению уплаты таможенных платежей могут быть применены до момента представления надлежащих документов?</w:t>
      </w:r>
    </w:p>
    <w:p w14:paraId="0931DEB6" w14:textId="6FA8A132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4D08D508" w14:textId="51CEE4A8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Применение критериев происхождения и контроль недостаточных операций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6E173E3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7227BF73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ООО «Мебель-Импорт» ввезло партию деревянных столов (код ТН ВЭД 9403 60) из Турецкой Республики. Декларант заявил происхождение товара «Турция» и запросил применение тарифной преференции (ставка 0% согласно Решению Совета ЕЭК о ЗСТ с Турцией).</w:t>
      </w:r>
    </w:p>
    <w:p w14:paraId="79E8A5D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подтверждение представлен сертификат происхождения и инвойс. Однако в ходе таможенного контроля (проверка пояснений к графе 8 ДТ и технологической карты) установлено, что в Турции были произведены только следующие операции с полуфабрикатами, произведенными в Китае:</w:t>
      </w:r>
    </w:p>
    <w:p w14:paraId="6D304908" w14:textId="34483BEF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сортировка и маркировка изделий;</w:t>
      </w:r>
    </w:p>
    <w:p w14:paraId="706E9CD5" w14:textId="16F4275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простая сборка из узлов и деталей с помощью крепежных материалов;</w:t>
      </w:r>
    </w:p>
    <w:p w14:paraId="5E838AFE" w14:textId="438E3EE3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упаковка в картонные коробки для розничной продажи.</w:t>
      </w:r>
    </w:p>
    <w:p w14:paraId="7778169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Согласно Приложению № 2 к Решению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Межгоссовета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№ 56, эти операции входят в Перечень операций, не предоставляющих право на признание страны происхождения.</w:t>
      </w:r>
    </w:p>
    <w:p w14:paraId="5507F41A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2D2C617D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Квалифицируйте операции, совершенные в Турции, с точки зрения критериев достаточной обработки/переработки.</w:t>
      </w:r>
    </w:p>
    <w:p w14:paraId="1AA4BC4C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Примите решение о признании или непризнании страны происхождения товара «Турция».</w:t>
      </w:r>
    </w:p>
    <w:p w14:paraId="3CD878D1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Рассчитайте сумму таможенных платежей, подлежащих уплате, если таможенная стоимость партии составляет 50 000 EUR, базовая ставка ЕТТ ЕАЭС для данной позиции — 15%, а курс EUR = 100 руб. (учтите применение максимальной ставки).</w:t>
      </w:r>
    </w:p>
    <w:p w14:paraId="579FAF2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порядок действий инспектора по контролю за правильностью взимания таможенных платежей в данной ситуации.</w:t>
      </w:r>
    </w:p>
    <w:p w14:paraId="420BE48D" w14:textId="1E210EAB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10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240F8B71" w14:textId="546BAA6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Посттаможенный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контроль и процедура верификации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36535D6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5CCF06A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Товары (код ТН ВЭД 6204, женские костюмы) были выпущены в свободное обращение 10 марта текущего года с применением преференциальной ставки 0% на основании сертификата происхождения </w:t>
      </w:r>
      <w:r w:rsidRPr="00E0206A">
        <w:rPr>
          <w:rFonts w:ascii="Times New Roman" w:hAnsi="Times New Roman"/>
          <w:iCs/>
          <w:sz w:val="28"/>
          <w:szCs w:val="28"/>
        </w:rPr>
        <w:lastRenderedPageBreak/>
        <w:t>формы А (ГСП), выданного уполномоченным органом Вьетнама. Таможенная стоимость партии — 100 000 USD. Ставка ЕТТ ЕАЭС — 15%.</w:t>
      </w:r>
    </w:p>
    <w:p w14:paraId="0D3FA33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В рамках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посттаможенного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контроля (через 4 месяца) таможенный орган направил запрос о верификации в компетентный орган Вьетнама.</w:t>
      </w:r>
    </w:p>
    <w:p w14:paraId="5D66422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Через 6 месяцев получен ответ, в котором указано: «Сертификат происхождения формы А № XXXXXX не выдавался уполномоченным органом Вьетнама, экспортер, указанный в документе, в реестре зарегистрированных производителей отсутствует».</w:t>
      </w:r>
    </w:p>
    <w:p w14:paraId="3705FBE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7B9DF6A1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Оцените правовые последствия получения отрицательного ответа на запрос о верификации.</w:t>
      </w:r>
    </w:p>
    <w:p w14:paraId="760B684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Составьте алгоритм действий инспектора в рамках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посттаможенного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контроля при получении такого ответа (включая сроки принятия решения).</w:t>
      </w:r>
    </w:p>
    <w:p w14:paraId="2EACA4A4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Рассчитайте сумму дополнительно начисленных ввозных таможенных пошлин, подлежащих уплате.</w:t>
      </w:r>
    </w:p>
    <w:p w14:paraId="3035059D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Определите, имеются ли в действиях декларанта признаки состава административного правонарушения. Если да, квалифицируйте его по КоАП РФ и укажите возможные санкции.</w:t>
      </w:r>
    </w:p>
    <w:p w14:paraId="75901885" w14:textId="5990732A" w:rsidR="00E0206A" w:rsidRPr="00E0206A" w:rsidRDefault="00B711D7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11</w:t>
      </w:r>
      <w:r w:rsidR="00E0206A" w:rsidRPr="00E0206A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7D25304C" w14:textId="3409A64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Контроль товаров, перемещаемых различными видами транспорта (правило прямой отправки)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6BAD2C4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1834661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морской порт Новороссийск прибыла партия оборудования (код ТН ВЭД 8471) из Республики Сербия. Декларант заявил происхождение «Сербия» для применения преференции по Соглашению о ЗСТ между ЕАЭС и Сербией.</w:t>
      </w:r>
    </w:p>
    <w:p w14:paraId="2D3E809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Товар перемещался морским транспортом по маршруту: порт Бар (Сербия) → порт Пирей (Греция, перегрузка на другое судно) → порт Новороссийск (РФ).</w:t>
      </w:r>
    </w:p>
    <w:p w14:paraId="51D7E5B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Вместе с сертификатом происхождения декларант не представил документы, подтверждающие, что товары в Греции не подвергались операциям, выходящим за рамки разгрузки, перегрузки или любых иных операций, предназначенных для сохранения товаров в хорошем состоянии.</w:t>
      </w:r>
    </w:p>
    <w:p w14:paraId="6294748C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7447FB3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Проанализируйте соблюдение правила «прямой отправки» (непосредственной закупки и транспортировки) согласно условиям Соглашения о ЗСТ с Сербией.</w:t>
      </w:r>
    </w:p>
    <w:p w14:paraId="087E784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Вправе ли таможенный орган отказать в применении преференциального режима в отсутствие подтверждающих документов от компетентных органов страны транзита? Обоснуйте ответ.</w:t>
      </w:r>
    </w:p>
    <w:p w14:paraId="76DA08B2" w14:textId="080D06B5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специфику проведения таможенного контроля товаров, перемещаемых морским видом транспорта с перегрузкой, в-третьих, странах.</w:t>
      </w:r>
    </w:p>
    <w:p w14:paraId="39CEC7C4" w14:textId="258C95FE" w:rsid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Какое решение о стране происхождения товара должен принять инспектор и как это повлияет на взимание таможенных платежей?</w:t>
      </w:r>
    </w:p>
    <w:p w14:paraId="140152A9" w14:textId="77777777" w:rsidR="004E1F87" w:rsidRPr="00C31401" w:rsidRDefault="004E1F87" w:rsidP="007412B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4E1F87" w:rsidRPr="00C3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00A"/>
    <w:multiLevelType w:val="hybridMultilevel"/>
    <w:tmpl w:val="86B433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ECD"/>
    <w:multiLevelType w:val="hybridMultilevel"/>
    <w:tmpl w:val="E4EA62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08B"/>
    <w:multiLevelType w:val="hybridMultilevel"/>
    <w:tmpl w:val="6E40F5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FA6"/>
    <w:multiLevelType w:val="hybridMultilevel"/>
    <w:tmpl w:val="17D48D76"/>
    <w:lvl w:ilvl="0" w:tplc="0419000F">
      <w:start w:val="1"/>
      <w:numFmt w:val="decimal"/>
      <w:lvlText w:val="%1."/>
      <w:lvlJc w:val="left"/>
      <w:pPr>
        <w:ind w:left="376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7AB"/>
    <w:multiLevelType w:val="hybridMultilevel"/>
    <w:tmpl w:val="5ECC3D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2C83"/>
    <w:multiLevelType w:val="hybridMultilevel"/>
    <w:tmpl w:val="BBA2E5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3293"/>
    <w:multiLevelType w:val="hybridMultilevel"/>
    <w:tmpl w:val="720EE5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601"/>
    <w:multiLevelType w:val="hybridMultilevel"/>
    <w:tmpl w:val="0638D0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1A6A"/>
    <w:multiLevelType w:val="hybridMultilevel"/>
    <w:tmpl w:val="A1967A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4311"/>
    <w:multiLevelType w:val="hybridMultilevel"/>
    <w:tmpl w:val="5C4899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BF0"/>
    <w:multiLevelType w:val="hybridMultilevel"/>
    <w:tmpl w:val="2CDEC9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07D6"/>
    <w:multiLevelType w:val="hybridMultilevel"/>
    <w:tmpl w:val="3C5CDF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57B6"/>
    <w:multiLevelType w:val="hybridMultilevel"/>
    <w:tmpl w:val="ED64A9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1038"/>
    <w:multiLevelType w:val="hybridMultilevel"/>
    <w:tmpl w:val="60867A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0A0A"/>
    <w:multiLevelType w:val="hybridMultilevel"/>
    <w:tmpl w:val="B48A8D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1A44"/>
    <w:multiLevelType w:val="hybridMultilevel"/>
    <w:tmpl w:val="BE3EE2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23AB3"/>
    <w:multiLevelType w:val="hybridMultilevel"/>
    <w:tmpl w:val="5DC4A7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41F5"/>
    <w:multiLevelType w:val="hybridMultilevel"/>
    <w:tmpl w:val="CF00E306"/>
    <w:lvl w:ilvl="0" w:tplc="1FD460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43AF3"/>
    <w:multiLevelType w:val="hybridMultilevel"/>
    <w:tmpl w:val="076629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46AD"/>
    <w:multiLevelType w:val="hybridMultilevel"/>
    <w:tmpl w:val="2F5C6A9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F1BB0"/>
    <w:multiLevelType w:val="hybridMultilevel"/>
    <w:tmpl w:val="28F8F5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41BB"/>
    <w:multiLevelType w:val="hybridMultilevel"/>
    <w:tmpl w:val="2736C2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D59F5"/>
    <w:multiLevelType w:val="hybridMultilevel"/>
    <w:tmpl w:val="F3DE0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1B6D54"/>
    <w:multiLevelType w:val="hybridMultilevel"/>
    <w:tmpl w:val="17D48D76"/>
    <w:lvl w:ilvl="0" w:tplc="0419000F">
      <w:start w:val="1"/>
      <w:numFmt w:val="decimal"/>
      <w:lvlText w:val="%1."/>
      <w:lvlJc w:val="left"/>
      <w:pPr>
        <w:ind w:left="376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8"/>
  </w:num>
  <w:num w:numId="5">
    <w:abstractNumId w:val="8"/>
  </w:num>
  <w:num w:numId="6">
    <w:abstractNumId w:val="16"/>
  </w:num>
  <w:num w:numId="7">
    <w:abstractNumId w:val="19"/>
  </w:num>
  <w:num w:numId="8">
    <w:abstractNumId w:val="21"/>
  </w:num>
  <w:num w:numId="9">
    <w:abstractNumId w:val="15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20"/>
  </w:num>
  <w:num w:numId="15">
    <w:abstractNumId w:val="5"/>
  </w:num>
  <w:num w:numId="16">
    <w:abstractNumId w:val="4"/>
  </w:num>
  <w:num w:numId="17">
    <w:abstractNumId w:val="17"/>
  </w:num>
  <w:num w:numId="18">
    <w:abstractNumId w:val="7"/>
  </w:num>
  <w:num w:numId="19">
    <w:abstractNumId w:val="6"/>
  </w:num>
  <w:num w:numId="20">
    <w:abstractNumId w:val="9"/>
  </w:num>
  <w:num w:numId="21">
    <w:abstractNumId w:val="13"/>
  </w:num>
  <w:num w:numId="22">
    <w:abstractNumId w:val="22"/>
  </w:num>
  <w:num w:numId="23">
    <w:abstractNumId w:val="3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04A4"/>
    <w:rsid w:val="000F52C3"/>
    <w:rsid w:val="00106C1E"/>
    <w:rsid w:val="00175D46"/>
    <w:rsid w:val="001D4ED4"/>
    <w:rsid w:val="001D75D9"/>
    <w:rsid w:val="00202C6E"/>
    <w:rsid w:val="00203FAD"/>
    <w:rsid w:val="0022562A"/>
    <w:rsid w:val="002569E4"/>
    <w:rsid w:val="00277F98"/>
    <w:rsid w:val="002864F2"/>
    <w:rsid w:val="002872A2"/>
    <w:rsid w:val="002B2548"/>
    <w:rsid w:val="002D5DAA"/>
    <w:rsid w:val="00354926"/>
    <w:rsid w:val="00364CAC"/>
    <w:rsid w:val="003A50D0"/>
    <w:rsid w:val="003B63AC"/>
    <w:rsid w:val="00472D38"/>
    <w:rsid w:val="004E1F87"/>
    <w:rsid w:val="005610FC"/>
    <w:rsid w:val="005611E1"/>
    <w:rsid w:val="005D2A4F"/>
    <w:rsid w:val="00624E77"/>
    <w:rsid w:val="006E00B9"/>
    <w:rsid w:val="00715445"/>
    <w:rsid w:val="007412BC"/>
    <w:rsid w:val="00742E58"/>
    <w:rsid w:val="007A42C9"/>
    <w:rsid w:val="007A5550"/>
    <w:rsid w:val="007F5244"/>
    <w:rsid w:val="00803311"/>
    <w:rsid w:val="00857C46"/>
    <w:rsid w:val="0086696C"/>
    <w:rsid w:val="008A7A83"/>
    <w:rsid w:val="009724D5"/>
    <w:rsid w:val="00974066"/>
    <w:rsid w:val="00A333BA"/>
    <w:rsid w:val="00A74EDB"/>
    <w:rsid w:val="00A96EE0"/>
    <w:rsid w:val="00AA3F74"/>
    <w:rsid w:val="00B711D7"/>
    <w:rsid w:val="00B86947"/>
    <w:rsid w:val="00C16293"/>
    <w:rsid w:val="00C31401"/>
    <w:rsid w:val="00CE3885"/>
    <w:rsid w:val="00D17988"/>
    <w:rsid w:val="00D354DA"/>
    <w:rsid w:val="00D90126"/>
    <w:rsid w:val="00E0206A"/>
    <w:rsid w:val="00E112BF"/>
    <w:rsid w:val="00E332A8"/>
    <w:rsid w:val="00E42FEC"/>
    <w:rsid w:val="00F529A4"/>
    <w:rsid w:val="00F8701C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3560683-3BF6-4C49-BAA6-73606C40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  <w:style w:type="paragraph" w:styleId="a5">
    <w:name w:val="Normal (Web)"/>
    <w:basedOn w:val="a"/>
    <w:uiPriority w:val="99"/>
    <w:unhideWhenUsed/>
    <w:rsid w:val="00A33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3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89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6594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0232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2159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1282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4605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7894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4713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686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173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4049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326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795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7583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096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292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3396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4135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9739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9272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852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73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69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8274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8003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4794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1062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1525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957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3955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395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9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61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485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291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6166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8627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832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704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1826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1247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8625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2840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6665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7879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7388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3367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510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1205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0311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77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612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608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0083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1399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6182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6377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015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2856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8216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547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3891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5650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2026-06-07T15:36:00Z</dcterms:created>
  <dcterms:modified xsi:type="dcterms:W3CDTF">2026-06-09T09:27:00Z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