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221B0" w14:textId="77777777" w:rsidR="00A1327D" w:rsidRPr="00A45058" w:rsidRDefault="00A1327D" w:rsidP="00A1327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proofErr w:type="gramStart"/>
      <w:r w:rsidR="006E7BF1">
        <w:rPr>
          <w:rFonts w:ascii="Times New Roman" w:eastAsia="Calibri" w:hAnsi="Times New Roman"/>
          <w:b/>
          <w:iCs/>
          <w:sz w:val="28"/>
          <w:szCs w:val="28"/>
        </w:rPr>
        <w:t>по</w:t>
      </w:r>
      <w:proofErr w:type="gramEnd"/>
    </w:p>
    <w:p w14:paraId="79A34516" w14:textId="77777777" w:rsidR="00A17BC2" w:rsidRPr="00A17BC2" w:rsidRDefault="00A17BC2" w:rsidP="00A17BC2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A17BC2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14:paraId="079E4944" w14:textId="77777777" w:rsidR="00A17BC2" w:rsidRPr="00A17BC2" w:rsidRDefault="00A17BC2" w:rsidP="00A17BC2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14:paraId="5E6D7B4F" w14:textId="77777777" w:rsidR="00A17BC2" w:rsidRDefault="00A17BC2" w:rsidP="00A17BC2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Юридическое консультирование</w:t>
      </w:r>
    </w:p>
    <w:p w14:paraId="29207C16" w14:textId="77777777" w:rsidR="00A26EE7" w:rsidRDefault="00A26EE7" w:rsidP="00A17BC2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14:paraId="5E453188" w14:textId="52AB4DE8" w:rsidR="00A26EE7" w:rsidRPr="00A17BC2" w:rsidRDefault="00402D2B" w:rsidP="00A17BC2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Оценка знаний по к</w:t>
      </w:r>
      <w:r w:rsidR="00A31904">
        <w:rPr>
          <w:rFonts w:ascii="Times New Roman" w:eastAsiaTheme="minorHAnsi" w:hAnsi="Times New Roman"/>
          <w:b/>
          <w:noProof/>
          <w:sz w:val="28"/>
          <w:szCs w:val="28"/>
        </w:rPr>
        <w:t>омпетенции – ПК -6</w:t>
      </w:r>
    </w:p>
    <w:p w14:paraId="1F8A0A92" w14:textId="77777777" w:rsidR="005119D1" w:rsidRDefault="005119D1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DC4468E" w14:textId="77777777" w:rsid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17BC2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14:paraId="3DD35BF3" w14:textId="77777777" w:rsid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707B531D" w14:textId="77777777" w:rsid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46307792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4C67F594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4B450AED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32C10FF9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338E902F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17BC2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  <w:proofErr w:type="gramEnd"/>
    </w:p>
    <w:p w14:paraId="7F3E34E9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80C6AF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752DAC0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17BC2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009ED3EA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A17BC2" w:rsidRPr="00A17BC2" w14:paraId="26B80D4D" w14:textId="77777777" w:rsidTr="00FF5386">
        <w:tc>
          <w:tcPr>
            <w:tcW w:w="3153" w:type="dxa"/>
            <w:vAlign w:val="center"/>
            <w:hideMark/>
          </w:tcPr>
          <w:p w14:paraId="68347B84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40736A0B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A17BC2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7BC2" w:rsidRPr="00A17BC2" w14:paraId="5D3263F4" w14:textId="77777777" w:rsidTr="00FF5386">
        <w:tc>
          <w:tcPr>
            <w:tcW w:w="3153" w:type="dxa"/>
            <w:vAlign w:val="center"/>
            <w:hideMark/>
          </w:tcPr>
          <w:p w14:paraId="7DE30CA0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14:paraId="0A68452C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ЮММ-191</w:t>
            </w:r>
          </w:p>
        </w:tc>
      </w:tr>
      <w:tr w:rsidR="00A17BC2" w:rsidRPr="00A17BC2" w14:paraId="07768E43" w14:textId="77777777" w:rsidTr="00FF5386">
        <w:tc>
          <w:tcPr>
            <w:tcW w:w="3153" w:type="dxa"/>
            <w:vAlign w:val="center"/>
          </w:tcPr>
          <w:p w14:paraId="71315F9B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0E2DA098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A17BC2" w:rsidRPr="00A17BC2" w14:paraId="59934F6B" w14:textId="77777777" w:rsidTr="00FF5386">
        <w:tc>
          <w:tcPr>
            <w:tcW w:w="3153" w:type="dxa"/>
            <w:vAlign w:val="center"/>
            <w:hideMark/>
          </w:tcPr>
          <w:p w14:paraId="6A3C45CD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14:paraId="783C3BAB" w14:textId="77777777" w:rsid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17BC2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  <w:p w14:paraId="254EC2C9" w14:textId="39CA19F7" w:rsidR="000C5EC3" w:rsidRPr="00A17BC2" w:rsidRDefault="000C5EC3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Специализированное высшее образование</w:t>
            </w:r>
          </w:p>
        </w:tc>
      </w:tr>
      <w:tr w:rsidR="00A17BC2" w:rsidRPr="00A17BC2" w14:paraId="2B1E29FD" w14:textId="77777777" w:rsidTr="00FF5386">
        <w:tc>
          <w:tcPr>
            <w:tcW w:w="3153" w:type="dxa"/>
            <w:vAlign w:val="center"/>
          </w:tcPr>
          <w:p w14:paraId="035A90C5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14:paraId="44708153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Морское и речное право</w:t>
            </w:r>
          </w:p>
        </w:tc>
      </w:tr>
      <w:tr w:rsidR="00A17BC2" w:rsidRPr="00A17BC2" w14:paraId="4B80F6AC" w14:textId="77777777" w:rsidTr="00FF5386">
        <w:tc>
          <w:tcPr>
            <w:tcW w:w="3153" w:type="dxa"/>
            <w:vAlign w:val="center"/>
          </w:tcPr>
          <w:p w14:paraId="3F3DAAC6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14:paraId="3BCD3BEE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BC2">
              <w:rPr>
                <w:rFonts w:ascii="Times New Roman" w:hAnsi="Times New Roman"/>
                <w:sz w:val="28"/>
                <w:szCs w:val="28"/>
              </w:rPr>
              <w:t>Производственная</w:t>
            </w:r>
            <w:proofErr w:type="gramEnd"/>
            <w:r w:rsidRPr="00A17BC2">
              <w:rPr>
                <w:rFonts w:ascii="Times New Roman" w:hAnsi="Times New Roman"/>
                <w:sz w:val="28"/>
                <w:szCs w:val="28"/>
              </w:rPr>
              <w:t xml:space="preserve"> (Юридическое консультирование)</w:t>
            </w:r>
          </w:p>
        </w:tc>
      </w:tr>
      <w:tr w:rsidR="00A17BC2" w:rsidRPr="00A17BC2" w14:paraId="46A73D3A" w14:textId="77777777" w:rsidTr="00FF5386">
        <w:tc>
          <w:tcPr>
            <w:tcW w:w="3153" w:type="dxa"/>
            <w:vAlign w:val="center"/>
          </w:tcPr>
          <w:p w14:paraId="2D83FCD4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14:paraId="3B870A69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Кафедра «Морское право и международное право»</w:t>
            </w:r>
          </w:p>
        </w:tc>
      </w:tr>
    </w:tbl>
    <w:p w14:paraId="18E4C72B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A17BC2" w:rsidRPr="00A17BC2" w14:paraId="36C021B7" w14:textId="77777777" w:rsidTr="00FF5386">
        <w:trPr>
          <w:trHeight w:val="390"/>
        </w:trPr>
        <w:tc>
          <w:tcPr>
            <w:tcW w:w="9669" w:type="dxa"/>
          </w:tcPr>
          <w:p w14:paraId="1BB98215" w14:textId="77777777" w:rsidR="00A17BC2" w:rsidRPr="00A17BC2" w:rsidRDefault="00A17BC2" w:rsidP="00A17B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17BC2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A17BC2" w:rsidRPr="00A17BC2" w14:paraId="6BB43B62" w14:textId="77777777" w:rsidTr="00FF5386">
        <w:tc>
          <w:tcPr>
            <w:tcW w:w="9669" w:type="dxa"/>
          </w:tcPr>
          <w:p w14:paraId="03DA4B44" w14:textId="77777777"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14:paraId="688624C0" w14:textId="77777777"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 рамках выбранной темы магистерской диссертации необходимо проанализировать судебную практику  - анализ должен основываться </w:t>
            </w:r>
            <w:proofErr w:type="gramStart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10 примеров.</w:t>
            </w:r>
          </w:p>
          <w:p w14:paraId="7D3CCAAA" w14:textId="77777777"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Проанализировать научные статьи (юриспруденция) по теме диссертации за последние 3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года и сделать выводы.</w:t>
            </w:r>
          </w:p>
          <w:p w14:paraId="2037D1B2" w14:textId="77777777"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4.Оформить отчет по практике (3-5 страниц с титульным листом).</w:t>
            </w:r>
          </w:p>
          <w:p w14:paraId="18746FE9" w14:textId="77777777" w:rsid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5. Обязательно к отчету приложить: 1) индивидуальной задание на практику; 2) план (содержание) магистерской диссертации; 3) подробный анализ судебной практики; 4) список научных статей</w:t>
            </w:r>
            <w:r w:rsidRPr="00A17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теме диссертации за последние 3 года.</w:t>
            </w:r>
          </w:p>
          <w:p w14:paraId="45F5F3BE" w14:textId="77777777" w:rsidR="00A26EE7" w:rsidRPr="00A17BC2" w:rsidRDefault="00A26EE7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Подготовиться к защите практики и ответу на контрольные вопросы для аттестации.</w:t>
            </w:r>
          </w:p>
          <w:p w14:paraId="07949F69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57204D" w14:textId="77777777" w:rsidR="00A17BC2" w:rsidRPr="00A17BC2" w:rsidRDefault="00A17BC2" w:rsidP="00A17BC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7F13FF" w14:textId="77777777" w:rsidR="00A17BC2" w:rsidRPr="00A17BC2" w:rsidRDefault="00A17BC2" w:rsidP="00A17BC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A17BC2" w:rsidRPr="00A17BC2" w14:paraId="37BCE45A" w14:textId="77777777" w:rsidTr="00FF5386">
        <w:tc>
          <w:tcPr>
            <w:tcW w:w="4961" w:type="dxa"/>
          </w:tcPr>
          <w:p w14:paraId="672EF85F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FFB5372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17BC2" w:rsidRPr="00A17BC2" w14:paraId="754BCBD3" w14:textId="77777777" w:rsidTr="00FF5386">
        <w:tc>
          <w:tcPr>
            <w:tcW w:w="4961" w:type="dxa"/>
          </w:tcPr>
          <w:p w14:paraId="6491236A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 w:val="24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14:paraId="2F0887BB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 w:val="24"/>
                <w:szCs w:val="28"/>
              </w:rPr>
              <w:t>____Чеботарев В.Е._____________</w:t>
            </w:r>
          </w:p>
        </w:tc>
      </w:tr>
      <w:tr w:rsidR="00A17BC2" w:rsidRPr="00A17BC2" w14:paraId="672AFDAB" w14:textId="77777777" w:rsidTr="00FF5386">
        <w:tc>
          <w:tcPr>
            <w:tcW w:w="4961" w:type="dxa"/>
          </w:tcPr>
          <w:p w14:paraId="77D75503" w14:textId="77777777" w:rsidR="00A17BC2" w:rsidRPr="00A17BC2" w:rsidRDefault="00A17BC2" w:rsidP="00A17BC2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(подпись)</w:t>
            </w:r>
          </w:p>
        </w:tc>
        <w:tc>
          <w:tcPr>
            <w:tcW w:w="4276" w:type="dxa"/>
          </w:tcPr>
          <w:p w14:paraId="1AE53B92" w14:textId="77777777" w:rsidR="00A17BC2" w:rsidRPr="00A17BC2" w:rsidRDefault="00A17BC2" w:rsidP="00A17BC2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14:paraId="77527AB6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323A800B" w14:textId="77777777" w:rsidR="005611E1" w:rsidRP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94EFD71" w14:textId="77777777" w:rsidR="004B3199" w:rsidRPr="00B76401" w:rsidRDefault="00A17BC2" w:rsidP="004B3199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14:paraId="365D8A8E" w14:textId="77777777" w:rsidR="004B3199" w:rsidRPr="00CE3885" w:rsidRDefault="004B3199" w:rsidP="004B31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3D992D66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Понятие и порядок составления юридически значимых документов </w:t>
      </w:r>
    </w:p>
    <w:p w14:paraId="386F644B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сбора нормативной и фактической информации, имеющей значение для реализации правовых норм </w:t>
      </w:r>
    </w:p>
    <w:p w14:paraId="24675A9A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юридической практики </w:t>
      </w:r>
    </w:p>
    <w:p w14:paraId="2C0B991E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и разрешения юридических конфликтов, в различных областях права </w:t>
      </w:r>
    </w:p>
    <w:p w14:paraId="53FDDF33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юридических фактов и возникающих в связи с ними правовых отношений </w:t>
      </w:r>
    </w:p>
    <w:p w14:paraId="4D68966C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тексты документов </w:t>
      </w:r>
    </w:p>
    <w:p w14:paraId="405F807B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восприятия и документирования юридически значимой информации </w:t>
      </w:r>
    </w:p>
    <w:p w14:paraId="2AD0C0F5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Определение юридически значимых обстоятельств дела </w:t>
      </w:r>
    </w:p>
    <w:p w14:paraId="25873B6A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Толкование и применение законов и других нормативных правовых актов</w:t>
      </w:r>
    </w:p>
    <w:p w14:paraId="4FFF2521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Интервьюирование клиента: понятие и задачи</w:t>
      </w:r>
    </w:p>
    <w:p w14:paraId="0A4031BE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Составление резюме по делу: понятие и задачи </w:t>
      </w:r>
    </w:p>
    <w:p w14:paraId="5BC0F5D4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Определение предмета доказывания по делу</w:t>
      </w:r>
    </w:p>
    <w:p w14:paraId="14A39B83" w14:textId="77777777" w:rsidR="004B319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Консультирование клиента: понятие и задачи</w:t>
      </w:r>
    </w:p>
    <w:p w14:paraId="6391ADBB" w14:textId="77777777" w:rsidR="00DE4CFB" w:rsidRDefault="00DE4CFB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39366125" w14:textId="77777777" w:rsidR="00E37913" w:rsidRDefault="00E37913" w:rsidP="00DE4CF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1B5B7E1C" w14:textId="77777777" w:rsidR="00E37913" w:rsidRDefault="00E37913" w:rsidP="00DE4CF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08A3B1E9" w14:textId="76399D7B" w:rsidR="00DE4CFB" w:rsidRDefault="00DE4CFB" w:rsidP="00DE4CF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фессиональные умения и навыки. </w:t>
      </w:r>
    </w:p>
    <w:p w14:paraId="0AECE4C1" w14:textId="116194F5" w:rsidR="00C4017C" w:rsidRDefault="00DE4CFB" w:rsidP="00DE4CF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составлять не менее 15 страниц.</w:t>
      </w:r>
    </w:p>
    <w:p w14:paraId="679C3BD1" w14:textId="77777777" w:rsidR="00C4017C" w:rsidRDefault="00C4017C">
      <w:pPr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w:br w:type="page"/>
      </w:r>
    </w:p>
    <w:p w14:paraId="6FAF9F55" w14:textId="77777777" w:rsidR="00C4017C" w:rsidRPr="00351D39" w:rsidRDefault="00C4017C" w:rsidP="00C4017C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lastRenderedPageBreak/>
        <w:t>Структура отчета по практике:</w:t>
      </w:r>
    </w:p>
    <w:p w14:paraId="3F807AFD" w14:textId="77777777" w:rsidR="00C4017C" w:rsidRPr="00351D39" w:rsidRDefault="00C4017C" w:rsidP="00C4017C">
      <w:pPr>
        <w:spacing w:after="160"/>
        <w:ind w:left="142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FB002C" w14:textId="77777777" w:rsidR="00C4017C" w:rsidRPr="00351D39" w:rsidRDefault="00C4017C" w:rsidP="00C4017C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Введение</w:t>
      </w:r>
    </w:p>
    <w:p w14:paraId="3E425DAB" w14:textId="0BE4EF8C" w:rsidR="00C4017C" w:rsidRPr="00351D39" w:rsidRDefault="00C4017C" w:rsidP="00C4017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Характеристика организации юридической деятельности по ме</w:t>
      </w:r>
      <w:r>
        <w:rPr>
          <w:rFonts w:ascii="Times New Roman" w:hAnsi="Times New Roman"/>
          <w:sz w:val="28"/>
          <w:szCs w:val="28"/>
          <w:lang w:eastAsia="ru-RU"/>
        </w:rPr>
        <w:t>сту прохождения  производственной</w:t>
      </w:r>
      <w:r w:rsidRPr="00351D39">
        <w:rPr>
          <w:rFonts w:ascii="Times New Roman" w:hAnsi="Times New Roman"/>
          <w:sz w:val="28"/>
          <w:szCs w:val="28"/>
          <w:lang w:eastAsia="ru-RU"/>
        </w:rPr>
        <w:t xml:space="preserve"> практики.</w:t>
      </w:r>
    </w:p>
    <w:p w14:paraId="1310401E" w14:textId="77777777" w:rsidR="00C4017C" w:rsidRPr="00351D39" w:rsidRDefault="00C4017C" w:rsidP="00C4017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noProof/>
          <w:sz w:val="28"/>
          <w:szCs w:val="28"/>
        </w:rPr>
        <w:t>Изучение  законодательства, документации, стандартов, норм и правил, применяемых при решении профессиональных задач в организации. Изучение форм деловой коммуникации, на основе которых сотрудники организации строят взаимодействие в процессе юридической деятельности.</w:t>
      </w:r>
    </w:p>
    <w:p w14:paraId="71786DF3" w14:textId="77777777" w:rsidR="00C4017C" w:rsidRPr="00351D39" w:rsidRDefault="00C4017C" w:rsidP="00C4017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14:paraId="341F062E" w14:textId="77777777" w:rsidR="00C4017C" w:rsidRPr="00351D39" w:rsidRDefault="00C4017C" w:rsidP="00C4017C">
      <w:pPr>
        <w:spacing w:after="0" w:line="259" w:lineRule="auto"/>
        <w:ind w:left="12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3CD2C7" w14:textId="77777777" w:rsidR="00C4017C" w:rsidRPr="00351D39" w:rsidRDefault="00C4017C" w:rsidP="00C4017C">
      <w:pPr>
        <w:spacing w:after="16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Список источников</w:t>
      </w:r>
    </w:p>
    <w:p w14:paraId="296EDB62" w14:textId="77777777" w:rsidR="00C4017C" w:rsidRPr="00351D39" w:rsidRDefault="00C4017C" w:rsidP="00C4017C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14:paraId="1CE31632" w14:textId="77777777" w:rsidR="00C4017C" w:rsidRPr="00351D39" w:rsidRDefault="00C4017C" w:rsidP="00C4017C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351D39">
        <w:rPr>
          <w:rFonts w:ascii="Times New Roman" w:hAnsi="Times New Roman"/>
          <w:sz w:val="28"/>
          <w:szCs w:val="28"/>
          <w:lang w:eastAsia="ru-RU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Нумерация страниц в нижнем колонтитуле 10 шрифтом,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</w:t>
      </w:r>
    </w:p>
    <w:p w14:paraId="4ED73C9A" w14:textId="77777777" w:rsidR="00C4017C" w:rsidRPr="00351D39" w:rsidRDefault="00C4017C" w:rsidP="00C4017C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23CC1E1" w14:textId="77777777" w:rsidR="00C4017C" w:rsidRPr="00351D39" w:rsidRDefault="00C4017C" w:rsidP="00C4017C">
      <w:pPr>
        <w:numPr>
          <w:ilvl w:val="0"/>
          <w:numId w:val="2"/>
        </w:numPr>
        <w:spacing w:after="0" w:line="259" w:lineRule="auto"/>
        <w:ind w:left="1429" w:hanging="72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5FE697B9" w14:textId="77777777" w:rsidR="00C4017C" w:rsidRPr="00351D39" w:rsidRDefault="00C4017C" w:rsidP="00C4017C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2C577CE2" w14:textId="77777777" w:rsidR="00C4017C" w:rsidRPr="00351D39" w:rsidRDefault="00C4017C" w:rsidP="00C401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335EBA6D" w14:textId="77777777" w:rsidR="00C4017C" w:rsidRPr="00351D39" w:rsidRDefault="00C4017C" w:rsidP="00C4017C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51D39">
        <w:rPr>
          <w:rFonts w:ascii="Times New Roman" w:hAnsi="Times New Roman"/>
          <w:sz w:val="28"/>
          <w:szCs w:val="28"/>
          <w:lang w:eastAsia="ru-RU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</w:t>
      </w:r>
      <w:r w:rsidRPr="00351D39">
        <w:rPr>
          <w:rFonts w:ascii="Times New Roman" w:hAnsi="Times New Roman"/>
          <w:sz w:val="28"/>
          <w:szCs w:val="28"/>
          <w:lang w:eastAsia="ru-RU"/>
        </w:rPr>
        <w:lastRenderedPageBreak/>
        <w:t>сделаны выводы о том, какие навыки приобретены в процессе прохождения практики.</w:t>
      </w:r>
      <w:proofErr w:type="gram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5422B6A5" w14:textId="77777777" w:rsidR="00C4017C" w:rsidRPr="00351D39" w:rsidRDefault="00C4017C" w:rsidP="00C4017C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C5C9FB" w14:textId="77777777" w:rsidR="00C4017C" w:rsidRPr="00351D39" w:rsidRDefault="00C4017C" w:rsidP="00C4017C">
      <w:pPr>
        <w:numPr>
          <w:ilvl w:val="0"/>
          <w:numId w:val="2"/>
        </w:numPr>
        <w:spacing w:after="0" w:line="259" w:lineRule="auto"/>
        <w:ind w:left="1429" w:hanging="72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C4017C" w:rsidRPr="00351D39" w14:paraId="780F25FF" w14:textId="77777777" w:rsidTr="0013359A">
        <w:tc>
          <w:tcPr>
            <w:tcW w:w="2850" w:type="dxa"/>
          </w:tcPr>
          <w:p w14:paraId="08E28D8F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14:paraId="765D6596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C4017C" w:rsidRPr="00351D39" w14:paraId="386142F0" w14:textId="77777777" w:rsidTr="0013359A">
        <w:tc>
          <w:tcPr>
            <w:tcW w:w="2850" w:type="dxa"/>
          </w:tcPr>
          <w:p w14:paraId="7831A73D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14:paraId="23E9B5E4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57F3A080" w14:textId="77777777" w:rsidR="00C4017C" w:rsidRPr="00351D39" w:rsidRDefault="00C4017C" w:rsidP="0013359A">
            <w:pPr>
              <w:tabs>
                <w:tab w:val="left" w:pos="1766"/>
              </w:tabs>
              <w:spacing w:after="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</w:t>
            </w:r>
            <w:proofErr w:type="gramEnd"/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 четко и грамотно отвечает на вопросы руководителя практики от университета.</w:t>
            </w:r>
          </w:p>
        </w:tc>
      </w:tr>
      <w:tr w:rsidR="00C4017C" w:rsidRPr="00351D39" w14:paraId="4E4BE6B8" w14:textId="77777777" w:rsidTr="0013359A">
        <w:tc>
          <w:tcPr>
            <w:tcW w:w="2850" w:type="dxa"/>
          </w:tcPr>
          <w:p w14:paraId="0651D55F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Хорошо</w:t>
            </w:r>
          </w:p>
          <w:p w14:paraId="0C734B5F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3E1F3548" w14:textId="77777777" w:rsidR="00C4017C" w:rsidRPr="00351D39" w:rsidRDefault="00C4017C" w:rsidP="0013359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C4017C" w:rsidRPr="00351D39" w14:paraId="3540355F" w14:textId="77777777" w:rsidTr="0013359A">
        <w:tc>
          <w:tcPr>
            <w:tcW w:w="2850" w:type="dxa"/>
          </w:tcPr>
          <w:p w14:paraId="50DEF955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15101F94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2698213F" w14:textId="77777777" w:rsidR="00C4017C" w:rsidRPr="00351D39" w:rsidRDefault="00C4017C" w:rsidP="0013359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</w:t>
            </w: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C4017C" w:rsidRPr="00351D39" w14:paraId="62FC9625" w14:textId="77777777" w:rsidTr="0013359A">
        <w:tc>
          <w:tcPr>
            <w:tcW w:w="2850" w:type="dxa"/>
          </w:tcPr>
          <w:p w14:paraId="7B4C3BEC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14:paraId="36A3D8B4" w14:textId="77777777" w:rsidR="00C4017C" w:rsidRPr="00351D39" w:rsidRDefault="00C4017C" w:rsidP="0013359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14:paraId="46BD308E" w14:textId="77777777" w:rsidR="00C4017C" w:rsidRPr="00351D39" w:rsidRDefault="00C4017C" w:rsidP="0013359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0F18EC20" w14:textId="77777777" w:rsidR="00C4017C" w:rsidRPr="00351D39" w:rsidRDefault="00C4017C" w:rsidP="00C4017C">
      <w:pPr>
        <w:rPr>
          <w:rFonts w:ascii="Times New Roman" w:eastAsia="Calibri" w:hAnsi="Times New Roman"/>
          <w:sz w:val="28"/>
          <w:szCs w:val="28"/>
        </w:rPr>
      </w:pPr>
    </w:p>
    <w:p w14:paraId="4A274391" w14:textId="77777777" w:rsidR="00C4017C" w:rsidRPr="00351D39" w:rsidRDefault="00C4017C" w:rsidP="00C4017C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eastAsia="Calibri" w:hAnsi="Times New Roman"/>
          <w:sz w:val="28"/>
          <w:szCs w:val="28"/>
        </w:rPr>
        <w:br w:type="page"/>
      </w:r>
      <w:r w:rsidRPr="00351D39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351D39">
        <w:rPr>
          <w:rFonts w:ascii="Times New Roman" w:hAnsi="Times New Roman"/>
          <w:spacing w:val="-10"/>
          <w:sz w:val="28"/>
          <w:szCs w:val="28"/>
        </w:rPr>
        <w:t xml:space="preserve"> 2</w:t>
      </w:r>
    </w:p>
    <w:p w14:paraId="5F57F780" w14:textId="77777777" w:rsidR="00C4017C" w:rsidRPr="00351D39" w:rsidRDefault="00C4017C" w:rsidP="00C4017C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36"/>
          <w:szCs w:val="28"/>
        </w:rPr>
      </w:pPr>
    </w:p>
    <w:p w14:paraId="4CBEE3EF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ind w:left="327" w:right="444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z w:val="28"/>
          <w:szCs w:val="28"/>
        </w:rPr>
        <w:t>МИНИСТЕРСТВО</w:t>
      </w:r>
      <w:r w:rsidRPr="00351D3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>ТРАНСПОРТА</w:t>
      </w:r>
      <w:r w:rsidRPr="00351D39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 xml:space="preserve">РОССИЙСКОЙ 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ФЕДЕРАЦИИ</w:t>
      </w:r>
    </w:p>
    <w:p w14:paraId="523B1A05" w14:textId="77777777" w:rsidR="00C4017C" w:rsidRPr="00351D39" w:rsidRDefault="00C4017C" w:rsidP="00C4017C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36"/>
          <w:szCs w:val="28"/>
        </w:rPr>
      </w:pPr>
    </w:p>
    <w:p w14:paraId="4062159F" w14:textId="77777777" w:rsidR="00C4017C" w:rsidRPr="00351D39" w:rsidRDefault="00C4017C" w:rsidP="00C4017C">
      <w:pPr>
        <w:widowControl w:val="0"/>
        <w:autoSpaceDE w:val="0"/>
        <w:autoSpaceDN w:val="0"/>
        <w:spacing w:after="0"/>
        <w:ind w:left="516" w:right="637"/>
        <w:jc w:val="center"/>
        <w:rPr>
          <w:rFonts w:ascii="Times New Roman" w:hAnsi="Times New Roman"/>
          <w:b/>
          <w:sz w:val="28"/>
        </w:rPr>
      </w:pPr>
      <w:r w:rsidRPr="00351D39">
        <w:rPr>
          <w:rFonts w:ascii="Times New Roman" w:hAnsi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14:paraId="0DE44C82" w14:textId="77777777" w:rsidR="00C4017C" w:rsidRPr="00351D39" w:rsidRDefault="00C4017C" w:rsidP="00C4017C">
      <w:pPr>
        <w:widowControl w:val="0"/>
        <w:autoSpaceDE w:val="0"/>
        <w:autoSpaceDN w:val="0"/>
        <w:spacing w:after="0"/>
        <w:ind w:left="1113" w:right="122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z w:val="28"/>
          <w:szCs w:val="28"/>
        </w:rPr>
        <w:t>«РОССИЙСКИЙ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>УНИВЕРСИТЕТ</w:t>
      </w:r>
      <w:r w:rsidRPr="00351D3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 xml:space="preserve">ТРАНСПОРТА» 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(РУ</w:t>
      </w:r>
      <w:proofErr w:type="gramStart"/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Т(</w:t>
      </w:r>
      <w:proofErr w:type="gramEnd"/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МИИТ)</w:t>
      </w:r>
    </w:p>
    <w:p w14:paraId="0A57BF3E" w14:textId="77777777" w:rsidR="00C4017C" w:rsidRPr="00351D39" w:rsidRDefault="00C4017C" w:rsidP="00C4017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32"/>
          <w:szCs w:val="28"/>
        </w:rPr>
      </w:pPr>
    </w:p>
    <w:p w14:paraId="635060D9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ind w:left="516" w:right="443"/>
        <w:jc w:val="center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>Юридический институт</w:t>
      </w:r>
    </w:p>
    <w:p w14:paraId="1DA04EEF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1EB8D0F6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33353C45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1C55E0CF" w14:textId="77777777" w:rsidR="00C4017C" w:rsidRPr="00351D39" w:rsidRDefault="00C4017C" w:rsidP="00C4017C">
      <w:pPr>
        <w:widowControl w:val="0"/>
        <w:autoSpaceDE w:val="0"/>
        <w:autoSpaceDN w:val="0"/>
        <w:spacing w:before="177" w:after="0" w:line="240" w:lineRule="auto"/>
        <w:ind w:left="516" w:right="444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ОТЧЕТ</w:t>
      </w:r>
    </w:p>
    <w:p w14:paraId="259E3274" w14:textId="0F32EDB5" w:rsidR="00C4017C" w:rsidRDefault="00C4017C" w:rsidP="00C4017C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pacing w:val="-2"/>
          <w:sz w:val="28"/>
        </w:rPr>
      </w:pPr>
      <w:r w:rsidRPr="00351D39">
        <w:rPr>
          <w:rFonts w:ascii="Times New Roman" w:hAnsi="Times New Roman"/>
          <w:b/>
          <w:sz w:val="28"/>
        </w:rPr>
        <w:t>ПО</w:t>
      </w:r>
      <w:r w:rsidRPr="00351D39"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ПРОИЗВОДСТВЕННОЙ </w:t>
      </w:r>
      <w:r w:rsidRPr="00351D39">
        <w:rPr>
          <w:rFonts w:ascii="Times New Roman" w:hAnsi="Times New Roman"/>
          <w:b/>
          <w:spacing w:val="-2"/>
          <w:sz w:val="28"/>
        </w:rPr>
        <w:t>ПРАКТИКЕ</w:t>
      </w:r>
    </w:p>
    <w:p w14:paraId="2FD5E2F1" w14:textId="511C4BC1" w:rsidR="00C4017C" w:rsidRDefault="00C4017C" w:rsidP="00C4017C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t>ЮРИДИЧЕСКОЕ КОНСУЛЬТИРОВАНИЕ</w:t>
      </w:r>
    </w:p>
    <w:p w14:paraId="41024A08" w14:textId="77777777" w:rsidR="00C4017C" w:rsidRPr="00351D39" w:rsidRDefault="00C4017C" w:rsidP="00C4017C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z w:val="28"/>
        </w:rPr>
      </w:pPr>
    </w:p>
    <w:p w14:paraId="0FDEF019" w14:textId="77777777" w:rsidR="00C4017C" w:rsidRPr="00351D39" w:rsidRDefault="00C4017C" w:rsidP="00C4017C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i/>
          <w:sz w:val="36"/>
          <w:szCs w:val="28"/>
        </w:rPr>
      </w:pPr>
    </w:p>
    <w:p w14:paraId="76ADA4BA" w14:textId="77F7CB39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hAnsi="Times New Roman"/>
          <w:sz w:val="28"/>
          <w:u w:val="single"/>
        </w:rPr>
      </w:pPr>
      <w:r w:rsidRPr="00351D39">
        <w:rPr>
          <w:rFonts w:ascii="Times New Roman" w:hAnsi="Times New Roman"/>
          <w:sz w:val="28"/>
        </w:rPr>
        <w:t>Направление:</w:t>
      </w:r>
      <w:r w:rsidRPr="00351D39">
        <w:rPr>
          <w:rFonts w:ascii="Times New Roman" w:hAnsi="Times New Roman"/>
          <w:spacing w:val="-9"/>
          <w:sz w:val="28"/>
        </w:rPr>
        <w:t xml:space="preserve"> </w:t>
      </w:r>
      <w:r w:rsidRPr="00351D39">
        <w:rPr>
          <w:rFonts w:ascii="Times New Roman" w:hAnsi="Times New Roman"/>
          <w:sz w:val="28"/>
          <w:u w:val="single"/>
        </w:rPr>
        <w:t>40.04.01 «Юриспруденция»</w:t>
      </w:r>
      <w:r w:rsidR="000C5EC3">
        <w:rPr>
          <w:rFonts w:ascii="Times New Roman" w:hAnsi="Times New Roman"/>
          <w:sz w:val="28"/>
          <w:u w:val="single"/>
        </w:rPr>
        <w:t xml:space="preserve"> Специализированное высшее образование</w:t>
      </w:r>
    </w:p>
    <w:p w14:paraId="7E9575DE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hAnsi="Times New Roman"/>
          <w:sz w:val="28"/>
        </w:rPr>
      </w:pPr>
      <w:r w:rsidRPr="00351D39">
        <w:rPr>
          <w:rFonts w:ascii="Times New Roman" w:hAnsi="Times New Roman"/>
          <w:sz w:val="28"/>
          <w:u w:val="single"/>
        </w:rPr>
        <w:t>Профиль/направленность: Морское и речное право</w:t>
      </w:r>
    </w:p>
    <w:p w14:paraId="46D7C10E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5E161638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105F3DE9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30D6C5C6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3A6E0443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29A6552F" w14:textId="77777777" w:rsidR="00C4017C" w:rsidRPr="00351D39" w:rsidRDefault="00C4017C" w:rsidP="00C4017C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i/>
          <w:sz w:val="25"/>
          <w:szCs w:val="28"/>
        </w:rPr>
      </w:pPr>
    </w:p>
    <w:p w14:paraId="6D1EB38E" w14:textId="77777777" w:rsidR="00C4017C" w:rsidRPr="00351D39" w:rsidRDefault="00C4017C" w:rsidP="00C4017C">
      <w:pPr>
        <w:widowControl w:val="0"/>
        <w:tabs>
          <w:tab w:val="left" w:pos="9572"/>
        </w:tabs>
        <w:autoSpaceDE w:val="0"/>
        <w:autoSpaceDN w:val="0"/>
        <w:spacing w:before="89" w:after="0" w:line="240" w:lineRule="auto"/>
        <w:ind w:left="302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</w:p>
    <w:p w14:paraId="4DDB335D" w14:textId="77777777" w:rsidR="00C4017C" w:rsidRPr="00351D39" w:rsidRDefault="00C4017C" w:rsidP="00C4017C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8"/>
          <w:szCs w:val="28"/>
        </w:rPr>
      </w:pPr>
    </w:p>
    <w:p w14:paraId="6D4E5C76" w14:textId="77777777" w:rsidR="00C4017C" w:rsidRPr="00351D39" w:rsidRDefault="00C4017C" w:rsidP="00C4017C">
      <w:pPr>
        <w:widowControl w:val="0"/>
        <w:tabs>
          <w:tab w:val="left" w:pos="6744"/>
        </w:tabs>
        <w:autoSpaceDE w:val="0"/>
        <w:autoSpaceDN w:val="0"/>
        <w:spacing w:before="89" w:after="0" w:line="240" w:lineRule="auto"/>
        <w:ind w:left="302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Студента (ФИО)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  <w:r w:rsidRPr="00351D39">
        <w:rPr>
          <w:rFonts w:ascii="Times New Roman" w:hAnsi="Times New Roman"/>
          <w:spacing w:val="-2"/>
          <w:sz w:val="28"/>
          <w:szCs w:val="28"/>
        </w:rPr>
        <w:t>группы</w:t>
      </w:r>
    </w:p>
    <w:p w14:paraId="723E075C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50AD5539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24AB4ED7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5AFC4D7E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1C35CE3E" w14:textId="77777777" w:rsidR="00C4017C" w:rsidRPr="00351D39" w:rsidRDefault="00C4017C" w:rsidP="00C4017C">
      <w:pPr>
        <w:widowControl w:val="0"/>
        <w:tabs>
          <w:tab w:val="left" w:pos="9721"/>
        </w:tabs>
        <w:autoSpaceDE w:val="0"/>
        <w:autoSpaceDN w:val="0"/>
        <w:spacing w:before="239" w:after="0"/>
        <w:ind w:left="3177" w:right="163" w:firstLine="3650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Руководитель практики от кафедры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</w:p>
    <w:p w14:paraId="5735D07A" w14:textId="77777777" w:rsidR="00C4017C" w:rsidRPr="00351D39" w:rsidRDefault="00C4017C" w:rsidP="00C4017C">
      <w:pPr>
        <w:widowControl w:val="0"/>
        <w:autoSpaceDE w:val="0"/>
        <w:autoSpaceDN w:val="0"/>
        <w:spacing w:after="0" w:line="198" w:lineRule="exact"/>
        <w:ind w:right="1623"/>
        <w:jc w:val="right"/>
        <w:rPr>
          <w:rFonts w:ascii="Times New Roman" w:hAnsi="Times New Roman"/>
          <w:sz w:val="18"/>
        </w:rPr>
      </w:pPr>
      <w:r w:rsidRPr="00351D39">
        <w:rPr>
          <w:rFonts w:ascii="Times New Roman" w:hAnsi="Times New Roman"/>
          <w:sz w:val="18"/>
        </w:rPr>
        <w:t>(должность,</w:t>
      </w:r>
      <w:r w:rsidRPr="00351D39">
        <w:rPr>
          <w:rFonts w:ascii="Times New Roman" w:hAnsi="Times New Roman"/>
          <w:spacing w:val="-2"/>
          <w:sz w:val="18"/>
        </w:rPr>
        <w:t xml:space="preserve"> </w:t>
      </w:r>
      <w:r w:rsidRPr="00351D39">
        <w:rPr>
          <w:rFonts w:ascii="Times New Roman" w:hAnsi="Times New Roman"/>
          <w:spacing w:val="-4"/>
          <w:sz w:val="18"/>
        </w:rPr>
        <w:t>ФИО)</w:t>
      </w:r>
    </w:p>
    <w:p w14:paraId="468BBBC0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79AE9002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38D7A612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440AD86E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6F1DD045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65CBDEE0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5932224C" w14:textId="77777777" w:rsidR="00C4017C" w:rsidRPr="00351D39" w:rsidRDefault="00C4017C" w:rsidP="00C4017C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3"/>
          <w:szCs w:val="28"/>
        </w:rPr>
      </w:pPr>
    </w:p>
    <w:p w14:paraId="735A9F2A" w14:textId="77777777" w:rsidR="00C4017C" w:rsidRPr="00351D39" w:rsidRDefault="00C4017C" w:rsidP="00C4017C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hAnsi="Times New Roman"/>
          <w:spacing w:val="-5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>Москва</w:t>
      </w:r>
      <w:r w:rsidRPr="00351D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51D39">
        <w:rPr>
          <w:rFonts w:ascii="Times New Roman" w:hAnsi="Times New Roman"/>
          <w:spacing w:val="-5"/>
          <w:sz w:val="28"/>
          <w:szCs w:val="28"/>
        </w:rPr>
        <w:t>20</w:t>
      </w:r>
      <w:r>
        <w:rPr>
          <w:rFonts w:ascii="Times New Roman" w:hAnsi="Times New Roman"/>
          <w:spacing w:val="-5"/>
          <w:sz w:val="28"/>
          <w:szCs w:val="28"/>
        </w:rPr>
        <w:t>2_</w:t>
      </w:r>
      <w:r w:rsidRPr="00351D39">
        <w:rPr>
          <w:rFonts w:ascii="Times New Roman" w:hAnsi="Times New Roman"/>
          <w:sz w:val="28"/>
          <w:szCs w:val="28"/>
        </w:rPr>
        <w:tab/>
      </w:r>
      <w:r w:rsidRPr="00351D39">
        <w:rPr>
          <w:rFonts w:ascii="Times New Roman" w:hAnsi="Times New Roman"/>
          <w:spacing w:val="-5"/>
          <w:sz w:val="28"/>
          <w:szCs w:val="28"/>
        </w:rPr>
        <w:t>г.</w:t>
      </w:r>
      <w:bookmarkStart w:id="0" w:name="_GoBack"/>
      <w:bookmarkEnd w:id="0"/>
    </w:p>
    <w:sectPr w:rsidR="00C4017C" w:rsidRPr="0035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94B0644"/>
    <w:multiLevelType w:val="hybridMultilevel"/>
    <w:tmpl w:val="9440D3E2"/>
    <w:lvl w:ilvl="0" w:tplc="8EE803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C5EC3"/>
    <w:rsid w:val="000D6782"/>
    <w:rsid w:val="00402D2B"/>
    <w:rsid w:val="004B3199"/>
    <w:rsid w:val="005119D1"/>
    <w:rsid w:val="005610FC"/>
    <w:rsid w:val="005611E1"/>
    <w:rsid w:val="005D2A4F"/>
    <w:rsid w:val="00651B29"/>
    <w:rsid w:val="006921D8"/>
    <w:rsid w:val="006E7BF1"/>
    <w:rsid w:val="006F2393"/>
    <w:rsid w:val="00707A4B"/>
    <w:rsid w:val="00746B14"/>
    <w:rsid w:val="007A42C9"/>
    <w:rsid w:val="007A5550"/>
    <w:rsid w:val="00803311"/>
    <w:rsid w:val="00A1327D"/>
    <w:rsid w:val="00A17BC2"/>
    <w:rsid w:val="00A26EE7"/>
    <w:rsid w:val="00A31904"/>
    <w:rsid w:val="00B60FDA"/>
    <w:rsid w:val="00C2646F"/>
    <w:rsid w:val="00C4017C"/>
    <w:rsid w:val="00C53EE0"/>
    <w:rsid w:val="00CE3885"/>
    <w:rsid w:val="00D354DA"/>
    <w:rsid w:val="00D90126"/>
    <w:rsid w:val="00DE4CFB"/>
    <w:rsid w:val="00E112BF"/>
    <w:rsid w:val="00E3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E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2026-06-16T10:16:00Z</dcterms:created>
  <dcterms:modified xsi:type="dcterms:W3CDTF">2026-06-16T10:16:00Z</dcterms:modified>
</cp:coreProperties>
</file>