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6631" w14:textId="77777777" w:rsidR="00C40DF7" w:rsidRDefault="00C40DF7" w:rsidP="00B80DF6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6288E910" w14:textId="77777777" w:rsidR="00B80DF6" w:rsidRPr="00C40DF7" w:rsidRDefault="00B80DF6" w:rsidP="00B80DF6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73C33E0" w14:textId="77777777" w:rsidR="00C40DF7" w:rsidRPr="0065314B" w:rsidRDefault="00C40DF7" w:rsidP="00B80DF6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B80DF6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B80DF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5DABD67A" w:rsidR="00C40DF7" w:rsidRPr="00C40DF7" w:rsidRDefault="00C40DF7" w:rsidP="00B80DF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</w:t>
      </w:r>
      <w:r w:rsidR="001207D7">
        <w:rPr>
          <w:rFonts w:ascii="Times New Roman" w:hAnsi="Times New Roman"/>
          <w:b/>
          <w:sz w:val="28"/>
          <w:szCs w:val="28"/>
        </w:rPr>
        <w:t>3</w:t>
      </w:r>
    </w:p>
    <w:p w14:paraId="1BFB2AA9" w14:textId="77777777" w:rsidR="00C40DF7" w:rsidRPr="00C40DF7" w:rsidRDefault="00C40DF7" w:rsidP="00B80DF6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26AADE54" w:rsidR="00C40DF7" w:rsidRPr="00C40DF7" w:rsidRDefault="00C40DF7" w:rsidP="00B80DF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1207D7">
        <w:rPr>
          <w:rFonts w:ascii="Times New Roman" w:eastAsia="Calibri" w:hAnsi="Times New Roman"/>
          <w:b/>
          <w:iCs/>
          <w:sz w:val="28"/>
          <w:szCs w:val="28"/>
        </w:rPr>
        <w:t>3</w:t>
      </w:r>
    </w:p>
    <w:p w14:paraId="58E4A703" w14:textId="77777777" w:rsidR="00C40DF7" w:rsidRPr="00C40DF7" w:rsidRDefault="00C40DF7" w:rsidP="00B80DF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B80DF6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B80DF6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68B065E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3E8013A6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27E966E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D5DCC9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727F3D8F" w14:textId="77777777" w:rsidR="00C40DF7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16697C5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67D37336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35F7D08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7F06E8A9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471888A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133ECF2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B9CC667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78745E11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освобождения от отбывания наказания. Система видов освобождения от отбывания наказания.</w:t>
      </w:r>
    </w:p>
    <w:p w14:paraId="2349ADB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5C9ACD0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39B772A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4DB77CD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133C1E38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045FF7F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0B8FD0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31EB5CE5" w14:textId="77777777" w:rsidR="00784AD9" w:rsidRDefault="00784AD9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E192624" w14:textId="7167B082" w:rsidR="002D5DAA" w:rsidRPr="002D5DAA" w:rsidRDefault="002D5DAA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415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C40D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3C4159">
        <w:rPr>
          <w:rFonts w:ascii="Times New Roman" w:hAnsi="Times New Roman"/>
          <w:iCs/>
          <w:sz w:val="28"/>
          <w:szCs w:val="28"/>
        </w:rPr>
        <w:t xml:space="preserve"> </w:t>
      </w:r>
      <w:r w:rsidR="00DB6162">
        <w:rPr>
          <w:rFonts w:ascii="Times New Roman" w:hAnsi="Times New Roman"/>
          <w:iCs/>
          <w:sz w:val="28"/>
          <w:szCs w:val="28"/>
        </w:rPr>
        <w:t>обучающихся</w:t>
      </w:r>
      <w:r w:rsidRPr="003C4159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1213FB" w:rsidRPr="001213FB">
        <w:rPr>
          <w:rFonts w:ascii="Times New Roman" w:hAnsi="Times New Roman"/>
          <w:iCs/>
          <w:sz w:val="28"/>
          <w:szCs w:val="28"/>
        </w:rPr>
        <w:t xml:space="preserve">15 </w:t>
      </w:r>
      <w:r w:rsidRPr="003C4159">
        <w:rPr>
          <w:rFonts w:ascii="Times New Roman" w:hAnsi="Times New Roman"/>
          <w:iCs/>
          <w:sz w:val="28"/>
          <w:szCs w:val="28"/>
        </w:rPr>
        <w:t>тестовы</w:t>
      </w:r>
      <w:r w:rsidR="001213FB">
        <w:rPr>
          <w:rFonts w:ascii="Times New Roman" w:hAnsi="Times New Roman"/>
          <w:iCs/>
          <w:sz w:val="28"/>
          <w:szCs w:val="28"/>
        </w:rPr>
        <w:t>х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1213FB">
        <w:rPr>
          <w:rFonts w:ascii="Times New Roman" w:hAnsi="Times New Roman"/>
          <w:iCs/>
          <w:sz w:val="28"/>
          <w:szCs w:val="28"/>
        </w:rPr>
        <w:t>й</w:t>
      </w:r>
      <w:r w:rsidR="00BA4FB8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25D9263F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B80DF6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3A8F210" w14:textId="77777777" w:rsidR="00934714" w:rsidRDefault="00934714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B80DF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E9BF1FC" w14:textId="77777777" w:rsidR="00C40DF7" w:rsidRPr="00BE0C71" w:rsidRDefault="00C40DF7" w:rsidP="00B80DF6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B80DF6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09DC2B8E" w14:textId="77777777" w:rsidR="003C4159" w:rsidRDefault="003C4159" w:rsidP="00B80DF6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8FC">
        <w:rPr>
          <w:rFonts w:ascii="Times New Roman" w:hAnsi="Times New Roman"/>
          <w:b/>
          <w:bCs/>
          <w:color w:val="000000"/>
          <w:sz w:val="28"/>
          <w:szCs w:val="28"/>
        </w:rPr>
        <w:t>Общая часть</w:t>
      </w:r>
    </w:p>
    <w:p w14:paraId="0CD9ED38" w14:textId="77777777" w:rsidR="00A523A8" w:rsidRPr="00B718FC" w:rsidRDefault="00A523A8" w:rsidP="00B80DF6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7FA5C0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История Российского уголовного законодательства.</w:t>
      </w:r>
    </w:p>
    <w:p w14:paraId="319ADA6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1B8EE74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718FC">
        <w:rPr>
          <w:rFonts w:ascii="Times New Roman" w:hAnsi="Times New Roman"/>
          <w:color w:val="000000"/>
          <w:spacing w:val="-8"/>
          <w:sz w:val="28"/>
          <w:szCs w:val="28"/>
        </w:rPr>
        <w:t>Развратные действия. Отграничение от понуждения к действиям сексуального характера.</w:t>
      </w:r>
    </w:p>
    <w:p w14:paraId="544C3257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Конституция РФ, декларация прав и свобод человека и гражданина и соотношение их с УК РФ. </w:t>
      </w:r>
    </w:p>
    <w:p w14:paraId="0A34046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Юридическая характеристика воспрепятствования законной профессиональной деятельности журналистов.</w:t>
      </w:r>
    </w:p>
    <w:p w14:paraId="0898CFB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личных прав и свобод. Судебная практика.</w:t>
      </w:r>
    </w:p>
    <w:p w14:paraId="6966389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Характеристика норм, защищающих интересы семьи и детей. </w:t>
      </w:r>
    </w:p>
    <w:p w14:paraId="1196A64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Преступления против несовершеннолетних: понятие, виды и </w:t>
      </w:r>
      <w:r w:rsidRPr="00B718FC">
        <w:rPr>
          <w:rFonts w:ascii="Times New Roman" w:hAnsi="Times New Roman"/>
          <w:color w:val="000000"/>
          <w:sz w:val="28"/>
          <w:szCs w:val="28"/>
        </w:rPr>
        <w:lastRenderedPageBreak/>
        <w:t>уголовно-правовая характеристика.</w:t>
      </w:r>
    </w:p>
    <w:p w14:paraId="5B765B1E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Отграничение вовлечения несовершеннолетних в совершение преступления от вовлечения в совершение антиобщественных действий.</w:t>
      </w:r>
    </w:p>
    <w:p w14:paraId="66927FD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Общая характеристика и виды преступлений против собственности.</w:t>
      </w:r>
    </w:p>
    <w:p w14:paraId="1D4025B1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Понятие, признаки и виды кражи. Квалифицированные виды кражи. </w:t>
      </w:r>
    </w:p>
    <w:p w14:paraId="40F2BA10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Понятие, признаки и виды мошенничества.</w:t>
      </w:r>
    </w:p>
    <w:p w14:paraId="02E92F76" w14:textId="77777777" w:rsidR="00A523A8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672AF2D9" w14:textId="5AC4D83C" w:rsidR="0080603A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ОПК-</w:t>
      </w:r>
      <w:r w:rsidR="001207D7">
        <w:rPr>
          <w:rFonts w:ascii="Times New Roman" w:hAnsi="Times New Roman"/>
          <w:b/>
          <w:sz w:val="28"/>
          <w:szCs w:val="28"/>
        </w:rPr>
        <w:t>3</w:t>
      </w:r>
    </w:p>
    <w:p w14:paraId="782B11A4" w14:textId="77777777" w:rsidR="00A523A8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70D2E893" w:rsidR="00A529E3" w:rsidRPr="0080603A" w:rsidRDefault="00C40DF7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Семестр </w:t>
      </w:r>
      <w:r w:rsidR="00B80DF6">
        <w:rPr>
          <w:rFonts w:ascii="Times New Roman" w:hAnsi="Times New Roman"/>
          <w:b/>
          <w:sz w:val="28"/>
          <w:szCs w:val="28"/>
        </w:rPr>
        <w:t xml:space="preserve">изучения: </w:t>
      </w:r>
      <w:r w:rsidR="001207D7">
        <w:rPr>
          <w:rFonts w:ascii="Times New Roman" w:hAnsi="Times New Roman"/>
          <w:b/>
          <w:sz w:val="28"/>
          <w:szCs w:val="28"/>
        </w:rPr>
        <w:t>4</w:t>
      </w:r>
    </w:p>
    <w:p w14:paraId="7F2D8425" w14:textId="77777777" w:rsid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5D823A2B" w14:textId="77777777" w:rsidR="00C40DF7" w:rsidRPr="005C2911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разбой. Отличие разбоя от  грабежа.</w:t>
      </w:r>
    </w:p>
    <w:p w14:paraId="0DCDBC5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метрополитена/</w:t>
      </w:r>
    </w:p>
    <w:p w14:paraId="418483A7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 (ст. 263 УК РФ).</w:t>
      </w:r>
    </w:p>
    <w:p w14:paraId="5B408A73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неоказание капитаном судна помощи терпящим бедствие (ст. 270 УК РФ).</w:t>
      </w:r>
    </w:p>
    <w:p w14:paraId="4A3F5624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характеристика преступлений против мира и безопасности человечества. Наёмничество: понятие, составы.</w:t>
      </w:r>
    </w:p>
    <w:p w14:paraId="3BB4E1FA" w14:textId="77777777" w:rsidR="00784AD9" w:rsidRDefault="00784AD9" w:rsidP="00B80DF6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5A7AB8C8" w14:textId="77777777" w:rsidR="00C40DF7" w:rsidRPr="00C40DF7" w:rsidRDefault="00C40DF7" w:rsidP="00B80DF6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B80DF6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7D8173AD" w14:textId="77777777" w:rsidR="00784AD9" w:rsidRPr="003F2CC3" w:rsidRDefault="00784AD9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Котов и Мохов проживали в одной комнате общежития. Котов часто употреблял спиртное, скандалил с другими жильцами комнаты. В один из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E06AC7B" w14:textId="77777777" w:rsidR="00B80DF6" w:rsidRPr="003F2CC3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293E84A5" w14:textId="77777777" w:rsidR="00784AD9" w:rsidRPr="003F2CC3" w:rsidRDefault="00784AD9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AF4E23" w14:textId="77777777" w:rsidR="00B80DF6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6EEDEBC" w14:textId="77777777" w:rsidR="00B80DF6" w:rsidRPr="003F2CC3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Игорев, желая отомстить Котову за нанесённые им оскорбления, установил взрывное устройство в подвале многоэтажного дома в том месте, 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B80D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4802EBE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BE5F1F"/>
    <w:multiLevelType w:val="hybridMultilevel"/>
    <w:tmpl w:val="FD0C752C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061681">
    <w:abstractNumId w:val="37"/>
  </w:num>
  <w:num w:numId="2" w16cid:durableId="1531332890">
    <w:abstractNumId w:val="15"/>
  </w:num>
  <w:num w:numId="3" w16cid:durableId="483356232">
    <w:abstractNumId w:val="4"/>
  </w:num>
  <w:num w:numId="4" w16cid:durableId="1053234908">
    <w:abstractNumId w:val="7"/>
  </w:num>
  <w:num w:numId="5" w16cid:durableId="1215000516">
    <w:abstractNumId w:val="29"/>
  </w:num>
  <w:num w:numId="6" w16cid:durableId="630937548">
    <w:abstractNumId w:val="33"/>
  </w:num>
  <w:num w:numId="7" w16cid:durableId="1537812474">
    <w:abstractNumId w:val="5"/>
  </w:num>
  <w:num w:numId="8" w16cid:durableId="1945917874">
    <w:abstractNumId w:val="28"/>
  </w:num>
  <w:num w:numId="9" w16cid:durableId="834413580">
    <w:abstractNumId w:val="41"/>
  </w:num>
  <w:num w:numId="10" w16cid:durableId="238055178">
    <w:abstractNumId w:val="45"/>
  </w:num>
  <w:num w:numId="11" w16cid:durableId="1369599008">
    <w:abstractNumId w:val="19"/>
  </w:num>
  <w:num w:numId="12" w16cid:durableId="483276352">
    <w:abstractNumId w:val="34"/>
  </w:num>
  <w:num w:numId="13" w16cid:durableId="1338732440">
    <w:abstractNumId w:val="13"/>
  </w:num>
  <w:num w:numId="14" w16cid:durableId="376856237">
    <w:abstractNumId w:val="36"/>
  </w:num>
  <w:num w:numId="15" w16cid:durableId="1815369127">
    <w:abstractNumId w:val="26"/>
  </w:num>
  <w:num w:numId="16" w16cid:durableId="714933306">
    <w:abstractNumId w:val="9"/>
  </w:num>
  <w:num w:numId="17" w16cid:durableId="1466047833">
    <w:abstractNumId w:val="22"/>
  </w:num>
  <w:num w:numId="18" w16cid:durableId="566037720">
    <w:abstractNumId w:val="43"/>
  </w:num>
  <w:num w:numId="19" w16cid:durableId="1082678221">
    <w:abstractNumId w:val="8"/>
  </w:num>
  <w:num w:numId="20" w16cid:durableId="2034569619">
    <w:abstractNumId w:val="38"/>
  </w:num>
  <w:num w:numId="21" w16cid:durableId="1526094496">
    <w:abstractNumId w:val="2"/>
  </w:num>
  <w:num w:numId="22" w16cid:durableId="1635211241">
    <w:abstractNumId w:val="31"/>
  </w:num>
  <w:num w:numId="23" w16cid:durableId="1687360756">
    <w:abstractNumId w:val="1"/>
  </w:num>
  <w:num w:numId="24" w16cid:durableId="1143737991">
    <w:abstractNumId w:val="46"/>
  </w:num>
  <w:num w:numId="25" w16cid:durableId="1699742964">
    <w:abstractNumId w:val="24"/>
  </w:num>
  <w:num w:numId="26" w16cid:durableId="1501431435">
    <w:abstractNumId w:val="14"/>
  </w:num>
  <w:num w:numId="27" w16cid:durableId="2050956080">
    <w:abstractNumId w:val="20"/>
  </w:num>
  <w:num w:numId="28" w16cid:durableId="2007782598">
    <w:abstractNumId w:val="39"/>
  </w:num>
  <w:num w:numId="29" w16cid:durableId="1679230721">
    <w:abstractNumId w:val="35"/>
  </w:num>
  <w:num w:numId="30" w16cid:durableId="111560821">
    <w:abstractNumId w:val="48"/>
  </w:num>
  <w:num w:numId="31" w16cid:durableId="415399067">
    <w:abstractNumId w:val="12"/>
  </w:num>
  <w:num w:numId="32" w16cid:durableId="1624848760">
    <w:abstractNumId w:val="47"/>
  </w:num>
  <w:num w:numId="33" w16cid:durableId="2047438966">
    <w:abstractNumId w:val="18"/>
  </w:num>
  <w:num w:numId="34" w16cid:durableId="1018852507">
    <w:abstractNumId w:val="17"/>
  </w:num>
  <w:num w:numId="35" w16cid:durableId="2036467004">
    <w:abstractNumId w:val="3"/>
  </w:num>
  <w:num w:numId="36" w16cid:durableId="804159200">
    <w:abstractNumId w:val="27"/>
  </w:num>
  <w:num w:numId="37" w16cid:durableId="2145392870">
    <w:abstractNumId w:val="40"/>
  </w:num>
  <w:num w:numId="38" w16cid:durableId="1825509593">
    <w:abstractNumId w:val="6"/>
  </w:num>
  <w:num w:numId="39" w16cid:durableId="431826079">
    <w:abstractNumId w:val="16"/>
  </w:num>
  <w:num w:numId="40" w16cid:durableId="597060811">
    <w:abstractNumId w:val="44"/>
  </w:num>
  <w:num w:numId="41" w16cid:durableId="367024151">
    <w:abstractNumId w:val="25"/>
  </w:num>
  <w:num w:numId="42" w16cid:durableId="15236448">
    <w:abstractNumId w:val="10"/>
  </w:num>
  <w:num w:numId="43" w16cid:durableId="1670984178">
    <w:abstractNumId w:val="32"/>
  </w:num>
  <w:num w:numId="44" w16cid:durableId="13657419">
    <w:abstractNumId w:val="30"/>
  </w:num>
  <w:num w:numId="45" w16cid:durableId="1671442673">
    <w:abstractNumId w:val="23"/>
  </w:num>
  <w:num w:numId="46" w16cid:durableId="699278879">
    <w:abstractNumId w:val="11"/>
  </w:num>
  <w:num w:numId="47" w16cid:durableId="635909749">
    <w:abstractNumId w:val="42"/>
  </w:num>
  <w:num w:numId="48" w16cid:durableId="449275947">
    <w:abstractNumId w:val="0"/>
  </w:num>
  <w:num w:numId="49" w16cid:durableId="596251979">
    <w:abstractNumId w:val="49"/>
  </w:num>
  <w:num w:numId="50" w16cid:durableId="13995474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06C7F"/>
    <w:rsid w:val="000245FE"/>
    <w:rsid w:val="00052980"/>
    <w:rsid w:val="001207D7"/>
    <w:rsid w:val="001213FB"/>
    <w:rsid w:val="00122361"/>
    <w:rsid w:val="001318F6"/>
    <w:rsid w:val="00136F53"/>
    <w:rsid w:val="00174E14"/>
    <w:rsid w:val="0019350C"/>
    <w:rsid w:val="001D75D9"/>
    <w:rsid w:val="001E3422"/>
    <w:rsid w:val="00202C6E"/>
    <w:rsid w:val="00203FAD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4159"/>
    <w:rsid w:val="003F2CC3"/>
    <w:rsid w:val="00430A51"/>
    <w:rsid w:val="004C3531"/>
    <w:rsid w:val="004D4938"/>
    <w:rsid w:val="00506E60"/>
    <w:rsid w:val="005209AA"/>
    <w:rsid w:val="0054581B"/>
    <w:rsid w:val="0055246F"/>
    <w:rsid w:val="005610FC"/>
    <w:rsid w:val="005611E1"/>
    <w:rsid w:val="00572E06"/>
    <w:rsid w:val="005C2911"/>
    <w:rsid w:val="005D2A4F"/>
    <w:rsid w:val="00632476"/>
    <w:rsid w:val="0065314B"/>
    <w:rsid w:val="00676D43"/>
    <w:rsid w:val="006C60F3"/>
    <w:rsid w:val="00715445"/>
    <w:rsid w:val="007349AB"/>
    <w:rsid w:val="00742E58"/>
    <w:rsid w:val="00750C68"/>
    <w:rsid w:val="00767AF5"/>
    <w:rsid w:val="00784AD9"/>
    <w:rsid w:val="007A42C9"/>
    <w:rsid w:val="007A5550"/>
    <w:rsid w:val="007B2E20"/>
    <w:rsid w:val="007B6C41"/>
    <w:rsid w:val="007C3C81"/>
    <w:rsid w:val="007F56F7"/>
    <w:rsid w:val="00803311"/>
    <w:rsid w:val="0080603A"/>
    <w:rsid w:val="00857C46"/>
    <w:rsid w:val="008C409D"/>
    <w:rsid w:val="00934714"/>
    <w:rsid w:val="009504AF"/>
    <w:rsid w:val="00966783"/>
    <w:rsid w:val="009758B1"/>
    <w:rsid w:val="009831B1"/>
    <w:rsid w:val="00994946"/>
    <w:rsid w:val="009974BC"/>
    <w:rsid w:val="009B018A"/>
    <w:rsid w:val="009E4C00"/>
    <w:rsid w:val="00A40B41"/>
    <w:rsid w:val="00A519C0"/>
    <w:rsid w:val="00A523A8"/>
    <w:rsid w:val="00A529E3"/>
    <w:rsid w:val="00A665D7"/>
    <w:rsid w:val="00A74EDB"/>
    <w:rsid w:val="00A97C92"/>
    <w:rsid w:val="00AA3F74"/>
    <w:rsid w:val="00AD3BB3"/>
    <w:rsid w:val="00B301BD"/>
    <w:rsid w:val="00B50D63"/>
    <w:rsid w:val="00B627C8"/>
    <w:rsid w:val="00B64E33"/>
    <w:rsid w:val="00B72DAE"/>
    <w:rsid w:val="00B80DF6"/>
    <w:rsid w:val="00B94C43"/>
    <w:rsid w:val="00BA4FB8"/>
    <w:rsid w:val="00BF1521"/>
    <w:rsid w:val="00C40DF7"/>
    <w:rsid w:val="00CE3885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4888</Words>
  <Characters>27862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6</cp:revision>
  <dcterms:created xsi:type="dcterms:W3CDTF">2026-03-17T11:27:00Z</dcterms:created>
  <dcterms:modified xsi:type="dcterms:W3CDTF">2026-06-10T08:17:00Z</dcterms:modified>
</cp:coreProperties>
</file>