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7ECC" w14:textId="77777777" w:rsidR="005611E1" w:rsidRPr="002F2723" w:rsidRDefault="005611E1" w:rsidP="005611E1">
      <w:pPr>
        <w:spacing w:after="0"/>
        <w:ind w:firstLine="709"/>
        <w:contextualSpacing/>
        <w:jc w:val="right"/>
        <w:rPr>
          <w:rFonts w:ascii="Times New Roman" w:hAnsi="Times New Roman"/>
          <w:sz w:val="28"/>
          <w:szCs w:val="28"/>
        </w:rPr>
      </w:pPr>
      <w:r w:rsidRPr="002F2723">
        <w:rPr>
          <w:rFonts w:ascii="Times New Roman" w:hAnsi="Times New Roman"/>
          <w:sz w:val="28"/>
          <w:szCs w:val="28"/>
        </w:rPr>
        <w:t>Приложение</w:t>
      </w:r>
    </w:p>
    <w:p w14:paraId="0A5A3B78" w14:textId="77777777" w:rsidR="00E332A8" w:rsidRPr="002F2723" w:rsidRDefault="00E332A8" w:rsidP="00E332A8">
      <w:pPr>
        <w:spacing w:after="0"/>
        <w:ind w:firstLine="709"/>
        <w:contextualSpacing/>
        <w:jc w:val="both"/>
        <w:rPr>
          <w:rFonts w:ascii="Times New Roman" w:hAnsi="Times New Roman"/>
          <w:sz w:val="28"/>
          <w:szCs w:val="28"/>
        </w:rPr>
      </w:pPr>
    </w:p>
    <w:p w14:paraId="7A3EB1E7" w14:textId="1C661547" w:rsidR="00E21C4D" w:rsidRPr="002F2723" w:rsidRDefault="00E21C4D" w:rsidP="00E21C4D">
      <w:pPr>
        <w:spacing w:after="0" w:line="252" w:lineRule="auto"/>
        <w:contextualSpacing/>
        <w:jc w:val="center"/>
        <w:rPr>
          <w:rFonts w:ascii="Times New Roman" w:eastAsia="Calibri" w:hAnsi="Times New Roman"/>
          <w:b/>
          <w:iCs/>
          <w:sz w:val="28"/>
          <w:szCs w:val="28"/>
        </w:rPr>
      </w:pPr>
      <w:r w:rsidRPr="002F2723">
        <w:rPr>
          <w:rFonts w:ascii="Times New Roman" w:eastAsia="Calibri" w:hAnsi="Times New Roman"/>
          <w:b/>
          <w:iCs/>
          <w:sz w:val="28"/>
          <w:szCs w:val="28"/>
        </w:rPr>
        <w:t>Примерные оценочные материалы, применяемые при проведении промежу</w:t>
      </w:r>
      <w:r w:rsidR="00F16253" w:rsidRPr="002F2723">
        <w:rPr>
          <w:rFonts w:ascii="Times New Roman" w:eastAsia="Calibri" w:hAnsi="Times New Roman"/>
          <w:b/>
          <w:iCs/>
          <w:sz w:val="28"/>
          <w:szCs w:val="28"/>
        </w:rPr>
        <w:t>точной аттестации по дисциплине:</w:t>
      </w:r>
    </w:p>
    <w:p w14:paraId="33D0409B" w14:textId="36FF4DAB" w:rsidR="004C519B" w:rsidRPr="002F2723" w:rsidRDefault="00742E58" w:rsidP="00F16253">
      <w:pPr>
        <w:spacing w:after="0"/>
        <w:ind w:firstLine="709"/>
        <w:contextualSpacing/>
        <w:jc w:val="center"/>
        <w:rPr>
          <w:rFonts w:ascii="Times New Roman" w:hAnsi="Times New Roman"/>
          <w:b/>
          <w:iCs/>
          <w:sz w:val="28"/>
          <w:szCs w:val="28"/>
        </w:rPr>
      </w:pPr>
      <w:r w:rsidRPr="002F2723">
        <w:rPr>
          <w:rFonts w:ascii="Times New Roman" w:hAnsi="Times New Roman"/>
          <w:b/>
          <w:iCs/>
          <w:sz w:val="28"/>
          <w:szCs w:val="28"/>
        </w:rPr>
        <w:t>«</w:t>
      </w:r>
      <w:r w:rsidR="00E117EA" w:rsidRPr="002F2723">
        <w:rPr>
          <w:rFonts w:ascii="Times New Roman" w:hAnsi="Times New Roman"/>
          <w:b/>
          <w:noProof/>
          <w:sz w:val="28"/>
          <w:szCs w:val="28"/>
        </w:rPr>
        <w:t xml:space="preserve">Международное </w:t>
      </w:r>
      <w:r w:rsidR="00BD2906" w:rsidRPr="002F2723">
        <w:rPr>
          <w:rFonts w:ascii="Times New Roman" w:hAnsi="Times New Roman"/>
          <w:b/>
          <w:noProof/>
          <w:sz w:val="28"/>
          <w:szCs w:val="28"/>
        </w:rPr>
        <w:t xml:space="preserve">гуманитарное </w:t>
      </w:r>
      <w:r w:rsidR="00E117EA" w:rsidRPr="002F2723">
        <w:rPr>
          <w:rFonts w:ascii="Times New Roman" w:hAnsi="Times New Roman"/>
          <w:b/>
          <w:noProof/>
          <w:sz w:val="28"/>
          <w:szCs w:val="28"/>
        </w:rPr>
        <w:t>право</w:t>
      </w:r>
      <w:r w:rsidRPr="002F2723">
        <w:rPr>
          <w:rFonts w:ascii="Times New Roman" w:hAnsi="Times New Roman"/>
          <w:b/>
          <w:iCs/>
          <w:sz w:val="28"/>
          <w:szCs w:val="28"/>
        </w:rPr>
        <w:t>»</w:t>
      </w:r>
    </w:p>
    <w:p w14:paraId="2498380F" w14:textId="77777777" w:rsidR="005074B3" w:rsidRPr="002F2723" w:rsidRDefault="005074B3" w:rsidP="00F16253">
      <w:pPr>
        <w:spacing w:after="0" w:line="240" w:lineRule="auto"/>
        <w:jc w:val="both"/>
        <w:rPr>
          <w:rFonts w:ascii="Times New Roman" w:hAnsi="Times New Roman"/>
          <w:b/>
          <w:iCs/>
          <w:sz w:val="28"/>
          <w:szCs w:val="28"/>
        </w:rPr>
      </w:pPr>
      <w:bookmarkStart w:id="0" w:name="_GoBack"/>
      <w:bookmarkEnd w:id="0"/>
    </w:p>
    <w:p w14:paraId="36CB7A92" w14:textId="142DABD7" w:rsidR="005074B3" w:rsidRPr="002F2723" w:rsidRDefault="004C519B" w:rsidP="004C519B">
      <w:pPr>
        <w:spacing w:after="0"/>
        <w:ind w:firstLine="709"/>
        <w:contextualSpacing/>
        <w:jc w:val="both"/>
        <w:rPr>
          <w:rFonts w:ascii="Times New Roman" w:hAnsi="Times New Roman"/>
          <w:bCs/>
          <w:iCs/>
          <w:sz w:val="28"/>
          <w:szCs w:val="28"/>
        </w:rPr>
      </w:pPr>
      <w:r w:rsidRPr="002F2723">
        <w:rPr>
          <w:rFonts w:ascii="Times New Roman" w:hAnsi="Times New Roman"/>
          <w:bCs/>
          <w:iCs/>
          <w:sz w:val="28"/>
          <w:szCs w:val="28"/>
        </w:rPr>
        <w:t xml:space="preserve">При проведении промежуточной аттестации (зачёт) </w:t>
      </w:r>
      <w:proofErr w:type="gramStart"/>
      <w:r w:rsidRPr="002F2723">
        <w:rPr>
          <w:rFonts w:ascii="Times New Roman" w:hAnsi="Times New Roman"/>
          <w:bCs/>
          <w:iCs/>
          <w:sz w:val="28"/>
          <w:szCs w:val="28"/>
        </w:rPr>
        <w:t>обучающемуся</w:t>
      </w:r>
      <w:proofErr w:type="gramEnd"/>
      <w:r w:rsidRPr="002F2723">
        <w:rPr>
          <w:rFonts w:ascii="Times New Roman" w:hAnsi="Times New Roman"/>
          <w:bCs/>
          <w:iCs/>
          <w:sz w:val="28"/>
          <w:szCs w:val="28"/>
        </w:rPr>
        <w:t xml:space="preserve"> предлагается ответить на 2 вопроса из экзаменационного билета.</w:t>
      </w:r>
    </w:p>
    <w:p w14:paraId="49DE02E3" w14:textId="77777777" w:rsidR="004C519B" w:rsidRPr="002F2723" w:rsidRDefault="004C519B" w:rsidP="004C519B">
      <w:pPr>
        <w:spacing w:after="0"/>
        <w:ind w:firstLine="709"/>
        <w:contextualSpacing/>
        <w:jc w:val="both"/>
        <w:rPr>
          <w:rFonts w:ascii="Times New Roman" w:hAnsi="Times New Roman"/>
          <w:b/>
          <w:bCs/>
          <w:iCs/>
          <w:sz w:val="28"/>
          <w:szCs w:val="28"/>
        </w:rPr>
      </w:pPr>
    </w:p>
    <w:p w14:paraId="78CFED5F" w14:textId="65DF86E8" w:rsidR="00F16253" w:rsidRPr="002F2723" w:rsidRDefault="00720A66" w:rsidP="00F16253">
      <w:pPr>
        <w:spacing w:after="0"/>
        <w:ind w:firstLine="709"/>
        <w:contextualSpacing/>
        <w:rPr>
          <w:rFonts w:ascii="Times New Roman" w:hAnsi="Times New Roman"/>
          <w:b/>
          <w:iCs/>
          <w:sz w:val="28"/>
          <w:szCs w:val="28"/>
        </w:rPr>
      </w:pPr>
      <w:r w:rsidRPr="002F2723">
        <w:rPr>
          <w:rFonts w:ascii="Times New Roman" w:hAnsi="Times New Roman"/>
          <w:b/>
          <w:iCs/>
          <w:sz w:val="28"/>
          <w:szCs w:val="28"/>
        </w:rPr>
        <w:t>Оценка знаний по компетенциям:</w:t>
      </w:r>
      <w:r w:rsidR="00F16253" w:rsidRPr="002F2723">
        <w:rPr>
          <w:rFonts w:ascii="Times New Roman" w:hAnsi="Times New Roman"/>
          <w:b/>
          <w:iCs/>
          <w:sz w:val="28"/>
          <w:szCs w:val="28"/>
        </w:rPr>
        <w:t xml:space="preserve"> ОПК-3</w:t>
      </w:r>
      <w:r w:rsidR="00F16253" w:rsidRPr="002F2723">
        <w:rPr>
          <w:rFonts w:ascii="Times New Roman" w:hAnsi="Times New Roman"/>
          <w:b/>
          <w:iCs/>
          <w:sz w:val="28"/>
          <w:szCs w:val="28"/>
        </w:rPr>
        <w:t xml:space="preserve">; </w:t>
      </w:r>
      <w:r w:rsidR="00F16253" w:rsidRPr="002F2723">
        <w:rPr>
          <w:rFonts w:ascii="Times New Roman" w:hAnsi="Times New Roman"/>
          <w:b/>
          <w:iCs/>
          <w:sz w:val="28"/>
          <w:szCs w:val="28"/>
        </w:rPr>
        <w:t xml:space="preserve">ПК-3 </w:t>
      </w:r>
    </w:p>
    <w:p w14:paraId="2E492993" w14:textId="77777777" w:rsidR="00F16253" w:rsidRPr="002F2723" w:rsidRDefault="00F16253" w:rsidP="00F16253">
      <w:pPr>
        <w:spacing w:after="0"/>
        <w:ind w:firstLine="709"/>
        <w:contextualSpacing/>
        <w:rPr>
          <w:rFonts w:ascii="Times New Roman" w:hAnsi="Times New Roman"/>
          <w:b/>
          <w:iCs/>
          <w:sz w:val="28"/>
          <w:szCs w:val="28"/>
        </w:rPr>
      </w:pPr>
    </w:p>
    <w:p w14:paraId="5BD24FB8" w14:textId="77777777" w:rsidR="00F16253" w:rsidRPr="002F2723" w:rsidRDefault="00F16253" w:rsidP="00F16253">
      <w:pPr>
        <w:spacing w:after="0" w:line="240" w:lineRule="auto"/>
        <w:ind w:firstLine="709"/>
        <w:jc w:val="both"/>
        <w:rPr>
          <w:rFonts w:ascii="Times New Roman" w:hAnsi="Times New Roman"/>
          <w:b/>
          <w:iCs/>
          <w:sz w:val="28"/>
          <w:szCs w:val="28"/>
        </w:rPr>
      </w:pPr>
      <w:r w:rsidRPr="002F2723">
        <w:rPr>
          <w:rFonts w:ascii="Times New Roman" w:hAnsi="Times New Roman"/>
          <w:b/>
          <w:bCs/>
          <w:sz w:val="28"/>
          <w:szCs w:val="28"/>
        </w:rPr>
        <w:t xml:space="preserve">Семестр изучения: </w:t>
      </w:r>
      <w:r w:rsidRPr="002F2723">
        <w:rPr>
          <w:rFonts w:ascii="Times New Roman" w:hAnsi="Times New Roman"/>
          <w:b/>
          <w:iCs/>
          <w:sz w:val="28"/>
          <w:szCs w:val="28"/>
        </w:rPr>
        <w:t>5</w:t>
      </w:r>
    </w:p>
    <w:p w14:paraId="6F646051" w14:textId="77777777" w:rsidR="00F16253" w:rsidRPr="002F2723" w:rsidRDefault="00F16253" w:rsidP="004C519B">
      <w:pPr>
        <w:spacing w:after="0"/>
        <w:ind w:firstLine="709"/>
        <w:contextualSpacing/>
        <w:jc w:val="both"/>
        <w:rPr>
          <w:rFonts w:ascii="Times New Roman" w:hAnsi="Times New Roman"/>
          <w:b/>
          <w:bCs/>
          <w:iCs/>
          <w:sz w:val="28"/>
          <w:szCs w:val="28"/>
        </w:rPr>
      </w:pPr>
    </w:p>
    <w:p w14:paraId="3729F62D" w14:textId="77777777" w:rsidR="005074B3" w:rsidRPr="002F2723" w:rsidRDefault="005074B3" w:rsidP="005074B3">
      <w:pPr>
        <w:spacing w:after="0"/>
        <w:ind w:firstLine="709"/>
        <w:contextualSpacing/>
        <w:jc w:val="center"/>
        <w:rPr>
          <w:rFonts w:ascii="Times New Roman" w:hAnsi="Times New Roman"/>
          <w:b/>
          <w:bCs/>
          <w:iCs/>
          <w:sz w:val="28"/>
          <w:szCs w:val="28"/>
        </w:rPr>
      </w:pPr>
      <w:r w:rsidRPr="002F2723">
        <w:rPr>
          <w:rFonts w:ascii="Times New Roman" w:hAnsi="Times New Roman"/>
          <w:b/>
          <w:bCs/>
          <w:iCs/>
          <w:sz w:val="28"/>
          <w:szCs w:val="28"/>
        </w:rPr>
        <w:t>Примерный перечень вопросов на зачет</w:t>
      </w:r>
    </w:p>
    <w:p w14:paraId="5FD5EC98" w14:textId="77777777" w:rsidR="005074B3" w:rsidRPr="002F2723" w:rsidRDefault="005074B3" w:rsidP="005074B3">
      <w:pPr>
        <w:spacing w:after="0"/>
        <w:ind w:firstLine="709"/>
        <w:contextualSpacing/>
        <w:jc w:val="center"/>
        <w:rPr>
          <w:rFonts w:ascii="Times New Roman" w:hAnsi="Times New Roman"/>
          <w:b/>
          <w:bCs/>
          <w:iCs/>
          <w:sz w:val="28"/>
          <w:szCs w:val="28"/>
        </w:rPr>
      </w:pPr>
    </w:p>
    <w:p w14:paraId="2CE271AA"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Понятие и предмет правового регулирования международного  гуманитарного права.</w:t>
      </w:r>
    </w:p>
    <w:p w14:paraId="062F568F"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Взаимодействие международного гуманитарного права с иными отраслями международного (публичного) права.</w:t>
      </w:r>
    </w:p>
    <w:p w14:paraId="61187095"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Источники международного гуманитарного права. </w:t>
      </w:r>
    </w:p>
    <w:p w14:paraId="01A3ECA8"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Общая характеристика Женевских конвенций 1949 г. и Дополнительных протоколов к ним 1977 г.</w:t>
      </w:r>
    </w:p>
    <w:p w14:paraId="08BAAB6C"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Основные принципы международного гуманитарного права. </w:t>
      </w:r>
    </w:p>
    <w:p w14:paraId="7C4EFF29"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Правовые последствия начала войны. </w:t>
      </w:r>
    </w:p>
    <w:p w14:paraId="7D9FC4AF"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Способы прекращения военных действий. </w:t>
      </w:r>
    </w:p>
    <w:p w14:paraId="75496EAC"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Особенности применения норм международного гуманитарного права во внутригосударственных вооруженных конфликтах.</w:t>
      </w:r>
    </w:p>
    <w:p w14:paraId="1D27BB7E"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Субъекты международного гуманитарного права. </w:t>
      </w:r>
    </w:p>
    <w:p w14:paraId="18507FC2"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Механизм урегулирования споров в сфере международного гуманитарного права.</w:t>
      </w:r>
    </w:p>
    <w:p w14:paraId="6341E4AE"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Виды и формы международно-правовой ответственности государств.</w:t>
      </w:r>
    </w:p>
    <w:p w14:paraId="71EED1AE"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Виды вооруженных конфликтов.</w:t>
      </w:r>
    </w:p>
    <w:p w14:paraId="71EF04AE"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Порядок введения режима военного положения. </w:t>
      </w:r>
    </w:p>
    <w:p w14:paraId="79938CCE"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Средства ведения боевых действий. </w:t>
      </w:r>
    </w:p>
    <w:p w14:paraId="2C8DB5F2"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Методы ведения боевых действий. </w:t>
      </w:r>
    </w:p>
    <w:p w14:paraId="5389C92C"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Понятие военной хитрости. Отличие военной хитрости от вероломства.</w:t>
      </w:r>
    </w:p>
    <w:p w14:paraId="67F78907"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Международно-правовой статус комбатантов. </w:t>
      </w:r>
    </w:p>
    <w:p w14:paraId="1E50CEE6"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Основные правила поведения комбатантов. </w:t>
      </w:r>
    </w:p>
    <w:p w14:paraId="1D1E22FA"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Международно-правовой статус наемников. </w:t>
      </w:r>
    </w:p>
    <w:p w14:paraId="283086FF"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Международно-правовой статус раненых и больных. </w:t>
      </w:r>
    </w:p>
    <w:p w14:paraId="68B7A4A0"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Международно-правовой статус медицинского персонала. </w:t>
      </w:r>
    </w:p>
    <w:p w14:paraId="68336C9C"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Международно-правовая защита журналистов.</w:t>
      </w:r>
    </w:p>
    <w:p w14:paraId="17DA7863"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lastRenderedPageBreak/>
        <w:t xml:space="preserve">Международно-правовой статус военнопленных. </w:t>
      </w:r>
    </w:p>
    <w:p w14:paraId="33492E08"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Условия размещения и содержания военнопленных. </w:t>
      </w:r>
    </w:p>
    <w:p w14:paraId="1977A800"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Международно-правовой статус гражданского населения. </w:t>
      </w:r>
    </w:p>
    <w:p w14:paraId="1E74B93B"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Защита культурных ценностей в период вооруженного конфликта. </w:t>
      </w:r>
    </w:p>
    <w:p w14:paraId="7EF2CCDE"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Международные отличительные эмблемы и знаки. </w:t>
      </w:r>
    </w:p>
    <w:p w14:paraId="43AA68F1"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Международные отличительные сигналы (световые, радиосигналы, электронное опознавание).</w:t>
      </w:r>
    </w:p>
    <w:p w14:paraId="7B88CEF9"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Защита окружающей среды в период вооруженных конфликтов. </w:t>
      </w:r>
    </w:p>
    <w:p w14:paraId="4A79161A"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Общая характеристика понятия "военный объект". </w:t>
      </w:r>
    </w:p>
    <w:p w14:paraId="2251AFCD"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Защита гражданских объектов в период вооруженных конфликтов.</w:t>
      </w:r>
    </w:p>
    <w:p w14:paraId="32D20279"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Общие правила действий войск на оккупированной территории. </w:t>
      </w:r>
    </w:p>
    <w:p w14:paraId="3DB59BDF"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Уголовная ответственность физических лиц за совершение преступлений против мира и безопасности человечества (ПМБЧ).</w:t>
      </w:r>
    </w:p>
    <w:p w14:paraId="7B299186"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Преступления против мира. </w:t>
      </w:r>
    </w:p>
    <w:p w14:paraId="04C0C7E1"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Военные преступления. </w:t>
      </w:r>
    </w:p>
    <w:p w14:paraId="72C0C280"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Преступления против человечности. </w:t>
      </w:r>
    </w:p>
    <w:p w14:paraId="67F29871"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Международные военные трибуналы: порядок создания и организация деятельности.</w:t>
      </w:r>
    </w:p>
    <w:p w14:paraId="60CF0F46"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Понятие и классификация вооруженных конфликтов.</w:t>
      </w:r>
    </w:p>
    <w:p w14:paraId="0289E3AC"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Понятие и принципы международного </w:t>
      </w:r>
      <w:proofErr w:type="gramStart"/>
      <w:r w:rsidRPr="002F2723">
        <w:rPr>
          <w:rFonts w:ascii="Times New Roman" w:hAnsi="Times New Roman"/>
          <w:iCs/>
          <w:sz w:val="28"/>
          <w:szCs w:val="28"/>
        </w:rPr>
        <w:t>контроля за</w:t>
      </w:r>
      <w:proofErr w:type="gramEnd"/>
      <w:r w:rsidRPr="002F2723">
        <w:rPr>
          <w:rFonts w:ascii="Times New Roman" w:hAnsi="Times New Roman"/>
          <w:iCs/>
          <w:sz w:val="28"/>
          <w:szCs w:val="28"/>
        </w:rPr>
        <w:t xml:space="preserve"> соблюдением государствами обязательств по МГП.</w:t>
      </w:r>
    </w:p>
    <w:p w14:paraId="7EEFFEE5"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Ответственность физических лиц за нарушения международного гуманитарного права.</w:t>
      </w:r>
    </w:p>
    <w:p w14:paraId="581286FC"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Функции, компетенция, формы и методы деятельности Международного Комитета Красного Креста.</w:t>
      </w:r>
    </w:p>
    <w:p w14:paraId="59D162C3"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Международно-правовая ответственность государств за нарушение прав личности.</w:t>
      </w:r>
    </w:p>
    <w:p w14:paraId="50C6BE49"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Роль Европейского Суда по правам человека в защите прав человека.</w:t>
      </w:r>
    </w:p>
    <w:p w14:paraId="737EE27D"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Законодательство РФ об уголовной ответственности за преступления против мира и безопасности человечества.</w:t>
      </w:r>
    </w:p>
    <w:p w14:paraId="65C3CBCB"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Понятие и виды нейтралитета.</w:t>
      </w:r>
    </w:p>
    <w:p w14:paraId="236E2AA7"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Правовые основы деятельности Международного уголовного суда.</w:t>
      </w:r>
    </w:p>
    <w:p w14:paraId="5466FE77"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Компетенция Международного уголовного суда в сфере МГП.</w:t>
      </w:r>
    </w:p>
    <w:p w14:paraId="0E3D051C"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Правила процедуры и доказывания в Международном уголовном суде.</w:t>
      </w:r>
    </w:p>
    <w:p w14:paraId="55F9A989"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r w:rsidRPr="002F2723">
        <w:rPr>
          <w:rFonts w:ascii="Times New Roman" w:hAnsi="Times New Roman"/>
          <w:iCs/>
          <w:sz w:val="28"/>
          <w:szCs w:val="28"/>
        </w:rPr>
        <w:t xml:space="preserve">Создание трибуналов </w:t>
      </w:r>
      <w:proofErr w:type="spellStart"/>
      <w:r w:rsidRPr="002F2723">
        <w:rPr>
          <w:rFonts w:ascii="Times New Roman" w:hAnsi="Times New Roman"/>
          <w:iCs/>
          <w:sz w:val="28"/>
          <w:szCs w:val="28"/>
        </w:rPr>
        <w:t>ad</w:t>
      </w:r>
      <w:proofErr w:type="spellEnd"/>
      <w:r w:rsidRPr="002F2723">
        <w:rPr>
          <w:rFonts w:ascii="Times New Roman" w:hAnsi="Times New Roman"/>
          <w:iCs/>
          <w:sz w:val="28"/>
          <w:szCs w:val="28"/>
        </w:rPr>
        <w:t xml:space="preserve"> </w:t>
      </w:r>
      <w:proofErr w:type="spellStart"/>
      <w:r w:rsidRPr="002F2723">
        <w:rPr>
          <w:rFonts w:ascii="Times New Roman" w:hAnsi="Times New Roman"/>
          <w:iCs/>
          <w:sz w:val="28"/>
          <w:szCs w:val="28"/>
        </w:rPr>
        <w:t>hoc</w:t>
      </w:r>
      <w:proofErr w:type="spellEnd"/>
      <w:r w:rsidRPr="002F2723">
        <w:rPr>
          <w:rFonts w:ascii="Times New Roman" w:hAnsi="Times New Roman"/>
          <w:iCs/>
          <w:sz w:val="28"/>
          <w:szCs w:val="28"/>
        </w:rPr>
        <w:t xml:space="preserve"> и интернационализированных («гибридных») трибуналов. Итоги их деятельности. Недостатки и проблемы данных трибуналов.</w:t>
      </w:r>
    </w:p>
    <w:p w14:paraId="65E9C69B" w14:textId="77777777" w:rsidR="005074B3" w:rsidRPr="002F2723" w:rsidRDefault="005074B3" w:rsidP="005074B3">
      <w:pPr>
        <w:pStyle w:val="a3"/>
        <w:numPr>
          <w:ilvl w:val="0"/>
          <w:numId w:val="7"/>
        </w:numPr>
        <w:tabs>
          <w:tab w:val="left" w:pos="1134"/>
        </w:tabs>
        <w:spacing w:after="0" w:line="240" w:lineRule="auto"/>
        <w:rPr>
          <w:rFonts w:ascii="Times New Roman" w:hAnsi="Times New Roman"/>
          <w:iCs/>
          <w:sz w:val="28"/>
          <w:szCs w:val="28"/>
        </w:rPr>
      </w:pPr>
      <w:proofErr w:type="gramStart"/>
      <w:r w:rsidRPr="002F2723">
        <w:rPr>
          <w:rFonts w:ascii="Times New Roman" w:hAnsi="Times New Roman"/>
          <w:iCs/>
          <w:sz w:val="28"/>
          <w:szCs w:val="28"/>
        </w:rPr>
        <w:t>х</w:t>
      </w:r>
      <w:proofErr w:type="gramEnd"/>
      <w:r w:rsidRPr="002F2723">
        <w:rPr>
          <w:rFonts w:ascii="Times New Roman" w:hAnsi="Times New Roman"/>
          <w:iCs/>
          <w:sz w:val="28"/>
          <w:szCs w:val="28"/>
        </w:rPr>
        <w:t>арактеристика Римского Статута Международного уголовного суда.</w:t>
      </w:r>
    </w:p>
    <w:p w14:paraId="54752058" w14:textId="715094B2" w:rsidR="00504A53" w:rsidRPr="002F2723" w:rsidRDefault="00504A53">
      <w:pPr>
        <w:rPr>
          <w:rFonts w:ascii="Times New Roman" w:hAnsi="Times New Roman"/>
          <w:iCs/>
          <w:sz w:val="28"/>
          <w:szCs w:val="28"/>
        </w:rPr>
      </w:pPr>
      <w:r w:rsidRPr="002F2723">
        <w:rPr>
          <w:rFonts w:ascii="Times New Roman" w:hAnsi="Times New Roman"/>
          <w:iCs/>
          <w:sz w:val="28"/>
          <w:szCs w:val="28"/>
        </w:rPr>
        <w:br w:type="page"/>
      </w:r>
    </w:p>
    <w:p w14:paraId="5CE8FD77" w14:textId="77777777" w:rsidR="00504A53" w:rsidRPr="002F2723" w:rsidRDefault="00504A53" w:rsidP="00504A53">
      <w:pPr>
        <w:spacing w:after="0"/>
        <w:ind w:firstLine="709"/>
        <w:contextualSpacing/>
        <w:jc w:val="both"/>
        <w:rPr>
          <w:rFonts w:ascii="Times New Roman" w:hAnsi="Times New Roman"/>
          <w:iCs/>
          <w:sz w:val="28"/>
          <w:szCs w:val="28"/>
        </w:rPr>
      </w:pPr>
      <w:r w:rsidRPr="002F2723">
        <w:rPr>
          <w:rFonts w:ascii="Times New Roman" w:hAnsi="Times New Roman"/>
          <w:iCs/>
          <w:sz w:val="28"/>
          <w:szCs w:val="28"/>
        </w:rPr>
        <w:lastRenderedPageBreak/>
        <w:t>При проведении текущего контроля</w:t>
      </w:r>
      <w:r w:rsidRPr="002F2723">
        <w:rPr>
          <w:rFonts w:ascii="Times New Roman" w:hAnsi="Times New Roman"/>
          <w:iCs/>
          <w:color w:val="FF0000"/>
          <w:sz w:val="28"/>
          <w:szCs w:val="28"/>
        </w:rPr>
        <w:t xml:space="preserve"> </w:t>
      </w:r>
      <w:proofErr w:type="gramStart"/>
      <w:r w:rsidRPr="002F2723">
        <w:rPr>
          <w:rFonts w:ascii="Times New Roman" w:hAnsi="Times New Roman"/>
          <w:iCs/>
          <w:sz w:val="28"/>
          <w:szCs w:val="28"/>
        </w:rPr>
        <w:t>обучающемуся</w:t>
      </w:r>
      <w:proofErr w:type="gramEnd"/>
      <w:r w:rsidRPr="002F2723">
        <w:rPr>
          <w:rFonts w:ascii="Times New Roman" w:hAnsi="Times New Roman"/>
          <w:iCs/>
          <w:sz w:val="28"/>
          <w:szCs w:val="28"/>
        </w:rPr>
        <w:t xml:space="preserve"> предлагается выполнить тестовые задания из нижеприведенного списка</w:t>
      </w:r>
    </w:p>
    <w:p w14:paraId="5F61FC2D" w14:textId="77777777" w:rsidR="004C519B" w:rsidRPr="002F2723" w:rsidRDefault="004C519B" w:rsidP="004C519B">
      <w:pPr>
        <w:spacing w:after="0"/>
        <w:ind w:firstLine="709"/>
        <w:contextualSpacing/>
        <w:rPr>
          <w:rFonts w:ascii="Times New Roman" w:hAnsi="Times New Roman"/>
          <w:b/>
          <w:bCs/>
          <w:iCs/>
          <w:sz w:val="28"/>
          <w:szCs w:val="28"/>
        </w:rPr>
      </w:pPr>
    </w:p>
    <w:p w14:paraId="406FD816" w14:textId="69FC9ABC" w:rsidR="002D5DAA" w:rsidRPr="002F2723" w:rsidRDefault="002D5DAA" w:rsidP="004C519B">
      <w:pPr>
        <w:spacing w:after="0"/>
        <w:ind w:firstLine="709"/>
        <w:contextualSpacing/>
        <w:jc w:val="center"/>
        <w:rPr>
          <w:rFonts w:ascii="Times New Roman" w:hAnsi="Times New Roman"/>
          <w:b/>
          <w:bCs/>
          <w:iCs/>
          <w:sz w:val="28"/>
          <w:szCs w:val="28"/>
        </w:rPr>
      </w:pPr>
      <w:r w:rsidRPr="002F2723">
        <w:rPr>
          <w:rFonts w:ascii="Times New Roman" w:hAnsi="Times New Roman"/>
          <w:b/>
          <w:bCs/>
          <w:iCs/>
          <w:sz w:val="28"/>
          <w:szCs w:val="28"/>
        </w:rPr>
        <w:t>Примерный перечень тестовых заданий</w:t>
      </w:r>
    </w:p>
    <w:p w14:paraId="3B6EA001" w14:textId="77777777" w:rsidR="00504A53" w:rsidRPr="002F2723" w:rsidRDefault="00504A53" w:rsidP="004C519B">
      <w:pPr>
        <w:spacing w:after="0"/>
        <w:ind w:firstLine="709"/>
        <w:contextualSpacing/>
        <w:jc w:val="center"/>
        <w:rPr>
          <w:rFonts w:ascii="Times New Roman" w:hAnsi="Times New Roman"/>
          <w:b/>
          <w:bCs/>
          <w:sz w:val="28"/>
          <w:szCs w:val="28"/>
        </w:rPr>
      </w:pPr>
    </w:p>
    <w:p w14:paraId="4039DAED" w14:textId="1DFD0AB3" w:rsidR="00E33FEF" w:rsidRPr="002F2723" w:rsidRDefault="00E33FEF" w:rsidP="00E33FEF">
      <w:pPr>
        <w:spacing w:after="0"/>
        <w:contextualSpacing/>
        <w:rPr>
          <w:rFonts w:ascii="Times New Roman" w:hAnsi="Times New Roman"/>
          <w:b/>
          <w:sz w:val="28"/>
          <w:szCs w:val="28"/>
        </w:rPr>
      </w:pPr>
      <w:r w:rsidRPr="002F2723">
        <w:rPr>
          <w:rFonts w:ascii="Times New Roman" w:hAnsi="Times New Roman"/>
          <w:b/>
          <w:sz w:val="28"/>
          <w:szCs w:val="28"/>
        </w:rPr>
        <w:t>Оценка знаний по компетенции</w:t>
      </w:r>
      <w:r w:rsidR="00504A53" w:rsidRPr="002F2723">
        <w:rPr>
          <w:rFonts w:ascii="Times New Roman" w:hAnsi="Times New Roman"/>
          <w:b/>
          <w:sz w:val="28"/>
          <w:szCs w:val="28"/>
        </w:rPr>
        <w:t>:</w:t>
      </w:r>
      <w:r w:rsidRPr="002F2723">
        <w:rPr>
          <w:rFonts w:ascii="Times New Roman" w:hAnsi="Times New Roman"/>
          <w:b/>
          <w:sz w:val="28"/>
          <w:szCs w:val="28"/>
        </w:rPr>
        <w:t xml:space="preserve"> </w:t>
      </w:r>
      <w:r w:rsidRPr="002F2723">
        <w:rPr>
          <w:rFonts w:ascii="Times New Roman" w:hAnsi="Times New Roman"/>
          <w:b/>
          <w:bCs/>
          <w:noProof/>
          <w:sz w:val="28"/>
          <w:szCs w:val="28"/>
        </w:rPr>
        <w:t>ОПК-</w:t>
      </w:r>
      <w:r w:rsidR="00E21C4D" w:rsidRPr="002F2723">
        <w:rPr>
          <w:rFonts w:ascii="Times New Roman" w:hAnsi="Times New Roman"/>
          <w:b/>
          <w:bCs/>
          <w:noProof/>
          <w:sz w:val="28"/>
          <w:szCs w:val="28"/>
        </w:rPr>
        <w:t>3</w:t>
      </w:r>
    </w:p>
    <w:p w14:paraId="666C89FB" w14:textId="77777777" w:rsidR="004C519B" w:rsidRPr="002F2723" w:rsidRDefault="004C519B" w:rsidP="004C519B">
      <w:pPr>
        <w:spacing w:after="0"/>
        <w:ind w:firstLine="709"/>
        <w:contextualSpacing/>
        <w:rPr>
          <w:rFonts w:ascii="Times New Roman" w:hAnsi="Times New Roman"/>
          <w:b/>
          <w:bCs/>
          <w:sz w:val="28"/>
          <w:szCs w:val="28"/>
        </w:rPr>
      </w:pPr>
    </w:p>
    <w:p w14:paraId="6408F95D" w14:textId="77777777" w:rsidR="008965CD" w:rsidRPr="002F2723" w:rsidRDefault="008965CD" w:rsidP="005074B3">
      <w:pPr>
        <w:spacing w:after="0"/>
        <w:contextualSpacing/>
        <w:rPr>
          <w:rFonts w:ascii="Times New Roman" w:hAnsi="Times New Roman"/>
          <w:b/>
          <w:bCs/>
          <w:sz w:val="28"/>
          <w:szCs w:val="28"/>
        </w:rPr>
      </w:pPr>
    </w:p>
    <w:p w14:paraId="4E771128" w14:textId="77777777"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Международное гуманитарное право – это:</w:t>
      </w:r>
    </w:p>
    <w:p w14:paraId="48DA19C0" w14:textId="1F9C8792"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совокупность норм, действующих в условиях мирного договора</w:t>
      </w:r>
    </w:p>
    <w:p w14:paraId="721ABC01" w14:textId="131FAF81"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совокупность норм, действующих в условиях вооруженного конфликта</w:t>
      </w:r>
    </w:p>
    <w:p w14:paraId="06AB69BA" w14:textId="249F6CDA"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совокупность норм, действующих в условиях международного соглашения</w:t>
      </w:r>
    </w:p>
    <w:p w14:paraId="7903C5AE" w14:textId="419CA634"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 xml:space="preserve"> совокупность норм, действующих в условиях мирного договора и вооруженного конфликта</w:t>
      </w:r>
    </w:p>
    <w:p w14:paraId="50EA5A59" w14:textId="39ED814A" w:rsidR="00B67366" w:rsidRPr="002F2723" w:rsidRDefault="00B6736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 xml:space="preserve"> В сферу применения международного гуманитарного права не входит:</w:t>
      </w:r>
    </w:p>
    <w:p w14:paraId="78D0FCA5" w14:textId="3A21B36F"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защита свободы слова и собраний</w:t>
      </w:r>
    </w:p>
    <w:p w14:paraId="672F96B0" w14:textId="6785D729"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запрет или ограничение негуманных видов оружия</w:t>
      </w:r>
    </w:p>
    <w:p w14:paraId="7E16E3A1" w14:textId="149C3396"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оказание медицинской помощи раненым и больным</w:t>
      </w:r>
    </w:p>
    <w:p w14:paraId="50B8A2BD" w14:textId="4F2784E2" w:rsidR="00B67366" w:rsidRPr="002F2723" w:rsidRDefault="00B67366" w:rsidP="00B67366">
      <w:pPr>
        <w:spacing w:after="160" w:line="259" w:lineRule="auto"/>
        <w:ind w:left="720"/>
        <w:contextualSpacing/>
        <w:jc w:val="both"/>
        <w:rPr>
          <w:rFonts w:ascii="Times New Roman" w:eastAsia="Calibri" w:hAnsi="Times New Roman"/>
          <w:sz w:val="28"/>
          <w:szCs w:val="28"/>
        </w:rPr>
      </w:pPr>
      <w:r w:rsidRPr="002F2723">
        <w:rPr>
          <w:rFonts w:ascii="Times New Roman" w:eastAsia="Calibri" w:hAnsi="Times New Roman"/>
          <w:sz w:val="28"/>
          <w:szCs w:val="28"/>
        </w:rPr>
        <w:t>достойное обращение с военнопленными</w:t>
      </w:r>
    </w:p>
    <w:p w14:paraId="20C39E7F" w14:textId="66F144D4"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Участниками вооруженных конфликтов называются:</w:t>
      </w:r>
    </w:p>
    <w:p w14:paraId="0BA43266" w14:textId="31A0F787"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командиры</w:t>
      </w:r>
    </w:p>
    <w:p w14:paraId="352E38BD" w14:textId="0744B955" w:rsidR="00BD2906" w:rsidRPr="002F2723" w:rsidRDefault="00BD2906" w:rsidP="00BD2906">
      <w:pPr>
        <w:spacing w:after="160" w:line="259" w:lineRule="auto"/>
        <w:ind w:left="1440"/>
        <w:contextualSpacing/>
        <w:jc w:val="both"/>
        <w:rPr>
          <w:rFonts w:ascii="Times New Roman" w:eastAsia="Calibri" w:hAnsi="Times New Roman"/>
          <w:i/>
          <w:iCs/>
          <w:sz w:val="28"/>
          <w:szCs w:val="28"/>
        </w:rPr>
      </w:pPr>
      <w:r w:rsidRPr="002F2723">
        <w:rPr>
          <w:rFonts w:ascii="Times New Roman" w:eastAsia="Calibri" w:hAnsi="Times New Roman"/>
          <w:i/>
          <w:iCs/>
          <w:sz w:val="28"/>
          <w:szCs w:val="28"/>
        </w:rPr>
        <w:t>комбатанты</w:t>
      </w:r>
    </w:p>
    <w:p w14:paraId="494381A7" w14:textId="77777777"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 xml:space="preserve"> комбинаторы;</w:t>
      </w:r>
    </w:p>
    <w:p w14:paraId="3DD1B916" w14:textId="33291E3B" w:rsidR="00BD2906" w:rsidRPr="002F2723" w:rsidRDefault="00BD2906" w:rsidP="00BD2906">
      <w:pPr>
        <w:spacing w:after="160" w:line="259" w:lineRule="auto"/>
        <w:ind w:left="1440"/>
        <w:contextualSpacing/>
        <w:jc w:val="both"/>
        <w:rPr>
          <w:rFonts w:ascii="Times New Roman" w:eastAsia="Calibri" w:hAnsi="Times New Roman"/>
          <w:sz w:val="28"/>
          <w:szCs w:val="28"/>
        </w:rPr>
      </w:pPr>
      <w:proofErr w:type="spellStart"/>
      <w:r w:rsidRPr="002F2723">
        <w:rPr>
          <w:rFonts w:ascii="Times New Roman" w:eastAsia="Calibri" w:hAnsi="Times New Roman"/>
          <w:sz w:val="28"/>
          <w:szCs w:val="28"/>
        </w:rPr>
        <w:t>комбатиторы</w:t>
      </w:r>
      <w:proofErr w:type="spellEnd"/>
    </w:p>
    <w:p w14:paraId="0305E341" w14:textId="4F60F6F4" w:rsidR="00447A62" w:rsidRPr="002F2723" w:rsidRDefault="00447A62"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 xml:space="preserve">Предметом  регулирования права вооруженных конфликтов является: </w:t>
      </w:r>
    </w:p>
    <w:p w14:paraId="4C63FF49" w14:textId="77A5A5EA" w:rsidR="00447A62" w:rsidRPr="002F2723" w:rsidRDefault="00447A62" w:rsidP="00447A62">
      <w:pPr>
        <w:spacing w:after="160" w:line="259" w:lineRule="auto"/>
        <w:ind w:left="708"/>
        <w:contextualSpacing/>
        <w:rPr>
          <w:rFonts w:ascii="Times New Roman" w:eastAsia="Calibri" w:hAnsi="Times New Roman"/>
          <w:sz w:val="28"/>
          <w:szCs w:val="28"/>
        </w:rPr>
      </w:pPr>
      <w:r w:rsidRPr="002F2723">
        <w:rPr>
          <w:rFonts w:ascii="Times New Roman" w:eastAsia="Calibri" w:hAnsi="Times New Roman"/>
          <w:sz w:val="28"/>
          <w:szCs w:val="28"/>
        </w:rPr>
        <w:t>международные отношения, складывающиеся между воюющими сторонами в ходе ведения вооруженной борьбы</w:t>
      </w:r>
    </w:p>
    <w:p w14:paraId="4ECF438A" w14:textId="28DAF46D" w:rsidR="00447A62" w:rsidRPr="002F2723" w:rsidRDefault="00447A62" w:rsidP="00447A62">
      <w:pPr>
        <w:spacing w:after="160" w:line="259" w:lineRule="auto"/>
        <w:ind w:left="708"/>
        <w:contextualSpacing/>
        <w:rPr>
          <w:rFonts w:ascii="Times New Roman" w:eastAsia="Calibri" w:hAnsi="Times New Roman"/>
          <w:sz w:val="28"/>
          <w:szCs w:val="28"/>
        </w:rPr>
      </w:pPr>
      <w:r w:rsidRPr="002F2723">
        <w:rPr>
          <w:rFonts w:ascii="Times New Roman" w:eastAsia="Calibri" w:hAnsi="Times New Roman"/>
          <w:sz w:val="28"/>
          <w:szCs w:val="28"/>
        </w:rPr>
        <w:t>военные преступления и преступления против человечности, совершенные во время вооруженной борьбы</w:t>
      </w:r>
    </w:p>
    <w:p w14:paraId="132E8985" w14:textId="72DFBB28" w:rsidR="00447A62" w:rsidRPr="002F2723" w:rsidRDefault="00447A62" w:rsidP="00447A62">
      <w:pPr>
        <w:spacing w:after="160" w:line="259" w:lineRule="auto"/>
        <w:ind w:left="708"/>
        <w:contextualSpacing/>
        <w:rPr>
          <w:rFonts w:ascii="Times New Roman" w:eastAsia="Calibri" w:hAnsi="Times New Roman"/>
          <w:sz w:val="28"/>
          <w:szCs w:val="28"/>
        </w:rPr>
      </w:pPr>
      <w:r w:rsidRPr="002F2723">
        <w:rPr>
          <w:rFonts w:ascii="Times New Roman" w:eastAsia="Calibri" w:hAnsi="Times New Roman"/>
          <w:sz w:val="28"/>
          <w:szCs w:val="28"/>
        </w:rPr>
        <w:t>способы и методы ведения вооруженной борьбы</w:t>
      </w:r>
    </w:p>
    <w:p w14:paraId="55EEDE95" w14:textId="7B5E6657" w:rsidR="00447A62" w:rsidRPr="002F2723" w:rsidRDefault="00447A62" w:rsidP="00447A62">
      <w:pPr>
        <w:spacing w:after="160" w:line="259" w:lineRule="auto"/>
        <w:ind w:left="708"/>
        <w:contextualSpacing/>
        <w:jc w:val="both"/>
        <w:rPr>
          <w:rFonts w:ascii="Times New Roman" w:eastAsia="Calibri" w:hAnsi="Times New Roman"/>
          <w:sz w:val="28"/>
          <w:szCs w:val="28"/>
        </w:rPr>
      </w:pPr>
      <w:r w:rsidRPr="002F2723">
        <w:rPr>
          <w:rFonts w:ascii="Times New Roman" w:eastAsia="Calibri" w:hAnsi="Times New Roman"/>
          <w:sz w:val="28"/>
          <w:szCs w:val="28"/>
        </w:rPr>
        <w:t>политические, экономические и другие отношения между государствами</w:t>
      </w:r>
    </w:p>
    <w:p w14:paraId="6662337C" w14:textId="27F23549" w:rsidR="00B67366" w:rsidRPr="002F2723" w:rsidRDefault="00B6736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Требование соблюдать баланс между военной необходимостью и допустимым ущербом называется:</w:t>
      </w:r>
    </w:p>
    <w:p w14:paraId="15848813" w14:textId="447132BD"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законы человечности</w:t>
      </w:r>
    </w:p>
    <w:p w14:paraId="1190122E" w14:textId="54EC36B3"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принцип соразмерности</w:t>
      </w:r>
    </w:p>
    <w:p w14:paraId="7C8EB3FE" w14:textId="04FB5715"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принцип безопасности</w:t>
      </w:r>
    </w:p>
    <w:p w14:paraId="11F2F82E" w14:textId="099C18D4" w:rsidR="00B67366" w:rsidRPr="002F2723" w:rsidRDefault="00B67366" w:rsidP="00B67366">
      <w:pPr>
        <w:spacing w:after="160" w:line="259" w:lineRule="auto"/>
        <w:ind w:left="720"/>
        <w:contextualSpacing/>
        <w:jc w:val="both"/>
        <w:rPr>
          <w:rFonts w:ascii="Times New Roman" w:eastAsia="Calibri" w:hAnsi="Times New Roman"/>
          <w:sz w:val="28"/>
          <w:szCs w:val="28"/>
        </w:rPr>
      </w:pPr>
      <w:r w:rsidRPr="002F2723">
        <w:rPr>
          <w:rFonts w:ascii="Times New Roman" w:eastAsia="Calibri" w:hAnsi="Times New Roman"/>
          <w:sz w:val="28"/>
          <w:szCs w:val="28"/>
        </w:rPr>
        <w:lastRenderedPageBreak/>
        <w:t xml:space="preserve">оговорка </w:t>
      </w:r>
      <w:proofErr w:type="spellStart"/>
      <w:r w:rsidRPr="002F2723">
        <w:rPr>
          <w:rFonts w:ascii="Times New Roman" w:eastAsia="Calibri" w:hAnsi="Times New Roman"/>
          <w:sz w:val="28"/>
          <w:szCs w:val="28"/>
        </w:rPr>
        <w:t>Мартенса</w:t>
      </w:r>
      <w:proofErr w:type="spellEnd"/>
    </w:p>
    <w:p w14:paraId="31B65D88" w14:textId="2920B23A"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На Женевской конференции 1949 годы было принято:</w:t>
      </w:r>
    </w:p>
    <w:p w14:paraId="3C2EEA65" w14:textId="4B798DFB"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1 конвенция</w:t>
      </w:r>
    </w:p>
    <w:p w14:paraId="6EE3032C" w14:textId="1148BA24"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 xml:space="preserve"> 2 конвенции</w:t>
      </w:r>
    </w:p>
    <w:p w14:paraId="15FDB110" w14:textId="16EC9AEF"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3 конвенции</w:t>
      </w:r>
    </w:p>
    <w:p w14:paraId="407E72E0" w14:textId="0E006DB0" w:rsidR="00BD2906" w:rsidRPr="002F2723" w:rsidRDefault="00BD2906" w:rsidP="00BD2906">
      <w:pPr>
        <w:spacing w:after="160" w:line="259" w:lineRule="auto"/>
        <w:ind w:left="1440"/>
        <w:contextualSpacing/>
        <w:jc w:val="both"/>
        <w:rPr>
          <w:rFonts w:ascii="Times New Roman" w:eastAsia="Calibri" w:hAnsi="Times New Roman"/>
          <w:i/>
          <w:iCs/>
          <w:sz w:val="28"/>
          <w:szCs w:val="28"/>
        </w:rPr>
      </w:pPr>
      <w:r w:rsidRPr="002F2723">
        <w:rPr>
          <w:rFonts w:ascii="Times New Roman" w:eastAsia="Calibri" w:hAnsi="Times New Roman"/>
          <w:i/>
          <w:iCs/>
          <w:sz w:val="28"/>
          <w:szCs w:val="28"/>
        </w:rPr>
        <w:t>4 конвенции</w:t>
      </w:r>
    </w:p>
    <w:p w14:paraId="06529333" w14:textId="698031B4" w:rsidR="00B67366" w:rsidRPr="002F2723" w:rsidRDefault="00B67366" w:rsidP="00B67366">
      <w:pPr>
        <w:pStyle w:val="a3"/>
        <w:numPr>
          <w:ilvl w:val="0"/>
          <w:numId w:val="13"/>
        </w:numPr>
        <w:rPr>
          <w:rFonts w:ascii="Times New Roman" w:eastAsia="Calibri" w:hAnsi="Times New Roman"/>
          <w:b/>
          <w:bCs/>
          <w:sz w:val="28"/>
          <w:szCs w:val="28"/>
        </w:rPr>
      </w:pPr>
      <w:r w:rsidRPr="002F2723">
        <w:rPr>
          <w:rFonts w:ascii="Times New Roman" w:eastAsia="Calibri" w:hAnsi="Times New Roman"/>
          <w:b/>
          <w:bCs/>
          <w:sz w:val="28"/>
          <w:szCs w:val="28"/>
        </w:rPr>
        <w:t>Какой документ не относится к международному гуманитарному праву?</w:t>
      </w:r>
    </w:p>
    <w:p w14:paraId="38358C37" w14:textId="79009C04" w:rsidR="00B67366" w:rsidRPr="002F2723" w:rsidRDefault="00B67366" w:rsidP="00B67366">
      <w:pPr>
        <w:pStyle w:val="a3"/>
        <w:rPr>
          <w:rFonts w:ascii="Times New Roman" w:eastAsia="Calibri" w:hAnsi="Times New Roman"/>
          <w:sz w:val="28"/>
          <w:szCs w:val="28"/>
        </w:rPr>
      </w:pPr>
      <w:r w:rsidRPr="002F2723">
        <w:rPr>
          <w:rFonts w:ascii="Times New Roman" w:eastAsia="Calibri" w:hAnsi="Times New Roman"/>
          <w:sz w:val="28"/>
          <w:szCs w:val="28"/>
        </w:rPr>
        <w:t>Гаагская конвенция о защите культурных ценностей в случае вооруженного конфликта 1954 г.</w:t>
      </w:r>
    </w:p>
    <w:p w14:paraId="660CEE68" w14:textId="1A5420C5" w:rsidR="00B67366" w:rsidRPr="002F2723" w:rsidRDefault="00B67366" w:rsidP="00B67366">
      <w:pPr>
        <w:pStyle w:val="a3"/>
        <w:rPr>
          <w:rFonts w:ascii="Times New Roman" w:eastAsia="Calibri" w:hAnsi="Times New Roman"/>
          <w:sz w:val="28"/>
          <w:szCs w:val="28"/>
        </w:rPr>
      </w:pPr>
      <w:r w:rsidRPr="002F2723">
        <w:rPr>
          <w:rFonts w:ascii="Times New Roman" w:eastAsia="Calibri" w:hAnsi="Times New Roman"/>
          <w:sz w:val="28"/>
          <w:szCs w:val="28"/>
        </w:rPr>
        <w:t>Конвенция о правах ребенка 1989 г.</w:t>
      </w:r>
    </w:p>
    <w:p w14:paraId="4204E265" w14:textId="67E1D775" w:rsidR="00B67366" w:rsidRPr="002F2723" w:rsidRDefault="00B67366" w:rsidP="00B67366">
      <w:pPr>
        <w:pStyle w:val="a3"/>
        <w:rPr>
          <w:rFonts w:ascii="Times New Roman" w:eastAsia="Calibri" w:hAnsi="Times New Roman"/>
          <w:sz w:val="28"/>
          <w:szCs w:val="28"/>
        </w:rPr>
      </w:pPr>
      <w:r w:rsidRPr="002F2723">
        <w:rPr>
          <w:rFonts w:ascii="Times New Roman" w:eastAsia="Calibri" w:hAnsi="Times New Roman"/>
          <w:sz w:val="28"/>
          <w:szCs w:val="28"/>
        </w:rPr>
        <w:t>Женевская конвенция об обращении с военнопленными 1949 г.</w:t>
      </w:r>
    </w:p>
    <w:p w14:paraId="75FFA53F" w14:textId="506E073F" w:rsidR="00B67366" w:rsidRPr="002F2723" w:rsidRDefault="00B67366" w:rsidP="00B67366">
      <w:pPr>
        <w:pStyle w:val="a3"/>
        <w:rPr>
          <w:rFonts w:ascii="Times New Roman" w:eastAsia="Calibri" w:hAnsi="Times New Roman"/>
          <w:sz w:val="28"/>
          <w:szCs w:val="28"/>
        </w:rPr>
      </w:pPr>
      <w:r w:rsidRPr="002F2723">
        <w:rPr>
          <w:rFonts w:ascii="Times New Roman" w:eastAsia="Calibri" w:hAnsi="Times New Roman"/>
          <w:sz w:val="28"/>
          <w:szCs w:val="28"/>
        </w:rPr>
        <w:t>Конвенция о статусе беженцев 1951 года</w:t>
      </w:r>
    </w:p>
    <w:p w14:paraId="19A1F9A0" w14:textId="5542FF8C" w:rsidR="00B67366" w:rsidRPr="002F2723" w:rsidRDefault="00B67366" w:rsidP="00B67366">
      <w:pPr>
        <w:pStyle w:val="a3"/>
        <w:numPr>
          <w:ilvl w:val="0"/>
          <w:numId w:val="13"/>
        </w:numPr>
        <w:rPr>
          <w:rFonts w:ascii="Times New Roman" w:eastAsia="Calibri" w:hAnsi="Times New Roman"/>
          <w:b/>
          <w:bCs/>
          <w:sz w:val="28"/>
          <w:szCs w:val="28"/>
        </w:rPr>
      </w:pPr>
      <w:r w:rsidRPr="002F2723">
        <w:rPr>
          <w:rFonts w:ascii="Times New Roman" w:eastAsia="Calibri" w:hAnsi="Times New Roman"/>
          <w:b/>
          <w:bCs/>
          <w:sz w:val="28"/>
          <w:szCs w:val="28"/>
        </w:rPr>
        <w:t>Что из перечисленного регулируется Гаагским правом?</w:t>
      </w:r>
    </w:p>
    <w:p w14:paraId="430C30F7" w14:textId="17FF2088"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защита беженцев</w:t>
      </w:r>
    </w:p>
    <w:p w14:paraId="5C339A74" w14:textId="318FCD62"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защита раненых и больных</w:t>
      </w:r>
    </w:p>
    <w:p w14:paraId="7B5034AE" w14:textId="74C7097B"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защита военнопленных</w:t>
      </w:r>
    </w:p>
    <w:p w14:paraId="2DDFA75C" w14:textId="4F01ED72" w:rsidR="00B67366" w:rsidRPr="002F2723" w:rsidRDefault="00B67366" w:rsidP="00B67366">
      <w:pPr>
        <w:spacing w:after="160" w:line="259" w:lineRule="auto"/>
        <w:ind w:left="720"/>
        <w:contextualSpacing/>
        <w:jc w:val="both"/>
        <w:rPr>
          <w:rFonts w:ascii="Times New Roman" w:eastAsia="Calibri" w:hAnsi="Times New Roman"/>
          <w:sz w:val="28"/>
          <w:szCs w:val="28"/>
        </w:rPr>
      </w:pPr>
      <w:r w:rsidRPr="002F2723">
        <w:rPr>
          <w:rFonts w:ascii="Times New Roman" w:eastAsia="Calibri" w:hAnsi="Times New Roman"/>
          <w:sz w:val="28"/>
          <w:szCs w:val="28"/>
        </w:rPr>
        <w:t>защита гражданского населения от запрещенного оружия и негуманных методов ведения военных действий</w:t>
      </w:r>
    </w:p>
    <w:p w14:paraId="4E09E0D4" w14:textId="3948833E"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К запрещенным методам ведения военных действий относятся:</w:t>
      </w:r>
    </w:p>
    <w:p w14:paraId="6C02FC9B" w14:textId="417CA884"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объявление, что никому не давать пощады, нападение на гражданское население, разрушение памятников и культурных ценностей</w:t>
      </w:r>
    </w:p>
    <w:p w14:paraId="49A1AD1C" w14:textId="6659B6E7"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нападение на лицо, сложившее оружие, нападение на санитарные и медицинские формирования и медицинский персонал, атака гражданских объектов, использование голода среди гражданского населения</w:t>
      </w:r>
    </w:p>
    <w:p w14:paraId="5A7AED1A" w14:textId="1ACAABCA"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нападение на сооружения и установки, содержащие опасные силы (плотины, дамбы, атомные станции), военное вероломство, незаконное использование отличительных знаков</w:t>
      </w:r>
    </w:p>
    <w:p w14:paraId="38E6E7CC" w14:textId="6C2D1F20"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все ответы верны</w:t>
      </w:r>
    </w:p>
    <w:p w14:paraId="08046688" w14:textId="13FBC0FF" w:rsidR="006D3030" w:rsidRPr="002F2723" w:rsidRDefault="006D3030" w:rsidP="00BD2906">
      <w:pPr>
        <w:numPr>
          <w:ilvl w:val="0"/>
          <w:numId w:val="13"/>
        </w:numPr>
        <w:spacing w:after="160" w:line="259" w:lineRule="auto"/>
        <w:contextualSpacing/>
        <w:rPr>
          <w:rFonts w:ascii="Times New Roman" w:eastAsia="Calibri" w:hAnsi="Times New Roman"/>
          <w:b/>
          <w:bCs/>
          <w:sz w:val="28"/>
          <w:szCs w:val="28"/>
        </w:rPr>
      </w:pPr>
      <w:r w:rsidRPr="002F2723">
        <w:rPr>
          <w:rFonts w:ascii="Times New Roman" w:eastAsia="Calibri" w:hAnsi="Times New Roman"/>
          <w:b/>
          <w:bCs/>
          <w:sz w:val="28"/>
          <w:szCs w:val="28"/>
        </w:rPr>
        <w:t>Стороны вооруженного конфликта, с точки зрения международного гуманитарного права обязаны начать соблюдение норм Женевских конвенций:</w:t>
      </w:r>
    </w:p>
    <w:p w14:paraId="090A8A42" w14:textId="60F8B36B" w:rsidR="006D3030" w:rsidRPr="002F2723" w:rsidRDefault="006D3030" w:rsidP="006D3030">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с момента осуществления контроля над значительной частью территории государства-противника</w:t>
      </w:r>
    </w:p>
    <w:p w14:paraId="7BC0099A" w14:textId="403E9241" w:rsidR="006D3030" w:rsidRPr="002F2723" w:rsidRDefault="006D3030" w:rsidP="006D3030">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с момента захвата первых пленных и осуществления контроля над частью территории государства-противника</w:t>
      </w:r>
    </w:p>
    <w:p w14:paraId="24E5928D" w14:textId="0E5DD199" w:rsidR="006D3030" w:rsidRPr="002F2723" w:rsidRDefault="006D3030" w:rsidP="006D3030">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с момента гибели военнослужащих, имеющих воинское звание офицера</w:t>
      </w:r>
    </w:p>
    <w:p w14:paraId="3C27B14E" w14:textId="1633EC30" w:rsidR="006D3030" w:rsidRPr="002F2723" w:rsidRDefault="006D3030" w:rsidP="006D3030">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lastRenderedPageBreak/>
        <w:t>с момента осуществления контроля над всей территорией государства-противника</w:t>
      </w:r>
    </w:p>
    <w:p w14:paraId="0D573F6D" w14:textId="477C5637" w:rsidR="00BD2906" w:rsidRPr="002F2723" w:rsidRDefault="00BD2906" w:rsidP="00BD2906">
      <w:pPr>
        <w:numPr>
          <w:ilvl w:val="0"/>
          <w:numId w:val="13"/>
        </w:numPr>
        <w:spacing w:after="160" w:line="259" w:lineRule="auto"/>
        <w:contextualSpacing/>
        <w:rPr>
          <w:rFonts w:ascii="Times New Roman" w:eastAsia="Calibri" w:hAnsi="Times New Roman"/>
          <w:b/>
          <w:bCs/>
          <w:sz w:val="28"/>
          <w:szCs w:val="28"/>
        </w:rPr>
      </w:pPr>
      <w:r w:rsidRPr="002F2723">
        <w:rPr>
          <w:rFonts w:ascii="Times New Roman" w:eastAsia="Calibri" w:hAnsi="Times New Roman"/>
          <w:b/>
          <w:bCs/>
          <w:sz w:val="28"/>
          <w:szCs w:val="28"/>
        </w:rPr>
        <w:t>Комбатанты - это:</w:t>
      </w:r>
    </w:p>
    <w:p w14:paraId="6728E28E" w14:textId="1A0FF80D"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6885700" w14:textId="71ABD413"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лица, не входящие в состав вооруженных сил</w:t>
      </w:r>
    </w:p>
    <w:p w14:paraId="577E66AD" w14:textId="77777777"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военные шпионы, наемники, интендантский и медицинский персонал.</w:t>
      </w:r>
    </w:p>
    <w:p w14:paraId="2735E639" w14:textId="67F3D66F"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военнослужащие-женщины</w:t>
      </w:r>
    </w:p>
    <w:p w14:paraId="59CDD759" w14:textId="77777777" w:rsidR="00BD2906" w:rsidRPr="002F2723" w:rsidRDefault="00BD2906" w:rsidP="00BD2906">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лицо, на которое распространяются все гуманные правила ведения войны и защиты в плену.</w:t>
      </w:r>
    </w:p>
    <w:p w14:paraId="217CB984" w14:textId="654710E0" w:rsidR="00D95AF5" w:rsidRPr="002F2723" w:rsidRDefault="00623245"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К запрещенным методам ведения войны в соответствии с нормами международного гуманитарного права относятся:</w:t>
      </w:r>
    </w:p>
    <w:p w14:paraId="1CAE2FFC" w14:textId="45EAF699" w:rsidR="00D95AF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использование не по назначению отличительных эмблем Красного Креста, машин скорой помощи и использование гражданского населения в качестве прикрытия</w:t>
      </w:r>
    </w:p>
    <w:p w14:paraId="67E0EBFB" w14:textId="6FAB0D3E" w:rsidR="0062324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организация гуманитарных коридоров</w:t>
      </w:r>
    </w:p>
    <w:p w14:paraId="620337B4" w14:textId="3AC9ED8D" w:rsidR="0062324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захват в плен военнослужащих противоположной стороны конфликта</w:t>
      </w:r>
    </w:p>
    <w:p w14:paraId="65DF7975" w14:textId="06F07829" w:rsidR="00623245" w:rsidRPr="002F2723" w:rsidRDefault="00623245"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Все средства и методы ведения войны, согласно Дополнительному протоколу I к Женевским конвенциям, принято условно разделять:</w:t>
      </w:r>
    </w:p>
    <w:p w14:paraId="15EBD7A2" w14:textId="13EA54BA" w:rsidR="0062324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Условно на дозволенные и незаконные</w:t>
      </w:r>
    </w:p>
    <w:p w14:paraId="74D50508" w14:textId="13BC12EF" w:rsidR="0062324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на дозволенные (правомерные) и недозволенные (неправомерные, незаконные)</w:t>
      </w:r>
    </w:p>
    <w:p w14:paraId="55EC0151" w14:textId="312F0D54" w:rsidR="0062324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 xml:space="preserve">на </w:t>
      </w:r>
      <w:proofErr w:type="gramStart"/>
      <w:r w:rsidRPr="002F2723">
        <w:rPr>
          <w:rFonts w:ascii="Times New Roman" w:eastAsia="Calibri" w:hAnsi="Times New Roman"/>
          <w:sz w:val="28"/>
          <w:szCs w:val="28"/>
        </w:rPr>
        <w:t>причиняющие</w:t>
      </w:r>
      <w:proofErr w:type="gramEnd"/>
      <w:r w:rsidRPr="002F2723">
        <w:rPr>
          <w:rFonts w:ascii="Times New Roman" w:eastAsia="Calibri" w:hAnsi="Times New Roman"/>
          <w:sz w:val="28"/>
          <w:szCs w:val="28"/>
        </w:rPr>
        <w:t xml:space="preserve"> человеку тяжкий вред здоровью и незначительный</w:t>
      </w:r>
    </w:p>
    <w:p w14:paraId="523E7FE1" w14:textId="59FB5791" w:rsidR="00623245" w:rsidRPr="002F2723" w:rsidRDefault="00623245" w:rsidP="00623245">
      <w:pPr>
        <w:spacing w:after="160" w:line="259" w:lineRule="auto"/>
        <w:ind w:left="720"/>
        <w:contextualSpacing/>
        <w:jc w:val="both"/>
        <w:rPr>
          <w:rFonts w:ascii="Times New Roman" w:eastAsia="Calibri" w:hAnsi="Times New Roman"/>
          <w:sz w:val="28"/>
          <w:szCs w:val="28"/>
        </w:rPr>
      </w:pPr>
      <w:r w:rsidRPr="002F2723">
        <w:rPr>
          <w:rFonts w:ascii="Times New Roman" w:eastAsia="Calibri" w:hAnsi="Times New Roman"/>
          <w:sz w:val="28"/>
          <w:szCs w:val="28"/>
        </w:rPr>
        <w:t xml:space="preserve">на </w:t>
      </w:r>
      <w:proofErr w:type="gramStart"/>
      <w:r w:rsidRPr="002F2723">
        <w:rPr>
          <w:rFonts w:ascii="Times New Roman" w:eastAsia="Calibri" w:hAnsi="Times New Roman"/>
          <w:sz w:val="28"/>
          <w:szCs w:val="28"/>
        </w:rPr>
        <w:t>причиняющие</w:t>
      </w:r>
      <w:proofErr w:type="gramEnd"/>
      <w:r w:rsidRPr="002F2723">
        <w:rPr>
          <w:rFonts w:ascii="Times New Roman" w:eastAsia="Calibri" w:hAnsi="Times New Roman"/>
          <w:sz w:val="28"/>
          <w:szCs w:val="28"/>
        </w:rPr>
        <w:t xml:space="preserve"> человеку тяжкий вред здоровью и причиняющие значительный ущерб окружающей среде</w:t>
      </w:r>
    </w:p>
    <w:p w14:paraId="4C7BA618" w14:textId="5A32E450" w:rsidR="00623245" w:rsidRPr="002F2723" w:rsidRDefault="00623245"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 xml:space="preserve"> К  запрещенным средствам ведения войны относятся:</w:t>
      </w:r>
    </w:p>
    <w:p w14:paraId="7C987FA0" w14:textId="1CFB0A18" w:rsidR="0062324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боеприпасы, предназначенные для комбинированного воздействия</w:t>
      </w:r>
    </w:p>
    <w:p w14:paraId="6D6DC5A6" w14:textId="57C04E00" w:rsidR="00623245" w:rsidRPr="002F2723" w:rsidRDefault="00623245" w:rsidP="00623245">
      <w:pPr>
        <w:spacing w:after="160" w:line="259" w:lineRule="auto"/>
        <w:ind w:left="720"/>
        <w:contextualSpacing/>
        <w:jc w:val="both"/>
        <w:rPr>
          <w:rFonts w:ascii="Times New Roman" w:eastAsia="Calibri" w:hAnsi="Times New Roman"/>
          <w:sz w:val="28"/>
          <w:szCs w:val="28"/>
        </w:rPr>
      </w:pPr>
      <w:r w:rsidRPr="002F2723">
        <w:rPr>
          <w:rFonts w:ascii="Times New Roman" w:eastAsia="Calibri" w:hAnsi="Times New Roman"/>
          <w:sz w:val="28"/>
          <w:szCs w:val="28"/>
        </w:rPr>
        <w:t>кассетные бомбы</w:t>
      </w:r>
    </w:p>
    <w:p w14:paraId="077D2C19" w14:textId="24268168" w:rsidR="00623245" w:rsidRPr="002F2723" w:rsidRDefault="00623245" w:rsidP="00623245">
      <w:pPr>
        <w:spacing w:after="160" w:line="259" w:lineRule="auto"/>
        <w:ind w:left="720"/>
        <w:contextualSpacing/>
        <w:jc w:val="both"/>
        <w:rPr>
          <w:rFonts w:ascii="Times New Roman" w:eastAsia="Calibri" w:hAnsi="Times New Roman"/>
          <w:sz w:val="28"/>
          <w:szCs w:val="28"/>
        </w:rPr>
      </w:pPr>
      <w:r w:rsidRPr="002F2723">
        <w:rPr>
          <w:rFonts w:ascii="Times New Roman" w:eastAsia="Calibri" w:hAnsi="Times New Roman"/>
          <w:sz w:val="28"/>
          <w:szCs w:val="28"/>
        </w:rPr>
        <w:t>обычные оружия</w:t>
      </w:r>
    </w:p>
    <w:p w14:paraId="6D56BCB3" w14:textId="65FD971D" w:rsidR="00623245" w:rsidRPr="002F2723" w:rsidRDefault="00623245" w:rsidP="00623245">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химическое оружие, ядерное оружие</w:t>
      </w:r>
      <w:r w:rsidR="00096E6F" w:rsidRPr="002F2723">
        <w:rPr>
          <w:rFonts w:ascii="Times New Roman" w:eastAsia="Calibri" w:hAnsi="Times New Roman"/>
          <w:sz w:val="28"/>
          <w:szCs w:val="28"/>
        </w:rPr>
        <w:t xml:space="preserve"> и бактериологическое оружие</w:t>
      </w:r>
    </w:p>
    <w:p w14:paraId="1677D8CA" w14:textId="5EBB739C" w:rsidR="00B67366" w:rsidRPr="002F2723" w:rsidRDefault="00B6736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Какие категории лиц не защищаются Женевскими конвенциями 1949 года?</w:t>
      </w:r>
    </w:p>
    <w:p w14:paraId="364D4646" w14:textId="6E98FD38"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потерпевшие кораблекрушение</w:t>
      </w:r>
    </w:p>
    <w:p w14:paraId="292AD0BE" w14:textId="7E374573"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беженцы</w:t>
      </w:r>
    </w:p>
    <w:p w14:paraId="5EBC1EC6" w14:textId="29705393" w:rsidR="00B67366" w:rsidRPr="002F2723" w:rsidRDefault="00B67366" w:rsidP="00B67366">
      <w:pPr>
        <w:spacing w:after="160" w:line="259" w:lineRule="auto"/>
        <w:ind w:left="720"/>
        <w:contextualSpacing/>
        <w:rPr>
          <w:rFonts w:ascii="Times New Roman" w:eastAsia="Calibri" w:hAnsi="Times New Roman"/>
          <w:sz w:val="28"/>
          <w:szCs w:val="28"/>
        </w:rPr>
      </w:pPr>
      <w:r w:rsidRPr="002F2723">
        <w:rPr>
          <w:rFonts w:ascii="Times New Roman" w:eastAsia="Calibri" w:hAnsi="Times New Roman"/>
          <w:sz w:val="28"/>
          <w:szCs w:val="28"/>
        </w:rPr>
        <w:t>интернированные</w:t>
      </w:r>
    </w:p>
    <w:p w14:paraId="584F2148" w14:textId="71F567B8" w:rsidR="00B67366" w:rsidRPr="002F2723" w:rsidRDefault="00B67366" w:rsidP="00B67366">
      <w:pPr>
        <w:spacing w:after="160" w:line="259" w:lineRule="auto"/>
        <w:ind w:left="720"/>
        <w:contextualSpacing/>
        <w:jc w:val="both"/>
        <w:rPr>
          <w:rFonts w:ascii="Times New Roman" w:eastAsia="Calibri" w:hAnsi="Times New Roman"/>
          <w:sz w:val="28"/>
          <w:szCs w:val="28"/>
        </w:rPr>
      </w:pPr>
      <w:r w:rsidRPr="002F2723">
        <w:rPr>
          <w:rFonts w:ascii="Times New Roman" w:eastAsia="Calibri" w:hAnsi="Times New Roman"/>
          <w:sz w:val="28"/>
          <w:szCs w:val="28"/>
        </w:rPr>
        <w:t>раненые и больные</w:t>
      </w:r>
    </w:p>
    <w:p w14:paraId="5D6B5387" w14:textId="1D2102DF" w:rsidR="006D3030" w:rsidRPr="002F2723" w:rsidRDefault="006D3030"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 xml:space="preserve">Лицо  из состава вооруженных сил стороны, находящейся в конфликте, которое от имени этой стороны собирает или пытается </w:t>
      </w:r>
      <w:r w:rsidRPr="002F2723">
        <w:rPr>
          <w:rFonts w:ascii="Times New Roman" w:eastAsia="Calibri" w:hAnsi="Times New Roman"/>
          <w:b/>
          <w:bCs/>
          <w:sz w:val="28"/>
          <w:szCs w:val="28"/>
        </w:rPr>
        <w:lastRenderedPageBreak/>
        <w:t xml:space="preserve">собирать информацию на территории, контролируемой противной стороной, не считается лицом, занимающимся шпионажем: </w:t>
      </w:r>
    </w:p>
    <w:p w14:paraId="645DB97C" w14:textId="1320B4E4" w:rsidR="006D3030" w:rsidRPr="002F2723" w:rsidRDefault="006D3030" w:rsidP="006D3030">
      <w:pPr>
        <w:spacing w:after="160" w:line="259" w:lineRule="auto"/>
        <w:ind w:left="708"/>
        <w:contextualSpacing/>
        <w:jc w:val="both"/>
        <w:rPr>
          <w:rFonts w:ascii="Times New Roman" w:eastAsia="Calibri" w:hAnsi="Times New Roman"/>
          <w:sz w:val="28"/>
          <w:szCs w:val="28"/>
        </w:rPr>
      </w:pPr>
      <w:r w:rsidRPr="002F2723">
        <w:rPr>
          <w:rFonts w:ascii="Times New Roman" w:eastAsia="Calibri" w:hAnsi="Times New Roman"/>
          <w:sz w:val="28"/>
          <w:szCs w:val="28"/>
        </w:rPr>
        <w:t>если информация, которую это лицо собрало, оказалась незначительной</w:t>
      </w:r>
    </w:p>
    <w:p w14:paraId="724B7C25" w14:textId="68C842E7" w:rsidR="006D3030" w:rsidRPr="002F2723" w:rsidRDefault="006D3030" w:rsidP="006D3030">
      <w:pPr>
        <w:spacing w:after="160" w:line="259" w:lineRule="auto"/>
        <w:ind w:left="708"/>
        <w:contextualSpacing/>
        <w:jc w:val="both"/>
        <w:rPr>
          <w:rFonts w:ascii="Times New Roman" w:eastAsia="Calibri" w:hAnsi="Times New Roman"/>
          <w:sz w:val="28"/>
          <w:szCs w:val="28"/>
        </w:rPr>
      </w:pPr>
      <w:r w:rsidRPr="002F2723">
        <w:rPr>
          <w:rFonts w:ascii="Times New Roman" w:eastAsia="Calibri" w:hAnsi="Times New Roman"/>
          <w:sz w:val="28"/>
          <w:szCs w:val="28"/>
        </w:rPr>
        <w:t>если имеет при себе документы, подтверждающие статус военнослужащего</w:t>
      </w:r>
    </w:p>
    <w:p w14:paraId="1A92BFB4" w14:textId="65BB7AF9" w:rsidR="006D3030" w:rsidRPr="002F2723" w:rsidRDefault="006D3030" w:rsidP="006D3030">
      <w:pPr>
        <w:spacing w:after="160" w:line="259" w:lineRule="auto"/>
        <w:ind w:left="708"/>
        <w:contextualSpacing/>
        <w:jc w:val="both"/>
        <w:rPr>
          <w:rFonts w:ascii="Times New Roman" w:eastAsia="Calibri" w:hAnsi="Times New Roman"/>
          <w:sz w:val="28"/>
          <w:szCs w:val="28"/>
        </w:rPr>
      </w:pPr>
      <w:r w:rsidRPr="002F2723">
        <w:rPr>
          <w:rFonts w:ascii="Times New Roman" w:eastAsia="Calibri" w:hAnsi="Times New Roman"/>
          <w:sz w:val="28"/>
          <w:szCs w:val="28"/>
        </w:rPr>
        <w:t>если оно носит форменную одежду своих вооруженных сил</w:t>
      </w:r>
    </w:p>
    <w:p w14:paraId="4FEC4EA9" w14:textId="0AD11BB5" w:rsidR="006D3030" w:rsidRPr="002F2723" w:rsidRDefault="006D3030" w:rsidP="006D3030">
      <w:pPr>
        <w:spacing w:after="160" w:line="259" w:lineRule="auto"/>
        <w:ind w:left="708"/>
        <w:contextualSpacing/>
        <w:jc w:val="both"/>
        <w:rPr>
          <w:rFonts w:ascii="Times New Roman" w:eastAsia="Calibri" w:hAnsi="Times New Roman"/>
          <w:sz w:val="28"/>
          <w:szCs w:val="28"/>
        </w:rPr>
      </w:pPr>
      <w:r w:rsidRPr="002F2723">
        <w:rPr>
          <w:rFonts w:ascii="Times New Roman" w:eastAsia="Calibri" w:hAnsi="Times New Roman"/>
          <w:sz w:val="28"/>
          <w:szCs w:val="28"/>
        </w:rPr>
        <w:t>если оно носит форменную одежду вооруженных сил любого государства</w:t>
      </w:r>
    </w:p>
    <w:p w14:paraId="48CB457A" w14:textId="3B7D9FE1"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Что происходит с военнопленными после прекращения вооруженного конфликта:</w:t>
      </w:r>
    </w:p>
    <w:p w14:paraId="3935327C" w14:textId="67D5CCB9"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они должны поселиться на территории вражеского государства</w:t>
      </w:r>
    </w:p>
    <w:p w14:paraId="48DE9EBB" w14:textId="77777777"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 xml:space="preserve">они должны быть освобождены и репатриированы; </w:t>
      </w:r>
    </w:p>
    <w:p w14:paraId="1F7C440D" w14:textId="101BB6B1"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они должны быть убиты</w:t>
      </w:r>
    </w:p>
    <w:p w14:paraId="7D4B7193" w14:textId="6EC4FB84" w:rsidR="00BD2906" w:rsidRPr="002F2723" w:rsidRDefault="006D3030"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д</w:t>
      </w:r>
      <w:r w:rsidR="00BD2906" w:rsidRPr="002F2723">
        <w:rPr>
          <w:rFonts w:ascii="Times New Roman" w:eastAsia="Calibri" w:hAnsi="Times New Roman"/>
          <w:sz w:val="28"/>
          <w:szCs w:val="28"/>
        </w:rPr>
        <w:t>олжны быть привлечены к уголовной ответственности</w:t>
      </w:r>
    </w:p>
    <w:p w14:paraId="5250FFD9" w14:textId="77777777"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Документ</w:t>
      </w:r>
      <w:proofErr w:type="gramStart"/>
      <w:r w:rsidRPr="002F2723">
        <w:rPr>
          <w:rFonts w:ascii="Times New Roman" w:eastAsia="Calibri" w:hAnsi="Times New Roman"/>
          <w:b/>
          <w:bCs/>
          <w:sz w:val="28"/>
          <w:szCs w:val="28"/>
        </w:rPr>
        <w:t xml:space="preserve"> ,</w:t>
      </w:r>
      <w:proofErr w:type="gramEnd"/>
      <w:r w:rsidRPr="002F2723">
        <w:rPr>
          <w:rFonts w:ascii="Times New Roman" w:eastAsia="Calibri" w:hAnsi="Times New Roman"/>
          <w:b/>
          <w:bCs/>
          <w:sz w:val="28"/>
          <w:szCs w:val="28"/>
        </w:rPr>
        <w:t xml:space="preserve"> принятый в Гааге в 1907 году называется: </w:t>
      </w:r>
    </w:p>
    <w:p w14:paraId="087413F5" w14:textId="15F1DB23"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Конвенция о защите культурных ценностей в случае вооруженного конфликта</w:t>
      </w:r>
    </w:p>
    <w:p w14:paraId="682E5599" w14:textId="7A707BA5" w:rsidR="00BD2906" w:rsidRPr="002F2723" w:rsidRDefault="00BD2906" w:rsidP="006D3030">
      <w:pPr>
        <w:spacing w:after="160" w:line="259" w:lineRule="auto"/>
        <w:ind w:left="1440"/>
        <w:contextualSpacing/>
        <w:jc w:val="both"/>
        <w:rPr>
          <w:rFonts w:ascii="Times New Roman" w:eastAsia="Calibri" w:hAnsi="Times New Roman"/>
          <w:i/>
          <w:iCs/>
          <w:sz w:val="28"/>
          <w:szCs w:val="28"/>
        </w:rPr>
      </w:pPr>
      <w:r w:rsidRPr="002F2723">
        <w:rPr>
          <w:rFonts w:ascii="Times New Roman" w:eastAsia="Calibri" w:hAnsi="Times New Roman"/>
          <w:sz w:val="28"/>
          <w:szCs w:val="28"/>
        </w:rPr>
        <w:t>Конвенц</w:t>
      </w:r>
      <w:r w:rsidRPr="002F2723">
        <w:rPr>
          <w:rFonts w:ascii="Times New Roman" w:eastAsia="Calibri" w:hAnsi="Times New Roman"/>
          <w:i/>
          <w:iCs/>
          <w:sz w:val="28"/>
          <w:szCs w:val="28"/>
        </w:rPr>
        <w:t>ия о законах и обычаях сухопутной войны</w:t>
      </w:r>
    </w:p>
    <w:p w14:paraId="5496C63E" w14:textId="7FBF8D6F"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Протокол о запрещении применения на войне удушливых, ядовитых или других подобных газов и бактериологических средств</w:t>
      </w:r>
    </w:p>
    <w:p w14:paraId="3740156F" w14:textId="4844500B"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Декларация о праве морской войны</w:t>
      </w:r>
    </w:p>
    <w:p w14:paraId="30832628" w14:textId="77777777"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К  Женевским конвенциям 1949 года не  относится:</w:t>
      </w:r>
    </w:p>
    <w:p w14:paraId="325B9669" w14:textId="72A1DA8D"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Конвенция об обращении к военнопленным</w:t>
      </w:r>
    </w:p>
    <w:p w14:paraId="7EA617BA" w14:textId="464A3D8C"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Конвенция об улучшении участи раненых, больных и лиц потерпевших кораблекрушение, из состава вооруженных сил на море</w:t>
      </w:r>
    </w:p>
    <w:p w14:paraId="44E935C1" w14:textId="77777777"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Конвенция об улучшении участи раненых, больных в действующих армиях;</w:t>
      </w:r>
    </w:p>
    <w:p w14:paraId="41BFF844" w14:textId="77777777"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Конвенции о законах и обычаях сухопутной войны 1907 г.</w:t>
      </w:r>
    </w:p>
    <w:p w14:paraId="7CA429A8" w14:textId="77777777" w:rsidR="00BD2906" w:rsidRPr="002F2723" w:rsidRDefault="00BD2906" w:rsidP="00BD2906">
      <w:pPr>
        <w:numPr>
          <w:ilvl w:val="0"/>
          <w:numId w:val="13"/>
        </w:numPr>
        <w:spacing w:after="160" w:line="259" w:lineRule="auto"/>
        <w:contextualSpacing/>
        <w:jc w:val="both"/>
        <w:rPr>
          <w:rFonts w:ascii="Times New Roman" w:eastAsia="Calibri" w:hAnsi="Times New Roman"/>
          <w:b/>
          <w:bCs/>
          <w:sz w:val="28"/>
          <w:szCs w:val="28"/>
        </w:rPr>
      </w:pPr>
      <w:r w:rsidRPr="002F2723">
        <w:rPr>
          <w:rFonts w:ascii="Times New Roman" w:eastAsia="Calibri" w:hAnsi="Times New Roman"/>
          <w:b/>
          <w:bCs/>
          <w:sz w:val="28"/>
          <w:szCs w:val="28"/>
        </w:rPr>
        <w:t>Принцип  разграничения по лицам разделяет:</w:t>
      </w:r>
    </w:p>
    <w:p w14:paraId="40DF13E2" w14:textId="2927F41C"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 xml:space="preserve">комбатанты и </w:t>
      </w:r>
      <w:proofErr w:type="spellStart"/>
      <w:r w:rsidRPr="002F2723">
        <w:rPr>
          <w:rFonts w:ascii="Times New Roman" w:eastAsia="Calibri" w:hAnsi="Times New Roman"/>
          <w:sz w:val="28"/>
          <w:szCs w:val="28"/>
        </w:rPr>
        <w:t>некомбатанты</w:t>
      </w:r>
      <w:proofErr w:type="spellEnd"/>
    </w:p>
    <w:p w14:paraId="490A96B3" w14:textId="7CCC9E40"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солдат и офицеров</w:t>
      </w:r>
    </w:p>
    <w:p w14:paraId="36442373" w14:textId="50DFF369"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раненых и больных</w:t>
      </w:r>
    </w:p>
    <w:p w14:paraId="6F10C51F" w14:textId="3A89EE38" w:rsidR="00BD2906" w:rsidRPr="002F2723" w:rsidRDefault="00BD2906" w:rsidP="006D3030">
      <w:pPr>
        <w:spacing w:after="160" w:line="259" w:lineRule="auto"/>
        <w:ind w:left="1440"/>
        <w:contextualSpacing/>
        <w:jc w:val="both"/>
        <w:rPr>
          <w:rFonts w:ascii="Times New Roman" w:eastAsia="Calibri" w:hAnsi="Times New Roman"/>
          <w:sz w:val="28"/>
          <w:szCs w:val="28"/>
        </w:rPr>
      </w:pPr>
      <w:r w:rsidRPr="002F2723">
        <w:rPr>
          <w:rFonts w:ascii="Times New Roman" w:eastAsia="Calibri" w:hAnsi="Times New Roman"/>
          <w:sz w:val="28"/>
          <w:szCs w:val="28"/>
        </w:rPr>
        <w:t>военнопленных и не военнопленных</w:t>
      </w:r>
    </w:p>
    <w:p w14:paraId="7736E12F" w14:textId="7FB482F2" w:rsidR="00096E6F" w:rsidRPr="002F2723" w:rsidRDefault="006D3030"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 xml:space="preserve"> </w:t>
      </w:r>
      <w:r w:rsidR="00096E6F" w:rsidRPr="002F2723">
        <w:rPr>
          <w:rFonts w:ascii="Times New Roman" w:hAnsi="Times New Roman"/>
          <w:b/>
          <w:bCs/>
          <w:sz w:val="28"/>
          <w:szCs w:val="28"/>
        </w:rPr>
        <w:t>Что происходит с теми Военнопленными</w:t>
      </w:r>
      <w:proofErr w:type="gramStart"/>
      <w:r w:rsidR="00096E6F" w:rsidRPr="002F2723">
        <w:rPr>
          <w:rFonts w:ascii="Times New Roman" w:hAnsi="Times New Roman"/>
          <w:b/>
          <w:bCs/>
          <w:sz w:val="28"/>
          <w:szCs w:val="28"/>
        </w:rPr>
        <w:t xml:space="preserve"> ,</w:t>
      </w:r>
      <w:proofErr w:type="gramEnd"/>
      <w:r w:rsidR="00096E6F" w:rsidRPr="002F2723">
        <w:rPr>
          <w:rFonts w:ascii="Times New Roman" w:hAnsi="Times New Roman"/>
          <w:b/>
          <w:bCs/>
          <w:sz w:val="28"/>
          <w:szCs w:val="28"/>
        </w:rPr>
        <w:t xml:space="preserve"> которые в силу своего физического или психического состояния не могут предоставить сведения о своей личности?</w:t>
      </w:r>
    </w:p>
    <w:p w14:paraId="4BF6CE09" w14:textId="77777777" w:rsidR="00096E6F" w:rsidRPr="002F2723" w:rsidRDefault="00096E6F" w:rsidP="00096E6F">
      <w:pPr>
        <w:pStyle w:val="a3"/>
        <w:tabs>
          <w:tab w:val="left" w:pos="1276"/>
        </w:tabs>
        <w:spacing w:after="0" w:line="240" w:lineRule="auto"/>
        <w:rPr>
          <w:rFonts w:ascii="Times New Roman" w:hAnsi="Times New Roman"/>
          <w:sz w:val="28"/>
          <w:szCs w:val="28"/>
        </w:rPr>
      </w:pPr>
    </w:p>
    <w:p w14:paraId="580B0AE1" w14:textId="6A2FCDA9" w:rsidR="00096E6F" w:rsidRPr="002F2723" w:rsidRDefault="00096E6F" w:rsidP="00096E6F">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лишаются имеющихся при себе денежных средств и ценных вещей</w:t>
      </w:r>
    </w:p>
    <w:p w14:paraId="6745C21B" w14:textId="49D32FD7" w:rsidR="00096E6F" w:rsidRPr="002F2723" w:rsidRDefault="00096E6F" w:rsidP="00096E6F">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lastRenderedPageBreak/>
        <w:t>лишаются статуса военнопленного</w:t>
      </w:r>
    </w:p>
    <w:p w14:paraId="1B5E196A" w14:textId="30F89B4A" w:rsidR="00096E6F" w:rsidRPr="002F2723" w:rsidRDefault="00096E6F" w:rsidP="00096E6F">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передаются на попечение медицинской службы</w:t>
      </w:r>
    </w:p>
    <w:p w14:paraId="4B106B9C" w14:textId="0401B45B" w:rsidR="00096E6F" w:rsidRPr="002F2723" w:rsidRDefault="00096E6F" w:rsidP="00096E6F">
      <w:pPr>
        <w:pStyle w:val="a3"/>
        <w:tabs>
          <w:tab w:val="left" w:pos="1276"/>
        </w:tabs>
        <w:spacing w:after="0" w:line="240" w:lineRule="auto"/>
        <w:jc w:val="both"/>
        <w:rPr>
          <w:rFonts w:ascii="Times New Roman" w:hAnsi="Times New Roman"/>
          <w:sz w:val="28"/>
          <w:szCs w:val="28"/>
        </w:rPr>
      </w:pPr>
      <w:r w:rsidRPr="002F2723">
        <w:rPr>
          <w:rFonts w:ascii="Times New Roman" w:hAnsi="Times New Roman"/>
          <w:sz w:val="28"/>
          <w:szCs w:val="28"/>
        </w:rPr>
        <w:t>передаются представителям противоположной стороны конфликта</w:t>
      </w:r>
    </w:p>
    <w:p w14:paraId="232CAD1B" w14:textId="0C56F2E4" w:rsidR="00096E6F" w:rsidRPr="002F2723" w:rsidRDefault="00096E6F"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в соответствии с Женевской конвенцией об обращении с военнопленными от 12 августа 1949 года,</w:t>
      </w:r>
      <w:r w:rsidRPr="002F2723">
        <w:rPr>
          <w:rFonts w:ascii="Times New Roman" w:hAnsi="Times New Roman"/>
          <w:sz w:val="28"/>
          <w:szCs w:val="28"/>
        </w:rPr>
        <w:t xml:space="preserve"> </w:t>
      </w:r>
      <w:r w:rsidRPr="002F2723">
        <w:rPr>
          <w:rFonts w:ascii="Times New Roman" w:hAnsi="Times New Roman"/>
          <w:b/>
          <w:bCs/>
          <w:sz w:val="28"/>
          <w:szCs w:val="28"/>
        </w:rPr>
        <w:t>военнопленными является:</w:t>
      </w:r>
    </w:p>
    <w:p w14:paraId="5AC24255" w14:textId="77777777" w:rsidR="00096E6F" w:rsidRPr="002F2723" w:rsidRDefault="00096E6F" w:rsidP="00096E6F">
      <w:pPr>
        <w:tabs>
          <w:tab w:val="left" w:pos="1276"/>
        </w:tabs>
        <w:spacing w:after="0" w:line="240" w:lineRule="auto"/>
        <w:rPr>
          <w:rFonts w:ascii="Times New Roman" w:hAnsi="Times New Roman"/>
          <w:b/>
          <w:bCs/>
          <w:sz w:val="28"/>
          <w:szCs w:val="28"/>
        </w:rPr>
      </w:pPr>
      <w:r w:rsidRPr="002F2723">
        <w:rPr>
          <w:rFonts w:ascii="Times New Roman" w:hAnsi="Times New Roman"/>
          <w:b/>
          <w:bCs/>
          <w:sz w:val="28"/>
          <w:szCs w:val="28"/>
        </w:rPr>
        <w:tab/>
      </w:r>
    </w:p>
    <w:p w14:paraId="69FC5220" w14:textId="0EC14F2D" w:rsidR="00096E6F" w:rsidRPr="002F2723" w:rsidRDefault="00096E6F" w:rsidP="00096E6F">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гражданское безоружное население</w:t>
      </w:r>
    </w:p>
    <w:p w14:paraId="7EB0CB99" w14:textId="1472696D" w:rsidR="00096E6F" w:rsidRPr="002F2723" w:rsidRDefault="00096E6F" w:rsidP="00096E6F">
      <w:pPr>
        <w:tabs>
          <w:tab w:val="left" w:pos="1276"/>
        </w:tabs>
        <w:spacing w:after="0" w:line="240" w:lineRule="auto"/>
        <w:jc w:val="both"/>
        <w:rPr>
          <w:rFonts w:ascii="Times New Roman" w:hAnsi="Times New Roman"/>
          <w:sz w:val="28"/>
          <w:szCs w:val="28"/>
        </w:rPr>
      </w:pPr>
      <w:r w:rsidRPr="002F2723">
        <w:rPr>
          <w:rFonts w:ascii="Times New Roman" w:hAnsi="Times New Roman"/>
          <w:sz w:val="28"/>
          <w:szCs w:val="28"/>
        </w:rPr>
        <w:tab/>
        <w:t>наемники</w:t>
      </w:r>
    </w:p>
    <w:p w14:paraId="044346CE" w14:textId="378E07CC" w:rsidR="00096E6F" w:rsidRPr="002F2723" w:rsidRDefault="00096E6F" w:rsidP="00096E6F">
      <w:pPr>
        <w:tabs>
          <w:tab w:val="left" w:pos="1276"/>
        </w:tabs>
        <w:spacing w:after="0" w:line="240" w:lineRule="auto"/>
        <w:jc w:val="both"/>
        <w:rPr>
          <w:rFonts w:ascii="Times New Roman" w:hAnsi="Times New Roman"/>
          <w:sz w:val="28"/>
          <w:szCs w:val="28"/>
        </w:rPr>
      </w:pPr>
      <w:r w:rsidRPr="002F2723">
        <w:rPr>
          <w:rFonts w:ascii="Times New Roman" w:hAnsi="Times New Roman"/>
          <w:sz w:val="28"/>
          <w:szCs w:val="28"/>
        </w:rPr>
        <w:tab/>
        <w:t>шпионы</w:t>
      </w:r>
    </w:p>
    <w:p w14:paraId="5965F5A8" w14:textId="0185F855" w:rsidR="00096E6F" w:rsidRPr="002F2723" w:rsidRDefault="00096E6F" w:rsidP="00096E6F">
      <w:pPr>
        <w:tabs>
          <w:tab w:val="left" w:pos="1276"/>
        </w:tabs>
        <w:spacing w:after="0" w:line="240" w:lineRule="auto"/>
        <w:ind w:left="1276"/>
        <w:jc w:val="both"/>
        <w:rPr>
          <w:rFonts w:ascii="Times New Roman" w:hAnsi="Times New Roman"/>
          <w:sz w:val="28"/>
          <w:szCs w:val="28"/>
        </w:rPr>
      </w:pPr>
      <w:r w:rsidRPr="002F2723">
        <w:rPr>
          <w:rFonts w:ascii="Times New Roman" w:hAnsi="Times New Roman"/>
          <w:sz w:val="28"/>
          <w:szCs w:val="28"/>
        </w:rPr>
        <w:t>личный состав вооруженных сил и личный состав ополчений и добровольческих отрядов</w:t>
      </w:r>
    </w:p>
    <w:p w14:paraId="34468D55" w14:textId="4C6A402C" w:rsidR="006D3030" w:rsidRPr="002F2723" w:rsidRDefault="006D3030"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 xml:space="preserve">К жертвам войны не относится: </w:t>
      </w:r>
    </w:p>
    <w:p w14:paraId="726D666F" w14:textId="0FA45218" w:rsidR="00D95AF5" w:rsidRPr="002F2723" w:rsidRDefault="00D95AF5" w:rsidP="00D95AF5">
      <w:pPr>
        <w:tabs>
          <w:tab w:val="left" w:pos="1276"/>
        </w:tabs>
        <w:spacing w:after="0" w:line="240" w:lineRule="auto"/>
        <w:rPr>
          <w:rFonts w:ascii="Times New Roman" w:hAnsi="Times New Roman"/>
          <w:sz w:val="28"/>
          <w:szCs w:val="28"/>
        </w:rPr>
      </w:pPr>
      <w:r w:rsidRPr="002F2723">
        <w:rPr>
          <w:rFonts w:ascii="Times New Roman" w:hAnsi="Times New Roman"/>
          <w:b/>
          <w:bCs/>
          <w:sz w:val="28"/>
          <w:szCs w:val="28"/>
        </w:rPr>
        <w:tab/>
      </w:r>
      <w:r w:rsidRPr="002F2723">
        <w:rPr>
          <w:rFonts w:ascii="Times New Roman" w:hAnsi="Times New Roman"/>
          <w:sz w:val="28"/>
          <w:szCs w:val="28"/>
        </w:rPr>
        <w:t>гражданское население</w:t>
      </w:r>
    </w:p>
    <w:p w14:paraId="211A5C62" w14:textId="2431F2AE" w:rsidR="00D95AF5" w:rsidRPr="002F2723" w:rsidRDefault="00D95AF5" w:rsidP="00D95AF5">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военнопленные</w:t>
      </w:r>
    </w:p>
    <w:p w14:paraId="0B56D79F" w14:textId="2B37C12C" w:rsidR="00D95AF5" w:rsidRPr="002F2723" w:rsidRDefault="00D95AF5" w:rsidP="00D95AF5">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наемники</w:t>
      </w:r>
    </w:p>
    <w:p w14:paraId="43E1A848" w14:textId="14FA8529" w:rsidR="00D95AF5" w:rsidRPr="002F2723" w:rsidRDefault="00D95AF5" w:rsidP="00D95AF5">
      <w:pPr>
        <w:tabs>
          <w:tab w:val="left" w:pos="1276"/>
        </w:tabs>
        <w:spacing w:after="0" w:line="240" w:lineRule="auto"/>
        <w:jc w:val="both"/>
        <w:rPr>
          <w:rFonts w:ascii="Times New Roman" w:hAnsi="Times New Roman"/>
          <w:sz w:val="28"/>
          <w:szCs w:val="28"/>
        </w:rPr>
      </w:pPr>
      <w:r w:rsidRPr="002F2723">
        <w:rPr>
          <w:rFonts w:ascii="Times New Roman" w:hAnsi="Times New Roman"/>
          <w:sz w:val="28"/>
          <w:szCs w:val="28"/>
        </w:rPr>
        <w:tab/>
        <w:t>раненые, больные и лица, потерпевшие кораблекрушение из состава вооруженных сил</w:t>
      </w:r>
    </w:p>
    <w:p w14:paraId="598B1BE6" w14:textId="6BDAC22F" w:rsidR="00096E6F" w:rsidRPr="002F2723" w:rsidRDefault="00623245"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 xml:space="preserve"> </w:t>
      </w:r>
      <w:r w:rsidR="00096E6F" w:rsidRPr="002F2723">
        <w:rPr>
          <w:rFonts w:ascii="Times New Roman" w:hAnsi="Times New Roman"/>
          <w:b/>
          <w:bCs/>
          <w:sz w:val="28"/>
          <w:szCs w:val="28"/>
        </w:rPr>
        <w:t>За попытку к бегству в отношении военнопленного применяются меры:</w:t>
      </w:r>
    </w:p>
    <w:p w14:paraId="33195A17" w14:textId="2A993691" w:rsidR="00096E6F" w:rsidRPr="002F2723" w:rsidRDefault="00096E6F" w:rsidP="00096E6F">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административной ответственности</w:t>
      </w:r>
    </w:p>
    <w:p w14:paraId="6EA1F161" w14:textId="52CF1298" w:rsidR="00096E6F" w:rsidRPr="002F2723" w:rsidRDefault="00096E6F" w:rsidP="00096E6F">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уголовной ответственности</w:t>
      </w:r>
    </w:p>
    <w:p w14:paraId="352D8FC6" w14:textId="6D093AB7" w:rsidR="00096E6F" w:rsidRPr="002F2723" w:rsidRDefault="00096E6F" w:rsidP="00096E6F">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материальной ответственности</w:t>
      </w:r>
    </w:p>
    <w:p w14:paraId="4258741E" w14:textId="161E7518" w:rsidR="00096E6F" w:rsidRPr="002F2723" w:rsidRDefault="00096E6F" w:rsidP="00096E6F">
      <w:pPr>
        <w:tabs>
          <w:tab w:val="left" w:pos="1276"/>
        </w:tabs>
        <w:spacing w:after="0" w:line="240" w:lineRule="auto"/>
        <w:jc w:val="both"/>
        <w:rPr>
          <w:rFonts w:ascii="Times New Roman" w:hAnsi="Times New Roman"/>
          <w:sz w:val="28"/>
          <w:szCs w:val="28"/>
        </w:rPr>
      </w:pPr>
      <w:r w:rsidRPr="002F2723">
        <w:rPr>
          <w:rFonts w:ascii="Times New Roman" w:hAnsi="Times New Roman"/>
          <w:sz w:val="28"/>
          <w:szCs w:val="28"/>
        </w:rPr>
        <w:tab/>
        <w:t>дисциплинарного взыскания</w:t>
      </w:r>
    </w:p>
    <w:p w14:paraId="03AC2525" w14:textId="1577E00B" w:rsidR="00096E6F" w:rsidRPr="002F2723" w:rsidRDefault="00096E6F"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Какие действия разрешены в отношении военнопленных?</w:t>
      </w:r>
    </w:p>
    <w:p w14:paraId="339F1A88" w14:textId="30ACFF76" w:rsidR="00096E6F" w:rsidRPr="002F2723" w:rsidRDefault="00096E6F" w:rsidP="00096E6F">
      <w:pPr>
        <w:pStyle w:val="a3"/>
        <w:tabs>
          <w:tab w:val="left" w:pos="1276"/>
        </w:tabs>
        <w:spacing w:after="0" w:line="240" w:lineRule="auto"/>
        <w:rPr>
          <w:rFonts w:ascii="Times New Roman" w:hAnsi="Times New Roman"/>
          <w:b/>
          <w:bCs/>
          <w:sz w:val="28"/>
          <w:szCs w:val="28"/>
        </w:rPr>
      </w:pPr>
      <w:r w:rsidRPr="002F2723">
        <w:rPr>
          <w:rFonts w:ascii="Times New Roman" w:hAnsi="Times New Roman"/>
          <w:b/>
          <w:bCs/>
          <w:sz w:val="28"/>
          <w:szCs w:val="28"/>
        </w:rPr>
        <w:t>привлечение к работе, не связанной с военными действиями</w:t>
      </w:r>
    </w:p>
    <w:p w14:paraId="0855F370" w14:textId="4672B76A" w:rsidR="00096E6F" w:rsidRPr="002F2723" w:rsidRDefault="00096E6F" w:rsidP="00096E6F">
      <w:pPr>
        <w:pStyle w:val="a3"/>
        <w:tabs>
          <w:tab w:val="left" w:pos="1276"/>
        </w:tabs>
        <w:spacing w:after="0" w:line="240" w:lineRule="auto"/>
        <w:rPr>
          <w:rFonts w:ascii="Times New Roman" w:hAnsi="Times New Roman"/>
          <w:b/>
          <w:bCs/>
          <w:sz w:val="28"/>
          <w:szCs w:val="28"/>
        </w:rPr>
      </w:pPr>
      <w:r w:rsidRPr="002F2723">
        <w:rPr>
          <w:rFonts w:ascii="Times New Roman" w:hAnsi="Times New Roman"/>
          <w:b/>
          <w:bCs/>
          <w:sz w:val="28"/>
          <w:szCs w:val="28"/>
        </w:rPr>
        <w:t>физическое насилие и личные оскорбления</w:t>
      </w:r>
    </w:p>
    <w:p w14:paraId="241EFF44" w14:textId="187B9FF5" w:rsidR="00096E6F" w:rsidRPr="002F2723" w:rsidRDefault="00096E6F" w:rsidP="00096E6F">
      <w:pPr>
        <w:pStyle w:val="a3"/>
        <w:tabs>
          <w:tab w:val="left" w:pos="1276"/>
        </w:tabs>
        <w:spacing w:after="0" w:line="240" w:lineRule="auto"/>
        <w:rPr>
          <w:rFonts w:ascii="Times New Roman" w:hAnsi="Times New Roman"/>
          <w:b/>
          <w:bCs/>
          <w:sz w:val="28"/>
          <w:szCs w:val="28"/>
        </w:rPr>
      </w:pPr>
      <w:r w:rsidRPr="002F2723">
        <w:rPr>
          <w:rFonts w:ascii="Times New Roman" w:hAnsi="Times New Roman"/>
          <w:b/>
          <w:bCs/>
          <w:sz w:val="28"/>
          <w:szCs w:val="28"/>
        </w:rPr>
        <w:t>научные или медицинские эксперименты</w:t>
      </w:r>
    </w:p>
    <w:p w14:paraId="1853E712" w14:textId="508F95EB" w:rsidR="00096E6F" w:rsidRPr="002F2723" w:rsidRDefault="00096E6F" w:rsidP="00096E6F">
      <w:pPr>
        <w:pStyle w:val="a3"/>
        <w:tabs>
          <w:tab w:val="left" w:pos="1276"/>
        </w:tabs>
        <w:spacing w:after="0" w:line="240" w:lineRule="auto"/>
        <w:rPr>
          <w:rFonts w:ascii="Times New Roman" w:hAnsi="Times New Roman"/>
          <w:b/>
          <w:bCs/>
          <w:sz w:val="28"/>
          <w:szCs w:val="28"/>
        </w:rPr>
      </w:pPr>
      <w:r w:rsidRPr="002F2723">
        <w:rPr>
          <w:rFonts w:ascii="Times New Roman" w:hAnsi="Times New Roman"/>
          <w:b/>
          <w:bCs/>
          <w:sz w:val="28"/>
          <w:szCs w:val="28"/>
        </w:rPr>
        <w:t>дискриминация по признаку расы, пола, религии, цвета кожи</w:t>
      </w:r>
    </w:p>
    <w:p w14:paraId="0C778027" w14:textId="0CEF9A0C" w:rsidR="00096E6F" w:rsidRPr="002F2723" w:rsidRDefault="00096E6F"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Какие сведения обязан сообщить военнопленный при попадании в плен?</w:t>
      </w:r>
    </w:p>
    <w:p w14:paraId="569239C3" w14:textId="294CD387" w:rsidR="00096E6F" w:rsidRPr="002F2723" w:rsidRDefault="00096E6F" w:rsidP="00096E6F">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номер телефона</w:t>
      </w:r>
    </w:p>
    <w:p w14:paraId="79857457" w14:textId="71338CB0" w:rsidR="00096E6F" w:rsidRPr="002F2723" w:rsidRDefault="00096E6F" w:rsidP="00096E6F">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отношение к религии</w:t>
      </w:r>
    </w:p>
    <w:p w14:paraId="3340F28F" w14:textId="77777777" w:rsidR="00096E6F" w:rsidRPr="002F2723" w:rsidRDefault="00096E6F" w:rsidP="00096E6F">
      <w:pPr>
        <w:tabs>
          <w:tab w:val="left" w:pos="1276"/>
        </w:tabs>
        <w:spacing w:after="0" w:line="240" w:lineRule="auto"/>
        <w:rPr>
          <w:rFonts w:ascii="Times New Roman" w:hAnsi="Times New Roman"/>
          <w:sz w:val="28"/>
          <w:szCs w:val="28"/>
        </w:rPr>
      </w:pPr>
      <w:r w:rsidRPr="002F2723">
        <w:rPr>
          <w:rFonts w:ascii="Times New Roman" w:hAnsi="Times New Roman"/>
          <w:sz w:val="28"/>
          <w:szCs w:val="28"/>
        </w:rPr>
        <w:tab/>
        <w:t>личный номер</w:t>
      </w:r>
    </w:p>
    <w:p w14:paraId="5A2C4E16" w14:textId="6274F03B" w:rsidR="00096E6F" w:rsidRPr="002F2723" w:rsidRDefault="00096E6F" w:rsidP="00096E6F">
      <w:pPr>
        <w:tabs>
          <w:tab w:val="left" w:pos="1276"/>
        </w:tabs>
        <w:spacing w:after="0" w:line="240" w:lineRule="auto"/>
        <w:rPr>
          <w:rFonts w:ascii="Times New Roman" w:hAnsi="Times New Roman"/>
          <w:sz w:val="28"/>
          <w:szCs w:val="28"/>
        </w:rPr>
      </w:pPr>
      <w:r w:rsidRPr="002F2723">
        <w:rPr>
          <w:rFonts w:ascii="Times New Roman" w:hAnsi="Times New Roman"/>
          <w:b/>
          <w:bCs/>
          <w:sz w:val="28"/>
          <w:szCs w:val="28"/>
        </w:rPr>
        <w:tab/>
      </w:r>
      <w:r w:rsidRPr="002F2723">
        <w:rPr>
          <w:rFonts w:ascii="Times New Roman" w:hAnsi="Times New Roman"/>
          <w:sz w:val="28"/>
          <w:szCs w:val="28"/>
        </w:rPr>
        <w:t>имя, фамилию, дату рождения звание</w:t>
      </w:r>
    </w:p>
    <w:p w14:paraId="70BC844C" w14:textId="77777777" w:rsidR="00096E6F" w:rsidRPr="002F2723" w:rsidRDefault="00096E6F" w:rsidP="00096E6F">
      <w:pPr>
        <w:pStyle w:val="a3"/>
        <w:tabs>
          <w:tab w:val="left" w:pos="1276"/>
        </w:tabs>
        <w:spacing w:after="0" w:line="240" w:lineRule="auto"/>
        <w:rPr>
          <w:rFonts w:ascii="Times New Roman" w:hAnsi="Times New Roman"/>
          <w:b/>
          <w:bCs/>
          <w:sz w:val="28"/>
          <w:szCs w:val="28"/>
        </w:rPr>
      </w:pPr>
    </w:p>
    <w:p w14:paraId="0B2C3D71" w14:textId="77777777" w:rsidR="00096E6F" w:rsidRPr="002F2723" w:rsidRDefault="00096E6F" w:rsidP="00096E6F">
      <w:pPr>
        <w:pStyle w:val="a3"/>
        <w:tabs>
          <w:tab w:val="left" w:pos="1276"/>
        </w:tabs>
        <w:spacing w:after="0" w:line="240" w:lineRule="auto"/>
        <w:rPr>
          <w:rFonts w:ascii="Times New Roman" w:hAnsi="Times New Roman"/>
          <w:b/>
          <w:bCs/>
          <w:sz w:val="28"/>
          <w:szCs w:val="28"/>
        </w:rPr>
      </w:pPr>
    </w:p>
    <w:p w14:paraId="5EF579DA" w14:textId="3B3DC5D5" w:rsidR="00096E6F" w:rsidRPr="002F2723" w:rsidRDefault="00096E6F" w:rsidP="00096E6F">
      <w:pPr>
        <w:pStyle w:val="a3"/>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семейное положение</w:t>
      </w:r>
    </w:p>
    <w:p w14:paraId="712B0E91" w14:textId="32E9093B" w:rsidR="002C3432" w:rsidRPr="002F2723" w:rsidRDefault="002C3432"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Исторические памятники и религиозные учреждения во время вооруженного конфликта:</w:t>
      </w:r>
    </w:p>
    <w:p w14:paraId="3E488124" w14:textId="3501C6B4" w:rsidR="002C3432" w:rsidRPr="002F2723" w:rsidRDefault="002C3432" w:rsidP="002C3432">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должны быть демонтированы</w:t>
      </w:r>
    </w:p>
    <w:p w14:paraId="534B96C0" w14:textId="40BBF86D" w:rsidR="002C3432" w:rsidRPr="002F2723" w:rsidRDefault="002C3432" w:rsidP="002C3432">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не должны использоваться в военных целях</w:t>
      </w:r>
    </w:p>
    <w:p w14:paraId="1911FEA1" w14:textId="066DAA1A" w:rsidR="002C3432" w:rsidRPr="002F2723" w:rsidRDefault="002C3432" w:rsidP="002C3432">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не должны закрываться для туристов</w:t>
      </w:r>
    </w:p>
    <w:p w14:paraId="3113ECFC" w14:textId="626233BD" w:rsidR="002C3432" w:rsidRPr="002F2723" w:rsidRDefault="002C3432" w:rsidP="002C3432">
      <w:pPr>
        <w:pStyle w:val="a3"/>
        <w:tabs>
          <w:tab w:val="left" w:pos="1276"/>
        </w:tabs>
        <w:spacing w:after="0" w:line="240" w:lineRule="auto"/>
        <w:jc w:val="both"/>
        <w:rPr>
          <w:rFonts w:ascii="Times New Roman" w:hAnsi="Times New Roman"/>
          <w:sz w:val="28"/>
          <w:szCs w:val="28"/>
        </w:rPr>
      </w:pPr>
      <w:r w:rsidRPr="002F2723">
        <w:rPr>
          <w:rFonts w:ascii="Times New Roman" w:hAnsi="Times New Roman"/>
          <w:sz w:val="28"/>
          <w:szCs w:val="28"/>
        </w:rPr>
        <w:t>должны быть закрыты для гражданского населения</w:t>
      </w:r>
    </w:p>
    <w:p w14:paraId="6A535204" w14:textId="12B97E32" w:rsidR="00D33391" w:rsidRPr="002F2723" w:rsidRDefault="00BD2906"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lastRenderedPageBreak/>
        <w:t>К видам ответственности за нарушение международного гуманитарного права относятся</w:t>
      </w:r>
      <w:r w:rsidR="00D33391" w:rsidRPr="002F2723">
        <w:rPr>
          <w:rFonts w:ascii="Times New Roman" w:hAnsi="Times New Roman"/>
          <w:b/>
          <w:bCs/>
          <w:sz w:val="28"/>
          <w:szCs w:val="28"/>
        </w:rPr>
        <w:t xml:space="preserve">: </w:t>
      </w:r>
    </w:p>
    <w:p w14:paraId="726FA7BA" w14:textId="77777777" w:rsidR="00BD2906" w:rsidRPr="002F2723" w:rsidRDefault="00BD2906" w:rsidP="00BD2906">
      <w:pPr>
        <w:tabs>
          <w:tab w:val="left" w:pos="1276"/>
        </w:tabs>
        <w:spacing w:after="0" w:line="240" w:lineRule="auto"/>
        <w:ind w:firstLine="709"/>
        <w:rPr>
          <w:rFonts w:ascii="Times New Roman" w:hAnsi="Times New Roman"/>
          <w:sz w:val="28"/>
          <w:szCs w:val="28"/>
        </w:rPr>
      </w:pPr>
    </w:p>
    <w:p w14:paraId="0513FD34" w14:textId="408287ED" w:rsidR="00BD2906" w:rsidRPr="002F2723" w:rsidRDefault="00BD2906" w:rsidP="00BD2906">
      <w:pPr>
        <w:tabs>
          <w:tab w:val="left" w:pos="1276"/>
        </w:tabs>
        <w:spacing w:after="0" w:line="240" w:lineRule="auto"/>
        <w:ind w:firstLine="709"/>
        <w:rPr>
          <w:rFonts w:ascii="Times New Roman" w:hAnsi="Times New Roman"/>
          <w:sz w:val="28"/>
          <w:szCs w:val="28"/>
        </w:rPr>
      </w:pPr>
      <w:r w:rsidRPr="002F2723">
        <w:rPr>
          <w:rFonts w:ascii="Times New Roman" w:hAnsi="Times New Roman"/>
          <w:sz w:val="28"/>
          <w:szCs w:val="28"/>
        </w:rPr>
        <w:t>только ответственность государств</w:t>
      </w:r>
    </w:p>
    <w:p w14:paraId="16A355E5" w14:textId="6AA56497" w:rsidR="00BD2906" w:rsidRPr="002F2723" w:rsidRDefault="00BD2906" w:rsidP="00BD2906">
      <w:pPr>
        <w:tabs>
          <w:tab w:val="left" w:pos="1276"/>
        </w:tabs>
        <w:spacing w:after="0" w:line="240" w:lineRule="auto"/>
        <w:ind w:firstLine="709"/>
        <w:rPr>
          <w:rFonts w:ascii="Times New Roman" w:hAnsi="Times New Roman"/>
          <w:sz w:val="28"/>
          <w:szCs w:val="28"/>
        </w:rPr>
      </w:pPr>
      <w:r w:rsidRPr="002F2723">
        <w:rPr>
          <w:rFonts w:ascii="Times New Roman" w:hAnsi="Times New Roman"/>
          <w:sz w:val="28"/>
          <w:szCs w:val="28"/>
        </w:rPr>
        <w:t>международно-правовая ответственность государств и уголовная ответственность физических лиц</w:t>
      </w:r>
    </w:p>
    <w:p w14:paraId="15E21F16" w14:textId="6610D85C" w:rsidR="00BD2906" w:rsidRPr="002F2723" w:rsidRDefault="00BD2906" w:rsidP="00BD2906">
      <w:pPr>
        <w:tabs>
          <w:tab w:val="left" w:pos="1276"/>
        </w:tabs>
        <w:spacing w:after="0" w:line="240" w:lineRule="auto"/>
        <w:ind w:firstLine="709"/>
        <w:rPr>
          <w:rFonts w:ascii="Times New Roman" w:hAnsi="Times New Roman"/>
          <w:sz w:val="28"/>
          <w:szCs w:val="28"/>
        </w:rPr>
      </w:pPr>
      <w:r w:rsidRPr="002F2723">
        <w:rPr>
          <w:rFonts w:ascii="Times New Roman" w:hAnsi="Times New Roman"/>
          <w:sz w:val="28"/>
          <w:szCs w:val="28"/>
        </w:rPr>
        <w:t>только ответственность международных организаций</w:t>
      </w:r>
    </w:p>
    <w:p w14:paraId="5EF01335" w14:textId="32A1BD27" w:rsidR="00563605" w:rsidRPr="002F2723" w:rsidRDefault="00BD2906" w:rsidP="00BD2906">
      <w:pPr>
        <w:tabs>
          <w:tab w:val="left" w:pos="1276"/>
        </w:tabs>
        <w:spacing w:after="0" w:line="240" w:lineRule="auto"/>
        <w:ind w:firstLine="709"/>
        <w:jc w:val="both"/>
        <w:rPr>
          <w:rFonts w:ascii="Times New Roman" w:hAnsi="Times New Roman"/>
          <w:sz w:val="28"/>
          <w:szCs w:val="28"/>
        </w:rPr>
      </w:pPr>
      <w:r w:rsidRPr="002F2723">
        <w:rPr>
          <w:rFonts w:ascii="Times New Roman" w:hAnsi="Times New Roman"/>
          <w:sz w:val="28"/>
          <w:szCs w:val="28"/>
        </w:rPr>
        <w:t>ответственность глав государств и международных организаций</w:t>
      </w:r>
    </w:p>
    <w:p w14:paraId="01E24F53" w14:textId="77777777" w:rsidR="006D3030" w:rsidRPr="002F2723" w:rsidRDefault="006D3030" w:rsidP="006D3030">
      <w:pPr>
        <w:tabs>
          <w:tab w:val="left" w:pos="1276"/>
        </w:tabs>
        <w:spacing w:after="0" w:line="240" w:lineRule="auto"/>
        <w:jc w:val="both"/>
        <w:rPr>
          <w:rFonts w:ascii="Times New Roman" w:hAnsi="Times New Roman"/>
          <w:sz w:val="28"/>
          <w:szCs w:val="28"/>
        </w:rPr>
      </w:pPr>
    </w:p>
    <w:p w14:paraId="3DD75391" w14:textId="7D6362D6" w:rsidR="00447A62" w:rsidRPr="002F2723" w:rsidRDefault="00447A62"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Действия, совершаемые с намерением уничтожить полностью или частично какую-либо национальную, этническую, расовую или религиозную группу как таковую, называются:</w:t>
      </w:r>
    </w:p>
    <w:p w14:paraId="7D945EFB" w14:textId="45D2BE40" w:rsidR="00447A62" w:rsidRPr="002F2723" w:rsidRDefault="00447A62" w:rsidP="00447A62">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геноцид</w:t>
      </w:r>
    </w:p>
    <w:p w14:paraId="76EB5475" w14:textId="450008C5" w:rsidR="00447A62" w:rsidRPr="002F2723" w:rsidRDefault="00447A62" w:rsidP="00447A62">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экоцид</w:t>
      </w:r>
    </w:p>
    <w:p w14:paraId="70F34B62" w14:textId="583AF7D3" w:rsidR="00447A62" w:rsidRPr="002F2723" w:rsidRDefault="00447A62" w:rsidP="00447A62">
      <w:pPr>
        <w:pStyle w:val="a3"/>
        <w:tabs>
          <w:tab w:val="left" w:pos="1276"/>
        </w:tabs>
        <w:spacing w:after="0" w:line="240" w:lineRule="auto"/>
        <w:rPr>
          <w:rFonts w:ascii="Times New Roman" w:hAnsi="Times New Roman"/>
          <w:sz w:val="28"/>
          <w:szCs w:val="28"/>
        </w:rPr>
      </w:pPr>
      <w:r w:rsidRPr="002F2723">
        <w:rPr>
          <w:rFonts w:ascii="Times New Roman" w:hAnsi="Times New Roman"/>
          <w:sz w:val="28"/>
          <w:szCs w:val="28"/>
        </w:rPr>
        <w:t>расизм</w:t>
      </w:r>
    </w:p>
    <w:p w14:paraId="68D394DD" w14:textId="409FD03C" w:rsidR="00447A62" w:rsidRPr="002F2723" w:rsidRDefault="00447A62" w:rsidP="00447A62">
      <w:pPr>
        <w:pStyle w:val="a3"/>
        <w:tabs>
          <w:tab w:val="left" w:pos="1276"/>
        </w:tabs>
        <w:spacing w:after="0" w:line="240" w:lineRule="auto"/>
        <w:jc w:val="both"/>
        <w:rPr>
          <w:rFonts w:ascii="Times New Roman" w:hAnsi="Times New Roman"/>
          <w:sz w:val="28"/>
          <w:szCs w:val="28"/>
        </w:rPr>
      </w:pPr>
      <w:r w:rsidRPr="002F2723">
        <w:rPr>
          <w:rFonts w:ascii="Times New Roman" w:hAnsi="Times New Roman"/>
          <w:sz w:val="28"/>
          <w:szCs w:val="28"/>
        </w:rPr>
        <w:t>апартеид</w:t>
      </w:r>
    </w:p>
    <w:p w14:paraId="3E4334F4" w14:textId="5A4901CF" w:rsidR="006D3030" w:rsidRPr="002F2723" w:rsidRDefault="006D3030" w:rsidP="006D3030">
      <w:pPr>
        <w:pStyle w:val="a3"/>
        <w:numPr>
          <w:ilvl w:val="0"/>
          <w:numId w:val="13"/>
        </w:numPr>
        <w:tabs>
          <w:tab w:val="left" w:pos="1276"/>
        </w:tabs>
        <w:spacing w:after="0" w:line="240" w:lineRule="auto"/>
        <w:jc w:val="both"/>
        <w:rPr>
          <w:rFonts w:ascii="Times New Roman" w:hAnsi="Times New Roman"/>
          <w:b/>
          <w:bCs/>
          <w:sz w:val="28"/>
          <w:szCs w:val="28"/>
        </w:rPr>
      </w:pPr>
      <w:r w:rsidRPr="002F2723">
        <w:rPr>
          <w:rFonts w:ascii="Times New Roman" w:hAnsi="Times New Roman"/>
          <w:b/>
          <w:bCs/>
          <w:sz w:val="28"/>
          <w:szCs w:val="28"/>
        </w:rPr>
        <w:t>Международный орган, который расследует преступления против человечности и военную агрессию, называется:</w:t>
      </w:r>
    </w:p>
    <w:p w14:paraId="33534770" w14:textId="13BACDFD" w:rsidR="006D3030" w:rsidRPr="002F2723" w:rsidRDefault="006D3030" w:rsidP="006D3030">
      <w:pPr>
        <w:tabs>
          <w:tab w:val="left" w:pos="1276"/>
        </w:tabs>
        <w:spacing w:after="0" w:line="240" w:lineRule="auto"/>
        <w:ind w:firstLine="709"/>
        <w:jc w:val="both"/>
        <w:rPr>
          <w:rFonts w:ascii="Times New Roman" w:hAnsi="Times New Roman"/>
          <w:sz w:val="28"/>
          <w:szCs w:val="28"/>
        </w:rPr>
      </w:pPr>
      <w:r w:rsidRPr="002F2723">
        <w:rPr>
          <w:rFonts w:ascii="Times New Roman" w:hAnsi="Times New Roman"/>
          <w:sz w:val="28"/>
          <w:szCs w:val="28"/>
        </w:rPr>
        <w:t>Международный суд ООН</w:t>
      </w:r>
    </w:p>
    <w:p w14:paraId="1CE86284" w14:textId="007D132B" w:rsidR="006D3030" w:rsidRPr="002F2723" w:rsidRDefault="006D3030" w:rsidP="006D3030">
      <w:pPr>
        <w:tabs>
          <w:tab w:val="left" w:pos="1276"/>
        </w:tabs>
        <w:spacing w:after="0" w:line="240" w:lineRule="auto"/>
        <w:ind w:firstLine="709"/>
        <w:jc w:val="both"/>
        <w:rPr>
          <w:rFonts w:ascii="Times New Roman" w:hAnsi="Times New Roman"/>
          <w:sz w:val="28"/>
          <w:szCs w:val="28"/>
        </w:rPr>
      </w:pPr>
      <w:r w:rsidRPr="002F2723">
        <w:rPr>
          <w:rFonts w:ascii="Times New Roman" w:hAnsi="Times New Roman"/>
          <w:sz w:val="28"/>
          <w:szCs w:val="28"/>
        </w:rPr>
        <w:t>Международный уголовный суд</w:t>
      </w:r>
    </w:p>
    <w:p w14:paraId="1A1818BA" w14:textId="59550B32" w:rsidR="006D3030" w:rsidRPr="002F2723" w:rsidRDefault="006D3030" w:rsidP="006D3030">
      <w:pPr>
        <w:tabs>
          <w:tab w:val="left" w:pos="1276"/>
        </w:tabs>
        <w:spacing w:after="0" w:line="240" w:lineRule="auto"/>
        <w:ind w:firstLine="709"/>
        <w:jc w:val="both"/>
        <w:rPr>
          <w:rFonts w:ascii="Times New Roman" w:hAnsi="Times New Roman"/>
          <w:sz w:val="28"/>
          <w:szCs w:val="28"/>
        </w:rPr>
      </w:pPr>
      <w:r w:rsidRPr="002F2723">
        <w:rPr>
          <w:rFonts w:ascii="Times New Roman" w:hAnsi="Times New Roman"/>
          <w:sz w:val="28"/>
          <w:szCs w:val="28"/>
        </w:rPr>
        <w:t>Совет Безопасности ООН</w:t>
      </w:r>
    </w:p>
    <w:p w14:paraId="297968F2" w14:textId="2E9B6E4F" w:rsidR="006D3030" w:rsidRPr="002F2723" w:rsidRDefault="006D3030" w:rsidP="006D3030">
      <w:pPr>
        <w:tabs>
          <w:tab w:val="left" w:pos="1276"/>
        </w:tabs>
        <w:spacing w:after="0" w:line="240" w:lineRule="auto"/>
        <w:ind w:firstLine="709"/>
        <w:jc w:val="both"/>
        <w:rPr>
          <w:rFonts w:ascii="Times New Roman" w:hAnsi="Times New Roman"/>
          <w:sz w:val="28"/>
          <w:szCs w:val="28"/>
        </w:rPr>
      </w:pPr>
      <w:r w:rsidRPr="002F2723">
        <w:rPr>
          <w:rFonts w:ascii="Times New Roman" w:hAnsi="Times New Roman"/>
          <w:sz w:val="28"/>
          <w:szCs w:val="28"/>
        </w:rPr>
        <w:t>Совет по правам человека</w:t>
      </w:r>
    </w:p>
    <w:p w14:paraId="3B1DD2FD" w14:textId="77777777" w:rsidR="00563605" w:rsidRPr="002F2723" w:rsidRDefault="00563605" w:rsidP="00563605">
      <w:pPr>
        <w:tabs>
          <w:tab w:val="left" w:pos="1276"/>
        </w:tabs>
        <w:spacing w:after="0" w:line="240" w:lineRule="auto"/>
        <w:ind w:firstLine="709"/>
        <w:jc w:val="both"/>
        <w:rPr>
          <w:rFonts w:ascii="Times New Roman" w:hAnsi="Times New Roman"/>
          <w:sz w:val="28"/>
          <w:szCs w:val="28"/>
        </w:rPr>
      </w:pPr>
    </w:p>
    <w:p w14:paraId="274F63CE" w14:textId="66F21BA5" w:rsidR="00F82F3D" w:rsidRPr="002F2723" w:rsidRDefault="00F82F3D">
      <w:pPr>
        <w:rPr>
          <w:rFonts w:ascii="Times New Roman" w:hAnsi="Times New Roman"/>
          <w:sz w:val="28"/>
          <w:szCs w:val="28"/>
        </w:rPr>
      </w:pPr>
    </w:p>
    <w:p w14:paraId="1515E9F8" w14:textId="77777777" w:rsidR="00F82F3D" w:rsidRPr="002F2723" w:rsidRDefault="00F82F3D" w:rsidP="00F82F3D">
      <w:pPr>
        <w:spacing w:after="0" w:line="240" w:lineRule="auto"/>
        <w:ind w:firstLine="709"/>
        <w:contextualSpacing/>
        <w:jc w:val="both"/>
        <w:rPr>
          <w:rFonts w:ascii="Times New Roman" w:hAnsi="Times New Roman"/>
          <w:iCs/>
          <w:sz w:val="28"/>
          <w:szCs w:val="28"/>
        </w:rPr>
      </w:pPr>
      <w:r w:rsidRPr="002F2723">
        <w:rPr>
          <w:rFonts w:ascii="Times New Roman" w:hAnsi="Times New Roman"/>
          <w:iCs/>
          <w:sz w:val="28"/>
          <w:szCs w:val="28"/>
        </w:rPr>
        <w:t xml:space="preserve">При проведении текущего контроля </w:t>
      </w:r>
      <w:proofErr w:type="gramStart"/>
      <w:r w:rsidRPr="002F2723">
        <w:rPr>
          <w:rFonts w:ascii="Times New Roman" w:hAnsi="Times New Roman"/>
          <w:iCs/>
          <w:sz w:val="28"/>
          <w:szCs w:val="28"/>
        </w:rPr>
        <w:t>обучающемуся</w:t>
      </w:r>
      <w:proofErr w:type="gramEnd"/>
      <w:r w:rsidRPr="002F2723">
        <w:rPr>
          <w:rFonts w:ascii="Times New Roman" w:hAnsi="Times New Roman"/>
          <w:iCs/>
          <w:sz w:val="28"/>
          <w:szCs w:val="28"/>
        </w:rPr>
        <w:t xml:space="preserve"> предлагается решить ситуационные задачи из нижеприведенного списка. </w:t>
      </w:r>
    </w:p>
    <w:p w14:paraId="2460809A" w14:textId="77777777" w:rsidR="00474D8B" w:rsidRPr="002F2723" w:rsidRDefault="00474D8B" w:rsidP="00223653">
      <w:pPr>
        <w:spacing w:after="0"/>
        <w:jc w:val="both"/>
        <w:rPr>
          <w:rFonts w:ascii="Times New Roman" w:hAnsi="Times New Roman"/>
          <w:sz w:val="28"/>
          <w:szCs w:val="28"/>
        </w:rPr>
      </w:pPr>
    </w:p>
    <w:p w14:paraId="033918E5" w14:textId="727600FE" w:rsidR="005074B3" w:rsidRPr="002F2723" w:rsidRDefault="004C519B" w:rsidP="004C519B">
      <w:pPr>
        <w:jc w:val="center"/>
        <w:rPr>
          <w:rFonts w:ascii="Times New Roman" w:eastAsia="Calibri" w:hAnsi="Times New Roman"/>
          <w:b/>
          <w:bCs/>
          <w:sz w:val="28"/>
          <w:szCs w:val="28"/>
        </w:rPr>
      </w:pPr>
      <w:bookmarkStart w:id="1" w:name="_Hlk99274904"/>
      <w:r w:rsidRPr="002F2723">
        <w:rPr>
          <w:rFonts w:ascii="Times New Roman" w:eastAsia="Calibri" w:hAnsi="Times New Roman"/>
          <w:b/>
          <w:bCs/>
          <w:sz w:val="28"/>
          <w:szCs w:val="28"/>
        </w:rPr>
        <w:t>Примерный перечень ситуационных задач</w:t>
      </w:r>
    </w:p>
    <w:p w14:paraId="26BA60DA" w14:textId="77777777" w:rsidR="00E33FEF" w:rsidRPr="002F2723" w:rsidRDefault="00E33FEF" w:rsidP="00E33FEF">
      <w:pPr>
        <w:spacing w:after="0"/>
        <w:contextualSpacing/>
        <w:rPr>
          <w:rFonts w:ascii="Times New Roman" w:hAnsi="Times New Roman"/>
          <w:b/>
          <w:sz w:val="28"/>
          <w:szCs w:val="28"/>
        </w:rPr>
      </w:pPr>
      <w:r w:rsidRPr="002F2723">
        <w:rPr>
          <w:rFonts w:ascii="Times New Roman" w:hAnsi="Times New Roman"/>
          <w:b/>
          <w:sz w:val="28"/>
          <w:szCs w:val="28"/>
        </w:rPr>
        <w:t xml:space="preserve">Оценка знаний по компетенции </w:t>
      </w:r>
      <w:r w:rsidRPr="002F2723">
        <w:rPr>
          <w:rFonts w:ascii="Times New Roman" w:hAnsi="Times New Roman"/>
          <w:b/>
          <w:bCs/>
          <w:noProof/>
          <w:sz w:val="28"/>
          <w:szCs w:val="28"/>
        </w:rPr>
        <w:t>ПК-3</w:t>
      </w:r>
    </w:p>
    <w:p w14:paraId="4B757C43" w14:textId="77777777" w:rsidR="00E33FEF" w:rsidRPr="002F2723" w:rsidRDefault="00E33FEF" w:rsidP="00E33FEF">
      <w:pPr>
        <w:rPr>
          <w:rFonts w:ascii="Times New Roman" w:eastAsia="Calibri" w:hAnsi="Times New Roman"/>
          <w:b/>
          <w:bCs/>
          <w:sz w:val="28"/>
          <w:szCs w:val="28"/>
        </w:rPr>
      </w:pPr>
    </w:p>
    <w:p w14:paraId="6F494DF6" w14:textId="77777777" w:rsidR="00AD32FD" w:rsidRPr="002F2723" w:rsidRDefault="00AD32FD" w:rsidP="00AD32FD">
      <w:pPr>
        <w:jc w:val="both"/>
        <w:rPr>
          <w:rFonts w:ascii="Times New Roman" w:eastAsia="Calibri" w:hAnsi="Times New Roman"/>
          <w:sz w:val="28"/>
          <w:szCs w:val="28"/>
        </w:rPr>
      </w:pPr>
      <w:bookmarkStart w:id="2" w:name="_Hlk99285549"/>
      <w:r w:rsidRPr="002F2723">
        <w:rPr>
          <w:rFonts w:ascii="Times New Roman" w:eastAsia="Calibri" w:hAnsi="Times New Roman"/>
          <w:b/>
          <w:bCs/>
          <w:sz w:val="28"/>
          <w:szCs w:val="28"/>
        </w:rPr>
        <w:t>Задача 1.</w:t>
      </w:r>
      <w:r w:rsidRPr="002F2723">
        <w:rPr>
          <w:rFonts w:ascii="Times New Roman" w:eastAsia="Calibri" w:hAnsi="Times New Roman"/>
          <w:sz w:val="28"/>
          <w:szCs w:val="28"/>
        </w:rPr>
        <w:t xml:space="preserve"> Согласно Женевским конвенциям, запрещается произвольное использование защитной эмблемы (Красного Креста или Красного Полумесяца) как физическими, так и юридическими лицами. Нарушения этого правила должны рассматриваться в соответствии с международным правом.</w:t>
      </w:r>
    </w:p>
    <w:p w14:paraId="6A40BE37"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Вопросы:</w:t>
      </w:r>
    </w:p>
    <w:p w14:paraId="50CE3AE4"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1.</w:t>
      </w:r>
      <w:r w:rsidRPr="002F2723">
        <w:rPr>
          <w:rFonts w:ascii="Times New Roman" w:eastAsia="Calibri" w:hAnsi="Times New Roman"/>
          <w:sz w:val="28"/>
          <w:szCs w:val="28"/>
        </w:rPr>
        <w:tab/>
        <w:t>Существует ли различие между нарушением, совершенным в стране, где Женевские конвенции применяются непосредственно и имеют силу национальных законов, и в стране, где нормы Женевских конвенций включены в национальное законодательство?</w:t>
      </w:r>
    </w:p>
    <w:p w14:paraId="12B620C9"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lastRenderedPageBreak/>
        <w:t>2.</w:t>
      </w:r>
      <w:r w:rsidRPr="002F2723">
        <w:rPr>
          <w:rFonts w:ascii="Times New Roman" w:eastAsia="Calibri" w:hAnsi="Times New Roman"/>
          <w:sz w:val="28"/>
          <w:szCs w:val="28"/>
        </w:rPr>
        <w:tab/>
        <w:t>Кто должен принять меры (и какие именно) в целях обеспечения защиты эмблемы в соответствии с Конвенциями?</w:t>
      </w:r>
    </w:p>
    <w:p w14:paraId="70147E55"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3.</w:t>
      </w:r>
      <w:r w:rsidRPr="002F2723">
        <w:rPr>
          <w:rFonts w:ascii="Times New Roman" w:eastAsia="Calibri" w:hAnsi="Times New Roman"/>
          <w:sz w:val="28"/>
          <w:szCs w:val="28"/>
        </w:rPr>
        <w:tab/>
        <w:t>Как обстоит дело с похожими эмблемами, применявшимися до 1906 г. и 1949 г.?</w:t>
      </w:r>
    </w:p>
    <w:p w14:paraId="5D3F6F60"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b/>
          <w:bCs/>
          <w:sz w:val="28"/>
          <w:szCs w:val="28"/>
        </w:rPr>
        <w:t>Задача 2.</w:t>
      </w:r>
      <w:r w:rsidRPr="002F2723">
        <w:rPr>
          <w:rFonts w:ascii="Times New Roman" w:eastAsia="Calibri" w:hAnsi="Times New Roman"/>
          <w:sz w:val="28"/>
          <w:szCs w:val="28"/>
        </w:rPr>
        <w:t xml:space="preserve"> Между двумя государствами - участниками Женевских конвенций 1949 г. возникает вооруженный конфликт. В одном из лагерей для военнопленных набирают добровольцев для двухнедельной работы по эвакуации захваченного у противника склада боеприпасов. Добровольцам обещают улучшить питание. Во время проведения работ трое из них погибают в результате взрыва.</w:t>
      </w:r>
    </w:p>
    <w:p w14:paraId="65A09050"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Вопросы:</w:t>
      </w:r>
    </w:p>
    <w:p w14:paraId="5BCD301E"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1. Разрешают ли Женевские конвенции использовать военнопленных на опасных работах?</w:t>
      </w:r>
    </w:p>
    <w:p w14:paraId="69BBCDAE"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2. Отказываются ли от некоторых прав, предоставляемых Конвенциями, те военнопленные, которые добровольно соглашаются на такие работы?</w:t>
      </w:r>
    </w:p>
    <w:p w14:paraId="64CE83CB"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3. Являются ли обещания держащей в плену державы улучшить условия содержания недопустимой формой оказания давления на пленных?</w:t>
      </w:r>
    </w:p>
    <w:p w14:paraId="61A2FF0D"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b/>
          <w:bCs/>
          <w:sz w:val="28"/>
          <w:szCs w:val="28"/>
        </w:rPr>
        <w:t>Задача 3.</w:t>
      </w:r>
      <w:r w:rsidRPr="002F2723">
        <w:rPr>
          <w:rFonts w:ascii="Times New Roman" w:eastAsia="Calibri" w:hAnsi="Times New Roman"/>
          <w:sz w:val="28"/>
          <w:szCs w:val="28"/>
        </w:rPr>
        <w:t xml:space="preserve"> Вооруженные силы противника подвергли бомбардировке с воздуха и полностью разрушили госпиталь, имевший отчетливо видимое изображение Красного Креста. </w:t>
      </w:r>
    </w:p>
    <w:p w14:paraId="451F7CAD" w14:textId="77777777" w:rsidR="00AD32FD"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Вопрос:</w:t>
      </w:r>
    </w:p>
    <w:p w14:paraId="33C316E0" w14:textId="77777777" w:rsidR="00CB2654" w:rsidRPr="002F2723" w:rsidRDefault="00AD32FD" w:rsidP="00AD32FD">
      <w:pPr>
        <w:jc w:val="both"/>
        <w:rPr>
          <w:rFonts w:ascii="Times New Roman" w:eastAsia="Calibri" w:hAnsi="Times New Roman"/>
          <w:sz w:val="28"/>
          <w:szCs w:val="28"/>
        </w:rPr>
      </w:pPr>
      <w:r w:rsidRPr="002F2723">
        <w:rPr>
          <w:rFonts w:ascii="Times New Roman" w:eastAsia="Calibri" w:hAnsi="Times New Roman"/>
          <w:sz w:val="28"/>
          <w:szCs w:val="28"/>
        </w:rPr>
        <w:t xml:space="preserve">Кто понесет за это </w:t>
      </w:r>
      <w:proofErr w:type="gramStart"/>
      <w:r w:rsidRPr="002F2723">
        <w:rPr>
          <w:rFonts w:ascii="Times New Roman" w:eastAsia="Calibri" w:hAnsi="Times New Roman"/>
          <w:sz w:val="28"/>
          <w:szCs w:val="28"/>
        </w:rPr>
        <w:t>ответственность</w:t>
      </w:r>
      <w:proofErr w:type="gramEnd"/>
      <w:r w:rsidRPr="002F2723">
        <w:rPr>
          <w:rFonts w:ascii="Times New Roman" w:eastAsia="Calibri" w:hAnsi="Times New Roman"/>
          <w:sz w:val="28"/>
          <w:szCs w:val="28"/>
        </w:rPr>
        <w:t xml:space="preserve"> и на </w:t>
      </w:r>
      <w:proofErr w:type="gramStart"/>
      <w:r w:rsidRPr="002F2723">
        <w:rPr>
          <w:rFonts w:ascii="Times New Roman" w:eastAsia="Calibri" w:hAnsi="Times New Roman"/>
          <w:sz w:val="28"/>
          <w:szCs w:val="28"/>
        </w:rPr>
        <w:t>каких</w:t>
      </w:r>
      <w:proofErr w:type="gramEnd"/>
      <w:r w:rsidRPr="002F2723">
        <w:rPr>
          <w:rFonts w:ascii="Times New Roman" w:eastAsia="Calibri" w:hAnsi="Times New Roman"/>
          <w:sz w:val="28"/>
          <w:szCs w:val="28"/>
        </w:rPr>
        <w:t xml:space="preserve"> основаниях?</w:t>
      </w:r>
    </w:p>
    <w:p w14:paraId="72ABC6C1" w14:textId="77777777" w:rsidR="00CB2654" w:rsidRPr="002F2723" w:rsidRDefault="00CB2654" w:rsidP="00AD32FD">
      <w:pPr>
        <w:jc w:val="both"/>
        <w:rPr>
          <w:rFonts w:ascii="Times New Roman" w:eastAsia="Calibri" w:hAnsi="Times New Roman"/>
          <w:sz w:val="28"/>
          <w:szCs w:val="28"/>
        </w:rPr>
      </w:pPr>
    </w:p>
    <w:p w14:paraId="34D39DDC" w14:textId="550FE1C6" w:rsidR="00CB2654" w:rsidRPr="002F2723" w:rsidRDefault="00CB2654" w:rsidP="00CB2654">
      <w:pPr>
        <w:jc w:val="both"/>
        <w:rPr>
          <w:rFonts w:ascii="Times New Roman" w:hAnsi="Times New Roman"/>
          <w:sz w:val="28"/>
          <w:szCs w:val="28"/>
        </w:rPr>
      </w:pPr>
      <w:r w:rsidRPr="002F2723">
        <w:rPr>
          <w:rFonts w:ascii="Times New Roman" w:hAnsi="Times New Roman"/>
          <w:b/>
          <w:bCs/>
          <w:sz w:val="28"/>
          <w:szCs w:val="28"/>
        </w:rPr>
        <w:t xml:space="preserve">Задача 4. </w:t>
      </w:r>
      <w:r w:rsidRPr="002F2723">
        <w:rPr>
          <w:rFonts w:ascii="Times New Roman" w:hAnsi="Times New Roman"/>
          <w:sz w:val="28"/>
          <w:szCs w:val="28"/>
        </w:rPr>
        <w:t xml:space="preserve">Одно из государств - участников Женевских конвенций не признает состояния войны с другим государством, заявляя, что просто проводит операции по поддержанию порядка. После ожесточенных боев командующие двумя противостоящими формированиями объявляют перемирие для оказания помощи раненым. Группа работников Красного Креста направляется на место боев, и вооруженному солдату поручают охрану этой группы. Сначала сотрудники вспомогательной службы Красного Креста оказывают помощь раненому солдату противника, который позже, когда они переходят к другим раненым, за их спиной стреляет в сопровождающего санитаров солдата, но при этом промахивается. Этот </w:t>
      </w:r>
      <w:r w:rsidRPr="002F2723">
        <w:rPr>
          <w:rFonts w:ascii="Times New Roman" w:hAnsi="Times New Roman"/>
          <w:sz w:val="28"/>
          <w:szCs w:val="28"/>
        </w:rPr>
        <w:lastRenderedPageBreak/>
        <w:t>солдат намеревается в ответ выстрелить в "снайпера", который поднимает руки в знак того, что он сдается в плен.</w:t>
      </w:r>
    </w:p>
    <w:p w14:paraId="355BD7FD" w14:textId="77777777" w:rsidR="00CB2654" w:rsidRPr="002F2723" w:rsidRDefault="00CB2654" w:rsidP="00CB2654">
      <w:pPr>
        <w:jc w:val="both"/>
        <w:rPr>
          <w:rFonts w:ascii="Times New Roman" w:hAnsi="Times New Roman"/>
          <w:sz w:val="28"/>
          <w:szCs w:val="28"/>
        </w:rPr>
      </w:pPr>
    </w:p>
    <w:p w14:paraId="21C4F907" w14:textId="5D5550EE" w:rsidR="00CB2654" w:rsidRPr="002F2723" w:rsidRDefault="00CB2654" w:rsidP="00CB2654">
      <w:pPr>
        <w:jc w:val="both"/>
        <w:rPr>
          <w:rFonts w:ascii="Times New Roman" w:hAnsi="Times New Roman"/>
          <w:sz w:val="28"/>
          <w:szCs w:val="28"/>
        </w:rPr>
      </w:pPr>
      <w:r w:rsidRPr="002F2723">
        <w:rPr>
          <w:rFonts w:ascii="Times New Roman" w:hAnsi="Times New Roman"/>
          <w:sz w:val="28"/>
          <w:szCs w:val="28"/>
        </w:rPr>
        <w:t>Вопросы:</w:t>
      </w:r>
    </w:p>
    <w:p w14:paraId="31F73C3F" w14:textId="2D0E98CC" w:rsidR="00CB2654" w:rsidRPr="002F2723" w:rsidRDefault="00CB2654" w:rsidP="00CB2654">
      <w:pPr>
        <w:jc w:val="both"/>
        <w:rPr>
          <w:rFonts w:ascii="Times New Roman" w:hAnsi="Times New Roman"/>
          <w:sz w:val="28"/>
          <w:szCs w:val="28"/>
        </w:rPr>
      </w:pPr>
      <w:r w:rsidRPr="002F2723">
        <w:rPr>
          <w:rFonts w:ascii="Times New Roman" w:hAnsi="Times New Roman"/>
          <w:sz w:val="28"/>
          <w:szCs w:val="28"/>
        </w:rPr>
        <w:t>1. Какое значение имеет факт непризнания состояния войны?</w:t>
      </w:r>
    </w:p>
    <w:p w14:paraId="44D90F93" w14:textId="240897E3" w:rsidR="00CB2654" w:rsidRPr="002F2723" w:rsidRDefault="00CB2654" w:rsidP="00CB2654">
      <w:pPr>
        <w:jc w:val="both"/>
        <w:rPr>
          <w:rFonts w:ascii="Times New Roman" w:hAnsi="Times New Roman"/>
          <w:sz w:val="28"/>
          <w:szCs w:val="28"/>
        </w:rPr>
      </w:pPr>
      <w:r w:rsidRPr="002F2723">
        <w:rPr>
          <w:rFonts w:ascii="Times New Roman" w:hAnsi="Times New Roman"/>
          <w:sz w:val="28"/>
          <w:szCs w:val="28"/>
        </w:rPr>
        <w:t>2. В каком документе можно найти правовые нормы для такого перемирия?</w:t>
      </w:r>
    </w:p>
    <w:p w14:paraId="3846DA57" w14:textId="77777777" w:rsidR="00CB2654" w:rsidRPr="002F2723" w:rsidRDefault="00CB2654" w:rsidP="00CB2654">
      <w:pPr>
        <w:jc w:val="both"/>
        <w:rPr>
          <w:rFonts w:ascii="Times New Roman" w:hAnsi="Times New Roman"/>
          <w:sz w:val="28"/>
          <w:szCs w:val="28"/>
        </w:rPr>
      </w:pPr>
      <w:r w:rsidRPr="002F2723">
        <w:rPr>
          <w:rFonts w:ascii="Times New Roman" w:hAnsi="Times New Roman"/>
          <w:sz w:val="28"/>
          <w:szCs w:val="28"/>
        </w:rPr>
        <w:t>3. Содержатся ли в Протоколе I какие-либо нормы (старые или новые), применимые к данной ситуации?</w:t>
      </w:r>
    </w:p>
    <w:p w14:paraId="443D154A" w14:textId="77777777" w:rsidR="00CB2654" w:rsidRPr="002F2723" w:rsidRDefault="00CB2654" w:rsidP="00CB2654">
      <w:pPr>
        <w:jc w:val="both"/>
        <w:rPr>
          <w:rFonts w:ascii="Times New Roman" w:hAnsi="Times New Roman"/>
          <w:sz w:val="28"/>
          <w:szCs w:val="28"/>
        </w:rPr>
      </w:pPr>
      <w:r w:rsidRPr="002F2723">
        <w:rPr>
          <w:rFonts w:ascii="Times New Roman" w:hAnsi="Times New Roman"/>
          <w:b/>
          <w:bCs/>
          <w:sz w:val="28"/>
          <w:szCs w:val="28"/>
        </w:rPr>
        <w:t>Задача 5.</w:t>
      </w:r>
      <w:r w:rsidRPr="002F2723">
        <w:rPr>
          <w:rFonts w:ascii="Times New Roman" w:hAnsi="Times New Roman"/>
          <w:sz w:val="28"/>
          <w:szCs w:val="28"/>
        </w:rPr>
        <w:t xml:space="preserve"> В ходе вооруженного конфликта между государствами - участниками Женевских конвенций на неприятельской территории совершает вынужденную посадку военный самолет. Вооруженные силы не успевают взять летчика в плен, его убивают местные жители. Вскоре после этого над полевым госпиталем, расположенным в местности, где произошло убийство, с самолетов, принадлежащих государству, гражданином которого был погибший пилот, сбрасывают листовки следующего содержания: "Вы нарушили международное право. Вы убили одного из наших летчиков, попавшего к вам в плен. Международное право требует, чтобы с пленными обращались гуманно. Вы понесете наказание за совершенное преступление".</w:t>
      </w:r>
    </w:p>
    <w:p w14:paraId="7666935E" w14:textId="77777777" w:rsidR="00CB2654" w:rsidRPr="002F2723" w:rsidRDefault="00CB2654" w:rsidP="00CB2654">
      <w:pPr>
        <w:jc w:val="both"/>
        <w:rPr>
          <w:rFonts w:ascii="Times New Roman" w:hAnsi="Times New Roman"/>
          <w:sz w:val="28"/>
          <w:szCs w:val="28"/>
        </w:rPr>
      </w:pPr>
    </w:p>
    <w:p w14:paraId="5606A5B9" w14:textId="1076FD4B" w:rsidR="00CB2654" w:rsidRPr="002F2723" w:rsidRDefault="00CB2654" w:rsidP="00CB2654">
      <w:pPr>
        <w:jc w:val="both"/>
        <w:rPr>
          <w:rFonts w:ascii="Times New Roman" w:hAnsi="Times New Roman"/>
          <w:sz w:val="28"/>
          <w:szCs w:val="28"/>
        </w:rPr>
      </w:pPr>
      <w:r w:rsidRPr="002F2723">
        <w:rPr>
          <w:rFonts w:ascii="Times New Roman" w:hAnsi="Times New Roman"/>
          <w:sz w:val="28"/>
          <w:szCs w:val="28"/>
        </w:rPr>
        <w:t>Вопросы:</w:t>
      </w:r>
    </w:p>
    <w:p w14:paraId="0C2537DB" w14:textId="3FDFF239" w:rsidR="00CB2654" w:rsidRPr="002F2723" w:rsidRDefault="00CB2654" w:rsidP="00CB2654">
      <w:pPr>
        <w:jc w:val="both"/>
        <w:rPr>
          <w:rFonts w:ascii="Times New Roman" w:hAnsi="Times New Roman"/>
          <w:sz w:val="28"/>
          <w:szCs w:val="28"/>
        </w:rPr>
      </w:pPr>
      <w:r w:rsidRPr="002F2723">
        <w:rPr>
          <w:rFonts w:ascii="Times New Roman" w:hAnsi="Times New Roman"/>
          <w:sz w:val="28"/>
          <w:szCs w:val="28"/>
        </w:rPr>
        <w:t>1. Имели ли гражданские лица право убивать летчика, если он не сложил оружия?</w:t>
      </w:r>
    </w:p>
    <w:p w14:paraId="17CD4154" w14:textId="52D9D7AE" w:rsidR="00CB2654" w:rsidRPr="002F2723" w:rsidRDefault="00CB2654" w:rsidP="00CB2654">
      <w:pPr>
        <w:jc w:val="both"/>
        <w:rPr>
          <w:rFonts w:ascii="Times New Roman" w:hAnsi="Times New Roman"/>
          <w:sz w:val="28"/>
          <w:szCs w:val="28"/>
        </w:rPr>
      </w:pPr>
      <w:r w:rsidRPr="002F2723">
        <w:rPr>
          <w:rFonts w:ascii="Times New Roman" w:hAnsi="Times New Roman"/>
          <w:sz w:val="28"/>
          <w:szCs w:val="28"/>
        </w:rPr>
        <w:t>2. Может ли стать объектом нападения госпиталь, если на нем размещена защитная эмблема?</w:t>
      </w:r>
    </w:p>
    <w:p w14:paraId="7F1E2E74" w14:textId="77777777" w:rsidR="001A34E3" w:rsidRPr="002F2723" w:rsidRDefault="00CB2654" w:rsidP="00CB2654">
      <w:pPr>
        <w:jc w:val="both"/>
        <w:rPr>
          <w:rFonts w:ascii="Times New Roman" w:hAnsi="Times New Roman"/>
          <w:sz w:val="28"/>
          <w:szCs w:val="28"/>
        </w:rPr>
      </w:pPr>
      <w:r w:rsidRPr="002F2723">
        <w:rPr>
          <w:rFonts w:ascii="Times New Roman" w:hAnsi="Times New Roman"/>
          <w:sz w:val="28"/>
          <w:szCs w:val="28"/>
        </w:rPr>
        <w:t>3. Что говорится по этому вопросу в Дополнительном протоколе I?</w:t>
      </w:r>
    </w:p>
    <w:p w14:paraId="46799E03" w14:textId="63F84893" w:rsidR="001A34E3" w:rsidRPr="002F2723" w:rsidRDefault="001A34E3" w:rsidP="001A34E3">
      <w:pPr>
        <w:jc w:val="both"/>
        <w:rPr>
          <w:rFonts w:ascii="Times New Roman" w:hAnsi="Times New Roman"/>
          <w:sz w:val="28"/>
          <w:szCs w:val="28"/>
        </w:rPr>
      </w:pPr>
      <w:r w:rsidRPr="002F2723">
        <w:rPr>
          <w:rFonts w:ascii="Times New Roman" w:hAnsi="Times New Roman"/>
          <w:b/>
          <w:bCs/>
          <w:sz w:val="28"/>
          <w:szCs w:val="28"/>
        </w:rPr>
        <w:t>Задача 6.</w:t>
      </w:r>
      <w:r w:rsidRPr="002F2723">
        <w:rPr>
          <w:rFonts w:ascii="Times New Roman" w:hAnsi="Times New Roman"/>
          <w:sz w:val="28"/>
          <w:szCs w:val="28"/>
        </w:rPr>
        <w:t xml:space="preserve"> Часть территории государства - участника Женевских конвенций, не оказав вооруженного сопротивления, сдалась армии соседнего государства, которое также является участником Женевских конвенций. Командующий размещенными в данной местности оккупационными войсками делает попытку реквизировать мебель и транспортные средства местного отделения национального общества. Встретив сопротивление, он </w:t>
      </w:r>
      <w:r w:rsidRPr="002F2723">
        <w:rPr>
          <w:rFonts w:ascii="Times New Roman" w:hAnsi="Times New Roman"/>
          <w:sz w:val="28"/>
          <w:szCs w:val="28"/>
        </w:rPr>
        <w:lastRenderedPageBreak/>
        <w:t>вежливо отвечает, что он имеет полное право реквизировать данное имущество, так как оно не принадлежит медицинскому формированию.</w:t>
      </w:r>
    </w:p>
    <w:p w14:paraId="42AFC2D0" w14:textId="77777777" w:rsidR="001A34E3" w:rsidRPr="002F2723" w:rsidRDefault="001A34E3" w:rsidP="001A34E3">
      <w:pPr>
        <w:jc w:val="both"/>
        <w:rPr>
          <w:rFonts w:ascii="Times New Roman" w:hAnsi="Times New Roman"/>
          <w:sz w:val="28"/>
          <w:szCs w:val="28"/>
        </w:rPr>
      </w:pPr>
    </w:p>
    <w:p w14:paraId="60C3708F" w14:textId="47050F89" w:rsidR="001A34E3" w:rsidRPr="002F2723" w:rsidRDefault="001A34E3" w:rsidP="001A34E3">
      <w:pPr>
        <w:jc w:val="both"/>
        <w:rPr>
          <w:rFonts w:ascii="Times New Roman" w:hAnsi="Times New Roman"/>
          <w:sz w:val="28"/>
          <w:szCs w:val="28"/>
        </w:rPr>
      </w:pPr>
      <w:r w:rsidRPr="002F2723">
        <w:rPr>
          <w:rFonts w:ascii="Times New Roman" w:hAnsi="Times New Roman"/>
          <w:sz w:val="28"/>
          <w:szCs w:val="28"/>
        </w:rPr>
        <w:t>Вопросы:</w:t>
      </w:r>
    </w:p>
    <w:p w14:paraId="7E7E526F" w14:textId="1780FF8C" w:rsidR="001A34E3" w:rsidRPr="002F2723" w:rsidRDefault="001A34E3" w:rsidP="001A34E3">
      <w:pPr>
        <w:jc w:val="both"/>
        <w:rPr>
          <w:rFonts w:ascii="Times New Roman" w:hAnsi="Times New Roman"/>
          <w:sz w:val="28"/>
          <w:szCs w:val="28"/>
        </w:rPr>
      </w:pPr>
      <w:r w:rsidRPr="002F2723">
        <w:rPr>
          <w:rFonts w:ascii="Times New Roman" w:hAnsi="Times New Roman"/>
          <w:sz w:val="28"/>
          <w:szCs w:val="28"/>
        </w:rPr>
        <w:t>1. Обоснована ли аргументация офицера?</w:t>
      </w:r>
    </w:p>
    <w:p w14:paraId="1995AC3A" w14:textId="6958CF08" w:rsidR="001A34E3" w:rsidRPr="002F2723" w:rsidRDefault="001A34E3" w:rsidP="001A34E3">
      <w:pPr>
        <w:jc w:val="both"/>
        <w:rPr>
          <w:rFonts w:ascii="Times New Roman" w:hAnsi="Times New Roman"/>
          <w:sz w:val="28"/>
          <w:szCs w:val="28"/>
        </w:rPr>
      </w:pPr>
      <w:r w:rsidRPr="002F2723">
        <w:rPr>
          <w:rFonts w:ascii="Times New Roman" w:hAnsi="Times New Roman"/>
          <w:sz w:val="28"/>
          <w:szCs w:val="28"/>
        </w:rPr>
        <w:t>2. Какой должна быть первая реакция?</w:t>
      </w:r>
    </w:p>
    <w:p w14:paraId="402E3D28" w14:textId="77777777" w:rsidR="00835EA7" w:rsidRPr="002F2723" w:rsidRDefault="001A34E3" w:rsidP="001A34E3">
      <w:pPr>
        <w:jc w:val="both"/>
        <w:rPr>
          <w:rFonts w:ascii="Times New Roman" w:hAnsi="Times New Roman"/>
          <w:sz w:val="28"/>
          <w:szCs w:val="28"/>
        </w:rPr>
      </w:pPr>
      <w:r w:rsidRPr="002F2723">
        <w:rPr>
          <w:rFonts w:ascii="Times New Roman" w:hAnsi="Times New Roman"/>
          <w:sz w:val="28"/>
          <w:szCs w:val="28"/>
        </w:rPr>
        <w:t>3. К кому следует обратиться за помощью в случае необходимости?</w:t>
      </w:r>
    </w:p>
    <w:p w14:paraId="735E5252" w14:textId="643CC15E" w:rsidR="00835EA7" w:rsidRPr="002F2723" w:rsidRDefault="00835EA7" w:rsidP="00835EA7">
      <w:pPr>
        <w:jc w:val="both"/>
        <w:rPr>
          <w:rFonts w:ascii="Times New Roman" w:hAnsi="Times New Roman"/>
          <w:sz w:val="28"/>
          <w:szCs w:val="28"/>
        </w:rPr>
      </w:pPr>
      <w:r w:rsidRPr="002F2723">
        <w:rPr>
          <w:rFonts w:ascii="Times New Roman" w:hAnsi="Times New Roman"/>
          <w:b/>
          <w:bCs/>
          <w:sz w:val="28"/>
          <w:szCs w:val="28"/>
        </w:rPr>
        <w:t>Задача 7.</w:t>
      </w:r>
      <w:r w:rsidRPr="002F2723">
        <w:rPr>
          <w:rFonts w:ascii="Times New Roman" w:hAnsi="Times New Roman"/>
          <w:sz w:val="28"/>
          <w:szCs w:val="28"/>
        </w:rPr>
        <w:t xml:space="preserve"> Во время объявленной войны между двумя государствами войска противника захватывают город. Происходят жестокие бои. Разрозненные группы не сдаются и оказывают упорное сопротивление. На улицах множество раненых солдат обеих сторон, а также раненых мирных жителей. Несколько членов санитарной части местного Красного Креста собрались вместе со своими семьями в поликлинике Красного Креста. Некоторые из них предлагают начать немедленную операцию по оказанию помощи раненым.</w:t>
      </w:r>
    </w:p>
    <w:p w14:paraId="04891BCA" w14:textId="77777777" w:rsidR="00835EA7" w:rsidRPr="002F2723" w:rsidRDefault="00835EA7" w:rsidP="00835EA7">
      <w:pPr>
        <w:jc w:val="both"/>
        <w:rPr>
          <w:rFonts w:ascii="Times New Roman" w:hAnsi="Times New Roman"/>
          <w:sz w:val="28"/>
          <w:szCs w:val="28"/>
        </w:rPr>
      </w:pPr>
    </w:p>
    <w:p w14:paraId="4657A9CE" w14:textId="09D30F3D"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Вопросы:</w:t>
      </w:r>
    </w:p>
    <w:p w14:paraId="7EACA1A4" w14:textId="00FC53B5"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1. Предусмотрено ли проведение такой операции Конвенциями 1949 г.? Содержатся ли в Протоколе I какие-либо дополнительные нормы, относящиеся к этой ситуации?</w:t>
      </w:r>
    </w:p>
    <w:p w14:paraId="113EAF19" w14:textId="6B23F13C"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2. Кто имеет право разыскивать и подбирать:</w:t>
      </w:r>
    </w:p>
    <w:p w14:paraId="458018F4" w14:textId="5CEA8AA0"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а) раненых и больных солдат?</w:t>
      </w:r>
    </w:p>
    <w:p w14:paraId="5EFF647F" w14:textId="2CD4FCDC"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б) раненых, больных и терпящих бедствие мирных жителей?</w:t>
      </w:r>
    </w:p>
    <w:p w14:paraId="07AE4BED" w14:textId="24ED6027" w:rsidR="00835EA7" w:rsidRPr="002F2723" w:rsidRDefault="00835EA7" w:rsidP="00835EA7">
      <w:pPr>
        <w:jc w:val="both"/>
        <w:rPr>
          <w:rFonts w:ascii="Times New Roman" w:hAnsi="Times New Roman"/>
          <w:sz w:val="28"/>
          <w:szCs w:val="28"/>
        </w:rPr>
      </w:pPr>
      <w:r w:rsidRPr="002F2723">
        <w:rPr>
          <w:rFonts w:ascii="Times New Roman" w:hAnsi="Times New Roman"/>
          <w:b/>
          <w:bCs/>
          <w:sz w:val="28"/>
          <w:szCs w:val="28"/>
        </w:rPr>
        <w:t>Задача 8</w:t>
      </w:r>
      <w:r w:rsidRPr="002F2723">
        <w:rPr>
          <w:rFonts w:ascii="Times New Roman" w:hAnsi="Times New Roman"/>
          <w:sz w:val="28"/>
          <w:szCs w:val="28"/>
        </w:rPr>
        <w:t xml:space="preserve">. Происходит вооруженный конфликт между правительством колонии и национально-освободительным фронтом, представляющим интересы части местного населения. Обязательство проводить различие между комбатантами и </w:t>
      </w:r>
      <w:proofErr w:type="spellStart"/>
      <w:r w:rsidRPr="002F2723">
        <w:rPr>
          <w:rFonts w:ascii="Times New Roman" w:hAnsi="Times New Roman"/>
          <w:sz w:val="28"/>
          <w:szCs w:val="28"/>
        </w:rPr>
        <w:t>некомбатантами</w:t>
      </w:r>
      <w:proofErr w:type="spellEnd"/>
      <w:r w:rsidRPr="002F2723">
        <w:rPr>
          <w:rFonts w:ascii="Times New Roman" w:hAnsi="Times New Roman"/>
          <w:sz w:val="28"/>
          <w:szCs w:val="28"/>
        </w:rPr>
        <w:t xml:space="preserve"> не выполняется. Гражданских лиц - </w:t>
      </w:r>
      <w:proofErr w:type="spellStart"/>
      <w:r w:rsidRPr="002F2723">
        <w:rPr>
          <w:rFonts w:ascii="Times New Roman" w:hAnsi="Times New Roman"/>
          <w:sz w:val="28"/>
          <w:szCs w:val="28"/>
        </w:rPr>
        <w:t>некомбатантов</w:t>
      </w:r>
      <w:proofErr w:type="spellEnd"/>
      <w:r w:rsidRPr="002F2723">
        <w:rPr>
          <w:rFonts w:ascii="Times New Roman" w:hAnsi="Times New Roman"/>
          <w:sz w:val="28"/>
          <w:szCs w:val="28"/>
        </w:rPr>
        <w:t xml:space="preserve"> убивают, с ними жестоко обращаются, семьи разлучаются, жителей увозят из их деревень, дома поджигают, а детей депортируют.</w:t>
      </w:r>
    </w:p>
    <w:p w14:paraId="44A38449" w14:textId="77777777" w:rsidR="00835EA7" w:rsidRPr="002F2723" w:rsidRDefault="00835EA7" w:rsidP="00835EA7">
      <w:pPr>
        <w:jc w:val="both"/>
        <w:rPr>
          <w:rFonts w:ascii="Times New Roman" w:hAnsi="Times New Roman"/>
          <w:sz w:val="28"/>
          <w:szCs w:val="28"/>
        </w:rPr>
      </w:pPr>
    </w:p>
    <w:p w14:paraId="13B9DF49" w14:textId="418E9142"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Вопросы:</w:t>
      </w:r>
    </w:p>
    <w:p w14:paraId="0F57363D" w14:textId="156769B2"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lastRenderedPageBreak/>
        <w:t xml:space="preserve">1. Какие Конвенции и нормы права предусматривают защиту </w:t>
      </w:r>
      <w:proofErr w:type="spellStart"/>
      <w:r w:rsidRPr="002F2723">
        <w:rPr>
          <w:rFonts w:ascii="Times New Roman" w:hAnsi="Times New Roman"/>
          <w:sz w:val="28"/>
          <w:szCs w:val="28"/>
        </w:rPr>
        <w:t>некомбатантов</w:t>
      </w:r>
      <w:proofErr w:type="spellEnd"/>
      <w:r w:rsidRPr="002F2723">
        <w:rPr>
          <w:rFonts w:ascii="Times New Roman" w:hAnsi="Times New Roman"/>
          <w:sz w:val="28"/>
          <w:szCs w:val="28"/>
        </w:rPr>
        <w:t>?</w:t>
      </w:r>
    </w:p>
    <w:p w14:paraId="0D9B68E6" w14:textId="77777777"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2. Как это обязательство должно соблюдаться и осуществляться на практике?</w:t>
      </w:r>
    </w:p>
    <w:p w14:paraId="102269BD" w14:textId="77777777" w:rsidR="00835EA7" w:rsidRPr="002F2723" w:rsidRDefault="00835EA7" w:rsidP="00835EA7">
      <w:pPr>
        <w:jc w:val="both"/>
        <w:rPr>
          <w:rFonts w:ascii="Times New Roman" w:hAnsi="Times New Roman"/>
          <w:sz w:val="28"/>
          <w:szCs w:val="28"/>
        </w:rPr>
      </w:pPr>
      <w:bookmarkStart w:id="3" w:name="_Hlk127677894"/>
      <w:r w:rsidRPr="002F2723">
        <w:rPr>
          <w:rFonts w:ascii="Times New Roman" w:hAnsi="Times New Roman"/>
          <w:b/>
          <w:bCs/>
          <w:sz w:val="28"/>
          <w:szCs w:val="28"/>
        </w:rPr>
        <w:t xml:space="preserve">Задача 9. </w:t>
      </w:r>
      <w:bookmarkEnd w:id="3"/>
      <w:r w:rsidRPr="002F2723">
        <w:rPr>
          <w:rFonts w:ascii="Times New Roman" w:hAnsi="Times New Roman"/>
          <w:sz w:val="28"/>
          <w:szCs w:val="28"/>
        </w:rPr>
        <w:t>В столице государства в результате взрыва бомбы погибают гражданские лица. Ответственность за этот акт берет на себя организация, члены которой нашли убежище на территории соседнего государства. В качестве репрессалий на лагерь, в котором, возможно, находятся лица, подложившие бомбу, военно-воздушные силы пострадавшей страны совершают налет, в результате которого разрушен завод и детский сад, погибли люди.</w:t>
      </w:r>
    </w:p>
    <w:p w14:paraId="133F243F" w14:textId="77777777" w:rsidR="00835EA7" w:rsidRPr="002F2723" w:rsidRDefault="00835EA7" w:rsidP="00835EA7">
      <w:pPr>
        <w:jc w:val="both"/>
        <w:rPr>
          <w:rFonts w:ascii="Times New Roman" w:hAnsi="Times New Roman"/>
          <w:sz w:val="28"/>
          <w:szCs w:val="28"/>
        </w:rPr>
      </w:pPr>
    </w:p>
    <w:p w14:paraId="5215346A" w14:textId="18591B05"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Вопросы:</w:t>
      </w:r>
    </w:p>
    <w:p w14:paraId="1D571533" w14:textId="2D6E510E"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1. Должны ли эти факты рассматриваться в свете Женевского права?</w:t>
      </w:r>
    </w:p>
    <w:p w14:paraId="7510F0A7" w14:textId="7C284F70" w:rsidR="00835EA7" w:rsidRPr="002F2723" w:rsidRDefault="00835EA7" w:rsidP="00835EA7">
      <w:pPr>
        <w:jc w:val="both"/>
        <w:rPr>
          <w:rFonts w:ascii="Times New Roman" w:hAnsi="Times New Roman"/>
          <w:sz w:val="28"/>
          <w:szCs w:val="28"/>
        </w:rPr>
      </w:pPr>
      <w:r w:rsidRPr="002F2723">
        <w:rPr>
          <w:rFonts w:ascii="Times New Roman" w:hAnsi="Times New Roman"/>
          <w:sz w:val="28"/>
          <w:szCs w:val="28"/>
        </w:rPr>
        <w:t>2. Каково должно быть отношение к факту налета, совершенного в качестве репрессалий?</w:t>
      </w:r>
    </w:p>
    <w:p w14:paraId="02EBD88D" w14:textId="77777777" w:rsidR="001C73D5" w:rsidRPr="002F2723" w:rsidRDefault="00835EA7" w:rsidP="00835EA7">
      <w:pPr>
        <w:jc w:val="both"/>
        <w:rPr>
          <w:rFonts w:ascii="Times New Roman" w:hAnsi="Times New Roman"/>
          <w:sz w:val="28"/>
          <w:szCs w:val="28"/>
        </w:rPr>
      </w:pPr>
      <w:r w:rsidRPr="002F2723">
        <w:rPr>
          <w:rFonts w:ascii="Times New Roman" w:hAnsi="Times New Roman"/>
          <w:sz w:val="28"/>
          <w:szCs w:val="28"/>
        </w:rPr>
        <w:t>3. Что говорится в Дополнительных протоколах о нападениях?</w:t>
      </w:r>
    </w:p>
    <w:p w14:paraId="1A60C4EB" w14:textId="77777777" w:rsidR="001C73D5" w:rsidRPr="002F2723" w:rsidRDefault="001C73D5" w:rsidP="001C73D5">
      <w:pPr>
        <w:jc w:val="both"/>
        <w:rPr>
          <w:rFonts w:ascii="Times New Roman" w:hAnsi="Times New Roman"/>
          <w:sz w:val="28"/>
          <w:szCs w:val="28"/>
        </w:rPr>
      </w:pPr>
      <w:r w:rsidRPr="002F2723">
        <w:rPr>
          <w:rFonts w:ascii="Times New Roman" w:hAnsi="Times New Roman"/>
          <w:b/>
          <w:bCs/>
          <w:sz w:val="28"/>
          <w:szCs w:val="28"/>
        </w:rPr>
        <w:t xml:space="preserve">Задача 10. </w:t>
      </w:r>
      <w:r w:rsidRPr="002F2723">
        <w:rPr>
          <w:rFonts w:ascii="Times New Roman" w:hAnsi="Times New Roman"/>
          <w:sz w:val="28"/>
          <w:szCs w:val="28"/>
        </w:rPr>
        <w:t xml:space="preserve">Несколько тысяч людей бежали из своей </w:t>
      </w:r>
      <w:proofErr w:type="gramStart"/>
      <w:r w:rsidRPr="002F2723">
        <w:rPr>
          <w:rFonts w:ascii="Times New Roman" w:hAnsi="Times New Roman"/>
          <w:sz w:val="28"/>
          <w:szCs w:val="28"/>
        </w:rPr>
        <w:t>страны</w:t>
      </w:r>
      <w:proofErr w:type="gramEnd"/>
      <w:r w:rsidRPr="002F2723">
        <w:rPr>
          <w:rFonts w:ascii="Times New Roman" w:hAnsi="Times New Roman"/>
          <w:sz w:val="28"/>
          <w:szCs w:val="28"/>
        </w:rPr>
        <w:t xml:space="preserve"> и нашли убежище в соседнем государстве, где их разместили в лагерях для беженцев. В результате стычек, происходящих на границе, район, в котором расположены лагеря, оказывается в оккупированной зоне, но настоящий вооруженный конфликт не разгорается. Некоторые отряды местного ополчения поддерживают оккупирующую державу и начинают преследовать беженцев в их лагерях. Происходит кровопролитие, однако оккупирующая держава никак на это не реагирует.</w:t>
      </w:r>
    </w:p>
    <w:p w14:paraId="0D6F20CC" w14:textId="77777777" w:rsidR="001C73D5" w:rsidRPr="002F2723" w:rsidRDefault="001C73D5" w:rsidP="001C73D5">
      <w:pPr>
        <w:jc w:val="both"/>
        <w:rPr>
          <w:rFonts w:ascii="Times New Roman" w:hAnsi="Times New Roman"/>
          <w:sz w:val="28"/>
          <w:szCs w:val="28"/>
        </w:rPr>
      </w:pPr>
    </w:p>
    <w:p w14:paraId="5FE7BB69" w14:textId="653ADC8C" w:rsidR="001C73D5" w:rsidRPr="002F2723" w:rsidRDefault="001C73D5" w:rsidP="001C73D5">
      <w:pPr>
        <w:jc w:val="both"/>
        <w:rPr>
          <w:rFonts w:ascii="Times New Roman" w:hAnsi="Times New Roman"/>
          <w:sz w:val="28"/>
          <w:szCs w:val="28"/>
        </w:rPr>
      </w:pPr>
      <w:r w:rsidRPr="002F2723">
        <w:rPr>
          <w:rFonts w:ascii="Times New Roman" w:hAnsi="Times New Roman"/>
          <w:sz w:val="28"/>
          <w:szCs w:val="28"/>
        </w:rPr>
        <w:t>Вопросы:</w:t>
      </w:r>
    </w:p>
    <w:p w14:paraId="196E8C53" w14:textId="1E2BC126" w:rsidR="001C73D5" w:rsidRPr="002F2723" w:rsidRDefault="001C73D5" w:rsidP="001C73D5">
      <w:pPr>
        <w:jc w:val="both"/>
        <w:rPr>
          <w:rFonts w:ascii="Times New Roman" w:hAnsi="Times New Roman"/>
          <w:sz w:val="28"/>
          <w:szCs w:val="28"/>
        </w:rPr>
      </w:pPr>
      <w:r w:rsidRPr="002F2723">
        <w:rPr>
          <w:rFonts w:ascii="Times New Roman" w:hAnsi="Times New Roman"/>
          <w:sz w:val="28"/>
          <w:szCs w:val="28"/>
        </w:rPr>
        <w:t>1. Имеет ли место международный конфликт?</w:t>
      </w:r>
    </w:p>
    <w:p w14:paraId="3AE22FA8" w14:textId="0F9DA3ED" w:rsidR="001C73D5" w:rsidRPr="002F2723" w:rsidRDefault="001C73D5" w:rsidP="001C73D5">
      <w:pPr>
        <w:jc w:val="both"/>
        <w:rPr>
          <w:rFonts w:ascii="Times New Roman" w:hAnsi="Times New Roman"/>
          <w:sz w:val="28"/>
          <w:szCs w:val="28"/>
        </w:rPr>
      </w:pPr>
      <w:r w:rsidRPr="002F2723">
        <w:rPr>
          <w:rFonts w:ascii="Times New Roman" w:hAnsi="Times New Roman"/>
          <w:sz w:val="28"/>
          <w:szCs w:val="28"/>
        </w:rPr>
        <w:t>2. Каковы обязанности оккупирующей державы?</w:t>
      </w:r>
    </w:p>
    <w:p w14:paraId="1D7FF397" w14:textId="124B1394" w:rsidR="00F82F3D" w:rsidRPr="002F2723" w:rsidRDefault="001C73D5" w:rsidP="001C73D5">
      <w:pPr>
        <w:jc w:val="both"/>
        <w:rPr>
          <w:rFonts w:ascii="Times New Roman" w:hAnsi="Times New Roman"/>
          <w:b/>
          <w:bCs/>
          <w:sz w:val="28"/>
          <w:szCs w:val="28"/>
        </w:rPr>
      </w:pPr>
      <w:r w:rsidRPr="002F2723">
        <w:rPr>
          <w:rFonts w:ascii="Times New Roman" w:hAnsi="Times New Roman"/>
          <w:sz w:val="28"/>
          <w:szCs w:val="28"/>
        </w:rPr>
        <w:t>3. Какие последствия вытекают из этих обязанностей?</w:t>
      </w:r>
      <w:r w:rsidR="00F82F3D" w:rsidRPr="002F2723">
        <w:rPr>
          <w:rFonts w:ascii="Times New Roman" w:hAnsi="Times New Roman"/>
          <w:b/>
          <w:bCs/>
          <w:sz w:val="28"/>
          <w:szCs w:val="28"/>
        </w:rPr>
        <w:br w:type="page"/>
      </w:r>
    </w:p>
    <w:p w14:paraId="5D433FEA" w14:textId="341100E4" w:rsidR="00881419" w:rsidRPr="002F2723" w:rsidRDefault="00881419" w:rsidP="00881419">
      <w:pPr>
        <w:pStyle w:val="a3"/>
        <w:spacing w:after="0"/>
        <w:ind w:left="1069"/>
        <w:jc w:val="center"/>
        <w:rPr>
          <w:rFonts w:ascii="Times New Roman" w:hAnsi="Times New Roman"/>
          <w:b/>
          <w:bCs/>
          <w:sz w:val="28"/>
          <w:szCs w:val="28"/>
        </w:rPr>
      </w:pPr>
      <w:r w:rsidRPr="002F2723">
        <w:rPr>
          <w:rFonts w:ascii="Times New Roman" w:hAnsi="Times New Roman"/>
          <w:b/>
          <w:bCs/>
          <w:sz w:val="28"/>
          <w:szCs w:val="28"/>
        </w:rPr>
        <w:lastRenderedPageBreak/>
        <w:t xml:space="preserve">Примерная тематика докладов на </w:t>
      </w:r>
      <w:proofErr w:type="gramStart"/>
      <w:r w:rsidRPr="002F2723">
        <w:rPr>
          <w:rFonts w:ascii="Times New Roman" w:hAnsi="Times New Roman"/>
          <w:b/>
          <w:bCs/>
          <w:sz w:val="28"/>
          <w:szCs w:val="28"/>
        </w:rPr>
        <w:t>круглом</w:t>
      </w:r>
      <w:proofErr w:type="gramEnd"/>
      <w:r w:rsidRPr="002F2723">
        <w:rPr>
          <w:rFonts w:ascii="Times New Roman" w:hAnsi="Times New Roman"/>
          <w:b/>
          <w:bCs/>
          <w:sz w:val="28"/>
          <w:szCs w:val="28"/>
        </w:rPr>
        <w:t xml:space="preserve"> </w:t>
      </w:r>
    </w:p>
    <w:p w14:paraId="0B5C04F8" w14:textId="77777777" w:rsidR="00504A53" w:rsidRPr="002F2723" w:rsidRDefault="00504A53" w:rsidP="00881419">
      <w:pPr>
        <w:pStyle w:val="a3"/>
        <w:spacing w:after="0"/>
        <w:ind w:left="1069"/>
        <w:jc w:val="center"/>
        <w:rPr>
          <w:rFonts w:ascii="Times New Roman" w:hAnsi="Times New Roman"/>
          <w:b/>
          <w:bCs/>
          <w:sz w:val="28"/>
          <w:szCs w:val="28"/>
        </w:rPr>
      </w:pPr>
    </w:p>
    <w:p w14:paraId="74EADDF5" w14:textId="6BDA0EE9" w:rsidR="005074B3" w:rsidRPr="002F2723" w:rsidRDefault="00720A66" w:rsidP="00E33FEF">
      <w:pPr>
        <w:pStyle w:val="a3"/>
        <w:spacing w:after="0"/>
        <w:ind w:left="1069"/>
        <w:rPr>
          <w:rFonts w:ascii="Times New Roman" w:hAnsi="Times New Roman"/>
          <w:b/>
          <w:bCs/>
          <w:sz w:val="28"/>
          <w:szCs w:val="28"/>
        </w:rPr>
      </w:pPr>
      <w:r w:rsidRPr="002F2723">
        <w:rPr>
          <w:rFonts w:ascii="Times New Roman" w:hAnsi="Times New Roman"/>
          <w:b/>
          <w:bCs/>
          <w:sz w:val="28"/>
          <w:szCs w:val="28"/>
        </w:rPr>
        <w:t>Оценка знаний по компетенциям:</w:t>
      </w:r>
      <w:r w:rsidR="00E33FEF" w:rsidRPr="002F2723">
        <w:rPr>
          <w:rFonts w:ascii="Times New Roman" w:hAnsi="Times New Roman"/>
          <w:b/>
          <w:bCs/>
          <w:sz w:val="28"/>
          <w:szCs w:val="28"/>
        </w:rPr>
        <w:t xml:space="preserve"> ОПК-</w:t>
      </w:r>
      <w:r w:rsidR="00E21C4D" w:rsidRPr="002F2723">
        <w:rPr>
          <w:rFonts w:ascii="Times New Roman" w:hAnsi="Times New Roman"/>
          <w:b/>
          <w:bCs/>
          <w:sz w:val="28"/>
          <w:szCs w:val="28"/>
        </w:rPr>
        <w:t>3</w:t>
      </w:r>
      <w:r w:rsidR="00504A53" w:rsidRPr="002F2723">
        <w:rPr>
          <w:rFonts w:ascii="Times New Roman" w:hAnsi="Times New Roman"/>
          <w:b/>
          <w:bCs/>
          <w:sz w:val="28"/>
          <w:szCs w:val="28"/>
        </w:rPr>
        <w:t xml:space="preserve">; </w:t>
      </w:r>
      <w:r w:rsidR="00E33FEF" w:rsidRPr="002F2723">
        <w:rPr>
          <w:rFonts w:ascii="Times New Roman" w:hAnsi="Times New Roman"/>
          <w:b/>
          <w:bCs/>
          <w:sz w:val="28"/>
          <w:szCs w:val="28"/>
        </w:rPr>
        <w:t>ПК-3</w:t>
      </w:r>
    </w:p>
    <w:p w14:paraId="2CDD906D" w14:textId="77777777" w:rsidR="005074B3" w:rsidRPr="002F2723" w:rsidRDefault="005074B3" w:rsidP="005074B3">
      <w:pPr>
        <w:spacing w:after="0"/>
        <w:jc w:val="both"/>
        <w:rPr>
          <w:rFonts w:ascii="Times New Roman" w:hAnsi="Times New Roman"/>
          <w:b/>
          <w:bCs/>
          <w:sz w:val="28"/>
          <w:szCs w:val="28"/>
        </w:rPr>
      </w:pPr>
    </w:p>
    <w:bookmarkEnd w:id="1"/>
    <w:bookmarkEnd w:id="2"/>
    <w:p w14:paraId="27B34D2A"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Особенности кодификации и прогрессивного развития международного гуманитарного права.</w:t>
      </w:r>
    </w:p>
    <w:p w14:paraId="24A413C2"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 xml:space="preserve">Роль отечественной и зарубежной доктрины в развитии международного гуманитарного права. </w:t>
      </w:r>
    </w:p>
    <w:p w14:paraId="4596C89A"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Соотношение норм международного гуманитарного права и международной защиты прав человека.</w:t>
      </w:r>
    </w:p>
    <w:p w14:paraId="449A8E97" w14:textId="77777777" w:rsidR="001F12FB" w:rsidRPr="002F2723" w:rsidRDefault="001F12FB" w:rsidP="001F12FB">
      <w:pPr>
        <w:tabs>
          <w:tab w:val="num" w:pos="709"/>
        </w:tabs>
        <w:spacing w:after="0" w:line="240" w:lineRule="auto"/>
        <w:ind w:left="709" w:hanging="425"/>
        <w:jc w:val="both"/>
        <w:rPr>
          <w:rFonts w:ascii="Times New Roman" w:hAnsi="Times New Roman"/>
          <w:sz w:val="28"/>
          <w:szCs w:val="28"/>
          <w:lang w:eastAsia="ru-RU"/>
        </w:rPr>
      </w:pPr>
    </w:p>
    <w:p w14:paraId="785D1E1B"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Международно-правовое значение принципов современного международного гуманитарного права.</w:t>
      </w:r>
    </w:p>
    <w:p w14:paraId="2758D730"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Квалификация вооруженных конфликтов и применение норм международного гуманитарного права.</w:t>
      </w:r>
    </w:p>
    <w:p w14:paraId="16441D23"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Значение решений Международного Суда ООН для международного гуманитарного права.</w:t>
      </w:r>
    </w:p>
    <w:p w14:paraId="4E1E933E"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 xml:space="preserve">Значение трибуналов </w:t>
      </w:r>
      <w:r w:rsidRPr="002F2723">
        <w:rPr>
          <w:rFonts w:ascii="Times New Roman" w:hAnsi="Times New Roman"/>
          <w:sz w:val="28"/>
          <w:szCs w:val="28"/>
          <w:lang w:val="en-US" w:eastAsia="ru-RU"/>
        </w:rPr>
        <w:t>ad</w:t>
      </w:r>
      <w:r w:rsidRPr="002F2723">
        <w:rPr>
          <w:rFonts w:ascii="Times New Roman" w:hAnsi="Times New Roman"/>
          <w:sz w:val="28"/>
          <w:szCs w:val="28"/>
          <w:lang w:eastAsia="ru-RU"/>
        </w:rPr>
        <w:t xml:space="preserve"> </w:t>
      </w:r>
      <w:r w:rsidRPr="002F2723">
        <w:rPr>
          <w:rFonts w:ascii="Times New Roman" w:hAnsi="Times New Roman"/>
          <w:sz w:val="28"/>
          <w:szCs w:val="28"/>
          <w:lang w:val="en-US" w:eastAsia="ru-RU"/>
        </w:rPr>
        <w:t>hoc</w:t>
      </w:r>
      <w:r w:rsidRPr="002F2723">
        <w:rPr>
          <w:rFonts w:ascii="Times New Roman" w:hAnsi="Times New Roman"/>
          <w:sz w:val="28"/>
          <w:szCs w:val="28"/>
          <w:lang w:eastAsia="ru-RU"/>
        </w:rPr>
        <w:t xml:space="preserve"> для международного гуманитарного права.</w:t>
      </w:r>
    </w:p>
    <w:p w14:paraId="06038EF6"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Значение интернационализированных трибуналов для международного гуманитарного права.</w:t>
      </w:r>
    </w:p>
    <w:p w14:paraId="51903A40"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Значение Международного уголовного суда для международного гуманитарного права.</w:t>
      </w:r>
    </w:p>
    <w:p w14:paraId="25177CA6"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Международно-правовые аспекты и практика деятельности Международной комиссии по установлению фактов.</w:t>
      </w:r>
    </w:p>
    <w:p w14:paraId="1115A627"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Международно-правовая характеристика Международного движения Красного Креста и Красного Полумесяца.</w:t>
      </w:r>
    </w:p>
    <w:p w14:paraId="0693E257"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Обеспечение выполнения норм международного гуманитарного права.</w:t>
      </w:r>
    </w:p>
    <w:p w14:paraId="725ED19C"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Имплементация норм международного гуманитарного права в законодательстве Российской Федерации.</w:t>
      </w:r>
    </w:p>
    <w:p w14:paraId="3A9C3BBE"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 xml:space="preserve">Проблемы соотношения общепризнанных принципов международного права и норм международного гуманитарного права. </w:t>
      </w:r>
    </w:p>
    <w:p w14:paraId="16ACBB6C"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Понятие и значение обычных норм современного международного гуманитарного права.</w:t>
      </w:r>
    </w:p>
    <w:p w14:paraId="7B9ED813"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Проблема квалификации современных вооруженных конфликтов и применения норм международного гуманитарного права.</w:t>
      </w:r>
    </w:p>
    <w:p w14:paraId="17D459CD"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Запрещенные средства и методы ведения военных действий в вооруженных конфликтах различного характера.</w:t>
      </w:r>
    </w:p>
    <w:p w14:paraId="4885BB8E"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Международно-правовые аспекты запрещения или ограничения применения отдельных видов оружия в международном гуманитарном праве.</w:t>
      </w:r>
    </w:p>
    <w:p w14:paraId="4D790543"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Ответственность за нарушение норм международного гуманитарного права.</w:t>
      </w:r>
    </w:p>
    <w:p w14:paraId="36CBAA8A"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 xml:space="preserve">Международно-правовое значение и проблемы деятельности международных судебных органов в развитии международного </w:t>
      </w:r>
      <w:r w:rsidRPr="002F2723">
        <w:rPr>
          <w:rFonts w:ascii="Times New Roman" w:hAnsi="Times New Roman"/>
          <w:sz w:val="28"/>
          <w:szCs w:val="28"/>
          <w:lang w:eastAsia="ru-RU"/>
        </w:rPr>
        <w:lastRenderedPageBreak/>
        <w:t>гуманитарного права.</w:t>
      </w:r>
    </w:p>
    <w:p w14:paraId="3E5A49BF"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Проблема повышения эффективности международного гуманитарного права.</w:t>
      </w:r>
    </w:p>
    <w:p w14:paraId="28CC0785"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z w:val="28"/>
          <w:szCs w:val="28"/>
          <w:lang w:eastAsia="ru-RU"/>
        </w:rPr>
        <w:t>Актуальные проблемы защиты культурных ценностей в международном гуманитарном праве.</w:t>
      </w:r>
    </w:p>
    <w:p w14:paraId="364938B5"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2"/>
          <w:sz w:val="28"/>
          <w:szCs w:val="28"/>
          <w:lang w:eastAsia="ru-RU"/>
        </w:rPr>
      </w:pPr>
      <w:r w:rsidRPr="002F2723">
        <w:rPr>
          <w:rFonts w:ascii="Times New Roman" w:hAnsi="Times New Roman"/>
          <w:sz w:val="28"/>
          <w:szCs w:val="28"/>
          <w:lang w:eastAsia="ru-RU"/>
        </w:rPr>
        <w:t>Международно-правовые аспекты деятельности Международного Комитета Красного Креста в вооруженных конфликтах различного характера.</w:t>
      </w:r>
    </w:p>
    <w:p w14:paraId="321144DB"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1"/>
          <w:sz w:val="28"/>
          <w:szCs w:val="28"/>
          <w:lang w:eastAsia="ru-RU"/>
        </w:rPr>
      </w:pPr>
      <w:r w:rsidRPr="002F2723">
        <w:rPr>
          <w:rFonts w:ascii="Times New Roman" w:hAnsi="Times New Roman"/>
          <w:spacing w:val="2"/>
          <w:sz w:val="28"/>
          <w:szCs w:val="28"/>
          <w:lang w:eastAsia="ru-RU"/>
        </w:rPr>
        <w:t>Понятие и определение международного гуманитарного права.</w:t>
      </w:r>
    </w:p>
    <w:p w14:paraId="5B8B5BE0"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3"/>
          <w:sz w:val="28"/>
          <w:szCs w:val="28"/>
          <w:lang w:eastAsia="ru-RU"/>
        </w:rPr>
      </w:pPr>
      <w:r w:rsidRPr="002F2723">
        <w:rPr>
          <w:rFonts w:ascii="Times New Roman" w:hAnsi="Times New Roman"/>
          <w:spacing w:val="6"/>
          <w:sz w:val="28"/>
          <w:szCs w:val="28"/>
          <w:lang w:eastAsia="ru-RU"/>
        </w:rPr>
        <w:t xml:space="preserve">Классификация принципов международного гуманитарного </w:t>
      </w:r>
      <w:r w:rsidRPr="002F2723">
        <w:rPr>
          <w:rFonts w:ascii="Times New Roman" w:hAnsi="Times New Roman"/>
          <w:spacing w:val="1"/>
          <w:sz w:val="28"/>
          <w:szCs w:val="28"/>
          <w:lang w:eastAsia="ru-RU"/>
        </w:rPr>
        <w:t>права.</w:t>
      </w:r>
    </w:p>
    <w:p w14:paraId="0C5083CF"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3"/>
          <w:sz w:val="28"/>
          <w:szCs w:val="28"/>
          <w:lang w:eastAsia="ru-RU"/>
        </w:rPr>
        <w:t>История развития международного гуманитарного права.</w:t>
      </w:r>
    </w:p>
    <w:p w14:paraId="07DD511A"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3"/>
          <w:sz w:val="28"/>
          <w:szCs w:val="28"/>
          <w:lang w:eastAsia="ru-RU"/>
        </w:rPr>
        <w:t>Принцип гуманности, его юридическое содержание.</w:t>
      </w:r>
    </w:p>
    <w:p w14:paraId="507D0F10"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10"/>
          <w:sz w:val="28"/>
          <w:szCs w:val="28"/>
          <w:lang w:eastAsia="ru-RU"/>
        </w:rPr>
        <w:t xml:space="preserve">Понятие и методы имплементации норм международного </w:t>
      </w:r>
      <w:r w:rsidRPr="002F2723">
        <w:rPr>
          <w:rFonts w:ascii="Times New Roman" w:hAnsi="Times New Roman"/>
          <w:spacing w:val="2"/>
          <w:sz w:val="28"/>
          <w:szCs w:val="28"/>
          <w:lang w:eastAsia="ru-RU"/>
        </w:rPr>
        <w:t>гуманитарного права.</w:t>
      </w:r>
    </w:p>
    <w:p w14:paraId="68B7B0A0"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6"/>
          <w:sz w:val="28"/>
          <w:szCs w:val="28"/>
          <w:lang w:eastAsia="ru-RU"/>
        </w:rPr>
        <w:t xml:space="preserve">Принцип ограничения воюющих в выборе средств и методов </w:t>
      </w:r>
      <w:r w:rsidRPr="002F2723">
        <w:rPr>
          <w:rFonts w:ascii="Times New Roman" w:hAnsi="Times New Roman"/>
          <w:spacing w:val="2"/>
          <w:sz w:val="28"/>
          <w:szCs w:val="28"/>
          <w:lang w:eastAsia="ru-RU"/>
        </w:rPr>
        <w:t>ведения войны.</w:t>
      </w:r>
    </w:p>
    <w:p w14:paraId="69FFE5D4"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3"/>
          <w:sz w:val="28"/>
          <w:szCs w:val="28"/>
          <w:lang w:eastAsia="ru-RU"/>
        </w:rPr>
        <w:t>Ответственность в международном гуманитарном праве.</w:t>
      </w:r>
    </w:p>
    <w:p w14:paraId="1920F1F3"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10"/>
          <w:sz w:val="28"/>
          <w:szCs w:val="28"/>
          <w:lang w:eastAsia="ru-RU"/>
        </w:rPr>
        <w:t xml:space="preserve">Принцип защиты гражданского населения и гражданских </w:t>
      </w:r>
      <w:r w:rsidRPr="002F2723">
        <w:rPr>
          <w:rFonts w:ascii="Times New Roman" w:hAnsi="Times New Roman"/>
          <w:spacing w:val="1"/>
          <w:sz w:val="28"/>
          <w:szCs w:val="28"/>
          <w:lang w:eastAsia="ru-RU"/>
        </w:rPr>
        <w:t>объектов.</w:t>
      </w:r>
    </w:p>
    <w:p w14:paraId="1FEEBB64"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6"/>
          <w:sz w:val="28"/>
          <w:szCs w:val="28"/>
          <w:lang w:eastAsia="ru-RU"/>
        </w:rPr>
        <w:t xml:space="preserve">Соотношение международного гуманитарного права и права </w:t>
      </w:r>
      <w:r w:rsidRPr="002F2723">
        <w:rPr>
          <w:rFonts w:ascii="Times New Roman" w:hAnsi="Times New Roman"/>
          <w:spacing w:val="2"/>
          <w:sz w:val="28"/>
          <w:szCs w:val="28"/>
          <w:lang w:eastAsia="ru-RU"/>
        </w:rPr>
        <w:t>вооруженных конфликтов.</w:t>
      </w:r>
    </w:p>
    <w:p w14:paraId="2497A314"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3"/>
          <w:sz w:val="28"/>
          <w:szCs w:val="28"/>
          <w:lang w:eastAsia="ru-RU"/>
        </w:rPr>
        <w:t>Принцип военной необходимости.</w:t>
      </w:r>
    </w:p>
    <w:p w14:paraId="6857EF22"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Международная уголовная ответственность физических лиц.</w:t>
      </w:r>
    </w:p>
    <w:p w14:paraId="107DE663"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5"/>
          <w:sz w:val="28"/>
          <w:szCs w:val="28"/>
          <w:lang w:eastAsia="ru-RU"/>
        </w:rPr>
        <w:t xml:space="preserve">Принцип ответственности участников вооруженных </w:t>
      </w:r>
      <w:r w:rsidRPr="002F2723">
        <w:rPr>
          <w:rFonts w:ascii="Times New Roman" w:hAnsi="Times New Roman"/>
          <w:spacing w:val="3"/>
          <w:sz w:val="28"/>
          <w:szCs w:val="28"/>
          <w:lang w:eastAsia="ru-RU"/>
        </w:rPr>
        <w:t>конфликтов за военные преступления.</w:t>
      </w:r>
    </w:p>
    <w:p w14:paraId="48FC212E"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Источники международного гуманитарного права.</w:t>
      </w:r>
    </w:p>
    <w:p w14:paraId="0B91CAEA"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Понятие и виды международных вооруженных конфликтов.</w:t>
      </w:r>
    </w:p>
    <w:p w14:paraId="73222761"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4"/>
          <w:sz w:val="28"/>
          <w:szCs w:val="28"/>
          <w:lang w:eastAsia="ru-RU"/>
        </w:rPr>
        <w:t xml:space="preserve">Соотношение международного гуманитарного права и </w:t>
      </w:r>
      <w:r w:rsidRPr="002F2723">
        <w:rPr>
          <w:rFonts w:ascii="Times New Roman" w:hAnsi="Times New Roman"/>
          <w:spacing w:val="3"/>
          <w:sz w:val="28"/>
          <w:szCs w:val="28"/>
          <w:lang w:eastAsia="ru-RU"/>
        </w:rPr>
        <w:t>международной защиты прав человека.</w:t>
      </w:r>
    </w:p>
    <w:p w14:paraId="004DB32C"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2"/>
          <w:sz w:val="28"/>
          <w:szCs w:val="28"/>
          <w:lang w:eastAsia="ru-RU"/>
        </w:rPr>
        <w:t>Понятие и виды немеждународных вооруженных конфликтов.</w:t>
      </w:r>
    </w:p>
    <w:p w14:paraId="3FDF4712"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Субъекты международного гуманитарного права.</w:t>
      </w:r>
    </w:p>
    <w:p w14:paraId="73B65E32"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4"/>
          <w:sz w:val="28"/>
          <w:szCs w:val="28"/>
          <w:lang w:eastAsia="ru-RU"/>
        </w:rPr>
        <w:t xml:space="preserve">Международно-правовая ответственность государств за </w:t>
      </w:r>
      <w:r w:rsidRPr="002F2723">
        <w:rPr>
          <w:rFonts w:ascii="Times New Roman" w:hAnsi="Times New Roman"/>
          <w:spacing w:val="3"/>
          <w:sz w:val="28"/>
          <w:szCs w:val="28"/>
          <w:lang w:eastAsia="ru-RU"/>
        </w:rPr>
        <w:t>нарушение норм международного гуманитарного права.</w:t>
      </w:r>
    </w:p>
    <w:p w14:paraId="36489887"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5"/>
          <w:sz w:val="28"/>
          <w:szCs w:val="28"/>
          <w:lang w:eastAsia="ru-RU"/>
        </w:rPr>
        <w:t xml:space="preserve">Соотношение международного гуманитарного права и права </w:t>
      </w:r>
      <w:r w:rsidRPr="002F2723">
        <w:rPr>
          <w:rFonts w:ascii="Times New Roman" w:hAnsi="Times New Roman"/>
          <w:spacing w:val="3"/>
          <w:sz w:val="28"/>
          <w:szCs w:val="28"/>
          <w:lang w:eastAsia="ru-RU"/>
        </w:rPr>
        <w:t>разоружения и международной безопасности.</w:t>
      </w:r>
    </w:p>
    <w:p w14:paraId="1A105055"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4"/>
          <w:sz w:val="28"/>
          <w:szCs w:val="28"/>
          <w:lang w:eastAsia="ru-RU"/>
        </w:rPr>
        <w:t xml:space="preserve">Международно-правовой статус участников международных </w:t>
      </w:r>
      <w:r w:rsidRPr="002F2723">
        <w:rPr>
          <w:rFonts w:ascii="Times New Roman" w:hAnsi="Times New Roman"/>
          <w:spacing w:val="3"/>
          <w:sz w:val="28"/>
          <w:szCs w:val="28"/>
          <w:lang w:eastAsia="ru-RU"/>
        </w:rPr>
        <w:t>вооруженных конфликтов.</w:t>
      </w:r>
    </w:p>
    <w:p w14:paraId="7EE685D2"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8"/>
          <w:sz w:val="28"/>
          <w:szCs w:val="28"/>
          <w:lang w:eastAsia="ru-RU"/>
        </w:rPr>
        <w:t xml:space="preserve">Защита раненых, больных и лиц, потерпевших </w:t>
      </w:r>
      <w:r w:rsidRPr="002F2723">
        <w:rPr>
          <w:rFonts w:ascii="Times New Roman" w:hAnsi="Times New Roman"/>
          <w:spacing w:val="3"/>
          <w:sz w:val="28"/>
          <w:szCs w:val="28"/>
          <w:lang w:eastAsia="ru-RU"/>
        </w:rPr>
        <w:t>кораблекрушение.</w:t>
      </w:r>
    </w:p>
    <w:p w14:paraId="6CA8CB4A"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Гуманитарные организации и их правовой статус.</w:t>
      </w:r>
    </w:p>
    <w:p w14:paraId="228BB56B"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Международно-правовой статус и защита военнопленных.</w:t>
      </w:r>
    </w:p>
    <w:p w14:paraId="64BB9420"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6"/>
          <w:sz w:val="28"/>
          <w:szCs w:val="28"/>
          <w:lang w:eastAsia="ru-RU"/>
        </w:rPr>
        <w:t xml:space="preserve">Определение гражданского населения и гражданских </w:t>
      </w:r>
      <w:r w:rsidRPr="002F2723">
        <w:rPr>
          <w:rFonts w:ascii="Times New Roman" w:hAnsi="Times New Roman"/>
          <w:spacing w:val="2"/>
          <w:sz w:val="28"/>
          <w:szCs w:val="28"/>
          <w:lang w:eastAsia="ru-RU"/>
        </w:rPr>
        <w:t>объектов.</w:t>
      </w:r>
    </w:p>
    <w:p w14:paraId="0B2E69B1"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6"/>
          <w:sz w:val="28"/>
          <w:szCs w:val="28"/>
          <w:lang w:eastAsia="ru-RU"/>
        </w:rPr>
        <w:t xml:space="preserve">Международно-правовая защита гражданского населения в </w:t>
      </w:r>
      <w:r w:rsidRPr="002F2723">
        <w:rPr>
          <w:rFonts w:ascii="Times New Roman" w:hAnsi="Times New Roman"/>
          <w:spacing w:val="3"/>
          <w:sz w:val="28"/>
          <w:szCs w:val="28"/>
          <w:lang w:eastAsia="ru-RU"/>
        </w:rPr>
        <w:t>условиях международного вооруженного конфликта.</w:t>
      </w:r>
    </w:p>
    <w:p w14:paraId="0E996B85"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8"/>
          <w:sz w:val="28"/>
          <w:szCs w:val="28"/>
          <w:lang w:eastAsia="ru-RU"/>
        </w:rPr>
        <w:t xml:space="preserve">Распространение знаний о международном гуманитарном </w:t>
      </w:r>
      <w:r w:rsidRPr="002F2723">
        <w:rPr>
          <w:rFonts w:ascii="Times New Roman" w:hAnsi="Times New Roman"/>
          <w:spacing w:val="2"/>
          <w:sz w:val="28"/>
          <w:szCs w:val="28"/>
          <w:lang w:eastAsia="ru-RU"/>
        </w:rPr>
        <w:t>праве.</w:t>
      </w:r>
    </w:p>
    <w:p w14:paraId="2EBE73FB"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4"/>
          <w:sz w:val="28"/>
          <w:szCs w:val="28"/>
          <w:lang w:eastAsia="ru-RU"/>
        </w:rPr>
        <w:t>Международно-правовая защита гражданских объектов.</w:t>
      </w:r>
    </w:p>
    <w:p w14:paraId="5B743388"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4"/>
          <w:sz w:val="28"/>
          <w:szCs w:val="28"/>
          <w:lang w:eastAsia="ru-RU"/>
        </w:rPr>
        <w:lastRenderedPageBreak/>
        <w:t>Средства и методы ведения войны.</w:t>
      </w:r>
    </w:p>
    <w:p w14:paraId="13E9CFF6"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Международно-правовая защита культурных ценностей.</w:t>
      </w:r>
    </w:p>
    <w:p w14:paraId="0BDBC4E5"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7"/>
          <w:sz w:val="28"/>
          <w:szCs w:val="28"/>
          <w:lang w:eastAsia="ru-RU"/>
        </w:rPr>
        <w:t xml:space="preserve">Международно-правовая защита жертв немеждународного </w:t>
      </w:r>
      <w:r w:rsidRPr="002F2723">
        <w:rPr>
          <w:rFonts w:ascii="Times New Roman" w:hAnsi="Times New Roman"/>
          <w:spacing w:val="3"/>
          <w:sz w:val="28"/>
          <w:szCs w:val="28"/>
          <w:lang w:eastAsia="ru-RU"/>
        </w:rPr>
        <w:t>вооруженного конфликта.</w:t>
      </w:r>
    </w:p>
    <w:p w14:paraId="091D4555"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4"/>
          <w:sz w:val="28"/>
          <w:szCs w:val="28"/>
          <w:lang w:eastAsia="ru-RU"/>
        </w:rPr>
        <w:t>Проблема запрещения применения ядерного оружия.</w:t>
      </w:r>
    </w:p>
    <w:p w14:paraId="42F993F0"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4"/>
          <w:sz w:val="28"/>
          <w:szCs w:val="28"/>
          <w:lang w:eastAsia="ru-RU"/>
        </w:rPr>
        <w:t>Проблема запрещения применения противопехотных мин.</w:t>
      </w:r>
    </w:p>
    <w:p w14:paraId="7BAD31A8"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12"/>
          <w:sz w:val="28"/>
          <w:szCs w:val="28"/>
          <w:lang w:eastAsia="ru-RU"/>
        </w:rPr>
        <w:t xml:space="preserve">Правовой статус и функции </w:t>
      </w:r>
      <w:proofErr w:type="gramStart"/>
      <w:r w:rsidRPr="002F2723">
        <w:rPr>
          <w:rFonts w:ascii="Times New Roman" w:hAnsi="Times New Roman"/>
          <w:spacing w:val="12"/>
          <w:sz w:val="28"/>
          <w:szCs w:val="28"/>
          <w:lang w:eastAsia="ru-RU"/>
        </w:rPr>
        <w:t>Международною</w:t>
      </w:r>
      <w:proofErr w:type="gramEnd"/>
      <w:r w:rsidRPr="002F2723">
        <w:rPr>
          <w:rFonts w:ascii="Times New Roman" w:hAnsi="Times New Roman"/>
          <w:spacing w:val="12"/>
          <w:sz w:val="28"/>
          <w:szCs w:val="28"/>
          <w:lang w:eastAsia="ru-RU"/>
        </w:rPr>
        <w:t xml:space="preserve"> Комитета </w:t>
      </w:r>
      <w:r w:rsidRPr="002F2723">
        <w:rPr>
          <w:rFonts w:ascii="Times New Roman" w:hAnsi="Times New Roman"/>
          <w:spacing w:val="3"/>
          <w:sz w:val="28"/>
          <w:szCs w:val="28"/>
          <w:lang w:eastAsia="ru-RU"/>
        </w:rPr>
        <w:t>Красного Креста.</w:t>
      </w:r>
    </w:p>
    <w:p w14:paraId="3E56E135"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Понятие и определение комбатанта.</w:t>
      </w:r>
    </w:p>
    <w:p w14:paraId="260A8CBE"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3"/>
          <w:sz w:val="28"/>
          <w:szCs w:val="28"/>
          <w:lang w:eastAsia="ru-RU"/>
        </w:rPr>
        <w:t>Правовой статус медицинского персонала.</w:t>
      </w:r>
    </w:p>
    <w:p w14:paraId="7DC60A5E"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pacing w:val="6"/>
          <w:sz w:val="28"/>
          <w:szCs w:val="28"/>
          <w:lang w:eastAsia="ru-RU"/>
        </w:rPr>
        <w:t xml:space="preserve">Понятие и перечень серьезных нарушений международного </w:t>
      </w:r>
      <w:r w:rsidRPr="002F2723">
        <w:rPr>
          <w:rFonts w:ascii="Times New Roman" w:hAnsi="Times New Roman"/>
          <w:spacing w:val="3"/>
          <w:sz w:val="28"/>
          <w:szCs w:val="28"/>
          <w:lang w:eastAsia="ru-RU"/>
        </w:rPr>
        <w:t>гуманитарного права.</w:t>
      </w:r>
    </w:p>
    <w:p w14:paraId="3188C4F1"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z w:val="28"/>
          <w:szCs w:val="28"/>
          <w:lang w:eastAsia="ru-RU"/>
        </w:rPr>
      </w:pPr>
      <w:r w:rsidRPr="002F2723">
        <w:rPr>
          <w:rFonts w:ascii="Times New Roman" w:hAnsi="Times New Roman"/>
          <w:spacing w:val="3"/>
          <w:sz w:val="28"/>
          <w:szCs w:val="28"/>
          <w:lang w:eastAsia="ru-RU"/>
        </w:rPr>
        <w:t xml:space="preserve">Общая характеристика Женевских Конвенций о защите жертв </w:t>
      </w:r>
      <w:r w:rsidRPr="002F2723">
        <w:rPr>
          <w:rFonts w:ascii="Times New Roman" w:hAnsi="Times New Roman"/>
          <w:sz w:val="28"/>
          <w:szCs w:val="28"/>
          <w:lang w:eastAsia="ru-RU"/>
        </w:rPr>
        <w:t xml:space="preserve">войны </w:t>
      </w:r>
      <w:smartTag w:uri="urn:schemas-microsoft-com:office:smarttags" w:element="metricconverter">
        <w:smartTagPr>
          <w:attr w:name="ProductID" w:val="1949 г"/>
        </w:smartTagPr>
        <w:r w:rsidRPr="002F2723">
          <w:rPr>
            <w:rFonts w:ascii="Times New Roman" w:hAnsi="Times New Roman"/>
            <w:sz w:val="28"/>
            <w:szCs w:val="28"/>
            <w:lang w:eastAsia="ru-RU"/>
          </w:rPr>
          <w:t>1949 г</w:t>
        </w:r>
      </w:smartTag>
      <w:r w:rsidRPr="002F2723">
        <w:rPr>
          <w:rFonts w:ascii="Times New Roman" w:hAnsi="Times New Roman"/>
          <w:sz w:val="28"/>
          <w:szCs w:val="28"/>
          <w:lang w:eastAsia="ru-RU"/>
        </w:rPr>
        <w:t>.</w:t>
      </w:r>
    </w:p>
    <w:p w14:paraId="66F810B7"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z w:val="28"/>
          <w:szCs w:val="28"/>
          <w:lang w:eastAsia="ru-RU"/>
        </w:rPr>
        <w:t>Общая характеристика Гаагских Конвенций 1899 и 1907 гг.</w:t>
      </w:r>
    </w:p>
    <w:p w14:paraId="55A61B0A" w14:textId="77777777" w:rsidR="001F12FB" w:rsidRPr="002F2723" w:rsidRDefault="001F12FB" w:rsidP="001F12FB">
      <w:pPr>
        <w:widowControl w:val="0"/>
        <w:numPr>
          <w:ilvl w:val="1"/>
          <w:numId w:val="24"/>
        </w:numPr>
        <w:tabs>
          <w:tab w:val="num" w:pos="709"/>
        </w:tabs>
        <w:spacing w:after="0" w:line="240" w:lineRule="auto"/>
        <w:ind w:left="709" w:hanging="425"/>
        <w:jc w:val="both"/>
        <w:rPr>
          <w:rFonts w:ascii="Times New Roman" w:hAnsi="Times New Roman"/>
          <w:spacing w:val="5"/>
          <w:sz w:val="28"/>
          <w:szCs w:val="28"/>
          <w:lang w:eastAsia="ru-RU"/>
        </w:rPr>
      </w:pPr>
      <w:r w:rsidRPr="002F2723">
        <w:rPr>
          <w:rFonts w:ascii="Times New Roman" w:hAnsi="Times New Roman"/>
          <w:sz w:val="28"/>
          <w:szCs w:val="28"/>
          <w:lang w:eastAsia="ru-RU"/>
        </w:rPr>
        <w:t xml:space="preserve">Общая характеристика Дополнительного протокола </w:t>
      </w:r>
      <w:r w:rsidRPr="002F2723">
        <w:rPr>
          <w:rFonts w:ascii="Times New Roman" w:hAnsi="Times New Roman"/>
          <w:sz w:val="28"/>
          <w:szCs w:val="28"/>
          <w:lang w:val="en-US" w:eastAsia="ru-RU"/>
        </w:rPr>
        <w:t>I</w:t>
      </w:r>
      <w:r w:rsidRPr="002F2723">
        <w:rPr>
          <w:rFonts w:ascii="Times New Roman" w:hAnsi="Times New Roman"/>
          <w:sz w:val="28"/>
          <w:szCs w:val="28"/>
          <w:lang w:eastAsia="ru-RU"/>
        </w:rPr>
        <w:t xml:space="preserve"> к Женевским Конвенциям о защите жертв войны </w:t>
      </w:r>
      <w:smartTag w:uri="urn:schemas-microsoft-com:office:smarttags" w:element="metricconverter">
        <w:smartTagPr>
          <w:attr w:name="ProductID" w:val="1949 г"/>
        </w:smartTagPr>
        <w:r w:rsidRPr="002F2723">
          <w:rPr>
            <w:rFonts w:ascii="Times New Roman" w:hAnsi="Times New Roman"/>
            <w:sz w:val="28"/>
            <w:szCs w:val="28"/>
            <w:lang w:eastAsia="ru-RU"/>
          </w:rPr>
          <w:t>1949 г</w:t>
        </w:r>
      </w:smartTag>
      <w:r w:rsidRPr="002F2723">
        <w:rPr>
          <w:rFonts w:ascii="Times New Roman" w:hAnsi="Times New Roman"/>
          <w:sz w:val="28"/>
          <w:szCs w:val="28"/>
          <w:lang w:eastAsia="ru-RU"/>
        </w:rPr>
        <w:t>.</w:t>
      </w:r>
    </w:p>
    <w:p w14:paraId="0B1CCA9A" w14:textId="160DBA5D" w:rsidR="00F82F3D" w:rsidRPr="002F2723" w:rsidRDefault="00F82F3D" w:rsidP="001F12FB">
      <w:pPr>
        <w:rPr>
          <w:rFonts w:ascii="Times New Roman" w:hAnsi="Times New Roman"/>
          <w:b/>
          <w:bCs/>
          <w:iCs/>
          <w:sz w:val="28"/>
          <w:szCs w:val="28"/>
        </w:rPr>
      </w:pPr>
      <w:r w:rsidRPr="002F2723">
        <w:rPr>
          <w:rFonts w:ascii="Times New Roman" w:hAnsi="Times New Roman"/>
          <w:b/>
          <w:bCs/>
          <w:iCs/>
          <w:sz w:val="28"/>
          <w:szCs w:val="28"/>
        </w:rPr>
        <w:br w:type="page"/>
      </w:r>
    </w:p>
    <w:p w14:paraId="3217D599" w14:textId="68F10095" w:rsidR="00043F32" w:rsidRPr="002F2723" w:rsidRDefault="00043F32" w:rsidP="001F12FB">
      <w:pPr>
        <w:pStyle w:val="a3"/>
        <w:tabs>
          <w:tab w:val="left" w:pos="1134"/>
        </w:tabs>
        <w:spacing w:after="0" w:line="240" w:lineRule="auto"/>
        <w:ind w:left="709"/>
        <w:contextualSpacing w:val="0"/>
        <w:jc w:val="both"/>
        <w:rPr>
          <w:rFonts w:ascii="Times New Roman" w:hAnsi="Times New Roman"/>
          <w:iCs/>
          <w:sz w:val="28"/>
          <w:szCs w:val="28"/>
        </w:rPr>
      </w:pPr>
    </w:p>
    <w:sectPr w:rsidR="00043F32" w:rsidRPr="002F2723"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7FE"/>
    <w:multiLevelType w:val="hybridMultilevel"/>
    <w:tmpl w:val="25904EE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18C057C"/>
    <w:multiLevelType w:val="hybridMultilevel"/>
    <w:tmpl w:val="43183C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8F1598"/>
    <w:multiLevelType w:val="hybridMultilevel"/>
    <w:tmpl w:val="5F48A4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6252036"/>
    <w:multiLevelType w:val="hybridMultilevel"/>
    <w:tmpl w:val="1A9C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D75219"/>
    <w:multiLevelType w:val="hybridMultilevel"/>
    <w:tmpl w:val="48E60F7E"/>
    <w:lvl w:ilvl="0" w:tplc="0419000F">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6F13B9"/>
    <w:multiLevelType w:val="hybridMultilevel"/>
    <w:tmpl w:val="842610F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C4E191D"/>
    <w:multiLevelType w:val="hybridMultilevel"/>
    <w:tmpl w:val="42447AB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82066D"/>
    <w:multiLevelType w:val="hybridMultilevel"/>
    <w:tmpl w:val="469A0C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4FB35E8"/>
    <w:multiLevelType w:val="hybridMultilevel"/>
    <w:tmpl w:val="9000D58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8525A55"/>
    <w:multiLevelType w:val="hybridMultilevel"/>
    <w:tmpl w:val="8CB8D14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D82799"/>
    <w:multiLevelType w:val="hybridMultilevel"/>
    <w:tmpl w:val="CB0ADD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43C6232"/>
    <w:multiLevelType w:val="hybridMultilevel"/>
    <w:tmpl w:val="B48AC41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11"/>
  </w:num>
  <w:num w:numId="5">
    <w:abstractNumId w:val="14"/>
  </w:num>
  <w:num w:numId="6">
    <w:abstractNumId w:val="6"/>
  </w:num>
  <w:num w:numId="7">
    <w:abstractNumId w:val="22"/>
  </w:num>
  <w:num w:numId="8">
    <w:abstractNumId w:val="23"/>
  </w:num>
  <w:num w:numId="9">
    <w:abstractNumId w:val="2"/>
  </w:num>
  <w:num w:numId="10">
    <w:abstractNumId w:val="19"/>
  </w:num>
  <w:num w:numId="11">
    <w:abstractNumId w:val="7"/>
  </w:num>
  <w:num w:numId="12">
    <w:abstractNumId w:val="12"/>
  </w:num>
  <w:num w:numId="13">
    <w:abstractNumId w:val="5"/>
  </w:num>
  <w:num w:numId="14">
    <w:abstractNumId w:val="17"/>
  </w:num>
  <w:num w:numId="15">
    <w:abstractNumId w:val="18"/>
  </w:num>
  <w:num w:numId="16">
    <w:abstractNumId w:val="21"/>
  </w:num>
  <w:num w:numId="17">
    <w:abstractNumId w:val="9"/>
  </w:num>
  <w:num w:numId="18">
    <w:abstractNumId w:val="10"/>
  </w:num>
  <w:num w:numId="19">
    <w:abstractNumId w:val="20"/>
  </w:num>
  <w:num w:numId="20">
    <w:abstractNumId w:val="0"/>
  </w:num>
  <w:num w:numId="21">
    <w:abstractNumId w:val="4"/>
  </w:num>
  <w:num w:numId="22">
    <w:abstractNumId w:val="16"/>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96E6F"/>
    <w:rsid w:val="000A5A10"/>
    <w:rsid w:val="000B3861"/>
    <w:rsid w:val="000B68DB"/>
    <w:rsid w:val="000E2A95"/>
    <w:rsid w:val="000F6D72"/>
    <w:rsid w:val="00141177"/>
    <w:rsid w:val="00175D46"/>
    <w:rsid w:val="001A34E3"/>
    <w:rsid w:val="001C73D5"/>
    <w:rsid w:val="001D75D9"/>
    <w:rsid w:val="001F12FB"/>
    <w:rsid w:val="001F5B20"/>
    <w:rsid w:val="00202C6E"/>
    <w:rsid w:val="00202EC5"/>
    <w:rsid w:val="00203FAD"/>
    <w:rsid w:val="0020428B"/>
    <w:rsid w:val="00223653"/>
    <w:rsid w:val="002569E4"/>
    <w:rsid w:val="002872A2"/>
    <w:rsid w:val="00287446"/>
    <w:rsid w:val="002C3432"/>
    <w:rsid w:val="002D5DAA"/>
    <w:rsid w:val="002F2723"/>
    <w:rsid w:val="00324B62"/>
    <w:rsid w:val="00354926"/>
    <w:rsid w:val="00363D57"/>
    <w:rsid w:val="00364CAC"/>
    <w:rsid w:val="003A50D0"/>
    <w:rsid w:val="003B35B0"/>
    <w:rsid w:val="003B63AC"/>
    <w:rsid w:val="003E66D8"/>
    <w:rsid w:val="00447A62"/>
    <w:rsid w:val="00474D8B"/>
    <w:rsid w:val="004C519B"/>
    <w:rsid w:val="004D778D"/>
    <w:rsid w:val="004E0F0E"/>
    <w:rsid w:val="004E18AE"/>
    <w:rsid w:val="00504A53"/>
    <w:rsid w:val="005074B3"/>
    <w:rsid w:val="005420DC"/>
    <w:rsid w:val="00545272"/>
    <w:rsid w:val="005610FC"/>
    <w:rsid w:val="005611E1"/>
    <w:rsid w:val="00563605"/>
    <w:rsid w:val="005903D1"/>
    <w:rsid w:val="005C2FFD"/>
    <w:rsid w:val="005D2A4F"/>
    <w:rsid w:val="00616A9B"/>
    <w:rsid w:val="00623245"/>
    <w:rsid w:val="00623FFC"/>
    <w:rsid w:val="006950D0"/>
    <w:rsid w:val="00695513"/>
    <w:rsid w:val="006D3030"/>
    <w:rsid w:val="006E00B9"/>
    <w:rsid w:val="00715445"/>
    <w:rsid w:val="00720A66"/>
    <w:rsid w:val="00724BD6"/>
    <w:rsid w:val="00742E58"/>
    <w:rsid w:val="00744485"/>
    <w:rsid w:val="00782D83"/>
    <w:rsid w:val="007A0785"/>
    <w:rsid w:val="007A1BE5"/>
    <w:rsid w:val="007A4116"/>
    <w:rsid w:val="007A42C9"/>
    <w:rsid w:val="007A4398"/>
    <w:rsid w:val="007A5550"/>
    <w:rsid w:val="007C37AF"/>
    <w:rsid w:val="007E7EF1"/>
    <w:rsid w:val="00803311"/>
    <w:rsid w:val="00834E1E"/>
    <w:rsid w:val="00835EA7"/>
    <w:rsid w:val="00852CD8"/>
    <w:rsid w:val="00857C46"/>
    <w:rsid w:val="00881419"/>
    <w:rsid w:val="00887859"/>
    <w:rsid w:val="008965CD"/>
    <w:rsid w:val="008A230B"/>
    <w:rsid w:val="00915C66"/>
    <w:rsid w:val="0093645F"/>
    <w:rsid w:val="009433E1"/>
    <w:rsid w:val="009724D5"/>
    <w:rsid w:val="00995328"/>
    <w:rsid w:val="009B34F2"/>
    <w:rsid w:val="009D0616"/>
    <w:rsid w:val="009D7CB4"/>
    <w:rsid w:val="00A06B14"/>
    <w:rsid w:val="00A26C4D"/>
    <w:rsid w:val="00A600EE"/>
    <w:rsid w:val="00A67CC0"/>
    <w:rsid w:val="00A70E4B"/>
    <w:rsid w:val="00A74EDB"/>
    <w:rsid w:val="00A90803"/>
    <w:rsid w:val="00AA3F74"/>
    <w:rsid w:val="00AD32FD"/>
    <w:rsid w:val="00AE1E1D"/>
    <w:rsid w:val="00B403AB"/>
    <w:rsid w:val="00B5064A"/>
    <w:rsid w:val="00B50844"/>
    <w:rsid w:val="00B642FE"/>
    <w:rsid w:val="00B67366"/>
    <w:rsid w:val="00B96604"/>
    <w:rsid w:val="00BD2906"/>
    <w:rsid w:val="00BE08BC"/>
    <w:rsid w:val="00C0598B"/>
    <w:rsid w:val="00C15E62"/>
    <w:rsid w:val="00C41534"/>
    <w:rsid w:val="00C730C9"/>
    <w:rsid w:val="00C93729"/>
    <w:rsid w:val="00C94BD9"/>
    <w:rsid w:val="00C9636C"/>
    <w:rsid w:val="00C971F4"/>
    <w:rsid w:val="00CB2654"/>
    <w:rsid w:val="00CB37FF"/>
    <w:rsid w:val="00CC0F7F"/>
    <w:rsid w:val="00CE3885"/>
    <w:rsid w:val="00D27612"/>
    <w:rsid w:val="00D33391"/>
    <w:rsid w:val="00D354DA"/>
    <w:rsid w:val="00D420CD"/>
    <w:rsid w:val="00D90126"/>
    <w:rsid w:val="00D95AF5"/>
    <w:rsid w:val="00DB5994"/>
    <w:rsid w:val="00DD64FD"/>
    <w:rsid w:val="00E0791A"/>
    <w:rsid w:val="00E112BF"/>
    <w:rsid w:val="00E117EA"/>
    <w:rsid w:val="00E21C4D"/>
    <w:rsid w:val="00E316EC"/>
    <w:rsid w:val="00E332A8"/>
    <w:rsid w:val="00E33FEF"/>
    <w:rsid w:val="00E8519F"/>
    <w:rsid w:val="00ED266F"/>
    <w:rsid w:val="00F13C0A"/>
    <w:rsid w:val="00F16253"/>
    <w:rsid w:val="00F767BE"/>
    <w:rsid w:val="00F82F3D"/>
    <w:rsid w:val="00F8701C"/>
    <w:rsid w:val="00FA50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3498</Words>
  <Characters>19941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2026-06-17T11:36:00Z</dcterms:created>
  <dcterms:modified xsi:type="dcterms:W3CDTF">2026-06-17T11:36:00Z</dcterms:modified>
</cp:coreProperties>
</file>