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F8EA4" w14:textId="6490CDEB" w:rsidR="00A23428" w:rsidRDefault="00A23428" w:rsidP="00A23428">
      <w:pPr>
        <w:spacing w:line="276" w:lineRule="auto"/>
        <w:ind w:firstLine="709"/>
        <w:jc w:val="right"/>
        <w:rPr>
          <w:b/>
          <w:sz w:val="28"/>
          <w:szCs w:val="28"/>
        </w:rPr>
      </w:pPr>
      <w:r>
        <w:rPr>
          <w:b/>
          <w:sz w:val="28"/>
          <w:szCs w:val="28"/>
        </w:rPr>
        <w:t>Приложение</w:t>
      </w:r>
    </w:p>
    <w:p w14:paraId="574A9DB3" w14:textId="77777777" w:rsidR="00A23428" w:rsidRDefault="00A23428" w:rsidP="00A23428">
      <w:pPr>
        <w:spacing w:line="276" w:lineRule="auto"/>
        <w:ind w:firstLine="709"/>
        <w:jc w:val="right"/>
        <w:rPr>
          <w:b/>
          <w:sz w:val="28"/>
          <w:szCs w:val="28"/>
        </w:rPr>
      </w:pPr>
    </w:p>
    <w:p w14:paraId="06BAD003" w14:textId="2109C06E" w:rsidR="00F87CE6" w:rsidRDefault="00F87CE6" w:rsidP="004F2E77">
      <w:pPr>
        <w:spacing w:line="276" w:lineRule="auto"/>
        <w:ind w:firstLine="709"/>
        <w:jc w:val="center"/>
        <w:rPr>
          <w:b/>
          <w:sz w:val="28"/>
          <w:szCs w:val="28"/>
        </w:rPr>
      </w:pPr>
      <w:r w:rsidRPr="00D91179">
        <w:rPr>
          <w:b/>
          <w:sz w:val="28"/>
          <w:szCs w:val="28"/>
        </w:rPr>
        <w:t>Примерные оценочные материалы, применяемые при проведении промежуточной аттестации по дисциплине</w:t>
      </w:r>
    </w:p>
    <w:p w14:paraId="3DDD0A7D" w14:textId="5D4C48FF" w:rsidR="00C034D7" w:rsidRPr="00A23428" w:rsidRDefault="00C034D7" w:rsidP="00A23428">
      <w:pPr>
        <w:pStyle w:val="10"/>
        <w:spacing w:line="276" w:lineRule="auto"/>
        <w:jc w:val="center"/>
        <w:rPr>
          <w:b/>
          <w:noProof/>
          <w:lang w:val="ru-RU"/>
        </w:rPr>
      </w:pPr>
      <w:r w:rsidRPr="001E3379">
        <w:rPr>
          <w:b/>
          <w:noProof/>
          <w:lang w:val="ru-RU"/>
        </w:rPr>
        <w:t>«</w:t>
      </w:r>
      <w:r w:rsidR="001E3379" w:rsidRPr="00D214A3">
        <w:rPr>
          <w:b/>
          <w:caps w:val="0"/>
          <w:noProof/>
          <w:lang w:val="ru-RU"/>
        </w:rPr>
        <w:t>Расследование преступлений в сфере компьютерной информации, совершенных в транспортной отрасли</w:t>
      </w:r>
      <w:r w:rsidRPr="00A23428">
        <w:rPr>
          <w:b/>
          <w:noProof/>
          <w:lang w:val="ru-RU"/>
        </w:rPr>
        <w:t>»</w:t>
      </w:r>
    </w:p>
    <w:p w14:paraId="7C1FC863" w14:textId="77777777" w:rsidR="00A23428" w:rsidRDefault="00A23428" w:rsidP="00A23428">
      <w:pPr>
        <w:spacing w:line="276" w:lineRule="auto"/>
        <w:ind w:firstLine="709"/>
        <w:jc w:val="center"/>
        <w:rPr>
          <w:rFonts w:cs="Times New Roman"/>
          <w:b/>
          <w:sz w:val="28"/>
          <w:szCs w:val="28"/>
          <w:lang w:eastAsia="ru-RU"/>
        </w:rPr>
      </w:pPr>
    </w:p>
    <w:p w14:paraId="45BD4E15" w14:textId="029D7A73" w:rsidR="00A23428" w:rsidRPr="00A23428" w:rsidRDefault="00A23428" w:rsidP="00A23428">
      <w:pPr>
        <w:spacing w:line="312" w:lineRule="auto"/>
        <w:ind w:firstLine="709"/>
        <w:jc w:val="both"/>
        <w:rPr>
          <w:rFonts w:eastAsia="Times New Roman" w:cs="Times New Roman"/>
          <w:b/>
          <w:sz w:val="28"/>
          <w:szCs w:val="28"/>
        </w:rPr>
      </w:pPr>
      <w:r w:rsidRPr="00A23428">
        <w:rPr>
          <w:rFonts w:eastAsia="Times New Roman" w:cs="Times New Roman"/>
          <w:b/>
          <w:sz w:val="28"/>
          <w:szCs w:val="28"/>
        </w:rPr>
        <w:t>Оценка знаний, умен</w:t>
      </w:r>
      <w:r>
        <w:rPr>
          <w:rFonts w:eastAsia="Times New Roman" w:cs="Times New Roman"/>
          <w:b/>
          <w:sz w:val="28"/>
          <w:szCs w:val="28"/>
        </w:rPr>
        <w:t xml:space="preserve">ий и навыков по компетенции </w:t>
      </w:r>
      <w:r w:rsidR="00856483">
        <w:rPr>
          <w:rFonts w:eastAsia="Times New Roman" w:cs="Times New Roman"/>
          <w:b/>
          <w:sz w:val="28"/>
          <w:szCs w:val="28"/>
        </w:rPr>
        <w:t>ПК-8</w:t>
      </w:r>
      <w:bookmarkStart w:id="0" w:name="_GoBack"/>
      <w:bookmarkEnd w:id="0"/>
    </w:p>
    <w:p w14:paraId="0A696522" w14:textId="77777777" w:rsidR="00A23428" w:rsidRPr="00A23428" w:rsidRDefault="00A23428" w:rsidP="00A23428">
      <w:pPr>
        <w:spacing w:line="312" w:lineRule="auto"/>
        <w:contextualSpacing/>
        <w:jc w:val="both"/>
        <w:rPr>
          <w:rFonts w:eastAsia="Times New Roman" w:cs="Times New Roman"/>
          <w:b/>
          <w:color w:val="000000"/>
          <w:sz w:val="28"/>
          <w:szCs w:val="28"/>
        </w:rPr>
      </w:pPr>
    </w:p>
    <w:p w14:paraId="0859733D" w14:textId="5DEF4278" w:rsidR="00A23428" w:rsidRPr="00A23428" w:rsidRDefault="00A23428" w:rsidP="00A23428">
      <w:pPr>
        <w:spacing w:line="312" w:lineRule="auto"/>
        <w:ind w:firstLine="709"/>
        <w:rPr>
          <w:rFonts w:eastAsia="Calibri" w:cs="Times New Roman"/>
          <w:b/>
          <w:iCs/>
          <w:sz w:val="28"/>
          <w:szCs w:val="28"/>
        </w:rPr>
      </w:pPr>
      <w:r>
        <w:rPr>
          <w:rFonts w:eastAsia="Calibri" w:cs="Times New Roman"/>
          <w:b/>
          <w:iCs/>
          <w:sz w:val="28"/>
          <w:szCs w:val="28"/>
        </w:rPr>
        <w:t>Семестр изучения: 3</w:t>
      </w:r>
    </w:p>
    <w:p w14:paraId="6AA6B33D" w14:textId="77777777" w:rsidR="00A23428" w:rsidRPr="00A23428" w:rsidRDefault="00A23428" w:rsidP="00A23428">
      <w:pPr>
        <w:spacing w:line="312" w:lineRule="auto"/>
        <w:ind w:firstLine="709"/>
        <w:rPr>
          <w:rFonts w:eastAsia="Calibri" w:cs="Times New Roman"/>
          <w:b/>
          <w:iCs/>
          <w:sz w:val="28"/>
          <w:szCs w:val="28"/>
        </w:rPr>
      </w:pPr>
    </w:p>
    <w:p w14:paraId="18372153" w14:textId="5B7F2FB0" w:rsidR="00A23428" w:rsidRPr="00A23428" w:rsidRDefault="00A23428" w:rsidP="00A23428">
      <w:pPr>
        <w:overflowPunct w:val="0"/>
        <w:autoSpaceDE w:val="0"/>
        <w:autoSpaceDN w:val="0"/>
        <w:adjustRightInd w:val="0"/>
        <w:spacing w:line="312" w:lineRule="auto"/>
        <w:ind w:firstLine="709"/>
        <w:jc w:val="both"/>
        <w:textAlignment w:val="baseline"/>
        <w:rPr>
          <w:rFonts w:eastAsia="Calibri" w:cs="Times New Roman"/>
          <w:sz w:val="28"/>
          <w:szCs w:val="28"/>
        </w:rPr>
      </w:pPr>
      <w:r w:rsidRPr="00A23428">
        <w:rPr>
          <w:rFonts w:eastAsia="Calibri" w:cs="Times New Roman"/>
          <w:sz w:val="28"/>
          <w:szCs w:val="28"/>
        </w:rPr>
        <w:t>При проведении промежуточной аттестации (</w:t>
      </w:r>
      <w:r>
        <w:rPr>
          <w:rFonts w:eastAsia="Calibri" w:cs="Times New Roman"/>
          <w:sz w:val="28"/>
          <w:szCs w:val="28"/>
        </w:rPr>
        <w:t>экзамена</w:t>
      </w:r>
      <w:r w:rsidRPr="00A23428">
        <w:rPr>
          <w:rFonts w:eastAsia="Calibri" w:cs="Times New Roman"/>
          <w:sz w:val="28"/>
          <w:szCs w:val="28"/>
        </w:rPr>
        <w:t xml:space="preserve">) </w:t>
      </w:r>
      <w:proofErr w:type="gramStart"/>
      <w:r w:rsidRPr="00A23428">
        <w:rPr>
          <w:rFonts w:eastAsia="Calibri" w:cs="Times New Roman"/>
          <w:sz w:val="28"/>
          <w:szCs w:val="28"/>
        </w:rPr>
        <w:t>обучающемуся</w:t>
      </w:r>
      <w:proofErr w:type="gramEnd"/>
      <w:r w:rsidRPr="00A23428">
        <w:rPr>
          <w:rFonts w:eastAsia="Calibri" w:cs="Times New Roman"/>
          <w:sz w:val="28"/>
          <w:szCs w:val="28"/>
        </w:rPr>
        <w:t xml:space="preserve"> предлагается ответить на 2 вопроса из билета.</w:t>
      </w:r>
    </w:p>
    <w:p w14:paraId="21D00E32" w14:textId="77777777" w:rsidR="00A23428" w:rsidRDefault="00A23428" w:rsidP="00A23428">
      <w:pPr>
        <w:spacing w:line="276" w:lineRule="auto"/>
        <w:ind w:firstLine="709"/>
        <w:jc w:val="center"/>
        <w:rPr>
          <w:rFonts w:cs="Times New Roman"/>
          <w:b/>
          <w:sz w:val="28"/>
          <w:szCs w:val="28"/>
          <w:lang w:eastAsia="ru-RU"/>
        </w:rPr>
      </w:pPr>
    </w:p>
    <w:p w14:paraId="19100E46" w14:textId="77777777" w:rsidR="00A23428" w:rsidRDefault="00A23428" w:rsidP="00A23428">
      <w:pPr>
        <w:spacing w:line="276" w:lineRule="auto"/>
        <w:ind w:firstLine="709"/>
        <w:jc w:val="center"/>
        <w:rPr>
          <w:rFonts w:cs="Times New Roman"/>
          <w:b/>
          <w:sz w:val="28"/>
          <w:szCs w:val="28"/>
          <w:lang w:eastAsia="ru-RU"/>
        </w:rPr>
      </w:pPr>
      <w:r>
        <w:rPr>
          <w:rFonts w:cs="Times New Roman"/>
          <w:b/>
          <w:sz w:val="28"/>
          <w:szCs w:val="28"/>
          <w:lang w:eastAsia="ru-RU"/>
        </w:rPr>
        <w:t>Примерные вопросы к экзамену</w:t>
      </w:r>
    </w:p>
    <w:p w14:paraId="18005A04" w14:textId="77777777" w:rsidR="00A23428" w:rsidRDefault="00A23428" w:rsidP="00A23428">
      <w:pPr>
        <w:spacing w:line="276" w:lineRule="auto"/>
        <w:ind w:firstLine="709"/>
        <w:jc w:val="center"/>
        <w:rPr>
          <w:rFonts w:cs="Times New Roman"/>
          <w:b/>
          <w:sz w:val="28"/>
          <w:szCs w:val="28"/>
          <w:lang w:eastAsia="ru-RU"/>
        </w:rPr>
      </w:pPr>
    </w:p>
    <w:p w14:paraId="608A02F9" w14:textId="77777777" w:rsidR="00A23428" w:rsidRPr="00A40061" w:rsidRDefault="00A23428" w:rsidP="00A23428">
      <w:pPr>
        <w:pStyle w:val="a9"/>
        <w:numPr>
          <w:ilvl w:val="0"/>
          <w:numId w:val="6"/>
        </w:numPr>
        <w:tabs>
          <w:tab w:val="left" w:pos="1134"/>
        </w:tabs>
        <w:spacing w:line="216" w:lineRule="auto"/>
        <w:ind w:left="0" w:firstLine="709"/>
        <w:jc w:val="both"/>
        <w:rPr>
          <w:rFonts w:cs="Times New Roman"/>
          <w:sz w:val="28"/>
          <w:szCs w:val="28"/>
        </w:rPr>
      </w:pPr>
      <w:r w:rsidRPr="00A40061">
        <w:rPr>
          <w:rFonts w:cs="Times New Roman"/>
          <w:sz w:val="28"/>
          <w:szCs w:val="28"/>
        </w:rPr>
        <w:t>Использование современных технологий в уголовном судопроизводстве</w:t>
      </w:r>
    </w:p>
    <w:p w14:paraId="29A0FB2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«Цифровые» следы и средства их фиксации при производстве следственных действий</w:t>
      </w:r>
    </w:p>
    <w:p w14:paraId="1FCFC1D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Получение доказательственной информации с электронных носителей: регулирование и </w:t>
      </w:r>
      <w:proofErr w:type="spellStart"/>
      <w:r w:rsidRPr="00A40061">
        <w:rPr>
          <w:rFonts w:cs="Times New Roman"/>
          <w:sz w:val="28"/>
          <w:szCs w:val="28"/>
        </w:rPr>
        <w:t>правоприменение</w:t>
      </w:r>
      <w:proofErr w:type="spellEnd"/>
    </w:p>
    <w:p w14:paraId="004C1134"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использования компьютерно-технических исследований и экспертиз в раскрытии и расследовании преступлений в сфере информационно-телекоммуникационных технологий</w:t>
      </w:r>
    </w:p>
    <w:p w14:paraId="013C9EE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Исследование компьютерных устройств и информационно-телекоммуникационных сетей при расследовании преступлений</w:t>
      </w:r>
    </w:p>
    <w:p w14:paraId="0DA9DC4B"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Роль и место информационных систем в борьбе </w:t>
      </w:r>
      <w:proofErr w:type="gramStart"/>
      <w:r w:rsidRPr="00A40061">
        <w:rPr>
          <w:rFonts w:cs="Times New Roman"/>
          <w:sz w:val="28"/>
          <w:szCs w:val="28"/>
        </w:rPr>
        <w:t>с</w:t>
      </w:r>
      <w:proofErr w:type="gramEnd"/>
      <w:r w:rsidRPr="00A40061">
        <w:rPr>
          <w:rFonts w:cs="Times New Roman"/>
          <w:sz w:val="28"/>
          <w:szCs w:val="28"/>
        </w:rPr>
        <w:t xml:space="preserve"> экономической </w:t>
      </w:r>
      <w:proofErr w:type="spellStart"/>
      <w:r w:rsidRPr="00A40061">
        <w:rPr>
          <w:rFonts w:cs="Times New Roman"/>
          <w:sz w:val="28"/>
          <w:szCs w:val="28"/>
        </w:rPr>
        <w:t>киберпреступностью</w:t>
      </w:r>
      <w:proofErr w:type="spellEnd"/>
    </w:p>
    <w:p w14:paraId="4874E434"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Современное состояние и перспективы развития технических средств, используемых для противодействия преступлениям в сфере информационно-телекоммуникационных технологий</w:t>
      </w:r>
    </w:p>
    <w:p w14:paraId="47636B78"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получения доказательственной информации из мобильных устройств сотовой электросвязи</w:t>
      </w:r>
    </w:p>
    <w:p w14:paraId="4C1EA67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Техническое обеспечение проведения следственных действий по преступлениям в сфере информационно-телекоммуникационных технологи</w:t>
      </w:r>
    </w:p>
    <w:p w14:paraId="4EE6300D"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proofErr w:type="spellStart"/>
      <w:r w:rsidRPr="00A40061">
        <w:rPr>
          <w:rFonts w:cs="Times New Roman"/>
          <w:sz w:val="28"/>
          <w:szCs w:val="28"/>
        </w:rPr>
        <w:t>Даркнет</w:t>
      </w:r>
      <w:proofErr w:type="spellEnd"/>
      <w:r w:rsidRPr="00A40061">
        <w:rPr>
          <w:rFonts w:cs="Times New Roman"/>
          <w:sz w:val="28"/>
          <w:szCs w:val="28"/>
        </w:rPr>
        <w:t>, как цифровая среда для совершения преступлений, связанных с незаконным оборотом запрещенных предметов или веществ</w:t>
      </w:r>
    </w:p>
    <w:p w14:paraId="6FCE3B5C"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производства отдельных следственных действий по делам о преступлениях, совершенных с использованием информационно-телекоммуникационных технологий</w:t>
      </w:r>
    </w:p>
    <w:p w14:paraId="55C8340D"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lastRenderedPageBreak/>
        <w:t>Особенности участия специалиста в процессе расследования преступлений в сфере информационно-телекоммуникационных технологий</w:t>
      </w:r>
    </w:p>
    <w:p w14:paraId="7C81CBA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проверки сообщения о преступлении, совершенного с использованием информационн</w:t>
      </w:r>
      <w:proofErr w:type="gramStart"/>
      <w:r w:rsidRPr="00A40061">
        <w:rPr>
          <w:rFonts w:cs="Times New Roman"/>
          <w:sz w:val="28"/>
          <w:szCs w:val="28"/>
        </w:rPr>
        <w:t>о-</w:t>
      </w:r>
      <w:proofErr w:type="gramEnd"/>
      <w:r w:rsidRPr="00A40061">
        <w:rPr>
          <w:rFonts w:cs="Times New Roman"/>
          <w:sz w:val="28"/>
          <w:szCs w:val="28"/>
        </w:rPr>
        <w:t xml:space="preserve"> телекоммуникационных технологий</w:t>
      </w:r>
    </w:p>
    <w:p w14:paraId="1A6FE72C"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расследования преступлений, совершенных с использованием информационно-телекоммуникационных сетей, включая сеть «Интернет»</w:t>
      </w:r>
    </w:p>
    <w:p w14:paraId="52043A5B"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Виды преступлений, совершаемых в сегменте «</w:t>
      </w:r>
      <w:proofErr w:type="spellStart"/>
      <w:r w:rsidRPr="00A40061">
        <w:rPr>
          <w:rFonts w:cs="Times New Roman"/>
          <w:sz w:val="28"/>
          <w:szCs w:val="28"/>
        </w:rPr>
        <w:t>Dark</w:t>
      </w:r>
      <w:proofErr w:type="spellEnd"/>
      <w:r w:rsidRPr="00A40061">
        <w:rPr>
          <w:rFonts w:cs="Times New Roman"/>
          <w:sz w:val="28"/>
          <w:szCs w:val="28"/>
        </w:rPr>
        <w:t xml:space="preserve"> </w:t>
      </w:r>
      <w:proofErr w:type="spellStart"/>
      <w:r w:rsidRPr="00A40061">
        <w:rPr>
          <w:rFonts w:cs="Times New Roman"/>
          <w:sz w:val="28"/>
          <w:szCs w:val="28"/>
        </w:rPr>
        <w:t>Web</w:t>
      </w:r>
      <w:proofErr w:type="spellEnd"/>
      <w:r w:rsidRPr="00A40061">
        <w:rPr>
          <w:rFonts w:cs="Times New Roman"/>
          <w:sz w:val="28"/>
          <w:szCs w:val="28"/>
        </w:rPr>
        <w:t>» информационно-телекоммуникационной сети Интернет</w:t>
      </w:r>
    </w:p>
    <w:p w14:paraId="073F97D1"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Международное взаимодействие при расследовании преступлений, связанных с оборотом цифровых активов и цифровых прав</w:t>
      </w:r>
    </w:p>
    <w:p w14:paraId="2DAFEFD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взаимодействия правоохранительных органов при расследовании преступлений в сфере компьютерной информации</w:t>
      </w:r>
    </w:p>
    <w:p w14:paraId="5190C673"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Взаимодействие между правоохранительными органами, иными органами и организациями при раскрытии и расследовании имущественных преступлений, совершенных с использованием информационно-телекоммуникационных технологий</w:t>
      </w:r>
    </w:p>
    <w:p w14:paraId="3A19FE39"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Экспертно-криминалистическое обеспечение противодействия преступлениям в сфере информационно-телекоммуникационных технологий</w:t>
      </w:r>
    </w:p>
    <w:p w14:paraId="123A9F63"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производства отдельных следственных действий по делам о преступлениях в сфере компьютерной информации</w:t>
      </w:r>
    </w:p>
    <w:p w14:paraId="6E0141CC"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Взаимодействие следователя с оперативными подразделениями при расследовании преступлений в сфере информационных технологий</w:t>
      </w:r>
    </w:p>
    <w:p w14:paraId="41462F16"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Использование специальных знаний в раскрытии и расследовании преступлений, совершенных в сфере информационно-телекоммуникационных технологий</w:t>
      </w:r>
    </w:p>
    <w:p w14:paraId="3C89421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производства осмотра места происшествия при расследовании преступлений в сфере информационно-телекоммуникационных технологий</w:t>
      </w:r>
    </w:p>
    <w:p w14:paraId="78BA8503"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Работа следователя с вещественными доказательствами по преступлениям в сфере информационных технологий</w:t>
      </w:r>
    </w:p>
    <w:p w14:paraId="268DB78E"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Организация противодействия преступлениям, совершенным с использованием электронных или информационно-телекоммуникационных сетей, включая сеть Интернет</w:t>
      </w:r>
    </w:p>
    <w:p w14:paraId="25C798FB"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незаконному обороту наркотических средств и психотропных веществ, совершенному с использованием информационно-телекоммуникационных технологий</w:t>
      </w:r>
    </w:p>
    <w:p w14:paraId="7544993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незаконному обороту оружия, совершенному с использованием информационно-телекоммуникационных технологий</w:t>
      </w:r>
    </w:p>
    <w:p w14:paraId="63B6D07C"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мошенничествам в сфере компьютерной информации</w:t>
      </w:r>
    </w:p>
    <w:p w14:paraId="77690879"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мошенничествам с использованием электронных сре</w:t>
      </w:r>
      <w:proofErr w:type="gramStart"/>
      <w:r w:rsidRPr="00A40061">
        <w:rPr>
          <w:rFonts w:cs="Times New Roman"/>
          <w:sz w:val="28"/>
          <w:szCs w:val="28"/>
        </w:rPr>
        <w:t>дств пл</w:t>
      </w:r>
      <w:proofErr w:type="gramEnd"/>
      <w:r w:rsidRPr="00A40061">
        <w:rPr>
          <w:rFonts w:cs="Times New Roman"/>
          <w:sz w:val="28"/>
          <w:szCs w:val="28"/>
        </w:rPr>
        <w:t>атежа</w:t>
      </w:r>
    </w:p>
    <w:p w14:paraId="13770B96"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кражам с банковского счета, а равно в отношении электронных сре</w:t>
      </w:r>
      <w:proofErr w:type="gramStart"/>
      <w:r w:rsidRPr="00A40061">
        <w:rPr>
          <w:rFonts w:cs="Times New Roman"/>
          <w:sz w:val="28"/>
          <w:szCs w:val="28"/>
        </w:rPr>
        <w:t>дств пл</w:t>
      </w:r>
      <w:proofErr w:type="gramEnd"/>
      <w:r w:rsidRPr="00A40061">
        <w:rPr>
          <w:rFonts w:cs="Times New Roman"/>
          <w:sz w:val="28"/>
          <w:szCs w:val="28"/>
        </w:rPr>
        <w:t>атежа</w:t>
      </w:r>
    </w:p>
    <w:p w14:paraId="5904361C"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lastRenderedPageBreak/>
        <w:t>Противодействие преступлениям, совершенным с использованием методов социальной инженерии в информационно-телекоммуникационной сети Интернет</w:t>
      </w:r>
    </w:p>
    <w:p w14:paraId="119CA7FE"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нарушению правил эксплуатации сре</w:t>
      </w:r>
      <w:proofErr w:type="gramStart"/>
      <w:r w:rsidRPr="00A40061">
        <w:rPr>
          <w:rFonts w:cs="Times New Roman"/>
          <w:sz w:val="28"/>
          <w:szCs w:val="28"/>
        </w:rPr>
        <w:t>дств хр</w:t>
      </w:r>
      <w:proofErr w:type="gramEnd"/>
      <w:r w:rsidRPr="00A40061">
        <w:rPr>
          <w:rFonts w:cs="Times New Roman"/>
          <w:sz w:val="28"/>
          <w:szCs w:val="28"/>
        </w:rPr>
        <w:t>анения, обработки или передачи компьютерной информации и информационно-телекоммуникационных сетей</w:t>
      </w:r>
    </w:p>
    <w:p w14:paraId="41E56A41"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неправомерному доступу к компьютерной информации</w:t>
      </w:r>
    </w:p>
    <w:p w14:paraId="192A152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неправомерному воздействию на критическую информационную инфраструктуру Российской Федерации</w:t>
      </w:r>
    </w:p>
    <w:p w14:paraId="7E7B702E"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преступлениям, связанным с социально-деструктивным поведением в информационно-телекоммуникационной сети Интернет</w:t>
      </w:r>
    </w:p>
    <w:p w14:paraId="608B992F"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преступлениям, совершенным с использованием средств сотовой связи</w:t>
      </w:r>
    </w:p>
    <w:p w14:paraId="66807F4E"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Противодействие </w:t>
      </w:r>
      <w:proofErr w:type="spellStart"/>
      <w:r w:rsidRPr="00A40061">
        <w:rPr>
          <w:rFonts w:cs="Times New Roman"/>
          <w:sz w:val="28"/>
          <w:szCs w:val="28"/>
        </w:rPr>
        <w:t>кибертерроризму</w:t>
      </w:r>
      <w:proofErr w:type="spellEnd"/>
      <w:r w:rsidRPr="00A40061">
        <w:rPr>
          <w:rFonts w:cs="Times New Roman"/>
          <w:sz w:val="28"/>
          <w:szCs w:val="28"/>
        </w:rPr>
        <w:t xml:space="preserve"> в отечественном и международном праве</w:t>
      </w:r>
    </w:p>
    <w:p w14:paraId="6AA0CE5E"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преступлениям в сфере дистанционного банковского обслуживания</w:t>
      </w:r>
    </w:p>
    <w:p w14:paraId="3619CFBB"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преступлениям экстремистской направленности, совершаемым с использованием информационно-телекоммуникационных технологий</w:t>
      </w:r>
    </w:p>
    <w:p w14:paraId="1742FBC6"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Организация противодействия преступлениям в сфере компьютерной информации</w:t>
      </w:r>
    </w:p>
    <w:p w14:paraId="7FC18F4D"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Организация противодействия преступлениям против личности, совершенным с использованием информационно-телекоммуникационных технологий</w:t>
      </w:r>
    </w:p>
    <w:p w14:paraId="3FA37BE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Организация противодействия преступлениям, связанным с </w:t>
      </w:r>
      <w:proofErr w:type="spellStart"/>
      <w:r w:rsidRPr="00A40061">
        <w:rPr>
          <w:rFonts w:cs="Times New Roman"/>
          <w:sz w:val="28"/>
          <w:szCs w:val="28"/>
        </w:rPr>
        <w:t>криптовалютой</w:t>
      </w:r>
      <w:proofErr w:type="spellEnd"/>
    </w:p>
    <w:p w14:paraId="7DD51B3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Организация противодействия преступлениям, связанным с </w:t>
      </w:r>
      <w:proofErr w:type="spellStart"/>
      <w:r w:rsidRPr="00A40061">
        <w:rPr>
          <w:rFonts w:cs="Times New Roman"/>
          <w:sz w:val="28"/>
          <w:szCs w:val="28"/>
        </w:rPr>
        <w:t>майнингом</w:t>
      </w:r>
      <w:proofErr w:type="spellEnd"/>
    </w:p>
    <w:p w14:paraId="73820610"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Теоретические и прикладные проблемы противодействия незаконной организации и проведения азартных игр, </w:t>
      </w:r>
      <w:proofErr w:type="gramStart"/>
      <w:r w:rsidRPr="00A40061">
        <w:rPr>
          <w:rFonts w:cs="Times New Roman"/>
          <w:sz w:val="28"/>
          <w:szCs w:val="28"/>
        </w:rPr>
        <w:t>совершенными</w:t>
      </w:r>
      <w:proofErr w:type="gramEnd"/>
      <w:r w:rsidRPr="00A40061">
        <w:rPr>
          <w:rFonts w:cs="Times New Roman"/>
          <w:sz w:val="28"/>
          <w:szCs w:val="28"/>
        </w:rPr>
        <w:t xml:space="preserve"> с использованием игровых консолей, автоматов и сайтов в сети Интернет</w:t>
      </w:r>
    </w:p>
    <w:p w14:paraId="5E2F8208"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Особенности противодействия преступлениям, связанным с хищением персональных данных</w:t>
      </w:r>
    </w:p>
    <w:p w14:paraId="5F9C4E3D"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Противодействие компьютерным атакам на электронные платежные системы</w:t>
      </w:r>
    </w:p>
    <w:p w14:paraId="0A725221"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 xml:space="preserve">Особенности противодействия преступлениям, совершенным с использованием сети </w:t>
      </w:r>
      <w:proofErr w:type="spellStart"/>
      <w:r w:rsidRPr="00A40061">
        <w:rPr>
          <w:rFonts w:cs="Times New Roman"/>
          <w:sz w:val="28"/>
          <w:szCs w:val="28"/>
        </w:rPr>
        <w:t>Даркнет</w:t>
      </w:r>
      <w:proofErr w:type="spellEnd"/>
    </w:p>
    <w:p w14:paraId="5EC578E7"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Мошенничество с использованием электронных сре</w:t>
      </w:r>
      <w:proofErr w:type="gramStart"/>
      <w:r w:rsidRPr="00A40061">
        <w:rPr>
          <w:rFonts w:cs="Times New Roman"/>
          <w:sz w:val="28"/>
          <w:szCs w:val="28"/>
        </w:rPr>
        <w:t>дств пл</w:t>
      </w:r>
      <w:proofErr w:type="gramEnd"/>
      <w:r w:rsidRPr="00A40061">
        <w:rPr>
          <w:rFonts w:cs="Times New Roman"/>
          <w:sz w:val="28"/>
          <w:szCs w:val="28"/>
        </w:rPr>
        <w:t>атежа: теория и практика расследования</w:t>
      </w:r>
    </w:p>
    <w:p w14:paraId="58BC299B"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t>Организация расследования преступлений, совершенных с использованием методов социальной инженерии</w:t>
      </w:r>
    </w:p>
    <w:p w14:paraId="45950A88" w14:textId="77777777" w:rsidR="00A23428" w:rsidRPr="00A40061" w:rsidRDefault="00A23428" w:rsidP="00A23428">
      <w:pPr>
        <w:pStyle w:val="a9"/>
        <w:numPr>
          <w:ilvl w:val="0"/>
          <w:numId w:val="6"/>
        </w:numPr>
        <w:tabs>
          <w:tab w:val="left" w:pos="1134"/>
        </w:tabs>
        <w:ind w:left="0" w:firstLine="709"/>
        <w:jc w:val="both"/>
        <w:rPr>
          <w:rFonts w:cs="Times New Roman"/>
          <w:sz w:val="28"/>
          <w:szCs w:val="28"/>
        </w:rPr>
      </w:pPr>
      <w:r w:rsidRPr="00A40061">
        <w:rPr>
          <w:rFonts w:cs="Times New Roman"/>
          <w:sz w:val="28"/>
          <w:szCs w:val="28"/>
        </w:rPr>
        <w:lastRenderedPageBreak/>
        <w:t>Преступления против собственности, совершенные с использованием информационно-телекоммуникационных технологий: виды и особенности расследования</w:t>
      </w:r>
    </w:p>
    <w:p w14:paraId="01C1DA7A" w14:textId="77777777" w:rsidR="00A23428" w:rsidRPr="00A40061" w:rsidRDefault="00A23428" w:rsidP="00A23428">
      <w:pPr>
        <w:tabs>
          <w:tab w:val="left" w:pos="1134"/>
        </w:tabs>
        <w:ind w:firstLine="709"/>
      </w:pPr>
    </w:p>
    <w:p w14:paraId="5F45FC4A" w14:textId="76DDBB6F" w:rsidR="00C034D7" w:rsidRPr="00C034D7" w:rsidRDefault="00C034D7" w:rsidP="004F2E77">
      <w:pPr>
        <w:spacing w:line="276" w:lineRule="auto"/>
        <w:ind w:firstLine="709"/>
        <w:jc w:val="both"/>
        <w:rPr>
          <w:rFonts w:cs="Times New Roman"/>
          <w:noProof/>
          <w:sz w:val="28"/>
          <w:szCs w:val="28"/>
        </w:rPr>
      </w:pPr>
      <w:r w:rsidRPr="00C034D7">
        <w:rPr>
          <w:rFonts w:cs="Times New Roman"/>
          <w:noProof/>
          <w:sz w:val="28"/>
          <w:szCs w:val="28"/>
        </w:rPr>
        <w:t xml:space="preserve">При проведении </w:t>
      </w:r>
      <w:r w:rsidR="00A23428">
        <w:rPr>
          <w:rFonts w:cs="Times New Roman"/>
          <w:noProof/>
          <w:sz w:val="28"/>
          <w:szCs w:val="28"/>
        </w:rPr>
        <w:t>текущего контроля</w:t>
      </w:r>
      <w:r w:rsidRPr="00C034D7">
        <w:rPr>
          <w:rFonts w:cs="Times New Roman"/>
          <w:noProof/>
          <w:sz w:val="28"/>
          <w:szCs w:val="28"/>
        </w:rPr>
        <w:t xml:space="preserve"> обучающемуся предлагается дать ответы на тестовы</w:t>
      </w:r>
      <w:r w:rsidR="00D858A4">
        <w:rPr>
          <w:rFonts w:cs="Times New Roman"/>
          <w:noProof/>
          <w:sz w:val="28"/>
          <w:szCs w:val="28"/>
        </w:rPr>
        <w:t>е</w:t>
      </w:r>
      <w:r w:rsidRPr="00C034D7">
        <w:rPr>
          <w:rFonts w:cs="Times New Roman"/>
          <w:noProof/>
          <w:sz w:val="28"/>
          <w:szCs w:val="28"/>
        </w:rPr>
        <w:t xml:space="preserve"> задани</w:t>
      </w:r>
      <w:r w:rsidR="00D858A4">
        <w:rPr>
          <w:rFonts w:cs="Times New Roman"/>
          <w:noProof/>
          <w:sz w:val="28"/>
          <w:szCs w:val="28"/>
        </w:rPr>
        <w:t>я</w:t>
      </w:r>
      <w:r w:rsidRPr="00C034D7">
        <w:rPr>
          <w:rFonts w:cs="Times New Roman"/>
          <w:noProof/>
          <w:sz w:val="28"/>
          <w:szCs w:val="28"/>
        </w:rPr>
        <w:t xml:space="preserve"> из нижеприведенного списка.</w:t>
      </w:r>
    </w:p>
    <w:p w14:paraId="1AEC95AD" w14:textId="77777777" w:rsidR="00C034D7" w:rsidRPr="00C034D7" w:rsidRDefault="00C034D7" w:rsidP="004F2E77">
      <w:pPr>
        <w:spacing w:line="276" w:lineRule="auto"/>
        <w:ind w:firstLine="709"/>
        <w:jc w:val="both"/>
        <w:rPr>
          <w:rFonts w:cs="Times New Roman"/>
          <w:noProof/>
          <w:sz w:val="28"/>
          <w:szCs w:val="28"/>
        </w:rPr>
      </w:pPr>
    </w:p>
    <w:p w14:paraId="0136CBD1" w14:textId="77777777" w:rsidR="00AD031C" w:rsidRDefault="00C034D7" w:rsidP="004F2E77">
      <w:pPr>
        <w:spacing w:line="276" w:lineRule="auto"/>
        <w:ind w:firstLine="709"/>
        <w:jc w:val="center"/>
        <w:rPr>
          <w:rFonts w:cs="Times New Roman"/>
          <w:b/>
          <w:noProof/>
          <w:sz w:val="28"/>
          <w:szCs w:val="28"/>
        </w:rPr>
      </w:pPr>
      <w:r w:rsidRPr="00C034D7">
        <w:rPr>
          <w:rFonts w:cs="Times New Roman"/>
          <w:b/>
          <w:noProof/>
          <w:sz w:val="28"/>
          <w:szCs w:val="28"/>
        </w:rPr>
        <w:t>Примерный перечень тестовых заданий</w:t>
      </w:r>
      <w:r w:rsidR="001964DA" w:rsidRPr="00C034D7">
        <w:rPr>
          <w:rFonts w:cs="Times New Roman"/>
          <w:b/>
          <w:noProof/>
          <w:sz w:val="28"/>
          <w:szCs w:val="28"/>
        </w:rPr>
        <w:t>.</w:t>
      </w:r>
    </w:p>
    <w:p w14:paraId="1EDEFDD9" w14:textId="77777777" w:rsidR="00815869" w:rsidRDefault="00815869" w:rsidP="004F2E77">
      <w:pPr>
        <w:spacing w:line="276" w:lineRule="auto"/>
        <w:ind w:firstLine="709"/>
        <w:jc w:val="center"/>
        <w:rPr>
          <w:rFonts w:cs="Times New Roman"/>
          <w:b/>
          <w:noProof/>
          <w:sz w:val="28"/>
          <w:szCs w:val="28"/>
        </w:rPr>
      </w:pPr>
    </w:p>
    <w:p w14:paraId="1297FCC2" w14:textId="77777777" w:rsidR="001E3379" w:rsidRDefault="001E3379" w:rsidP="004F2E77">
      <w:pPr>
        <w:spacing w:line="276" w:lineRule="auto"/>
        <w:ind w:firstLine="709"/>
        <w:jc w:val="center"/>
        <w:rPr>
          <w:rFonts w:cs="Times New Roman"/>
          <w:b/>
          <w:noProof/>
          <w:sz w:val="28"/>
          <w:szCs w:val="28"/>
        </w:rPr>
      </w:pPr>
    </w:p>
    <w:p w14:paraId="1C69151C" w14:textId="77777777" w:rsidR="001E3379" w:rsidRPr="00662F92" w:rsidRDefault="001E3379" w:rsidP="001E3379">
      <w:pPr>
        <w:shd w:val="clear" w:color="auto" w:fill="F2F2F2" w:themeFill="background1" w:themeFillShade="F2"/>
        <w:spacing w:line="360" w:lineRule="auto"/>
        <w:ind w:firstLine="709"/>
        <w:jc w:val="both"/>
        <w:rPr>
          <w:b/>
          <w:bCs/>
          <w:sz w:val="28"/>
          <w:szCs w:val="28"/>
        </w:rPr>
      </w:pPr>
      <w:r w:rsidRPr="00662F92">
        <w:rPr>
          <w:b/>
          <w:bCs/>
          <w:sz w:val="28"/>
          <w:szCs w:val="28"/>
        </w:rPr>
        <w:t>1. Социальная инженерия – это:</w:t>
      </w:r>
    </w:p>
    <w:p w14:paraId="065B8740" w14:textId="77777777" w:rsidR="001E3379" w:rsidRDefault="001E3379" w:rsidP="001E3379">
      <w:pPr>
        <w:spacing w:line="276" w:lineRule="auto"/>
        <w:ind w:firstLine="709"/>
        <w:jc w:val="both"/>
        <w:rPr>
          <w:sz w:val="28"/>
          <w:szCs w:val="28"/>
        </w:rPr>
      </w:pPr>
      <w:r>
        <w:rPr>
          <w:sz w:val="28"/>
          <w:szCs w:val="28"/>
        </w:rPr>
        <w:t xml:space="preserve">А. </w:t>
      </w:r>
      <w:r w:rsidRPr="0024011A">
        <w:rPr>
          <w:sz w:val="28"/>
          <w:szCs w:val="28"/>
        </w:rPr>
        <w:t>манипулирование людьми, в том числе психологическое</w:t>
      </w:r>
      <w:r>
        <w:rPr>
          <w:sz w:val="28"/>
          <w:szCs w:val="28"/>
        </w:rPr>
        <w:t>, с целью</w:t>
      </w:r>
      <w:r w:rsidRPr="0024011A">
        <w:rPr>
          <w:sz w:val="28"/>
          <w:szCs w:val="28"/>
        </w:rPr>
        <w:t xml:space="preserve"> заставить их совершить определённые действия или сообщить конфиденциальную информацию</w:t>
      </w:r>
      <w:r>
        <w:rPr>
          <w:sz w:val="28"/>
          <w:szCs w:val="28"/>
        </w:rPr>
        <w:t>;</w:t>
      </w:r>
    </w:p>
    <w:p w14:paraId="00605EF2" w14:textId="77777777" w:rsidR="001E3379" w:rsidRDefault="001E3379" w:rsidP="001E3379">
      <w:pPr>
        <w:spacing w:line="276" w:lineRule="auto"/>
        <w:ind w:firstLine="709"/>
        <w:jc w:val="both"/>
        <w:rPr>
          <w:sz w:val="28"/>
          <w:szCs w:val="28"/>
        </w:rPr>
      </w:pPr>
      <w:r>
        <w:rPr>
          <w:sz w:val="28"/>
          <w:szCs w:val="28"/>
        </w:rPr>
        <w:t>Б. использование социальных сетей в целях совершения преступлений;</w:t>
      </w:r>
    </w:p>
    <w:p w14:paraId="0C272257" w14:textId="77777777" w:rsidR="001E3379" w:rsidRDefault="001E3379" w:rsidP="001E3379">
      <w:pPr>
        <w:spacing w:line="276" w:lineRule="auto"/>
        <w:ind w:firstLine="709"/>
        <w:jc w:val="both"/>
        <w:rPr>
          <w:sz w:val="28"/>
          <w:szCs w:val="28"/>
        </w:rPr>
      </w:pPr>
      <w:r>
        <w:rPr>
          <w:sz w:val="28"/>
          <w:szCs w:val="28"/>
        </w:rPr>
        <w:t xml:space="preserve">В. </w:t>
      </w:r>
      <w:r w:rsidRPr="00DD5836">
        <w:rPr>
          <w:sz w:val="28"/>
          <w:szCs w:val="28"/>
        </w:rPr>
        <w:t>целенаправленная деятельность специально подготовленных людей по переустройству (преобразованию) социального мира</w:t>
      </w:r>
      <w:r>
        <w:rPr>
          <w:sz w:val="28"/>
          <w:szCs w:val="28"/>
        </w:rPr>
        <w:t>;</w:t>
      </w:r>
    </w:p>
    <w:p w14:paraId="545D0E77" w14:textId="77777777" w:rsidR="001E3379" w:rsidRDefault="001E3379" w:rsidP="001E3379">
      <w:pPr>
        <w:spacing w:line="276" w:lineRule="auto"/>
        <w:ind w:firstLine="709"/>
        <w:jc w:val="both"/>
        <w:rPr>
          <w:sz w:val="28"/>
          <w:szCs w:val="28"/>
        </w:rPr>
      </w:pPr>
      <w:r>
        <w:rPr>
          <w:sz w:val="28"/>
          <w:szCs w:val="28"/>
        </w:rPr>
        <w:t>Г. практика воздействия на принятие решений, связанных с жизнью общества и государства.</w:t>
      </w:r>
    </w:p>
    <w:p w14:paraId="1100CF8E" w14:textId="77777777" w:rsidR="001E3379" w:rsidRDefault="001E3379" w:rsidP="001E3379">
      <w:pPr>
        <w:spacing w:line="276" w:lineRule="auto"/>
        <w:ind w:firstLine="709"/>
        <w:jc w:val="both"/>
        <w:rPr>
          <w:sz w:val="28"/>
          <w:szCs w:val="28"/>
        </w:rPr>
      </w:pPr>
    </w:p>
    <w:p w14:paraId="67272717" w14:textId="77777777" w:rsidR="001E3379" w:rsidRDefault="001E3379" w:rsidP="001E3379">
      <w:pPr>
        <w:spacing w:line="276" w:lineRule="auto"/>
        <w:ind w:firstLine="709"/>
        <w:jc w:val="both"/>
        <w:rPr>
          <w:sz w:val="28"/>
          <w:szCs w:val="28"/>
        </w:rPr>
      </w:pPr>
    </w:p>
    <w:p w14:paraId="64139983" w14:textId="77777777" w:rsidR="001E3379" w:rsidRPr="0050066D" w:rsidRDefault="001E3379" w:rsidP="001E3379">
      <w:pPr>
        <w:shd w:val="clear" w:color="auto" w:fill="F2F2F2" w:themeFill="background1" w:themeFillShade="F2"/>
        <w:spacing w:line="360" w:lineRule="auto"/>
        <w:ind w:firstLine="709"/>
        <w:jc w:val="both"/>
        <w:rPr>
          <w:b/>
          <w:bCs/>
          <w:sz w:val="28"/>
          <w:szCs w:val="28"/>
        </w:rPr>
      </w:pPr>
      <w:r>
        <w:rPr>
          <w:b/>
          <w:bCs/>
          <w:sz w:val="28"/>
          <w:szCs w:val="28"/>
        </w:rPr>
        <w:t xml:space="preserve">2. </w:t>
      </w:r>
      <w:r w:rsidRPr="0050066D">
        <w:rPr>
          <w:b/>
          <w:bCs/>
          <w:sz w:val="28"/>
          <w:szCs w:val="28"/>
        </w:rPr>
        <w:t>На чем основана социальная инженерия:</w:t>
      </w:r>
    </w:p>
    <w:p w14:paraId="5EF50F9A" w14:textId="77777777" w:rsidR="001E3379" w:rsidRPr="006552B3" w:rsidRDefault="001E3379" w:rsidP="001E3379">
      <w:pPr>
        <w:spacing w:line="276" w:lineRule="auto"/>
        <w:ind w:firstLine="709"/>
        <w:jc w:val="both"/>
        <w:rPr>
          <w:sz w:val="28"/>
          <w:szCs w:val="28"/>
        </w:rPr>
      </w:pPr>
      <w:r>
        <w:rPr>
          <w:sz w:val="28"/>
          <w:szCs w:val="28"/>
        </w:rPr>
        <w:t>А</w:t>
      </w:r>
      <w:r w:rsidRPr="006552B3">
        <w:rPr>
          <w:sz w:val="28"/>
          <w:szCs w:val="28"/>
        </w:rPr>
        <w:t xml:space="preserve">. </w:t>
      </w:r>
      <w:r>
        <w:rPr>
          <w:sz w:val="28"/>
          <w:szCs w:val="28"/>
        </w:rPr>
        <w:t xml:space="preserve">на </w:t>
      </w:r>
      <w:proofErr w:type="spellStart"/>
      <w:r>
        <w:rPr>
          <w:sz w:val="28"/>
          <w:szCs w:val="28"/>
        </w:rPr>
        <w:t>к</w:t>
      </w:r>
      <w:r w:rsidRPr="006552B3">
        <w:rPr>
          <w:sz w:val="28"/>
          <w:szCs w:val="28"/>
        </w:rPr>
        <w:t>онтрпереносах</w:t>
      </w:r>
      <w:proofErr w:type="spellEnd"/>
      <w:r>
        <w:rPr>
          <w:sz w:val="28"/>
          <w:szCs w:val="28"/>
        </w:rPr>
        <w:t>;</w:t>
      </w:r>
    </w:p>
    <w:p w14:paraId="7A647F0D" w14:textId="77777777" w:rsidR="001E3379" w:rsidRPr="006552B3" w:rsidRDefault="001E3379" w:rsidP="001E3379">
      <w:pPr>
        <w:spacing w:line="276" w:lineRule="auto"/>
        <w:ind w:firstLine="709"/>
        <w:jc w:val="both"/>
        <w:rPr>
          <w:sz w:val="28"/>
          <w:szCs w:val="28"/>
        </w:rPr>
      </w:pPr>
      <w:r>
        <w:rPr>
          <w:sz w:val="28"/>
          <w:szCs w:val="28"/>
        </w:rPr>
        <w:t>Б</w:t>
      </w:r>
      <w:r w:rsidRPr="006552B3">
        <w:rPr>
          <w:sz w:val="28"/>
          <w:szCs w:val="28"/>
        </w:rPr>
        <w:t xml:space="preserve">. </w:t>
      </w:r>
      <w:r>
        <w:rPr>
          <w:sz w:val="28"/>
          <w:szCs w:val="28"/>
        </w:rPr>
        <w:t>на д</w:t>
      </w:r>
      <w:r w:rsidRPr="006552B3">
        <w:rPr>
          <w:sz w:val="28"/>
          <w:szCs w:val="28"/>
        </w:rPr>
        <w:t>еперсонализации</w:t>
      </w:r>
      <w:r>
        <w:rPr>
          <w:sz w:val="28"/>
          <w:szCs w:val="28"/>
        </w:rPr>
        <w:t>;</w:t>
      </w:r>
    </w:p>
    <w:p w14:paraId="7C6B1C71" w14:textId="77777777" w:rsidR="001E3379" w:rsidRPr="006552B3" w:rsidRDefault="001E3379" w:rsidP="001E3379">
      <w:pPr>
        <w:spacing w:line="276" w:lineRule="auto"/>
        <w:ind w:firstLine="709"/>
        <w:jc w:val="both"/>
        <w:rPr>
          <w:sz w:val="28"/>
          <w:szCs w:val="28"/>
        </w:rPr>
      </w:pPr>
      <w:r>
        <w:rPr>
          <w:sz w:val="28"/>
          <w:szCs w:val="28"/>
        </w:rPr>
        <w:t>В</w:t>
      </w:r>
      <w:r w:rsidRPr="006552B3">
        <w:rPr>
          <w:sz w:val="28"/>
          <w:szCs w:val="28"/>
        </w:rPr>
        <w:t xml:space="preserve">. </w:t>
      </w:r>
      <w:r>
        <w:rPr>
          <w:sz w:val="28"/>
          <w:szCs w:val="28"/>
        </w:rPr>
        <w:t>на м</w:t>
      </w:r>
      <w:r w:rsidRPr="006552B3">
        <w:rPr>
          <w:sz w:val="28"/>
          <w:szCs w:val="28"/>
        </w:rPr>
        <w:t>анипуляциях</w:t>
      </w:r>
      <w:r>
        <w:rPr>
          <w:sz w:val="28"/>
          <w:szCs w:val="28"/>
        </w:rPr>
        <w:t>;</w:t>
      </w:r>
    </w:p>
    <w:p w14:paraId="342F0B85" w14:textId="77777777" w:rsidR="001E3379" w:rsidRPr="006552B3" w:rsidRDefault="001E3379" w:rsidP="001E3379">
      <w:pPr>
        <w:spacing w:line="276" w:lineRule="auto"/>
        <w:ind w:firstLine="709"/>
        <w:jc w:val="both"/>
        <w:rPr>
          <w:sz w:val="28"/>
          <w:szCs w:val="28"/>
        </w:rPr>
      </w:pPr>
      <w:r>
        <w:rPr>
          <w:sz w:val="28"/>
          <w:szCs w:val="28"/>
        </w:rPr>
        <w:t>Г</w:t>
      </w:r>
      <w:r w:rsidRPr="006552B3">
        <w:rPr>
          <w:sz w:val="28"/>
          <w:szCs w:val="28"/>
        </w:rPr>
        <w:t xml:space="preserve">. </w:t>
      </w:r>
      <w:r>
        <w:rPr>
          <w:sz w:val="28"/>
          <w:szCs w:val="28"/>
        </w:rPr>
        <w:t>на в</w:t>
      </w:r>
      <w:r w:rsidRPr="006552B3">
        <w:rPr>
          <w:sz w:val="28"/>
          <w:szCs w:val="28"/>
        </w:rPr>
        <w:t>ымогательстве</w:t>
      </w:r>
      <w:r>
        <w:rPr>
          <w:sz w:val="28"/>
          <w:szCs w:val="28"/>
        </w:rPr>
        <w:t>.</w:t>
      </w:r>
    </w:p>
    <w:p w14:paraId="0BD9B986" w14:textId="77777777" w:rsidR="001E3379" w:rsidRDefault="001E3379" w:rsidP="001E3379">
      <w:pPr>
        <w:spacing w:line="276" w:lineRule="auto"/>
        <w:ind w:firstLine="709"/>
        <w:jc w:val="both"/>
        <w:rPr>
          <w:sz w:val="28"/>
          <w:szCs w:val="28"/>
        </w:rPr>
      </w:pPr>
    </w:p>
    <w:p w14:paraId="3AAEF2BE" w14:textId="77777777" w:rsidR="001E3379" w:rsidRDefault="001E3379" w:rsidP="001E3379">
      <w:pPr>
        <w:spacing w:line="276" w:lineRule="auto"/>
        <w:ind w:firstLine="709"/>
        <w:jc w:val="both"/>
        <w:rPr>
          <w:sz w:val="28"/>
          <w:szCs w:val="28"/>
        </w:rPr>
      </w:pPr>
    </w:p>
    <w:p w14:paraId="64A32B2D" w14:textId="77777777" w:rsidR="001E3379" w:rsidRPr="00B7773B" w:rsidRDefault="001E3379" w:rsidP="001E3379">
      <w:pPr>
        <w:shd w:val="clear" w:color="auto" w:fill="F2F2F2" w:themeFill="background1" w:themeFillShade="F2"/>
        <w:spacing w:line="360" w:lineRule="auto"/>
        <w:ind w:firstLine="709"/>
        <w:jc w:val="both"/>
        <w:rPr>
          <w:b/>
          <w:bCs/>
          <w:sz w:val="28"/>
          <w:szCs w:val="28"/>
        </w:rPr>
      </w:pPr>
      <w:r>
        <w:rPr>
          <w:b/>
          <w:bCs/>
          <w:sz w:val="28"/>
          <w:szCs w:val="28"/>
        </w:rPr>
        <w:t xml:space="preserve">3. </w:t>
      </w:r>
      <w:r w:rsidRPr="00B7773B">
        <w:rPr>
          <w:b/>
          <w:bCs/>
          <w:sz w:val="28"/>
          <w:szCs w:val="28"/>
        </w:rPr>
        <w:t>Определите цели социальной инженерии (возможно несколько вариантов ответа):</w:t>
      </w:r>
    </w:p>
    <w:p w14:paraId="62BC5A7A" w14:textId="77777777" w:rsidR="001E3379" w:rsidRPr="00B7773B" w:rsidRDefault="001E3379" w:rsidP="001E3379">
      <w:pPr>
        <w:spacing w:line="276" w:lineRule="auto"/>
        <w:ind w:firstLine="709"/>
        <w:jc w:val="both"/>
        <w:rPr>
          <w:sz w:val="28"/>
          <w:szCs w:val="28"/>
        </w:rPr>
      </w:pPr>
      <w:r>
        <w:rPr>
          <w:sz w:val="28"/>
          <w:szCs w:val="28"/>
        </w:rPr>
        <w:t xml:space="preserve">А. </w:t>
      </w:r>
      <w:r w:rsidRPr="00B7773B">
        <w:rPr>
          <w:sz w:val="28"/>
          <w:szCs w:val="28"/>
        </w:rPr>
        <w:t>понуждение лица к совершению нежелательных для него действий;</w:t>
      </w:r>
    </w:p>
    <w:p w14:paraId="6EE7E132" w14:textId="77777777" w:rsidR="001E3379" w:rsidRDefault="001E3379" w:rsidP="001E3379">
      <w:pPr>
        <w:spacing w:line="276" w:lineRule="auto"/>
        <w:ind w:firstLine="709"/>
        <w:jc w:val="both"/>
        <w:rPr>
          <w:sz w:val="28"/>
          <w:szCs w:val="28"/>
        </w:rPr>
      </w:pPr>
      <w:r>
        <w:rPr>
          <w:sz w:val="28"/>
          <w:szCs w:val="28"/>
        </w:rPr>
        <w:t>Б. демонстрация своего влияния;</w:t>
      </w:r>
    </w:p>
    <w:p w14:paraId="50B72410" w14:textId="77777777" w:rsidR="001E3379" w:rsidRDefault="001E3379" w:rsidP="001E3379">
      <w:pPr>
        <w:spacing w:line="276" w:lineRule="auto"/>
        <w:ind w:firstLine="709"/>
        <w:jc w:val="both"/>
        <w:rPr>
          <w:sz w:val="28"/>
          <w:szCs w:val="28"/>
        </w:rPr>
      </w:pPr>
      <w:r>
        <w:rPr>
          <w:sz w:val="28"/>
          <w:szCs w:val="28"/>
        </w:rPr>
        <w:t>В. совершение кибератаки;</w:t>
      </w:r>
    </w:p>
    <w:p w14:paraId="1CEF5F0B" w14:textId="77777777" w:rsidR="001E3379" w:rsidRDefault="001E3379" w:rsidP="001E3379">
      <w:pPr>
        <w:spacing w:line="276" w:lineRule="auto"/>
        <w:ind w:firstLine="709"/>
        <w:jc w:val="both"/>
        <w:rPr>
          <w:sz w:val="28"/>
          <w:szCs w:val="28"/>
        </w:rPr>
      </w:pPr>
      <w:r>
        <w:rPr>
          <w:sz w:val="28"/>
          <w:szCs w:val="28"/>
        </w:rPr>
        <w:t>Г. формирование социально-значимых взглядов группы лиц;</w:t>
      </w:r>
    </w:p>
    <w:p w14:paraId="261DEBAF" w14:textId="77777777" w:rsidR="001E3379" w:rsidRDefault="001E3379" w:rsidP="001E3379">
      <w:pPr>
        <w:spacing w:line="276" w:lineRule="auto"/>
        <w:ind w:firstLine="709"/>
        <w:jc w:val="both"/>
        <w:rPr>
          <w:sz w:val="28"/>
          <w:szCs w:val="28"/>
        </w:rPr>
      </w:pPr>
      <w:r>
        <w:rPr>
          <w:sz w:val="28"/>
          <w:szCs w:val="28"/>
        </w:rPr>
        <w:t>Д.</w:t>
      </w:r>
      <w:r w:rsidRPr="00B7773B">
        <w:rPr>
          <w:sz w:val="28"/>
          <w:szCs w:val="28"/>
        </w:rPr>
        <w:t xml:space="preserve"> получение конфиденциальной информации или доступа к ней.</w:t>
      </w:r>
    </w:p>
    <w:p w14:paraId="64E76560" w14:textId="77777777" w:rsidR="001E3379" w:rsidRDefault="001E3379" w:rsidP="001E3379">
      <w:pPr>
        <w:spacing w:line="276" w:lineRule="auto"/>
        <w:ind w:firstLine="709"/>
        <w:jc w:val="both"/>
        <w:rPr>
          <w:sz w:val="28"/>
          <w:szCs w:val="28"/>
        </w:rPr>
      </w:pPr>
    </w:p>
    <w:p w14:paraId="1C28F4AF" w14:textId="77777777" w:rsidR="001E3379" w:rsidRPr="006552B3" w:rsidRDefault="001E3379" w:rsidP="001E3379">
      <w:pPr>
        <w:spacing w:line="276" w:lineRule="auto"/>
        <w:ind w:firstLine="709"/>
        <w:jc w:val="both"/>
        <w:rPr>
          <w:sz w:val="28"/>
          <w:szCs w:val="28"/>
        </w:rPr>
      </w:pPr>
    </w:p>
    <w:p w14:paraId="6A3FAB1F" w14:textId="77777777" w:rsidR="001E3379" w:rsidRPr="0050066D" w:rsidRDefault="001E3379" w:rsidP="001E3379">
      <w:pPr>
        <w:shd w:val="clear" w:color="auto" w:fill="F2F2F2" w:themeFill="background1" w:themeFillShade="F2"/>
        <w:spacing w:line="360" w:lineRule="auto"/>
        <w:ind w:firstLine="709"/>
        <w:jc w:val="both"/>
        <w:rPr>
          <w:b/>
          <w:bCs/>
          <w:sz w:val="28"/>
          <w:szCs w:val="28"/>
        </w:rPr>
      </w:pPr>
      <w:r>
        <w:rPr>
          <w:b/>
          <w:bCs/>
          <w:sz w:val="28"/>
          <w:szCs w:val="28"/>
        </w:rPr>
        <w:t xml:space="preserve">4. </w:t>
      </w:r>
      <w:r w:rsidRPr="0050066D">
        <w:rPr>
          <w:b/>
          <w:bCs/>
          <w:sz w:val="28"/>
          <w:szCs w:val="28"/>
        </w:rPr>
        <w:t>Выберите метод (методы) социальной инженерии:</w:t>
      </w:r>
    </w:p>
    <w:p w14:paraId="2794C464" w14:textId="77777777" w:rsidR="001E3379" w:rsidRPr="006552B3" w:rsidRDefault="001E3379" w:rsidP="001E3379">
      <w:pPr>
        <w:spacing w:line="276" w:lineRule="auto"/>
        <w:ind w:firstLine="709"/>
        <w:jc w:val="both"/>
        <w:rPr>
          <w:sz w:val="28"/>
          <w:szCs w:val="28"/>
        </w:rPr>
      </w:pPr>
      <w:r>
        <w:rPr>
          <w:sz w:val="28"/>
          <w:szCs w:val="28"/>
        </w:rPr>
        <w:lastRenderedPageBreak/>
        <w:t>А</w:t>
      </w:r>
      <w:r w:rsidRPr="006552B3">
        <w:rPr>
          <w:sz w:val="28"/>
          <w:szCs w:val="28"/>
        </w:rPr>
        <w:t xml:space="preserve">. </w:t>
      </w:r>
      <w:r>
        <w:rPr>
          <w:sz w:val="28"/>
          <w:szCs w:val="28"/>
        </w:rPr>
        <w:t>и</w:t>
      </w:r>
      <w:r w:rsidRPr="006552B3">
        <w:rPr>
          <w:sz w:val="28"/>
          <w:szCs w:val="28"/>
        </w:rPr>
        <w:t>спользование доверительных отношений</w:t>
      </w:r>
      <w:r>
        <w:rPr>
          <w:sz w:val="28"/>
          <w:szCs w:val="28"/>
        </w:rPr>
        <w:t>;</w:t>
      </w:r>
    </w:p>
    <w:p w14:paraId="113EFB09" w14:textId="77777777" w:rsidR="001E3379" w:rsidRPr="006552B3" w:rsidRDefault="001E3379" w:rsidP="001E3379">
      <w:pPr>
        <w:spacing w:line="276" w:lineRule="auto"/>
        <w:ind w:firstLine="709"/>
        <w:jc w:val="both"/>
        <w:rPr>
          <w:sz w:val="28"/>
          <w:szCs w:val="28"/>
        </w:rPr>
      </w:pPr>
      <w:r>
        <w:rPr>
          <w:sz w:val="28"/>
          <w:szCs w:val="28"/>
        </w:rPr>
        <w:t>Б</w:t>
      </w:r>
      <w:r w:rsidRPr="006552B3">
        <w:rPr>
          <w:sz w:val="28"/>
          <w:szCs w:val="28"/>
        </w:rPr>
        <w:t xml:space="preserve">. </w:t>
      </w:r>
      <w:r>
        <w:rPr>
          <w:sz w:val="28"/>
          <w:szCs w:val="28"/>
        </w:rPr>
        <w:t>з</w:t>
      </w:r>
      <w:r w:rsidRPr="006552B3">
        <w:rPr>
          <w:sz w:val="28"/>
          <w:szCs w:val="28"/>
        </w:rPr>
        <w:t>апугивание</w:t>
      </w:r>
      <w:r>
        <w:rPr>
          <w:sz w:val="28"/>
          <w:szCs w:val="28"/>
        </w:rPr>
        <w:t>;</w:t>
      </w:r>
    </w:p>
    <w:p w14:paraId="38313F6B" w14:textId="77777777" w:rsidR="001E3379" w:rsidRPr="006552B3" w:rsidRDefault="001E3379" w:rsidP="001E3379">
      <w:pPr>
        <w:spacing w:line="276" w:lineRule="auto"/>
        <w:ind w:firstLine="709"/>
        <w:jc w:val="both"/>
        <w:rPr>
          <w:sz w:val="28"/>
          <w:szCs w:val="28"/>
        </w:rPr>
      </w:pPr>
      <w:r>
        <w:rPr>
          <w:sz w:val="28"/>
          <w:szCs w:val="28"/>
        </w:rPr>
        <w:t>В</w:t>
      </w:r>
      <w:r w:rsidRPr="006552B3">
        <w:rPr>
          <w:sz w:val="28"/>
          <w:szCs w:val="28"/>
        </w:rPr>
        <w:t xml:space="preserve">. </w:t>
      </w:r>
      <w:r>
        <w:rPr>
          <w:sz w:val="28"/>
          <w:szCs w:val="28"/>
        </w:rPr>
        <w:t>у</w:t>
      </w:r>
      <w:r w:rsidRPr="006552B3">
        <w:rPr>
          <w:sz w:val="28"/>
          <w:szCs w:val="28"/>
        </w:rPr>
        <w:t>беждение</w:t>
      </w:r>
      <w:r>
        <w:rPr>
          <w:sz w:val="28"/>
          <w:szCs w:val="28"/>
        </w:rPr>
        <w:t>;</w:t>
      </w:r>
    </w:p>
    <w:p w14:paraId="545AB9B8" w14:textId="77777777" w:rsidR="001E3379" w:rsidRDefault="001E3379" w:rsidP="001E3379">
      <w:pPr>
        <w:spacing w:line="276" w:lineRule="auto"/>
        <w:ind w:firstLine="709"/>
        <w:jc w:val="both"/>
        <w:rPr>
          <w:sz w:val="28"/>
          <w:szCs w:val="28"/>
        </w:rPr>
      </w:pPr>
      <w:r>
        <w:rPr>
          <w:sz w:val="28"/>
          <w:szCs w:val="28"/>
        </w:rPr>
        <w:t>Г</w:t>
      </w:r>
      <w:r w:rsidRPr="006552B3">
        <w:rPr>
          <w:sz w:val="28"/>
          <w:szCs w:val="28"/>
        </w:rPr>
        <w:t xml:space="preserve">. </w:t>
      </w:r>
      <w:r>
        <w:rPr>
          <w:sz w:val="28"/>
          <w:szCs w:val="28"/>
        </w:rPr>
        <w:t>в</w:t>
      </w:r>
      <w:r w:rsidRPr="006552B3">
        <w:rPr>
          <w:sz w:val="28"/>
          <w:szCs w:val="28"/>
        </w:rPr>
        <w:t>се вышеперечисленное</w:t>
      </w:r>
      <w:r>
        <w:rPr>
          <w:sz w:val="28"/>
          <w:szCs w:val="28"/>
        </w:rPr>
        <w:t>.</w:t>
      </w:r>
    </w:p>
    <w:p w14:paraId="3793BD7B" w14:textId="77777777" w:rsidR="001E3379" w:rsidRDefault="001E3379" w:rsidP="001E3379">
      <w:pPr>
        <w:spacing w:line="276" w:lineRule="auto"/>
        <w:ind w:firstLine="709"/>
        <w:jc w:val="both"/>
        <w:rPr>
          <w:sz w:val="28"/>
          <w:szCs w:val="28"/>
        </w:rPr>
      </w:pPr>
    </w:p>
    <w:p w14:paraId="39D8F844" w14:textId="77777777" w:rsidR="001E3379" w:rsidRDefault="001E3379" w:rsidP="001E3379">
      <w:pPr>
        <w:spacing w:line="276" w:lineRule="auto"/>
        <w:ind w:firstLine="709"/>
        <w:jc w:val="both"/>
        <w:rPr>
          <w:sz w:val="28"/>
          <w:szCs w:val="28"/>
        </w:rPr>
      </w:pPr>
    </w:p>
    <w:p w14:paraId="53B927B6" w14:textId="77777777" w:rsidR="001E3379" w:rsidRPr="00B7773B" w:rsidRDefault="001E3379" w:rsidP="001E3379">
      <w:pPr>
        <w:shd w:val="clear" w:color="auto" w:fill="F2F2F2" w:themeFill="background1" w:themeFillShade="F2"/>
        <w:spacing w:line="360" w:lineRule="auto"/>
        <w:ind w:firstLine="709"/>
        <w:jc w:val="both"/>
        <w:rPr>
          <w:b/>
          <w:bCs/>
          <w:sz w:val="28"/>
          <w:szCs w:val="28"/>
        </w:rPr>
      </w:pPr>
      <w:r>
        <w:rPr>
          <w:b/>
          <w:bCs/>
          <w:sz w:val="28"/>
          <w:szCs w:val="28"/>
        </w:rPr>
        <w:t xml:space="preserve">5. </w:t>
      </w:r>
      <w:r w:rsidRPr="00B7773B">
        <w:rPr>
          <w:b/>
          <w:bCs/>
          <w:sz w:val="28"/>
          <w:szCs w:val="28"/>
        </w:rPr>
        <w:t>Определите последовательность действий, составляющих алгоритм использования методов социальной инженерии</w:t>
      </w:r>
      <w:r>
        <w:rPr>
          <w:b/>
          <w:bCs/>
          <w:sz w:val="28"/>
          <w:szCs w:val="28"/>
        </w:rPr>
        <w:t xml:space="preserve"> </w:t>
      </w:r>
      <w:r>
        <w:rPr>
          <w:b/>
          <w:bCs/>
          <w:sz w:val="28"/>
          <w:szCs w:val="28"/>
        </w:rPr>
        <w:br/>
        <w:t>(расположите представленные варианты ответов в правильном порядке)</w:t>
      </w:r>
      <w:r w:rsidRPr="00B7773B">
        <w:rPr>
          <w:b/>
          <w:bCs/>
          <w:sz w:val="28"/>
          <w:szCs w:val="28"/>
        </w:rPr>
        <w:t>:</w:t>
      </w:r>
    </w:p>
    <w:p w14:paraId="01355740" w14:textId="77777777" w:rsidR="001E3379" w:rsidRDefault="001E3379" w:rsidP="001E3379">
      <w:pPr>
        <w:spacing w:line="276" w:lineRule="auto"/>
        <w:ind w:firstLine="709"/>
        <w:jc w:val="both"/>
        <w:rPr>
          <w:sz w:val="28"/>
          <w:szCs w:val="28"/>
        </w:rPr>
      </w:pPr>
      <w:r>
        <w:rPr>
          <w:sz w:val="28"/>
          <w:szCs w:val="28"/>
        </w:rPr>
        <w:t xml:space="preserve">А. </w:t>
      </w:r>
      <w:r w:rsidRPr="00551FD9">
        <w:rPr>
          <w:sz w:val="28"/>
          <w:szCs w:val="28"/>
        </w:rPr>
        <w:t>Сбор информации</w:t>
      </w:r>
      <w:r>
        <w:rPr>
          <w:sz w:val="28"/>
          <w:szCs w:val="28"/>
        </w:rPr>
        <w:t>;</w:t>
      </w:r>
    </w:p>
    <w:p w14:paraId="7660D577" w14:textId="77777777" w:rsidR="001E3379" w:rsidRPr="00EC3E73" w:rsidRDefault="001E3379" w:rsidP="001E3379">
      <w:pPr>
        <w:spacing w:line="276" w:lineRule="auto"/>
        <w:ind w:firstLine="709"/>
        <w:jc w:val="both"/>
        <w:rPr>
          <w:sz w:val="28"/>
          <w:szCs w:val="28"/>
        </w:rPr>
      </w:pPr>
      <w:r>
        <w:rPr>
          <w:sz w:val="28"/>
          <w:szCs w:val="28"/>
        </w:rPr>
        <w:t>Б. Понуждение к совершению нужных действий: сообщения конфиденциальной информации, получение денежных средств и т.п.</w:t>
      </w:r>
    </w:p>
    <w:p w14:paraId="7BEA1E4E" w14:textId="77777777" w:rsidR="001E3379" w:rsidRDefault="001E3379" w:rsidP="001E3379">
      <w:pPr>
        <w:spacing w:line="276" w:lineRule="auto"/>
        <w:ind w:firstLine="709"/>
        <w:jc w:val="both"/>
        <w:rPr>
          <w:sz w:val="28"/>
          <w:szCs w:val="28"/>
        </w:rPr>
      </w:pPr>
      <w:r>
        <w:rPr>
          <w:sz w:val="28"/>
          <w:szCs w:val="28"/>
        </w:rPr>
        <w:t xml:space="preserve">В. </w:t>
      </w:r>
      <w:r w:rsidRPr="00551FD9">
        <w:rPr>
          <w:sz w:val="28"/>
          <w:szCs w:val="28"/>
        </w:rPr>
        <w:t>Привлечение и удержание внимания</w:t>
      </w:r>
      <w:r>
        <w:rPr>
          <w:sz w:val="28"/>
          <w:szCs w:val="28"/>
        </w:rPr>
        <w:t xml:space="preserve">, </w:t>
      </w:r>
      <w:r w:rsidRPr="00551FD9">
        <w:rPr>
          <w:sz w:val="28"/>
          <w:szCs w:val="28"/>
        </w:rPr>
        <w:t>завоевание доверия, расположение к собеседнику</w:t>
      </w:r>
      <w:r>
        <w:rPr>
          <w:sz w:val="28"/>
          <w:szCs w:val="28"/>
        </w:rPr>
        <w:t>, о</w:t>
      </w:r>
      <w:r w:rsidRPr="00551FD9">
        <w:rPr>
          <w:sz w:val="28"/>
          <w:szCs w:val="28"/>
        </w:rPr>
        <w:t>пределение рычагов воздействия</w:t>
      </w:r>
      <w:r>
        <w:rPr>
          <w:sz w:val="28"/>
          <w:szCs w:val="28"/>
        </w:rPr>
        <w:t xml:space="preserve"> на потерпевшего, извлечение информации от самого потерпевшего;</w:t>
      </w:r>
    </w:p>
    <w:p w14:paraId="5F99871A" w14:textId="77777777" w:rsidR="001E3379" w:rsidRDefault="001E3379" w:rsidP="001E3379">
      <w:pPr>
        <w:spacing w:line="276" w:lineRule="auto"/>
        <w:ind w:firstLine="709"/>
        <w:jc w:val="both"/>
        <w:rPr>
          <w:sz w:val="28"/>
          <w:szCs w:val="28"/>
        </w:rPr>
      </w:pPr>
      <w:r>
        <w:rPr>
          <w:sz w:val="28"/>
          <w:szCs w:val="28"/>
        </w:rPr>
        <w:t xml:space="preserve">Г. </w:t>
      </w:r>
      <w:r w:rsidRPr="00551FD9">
        <w:rPr>
          <w:sz w:val="28"/>
          <w:szCs w:val="28"/>
        </w:rPr>
        <w:t>Определение цели воздействия</w:t>
      </w:r>
      <w:r>
        <w:rPr>
          <w:sz w:val="28"/>
          <w:szCs w:val="28"/>
        </w:rPr>
        <w:t>.</w:t>
      </w:r>
    </w:p>
    <w:p w14:paraId="1FE0D886" w14:textId="77777777" w:rsidR="001E3379" w:rsidRDefault="001E3379" w:rsidP="001E3379">
      <w:pPr>
        <w:spacing w:line="276" w:lineRule="auto"/>
        <w:ind w:firstLine="709"/>
        <w:jc w:val="both"/>
        <w:rPr>
          <w:sz w:val="28"/>
          <w:szCs w:val="28"/>
        </w:rPr>
      </w:pPr>
    </w:p>
    <w:p w14:paraId="0FDF4B9F" w14:textId="77777777" w:rsidR="001E3379" w:rsidRDefault="001E3379" w:rsidP="001E3379">
      <w:pPr>
        <w:spacing w:line="276" w:lineRule="auto"/>
        <w:ind w:firstLine="709"/>
        <w:jc w:val="both"/>
        <w:rPr>
          <w:sz w:val="28"/>
          <w:szCs w:val="28"/>
        </w:rPr>
      </w:pPr>
    </w:p>
    <w:p w14:paraId="0464DC6C" w14:textId="77777777" w:rsidR="001E3379" w:rsidRPr="00B7773B" w:rsidRDefault="001E3379" w:rsidP="001E3379">
      <w:pPr>
        <w:shd w:val="clear" w:color="auto" w:fill="F2F2F2" w:themeFill="background1" w:themeFillShade="F2"/>
        <w:spacing w:line="360" w:lineRule="auto"/>
        <w:ind w:firstLine="709"/>
        <w:jc w:val="both"/>
        <w:rPr>
          <w:b/>
          <w:bCs/>
          <w:sz w:val="28"/>
          <w:szCs w:val="28"/>
        </w:rPr>
      </w:pPr>
      <w:r>
        <w:rPr>
          <w:b/>
          <w:bCs/>
          <w:sz w:val="28"/>
          <w:szCs w:val="28"/>
        </w:rPr>
        <w:t xml:space="preserve">6. </w:t>
      </w:r>
      <w:r w:rsidRPr="00B7773B">
        <w:rPr>
          <w:b/>
          <w:bCs/>
          <w:sz w:val="28"/>
          <w:szCs w:val="28"/>
        </w:rPr>
        <w:t>Спуфинг – это:</w:t>
      </w:r>
    </w:p>
    <w:p w14:paraId="2C68BD8E" w14:textId="77777777" w:rsidR="001E3379" w:rsidRPr="00786E89" w:rsidRDefault="001E3379" w:rsidP="001E3379">
      <w:pPr>
        <w:spacing w:line="276" w:lineRule="auto"/>
        <w:ind w:firstLine="709"/>
        <w:jc w:val="both"/>
        <w:rPr>
          <w:sz w:val="28"/>
          <w:szCs w:val="28"/>
        </w:rPr>
      </w:pPr>
      <w:r>
        <w:rPr>
          <w:sz w:val="28"/>
          <w:szCs w:val="28"/>
        </w:rPr>
        <w:t>А</w:t>
      </w:r>
      <w:r w:rsidRPr="00786E89">
        <w:rPr>
          <w:sz w:val="28"/>
          <w:szCs w:val="28"/>
        </w:rPr>
        <w:t xml:space="preserve">. </w:t>
      </w:r>
      <w:r>
        <w:rPr>
          <w:sz w:val="28"/>
          <w:szCs w:val="28"/>
        </w:rPr>
        <w:t>к</w:t>
      </w:r>
      <w:r w:rsidRPr="00786E89">
        <w:rPr>
          <w:sz w:val="28"/>
          <w:szCs w:val="28"/>
        </w:rPr>
        <w:t>ибер-атака, в рамках которой мошенник выдает себя за какой-либо надежный источник, чтобы получить доступ к важным данным или информации;</w:t>
      </w:r>
    </w:p>
    <w:p w14:paraId="493CAB68" w14:textId="77777777" w:rsidR="001E3379" w:rsidRPr="00786E89" w:rsidRDefault="001E3379" w:rsidP="001E3379">
      <w:pPr>
        <w:spacing w:line="276" w:lineRule="auto"/>
        <w:ind w:firstLine="709"/>
        <w:jc w:val="both"/>
        <w:rPr>
          <w:sz w:val="28"/>
          <w:szCs w:val="28"/>
        </w:rPr>
      </w:pPr>
      <w:r>
        <w:rPr>
          <w:sz w:val="28"/>
          <w:szCs w:val="28"/>
        </w:rPr>
        <w:t>Б</w:t>
      </w:r>
      <w:r w:rsidRPr="00786E89">
        <w:rPr>
          <w:sz w:val="28"/>
          <w:szCs w:val="28"/>
        </w:rPr>
        <w:t xml:space="preserve">. </w:t>
      </w:r>
      <w:r>
        <w:rPr>
          <w:sz w:val="28"/>
          <w:szCs w:val="28"/>
        </w:rPr>
        <w:t>в</w:t>
      </w:r>
      <w:r w:rsidRPr="00786E89">
        <w:rPr>
          <w:sz w:val="28"/>
          <w:szCs w:val="28"/>
        </w:rPr>
        <w:t>ид мошенничества с банковскими картами, который представляет собой считывание с них информации с помощью специального технического устройства;</w:t>
      </w:r>
    </w:p>
    <w:p w14:paraId="37887ED0" w14:textId="77777777" w:rsidR="001E3379" w:rsidRPr="00786E89" w:rsidRDefault="001E3379" w:rsidP="001E3379">
      <w:pPr>
        <w:spacing w:line="276" w:lineRule="auto"/>
        <w:ind w:firstLine="709"/>
        <w:jc w:val="both"/>
        <w:rPr>
          <w:sz w:val="28"/>
          <w:szCs w:val="28"/>
        </w:rPr>
      </w:pPr>
      <w:r>
        <w:rPr>
          <w:sz w:val="28"/>
          <w:szCs w:val="28"/>
        </w:rPr>
        <w:t>В</w:t>
      </w:r>
      <w:r w:rsidRPr="00786E89">
        <w:rPr>
          <w:sz w:val="28"/>
          <w:szCs w:val="28"/>
        </w:rPr>
        <w:t xml:space="preserve">. </w:t>
      </w:r>
      <w:r>
        <w:rPr>
          <w:sz w:val="28"/>
          <w:szCs w:val="28"/>
        </w:rPr>
        <w:t>п</w:t>
      </w:r>
      <w:r w:rsidRPr="00786E89">
        <w:rPr>
          <w:sz w:val="28"/>
          <w:szCs w:val="28"/>
        </w:rPr>
        <w:t>олучение путем совершения мошеннических действий доступа к конфиденциальным данным пользователя;</w:t>
      </w:r>
    </w:p>
    <w:p w14:paraId="0A75B6BA" w14:textId="77777777" w:rsidR="001E3379" w:rsidRDefault="001E3379" w:rsidP="001E3379">
      <w:pPr>
        <w:spacing w:line="276" w:lineRule="auto"/>
        <w:ind w:firstLine="709"/>
        <w:jc w:val="both"/>
        <w:rPr>
          <w:sz w:val="28"/>
          <w:szCs w:val="28"/>
        </w:rPr>
      </w:pPr>
      <w:r>
        <w:rPr>
          <w:sz w:val="28"/>
          <w:szCs w:val="28"/>
        </w:rPr>
        <w:t>Г</w:t>
      </w:r>
      <w:r w:rsidRPr="00786E89">
        <w:rPr>
          <w:sz w:val="28"/>
          <w:szCs w:val="28"/>
        </w:rPr>
        <w:t xml:space="preserve">. </w:t>
      </w:r>
      <w:r>
        <w:rPr>
          <w:sz w:val="28"/>
          <w:szCs w:val="28"/>
        </w:rPr>
        <w:t>в</w:t>
      </w:r>
      <w:r w:rsidRPr="00786E89">
        <w:rPr>
          <w:sz w:val="28"/>
          <w:szCs w:val="28"/>
        </w:rPr>
        <w:t>ид мошенничества с банковскими картами, который представляет собой считывание с них информации с помощью специального технического устройства</w:t>
      </w:r>
      <w:r>
        <w:rPr>
          <w:sz w:val="28"/>
          <w:szCs w:val="28"/>
        </w:rPr>
        <w:t>.</w:t>
      </w:r>
    </w:p>
    <w:p w14:paraId="60EFA3C8" w14:textId="77777777" w:rsidR="001E3379" w:rsidRDefault="001E3379" w:rsidP="001E3379">
      <w:pPr>
        <w:spacing w:line="276" w:lineRule="auto"/>
        <w:ind w:firstLine="709"/>
        <w:jc w:val="both"/>
        <w:rPr>
          <w:sz w:val="28"/>
          <w:szCs w:val="28"/>
        </w:rPr>
      </w:pPr>
    </w:p>
    <w:p w14:paraId="646B21EC" w14:textId="77777777" w:rsidR="001E3379" w:rsidRDefault="001E3379" w:rsidP="001E3379">
      <w:pPr>
        <w:spacing w:line="276" w:lineRule="auto"/>
        <w:ind w:firstLine="709"/>
        <w:jc w:val="both"/>
        <w:rPr>
          <w:sz w:val="28"/>
          <w:szCs w:val="28"/>
        </w:rPr>
      </w:pPr>
    </w:p>
    <w:p w14:paraId="7D0134A5" w14:textId="77777777" w:rsidR="001E3379" w:rsidRPr="00147EF5" w:rsidRDefault="001E3379" w:rsidP="001E3379">
      <w:pPr>
        <w:shd w:val="clear" w:color="auto" w:fill="F2F2F2" w:themeFill="background1" w:themeFillShade="F2"/>
        <w:spacing w:line="360" w:lineRule="auto"/>
        <w:ind w:firstLine="709"/>
        <w:jc w:val="both"/>
        <w:rPr>
          <w:b/>
          <w:bCs/>
          <w:sz w:val="28"/>
          <w:szCs w:val="28"/>
        </w:rPr>
      </w:pPr>
      <w:r w:rsidRPr="00147EF5">
        <w:rPr>
          <w:b/>
          <w:bCs/>
          <w:sz w:val="28"/>
          <w:szCs w:val="28"/>
        </w:rPr>
        <w:t xml:space="preserve">7. За совершение хищения с использованием методов социальной инженерии лицо подлежит ответственности: </w:t>
      </w:r>
    </w:p>
    <w:p w14:paraId="324D9CF2" w14:textId="77777777" w:rsidR="001E3379" w:rsidRDefault="001E3379" w:rsidP="001E3379">
      <w:pPr>
        <w:spacing w:line="276" w:lineRule="auto"/>
        <w:ind w:firstLine="709"/>
        <w:jc w:val="both"/>
        <w:rPr>
          <w:sz w:val="28"/>
          <w:szCs w:val="28"/>
        </w:rPr>
      </w:pPr>
      <w:r>
        <w:rPr>
          <w:sz w:val="28"/>
          <w:szCs w:val="28"/>
        </w:rPr>
        <w:t>А. по п. «г» ч. 3 ст. 158 УК РФ (кража с банковского счета, а равно в отношении электронных денежных средств);</w:t>
      </w:r>
    </w:p>
    <w:p w14:paraId="668AC541" w14:textId="77777777" w:rsidR="001E3379" w:rsidRDefault="001E3379" w:rsidP="001E3379">
      <w:pPr>
        <w:spacing w:line="276" w:lineRule="auto"/>
        <w:ind w:firstLine="709"/>
        <w:jc w:val="both"/>
        <w:rPr>
          <w:sz w:val="28"/>
          <w:szCs w:val="28"/>
        </w:rPr>
      </w:pPr>
      <w:r>
        <w:rPr>
          <w:sz w:val="28"/>
          <w:szCs w:val="28"/>
        </w:rPr>
        <w:lastRenderedPageBreak/>
        <w:t>Б. по ст. 159 УК РФ (мошенничество);</w:t>
      </w:r>
    </w:p>
    <w:p w14:paraId="74BE4A8B" w14:textId="77777777" w:rsidR="001E3379" w:rsidRDefault="001E3379" w:rsidP="001E3379">
      <w:pPr>
        <w:spacing w:line="276" w:lineRule="auto"/>
        <w:ind w:firstLine="709"/>
        <w:jc w:val="both"/>
        <w:rPr>
          <w:sz w:val="28"/>
          <w:szCs w:val="28"/>
        </w:rPr>
      </w:pPr>
      <w:r>
        <w:rPr>
          <w:sz w:val="28"/>
          <w:szCs w:val="28"/>
        </w:rPr>
        <w:t>В. по ст. 159.3 УК РФ (мошенничество посредством электронных средств платежа);</w:t>
      </w:r>
    </w:p>
    <w:p w14:paraId="433EA0F8" w14:textId="77777777" w:rsidR="001E3379" w:rsidRDefault="001E3379" w:rsidP="001E3379">
      <w:pPr>
        <w:spacing w:line="276" w:lineRule="auto"/>
        <w:ind w:firstLine="709"/>
        <w:jc w:val="both"/>
        <w:rPr>
          <w:sz w:val="28"/>
          <w:szCs w:val="28"/>
        </w:rPr>
      </w:pPr>
      <w:r>
        <w:rPr>
          <w:sz w:val="28"/>
          <w:szCs w:val="28"/>
        </w:rPr>
        <w:t>Г. по ст. 159.6 УК РФ (мошенничество в сфере компьютерной информации).</w:t>
      </w:r>
    </w:p>
    <w:p w14:paraId="54B22847" w14:textId="77777777" w:rsidR="001E3379" w:rsidRDefault="001E3379" w:rsidP="001E3379">
      <w:pPr>
        <w:spacing w:line="276" w:lineRule="auto"/>
        <w:ind w:firstLine="709"/>
        <w:jc w:val="both"/>
        <w:rPr>
          <w:sz w:val="28"/>
          <w:szCs w:val="28"/>
        </w:rPr>
      </w:pPr>
    </w:p>
    <w:p w14:paraId="51C011FF" w14:textId="77777777" w:rsidR="001E3379" w:rsidRDefault="001E3379" w:rsidP="001E3379">
      <w:pPr>
        <w:spacing w:line="276" w:lineRule="auto"/>
        <w:ind w:firstLine="709"/>
        <w:jc w:val="both"/>
        <w:rPr>
          <w:sz w:val="28"/>
          <w:szCs w:val="28"/>
        </w:rPr>
      </w:pPr>
    </w:p>
    <w:p w14:paraId="507F342F" w14:textId="77777777" w:rsidR="001E3379" w:rsidRPr="00147EF5" w:rsidRDefault="001E3379" w:rsidP="001E3379">
      <w:pPr>
        <w:shd w:val="clear" w:color="auto" w:fill="F2F2F2" w:themeFill="background1" w:themeFillShade="F2"/>
        <w:spacing w:line="360" w:lineRule="auto"/>
        <w:ind w:firstLine="709"/>
        <w:jc w:val="both"/>
        <w:rPr>
          <w:b/>
          <w:bCs/>
          <w:sz w:val="28"/>
          <w:szCs w:val="28"/>
        </w:rPr>
      </w:pPr>
      <w:r w:rsidRPr="00147EF5">
        <w:rPr>
          <w:b/>
          <w:bCs/>
          <w:sz w:val="28"/>
          <w:szCs w:val="28"/>
        </w:rPr>
        <w:t>8. Выберите меры противодействия преступлениям, совершаемым с использованием методов социальной инженерии:</w:t>
      </w:r>
    </w:p>
    <w:p w14:paraId="3B01D307" w14:textId="77777777" w:rsidR="001E3379" w:rsidRDefault="001E3379" w:rsidP="001E3379">
      <w:pPr>
        <w:spacing w:line="276" w:lineRule="auto"/>
        <w:ind w:firstLine="709"/>
        <w:jc w:val="both"/>
        <w:rPr>
          <w:sz w:val="28"/>
          <w:szCs w:val="28"/>
        </w:rPr>
      </w:pPr>
      <w:r>
        <w:rPr>
          <w:sz w:val="28"/>
          <w:szCs w:val="28"/>
        </w:rPr>
        <w:t>А. правовое информирование граждан;</w:t>
      </w:r>
    </w:p>
    <w:p w14:paraId="50099938" w14:textId="77777777" w:rsidR="001E3379" w:rsidRDefault="001E3379" w:rsidP="001E3379">
      <w:pPr>
        <w:spacing w:line="276" w:lineRule="auto"/>
        <w:ind w:firstLine="709"/>
        <w:jc w:val="both"/>
        <w:rPr>
          <w:sz w:val="28"/>
          <w:szCs w:val="28"/>
        </w:rPr>
      </w:pPr>
      <w:r>
        <w:rPr>
          <w:sz w:val="28"/>
          <w:szCs w:val="28"/>
        </w:rPr>
        <w:t>Б. совершенствование антифрод систем;</w:t>
      </w:r>
    </w:p>
    <w:p w14:paraId="1B47E5D8" w14:textId="77777777" w:rsidR="001E3379" w:rsidRDefault="001E3379" w:rsidP="001E3379">
      <w:pPr>
        <w:spacing w:line="276" w:lineRule="auto"/>
        <w:ind w:firstLine="709"/>
        <w:jc w:val="both"/>
        <w:rPr>
          <w:sz w:val="28"/>
          <w:szCs w:val="28"/>
        </w:rPr>
      </w:pPr>
      <w:r>
        <w:rPr>
          <w:sz w:val="28"/>
          <w:szCs w:val="28"/>
        </w:rPr>
        <w:t>В. совершенствование методики раскрытия и расследования указанных преступлений;</w:t>
      </w:r>
    </w:p>
    <w:p w14:paraId="3049438C" w14:textId="77777777" w:rsidR="001E3379" w:rsidRDefault="001E3379" w:rsidP="001E3379">
      <w:pPr>
        <w:spacing w:line="276" w:lineRule="auto"/>
        <w:ind w:firstLine="709"/>
        <w:jc w:val="both"/>
        <w:rPr>
          <w:sz w:val="28"/>
          <w:szCs w:val="28"/>
        </w:rPr>
      </w:pPr>
      <w:r>
        <w:rPr>
          <w:sz w:val="28"/>
          <w:szCs w:val="28"/>
        </w:rPr>
        <w:t>Г. все вышеперечисленное.</w:t>
      </w:r>
    </w:p>
    <w:p w14:paraId="05B10E8E" w14:textId="77777777" w:rsidR="001E3379" w:rsidRDefault="001E3379" w:rsidP="001E3379">
      <w:pPr>
        <w:spacing w:line="276" w:lineRule="auto"/>
        <w:ind w:firstLine="709"/>
        <w:rPr>
          <w:sz w:val="28"/>
          <w:szCs w:val="28"/>
        </w:rPr>
      </w:pPr>
    </w:p>
    <w:p w14:paraId="74881601" w14:textId="77777777" w:rsidR="001E3379" w:rsidRPr="002E4DD4" w:rsidRDefault="001E3379" w:rsidP="001E3379">
      <w:pPr>
        <w:shd w:val="clear" w:color="auto" w:fill="F2F2F2" w:themeFill="background1" w:themeFillShade="F2"/>
        <w:spacing w:line="360" w:lineRule="auto"/>
        <w:ind w:firstLine="709"/>
        <w:jc w:val="both"/>
        <w:rPr>
          <w:b/>
          <w:bCs/>
          <w:sz w:val="28"/>
          <w:szCs w:val="28"/>
        </w:rPr>
      </w:pPr>
      <w:r w:rsidRPr="002E4DD4">
        <w:rPr>
          <w:b/>
          <w:bCs/>
          <w:sz w:val="28"/>
          <w:szCs w:val="28"/>
        </w:rPr>
        <w:t>9. Фишинг – это:</w:t>
      </w:r>
    </w:p>
    <w:p w14:paraId="23C11BF3" w14:textId="77777777" w:rsidR="001E3379" w:rsidRDefault="001E3379" w:rsidP="001E3379">
      <w:pPr>
        <w:spacing w:line="276" w:lineRule="auto"/>
        <w:ind w:firstLine="709"/>
        <w:jc w:val="both"/>
        <w:rPr>
          <w:sz w:val="28"/>
          <w:szCs w:val="28"/>
        </w:rPr>
      </w:pPr>
      <w:r>
        <w:rPr>
          <w:sz w:val="28"/>
          <w:szCs w:val="28"/>
        </w:rPr>
        <w:t>А.</w:t>
      </w:r>
      <w:r w:rsidRPr="002E4DD4">
        <w:rPr>
          <w:sz w:val="28"/>
          <w:szCs w:val="28"/>
        </w:rPr>
        <w:t xml:space="preserve"> </w:t>
      </w:r>
      <w:r w:rsidRPr="002055CA">
        <w:rPr>
          <w:sz w:val="28"/>
          <w:szCs w:val="28"/>
        </w:rPr>
        <w:t xml:space="preserve">вид интернет-мошенничества, используемого </w:t>
      </w:r>
      <w:r>
        <w:rPr>
          <w:sz w:val="28"/>
          <w:szCs w:val="28"/>
        </w:rPr>
        <w:t>для</w:t>
      </w:r>
      <w:r w:rsidRPr="002055CA">
        <w:rPr>
          <w:sz w:val="28"/>
          <w:szCs w:val="28"/>
        </w:rPr>
        <w:t xml:space="preserve"> </w:t>
      </w:r>
      <w:r>
        <w:rPr>
          <w:sz w:val="28"/>
          <w:szCs w:val="28"/>
        </w:rPr>
        <w:t>получения</w:t>
      </w:r>
      <w:r w:rsidRPr="002055CA">
        <w:rPr>
          <w:sz w:val="28"/>
          <w:szCs w:val="28"/>
        </w:rPr>
        <w:t xml:space="preserve"> идентификационны</w:t>
      </w:r>
      <w:r>
        <w:rPr>
          <w:sz w:val="28"/>
          <w:szCs w:val="28"/>
        </w:rPr>
        <w:t>х</w:t>
      </w:r>
      <w:r w:rsidRPr="002055CA">
        <w:rPr>
          <w:sz w:val="28"/>
          <w:szCs w:val="28"/>
        </w:rPr>
        <w:t xml:space="preserve"> данны</w:t>
      </w:r>
      <w:r>
        <w:rPr>
          <w:sz w:val="28"/>
          <w:szCs w:val="28"/>
        </w:rPr>
        <w:t>х</w:t>
      </w:r>
      <w:r w:rsidRPr="002055CA">
        <w:rPr>
          <w:sz w:val="28"/>
          <w:szCs w:val="28"/>
        </w:rPr>
        <w:t xml:space="preserve"> пользователей</w:t>
      </w:r>
      <w:r>
        <w:rPr>
          <w:sz w:val="28"/>
          <w:szCs w:val="28"/>
        </w:rPr>
        <w:t>;</w:t>
      </w:r>
    </w:p>
    <w:p w14:paraId="425A0F38" w14:textId="77777777" w:rsidR="001E3379" w:rsidRDefault="001E3379" w:rsidP="001E3379">
      <w:pPr>
        <w:spacing w:line="276" w:lineRule="auto"/>
        <w:ind w:firstLine="709"/>
        <w:jc w:val="both"/>
        <w:rPr>
          <w:sz w:val="28"/>
          <w:szCs w:val="28"/>
        </w:rPr>
      </w:pPr>
      <w:r>
        <w:rPr>
          <w:sz w:val="28"/>
          <w:szCs w:val="28"/>
        </w:rPr>
        <w:t>Б. получение доступа к личным или корпоративным сетям;</w:t>
      </w:r>
    </w:p>
    <w:p w14:paraId="1406BE4C" w14:textId="77777777" w:rsidR="001E3379" w:rsidRDefault="001E3379" w:rsidP="001E3379">
      <w:pPr>
        <w:spacing w:line="276" w:lineRule="auto"/>
        <w:ind w:firstLine="709"/>
        <w:jc w:val="both"/>
        <w:rPr>
          <w:sz w:val="28"/>
          <w:szCs w:val="28"/>
        </w:rPr>
      </w:pPr>
      <w:r>
        <w:rPr>
          <w:sz w:val="28"/>
          <w:szCs w:val="28"/>
        </w:rPr>
        <w:t>В. вид компьютерной атаки, направленный на выведение системы из строя;</w:t>
      </w:r>
    </w:p>
    <w:p w14:paraId="61BF331D" w14:textId="77777777" w:rsidR="001E3379" w:rsidRDefault="001E3379" w:rsidP="001E3379">
      <w:pPr>
        <w:spacing w:line="276" w:lineRule="auto"/>
        <w:ind w:firstLine="709"/>
        <w:jc w:val="both"/>
        <w:rPr>
          <w:sz w:val="28"/>
          <w:szCs w:val="28"/>
        </w:rPr>
      </w:pPr>
      <w:r>
        <w:rPr>
          <w:sz w:val="28"/>
          <w:szCs w:val="28"/>
        </w:rPr>
        <w:t>Г. посягательство на интернет-ресурсы известных компаний с целью завладениях персональными данными пользователей.</w:t>
      </w:r>
    </w:p>
    <w:p w14:paraId="7F18C0A4" w14:textId="77777777" w:rsidR="001E3379" w:rsidRDefault="001E3379" w:rsidP="001E3379">
      <w:pPr>
        <w:spacing w:line="276" w:lineRule="auto"/>
        <w:ind w:firstLine="709"/>
        <w:rPr>
          <w:sz w:val="28"/>
          <w:szCs w:val="28"/>
        </w:rPr>
      </w:pPr>
    </w:p>
    <w:p w14:paraId="73A33D00" w14:textId="77777777" w:rsidR="001E3379" w:rsidRPr="00B7773B" w:rsidRDefault="001E3379" w:rsidP="001E3379">
      <w:pPr>
        <w:shd w:val="clear" w:color="auto" w:fill="F2F2F2" w:themeFill="background1" w:themeFillShade="F2"/>
        <w:spacing w:line="360" w:lineRule="auto"/>
        <w:ind w:firstLine="709"/>
        <w:jc w:val="both"/>
        <w:rPr>
          <w:b/>
          <w:bCs/>
          <w:sz w:val="28"/>
          <w:szCs w:val="28"/>
        </w:rPr>
      </w:pPr>
      <w:r w:rsidRPr="00FD37F0">
        <w:rPr>
          <w:b/>
          <w:bCs/>
          <w:sz w:val="28"/>
          <w:szCs w:val="28"/>
        </w:rPr>
        <w:t>10.</w:t>
      </w:r>
      <w:r w:rsidRPr="00662F92">
        <w:rPr>
          <w:b/>
          <w:bCs/>
          <w:sz w:val="28"/>
          <w:szCs w:val="28"/>
        </w:rPr>
        <w:t xml:space="preserve"> </w:t>
      </w:r>
      <w:r w:rsidRPr="00B7773B">
        <w:rPr>
          <w:b/>
          <w:bCs/>
          <w:sz w:val="28"/>
          <w:szCs w:val="28"/>
        </w:rPr>
        <w:t xml:space="preserve">Определите цели </w:t>
      </w:r>
      <w:r>
        <w:rPr>
          <w:b/>
          <w:bCs/>
          <w:sz w:val="28"/>
          <w:szCs w:val="28"/>
        </w:rPr>
        <w:t>фишинга</w:t>
      </w:r>
      <w:r w:rsidRPr="00B7773B">
        <w:rPr>
          <w:b/>
          <w:bCs/>
          <w:sz w:val="28"/>
          <w:szCs w:val="28"/>
        </w:rPr>
        <w:t xml:space="preserve"> (возможно несколько вариантов ответа):</w:t>
      </w:r>
    </w:p>
    <w:p w14:paraId="586818B8" w14:textId="77777777" w:rsidR="001E3379" w:rsidRDefault="001E3379" w:rsidP="001E3379">
      <w:pPr>
        <w:spacing w:line="276" w:lineRule="auto"/>
        <w:ind w:firstLine="709"/>
        <w:jc w:val="both"/>
        <w:rPr>
          <w:sz w:val="28"/>
          <w:szCs w:val="28"/>
        </w:rPr>
      </w:pPr>
      <w:r>
        <w:rPr>
          <w:sz w:val="28"/>
          <w:szCs w:val="28"/>
        </w:rPr>
        <w:t>А. заражение</w:t>
      </w:r>
      <w:r w:rsidRPr="00E20E25">
        <w:rPr>
          <w:sz w:val="28"/>
          <w:szCs w:val="28"/>
        </w:rPr>
        <w:t xml:space="preserve"> устройств</w:t>
      </w:r>
      <w:r>
        <w:rPr>
          <w:sz w:val="28"/>
          <w:szCs w:val="28"/>
        </w:rPr>
        <w:t>а</w:t>
      </w:r>
      <w:r w:rsidRPr="00E20E25">
        <w:rPr>
          <w:sz w:val="28"/>
          <w:szCs w:val="28"/>
        </w:rPr>
        <w:t xml:space="preserve"> вредоносным ПО;</w:t>
      </w:r>
    </w:p>
    <w:p w14:paraId="2C891E17" w14:textId="77777777" w:rsidR="001E3379" w:rsidRDefault="001E3379" w:rsidP="001E3379">
      <w:pPr>
        <w:spacing w:line="276" w:lineRule="auto"/>
        <w:ind w:firstLine="709"/>
        <w:jc w:val="both"/>
        <w:rPr>
          <w:sz w:val="28"/>
          <w:szCs w:val="28"/>
        </w:rPr>
      </w:pPr>
      <w:r>
        <w:rPr>
          <w:sz w:val="28"/>
          <w:szCs w:val="28"/>
        </w:rPr>
        <w:t xml:space="preserve">Б.  </w:t>
      </w:r>
      <w:r w:rsidRPr="00E20E25">
        <w:rPr>
          <w:sz w:val="28"/>
          <w:szCs w:val="28"/>
        </w:rPr>
        <w:t>пох</w:t>
      </w:r>
      <w:r>
        <w:rPr>
          <w:sz w:val="28"/>
          <w:szCs w:val="28"/>
        </w:rPr>
        <w:t>ищение</w:t>
      </w:r>
      <w:r w:rsidRPr="00E20E25">
        <w:rPr>
          <w:sz w:val="28"/>
          <w:szCs w:val="28"/>
        </w:rPr>
        <w:t xml:space="preserve"> конфиденциальн</w:t>
      </w:r>
      <w:r>
        <w:rPr>
          <w:sz w:val="28"/>
          <w:szCs w:val="28"/>
        </w:rPr>
        <w:t>ой</w:t>
      </w:r>
      <w:r w:rsidRPr="00E20E25">
        <w:rPr>
          <w:sz w:val="28"/>
          <w:szCs w:val="28"/>
        </w:rPr>
        <w:t xml:space="preserve"> информаци</w:t>
      </w:r>
      <w:r>
        <w:rPr>
          <w:sz w:val="28"/>
          <w:szCs w:val="28"/>
        </w:rPr>
        <w:t>и;</w:t>
      </w:r>
    </w:p>
    <w:p w14:paraId="23542AA1" w14:textId="77777777" w:rsidR="001E3379" w:rsidRPr="00E20E25" w:rsidRDefault="001E3379" w:rsidP="001E3379">
      <w:pPr>
        <w:spacing w:line="276" w:lineRule="auto"/>
        <w:ind w:firstLine="709"/>
        <w:jc w:val="both"/>
        <w:rPr>
          <w:sz w:val="28"/>
          <w:szCs w:val="28"/>
        </w:rPr>
      </w:pPr>
      <w:r>
        <w:rPr>
          <w:sz w:val="28"/>
          <w:szCs w:val="28"/>
        </w:rPr>
        <w:t>В. побуждение лица к совершению преступления;</w:t>
      </w:r>
    </w:p>
    <w:p w14:paraId="6EF426E5" w14:textId="77777777" w:rsidR="001E3379" w:rsidRDefault="001E3379" w:rsidP="001E3379">
      <w:pPr>
        <w:spacing w:line="276" w:lineRule="auto"/>
        <w:ind w:firstLine="709"/>
        <w:jc w:val="both"/>
        <w:rPr>
          <w:sz w:val="28"/>
          <w:szCs w:val="28"/>
        </w:rPr>
      </w:pPr>
      <w:r>
        <w:rPr>
          <w:sz w:val="28"/>
          <w:szCs w:val="28"/>
        </w:rPr>
        <w:t>Г. получение доступа к персональным данным и</w:t>
      </w:r>
      <w:r w:rsidRPr="00E20E25">
        <w:rPr>
          <w:sz w:val="28"/>
          <w:szCs w:val="28"/>
        </w:rPr>
        <w:t xml:space="preserve"> учетным записям</w:t>
      </w:r>
      <w:r>
        <w:rPr>
          <w:sz w:val="28"/>
          <w:szCs w:val="28"/>
        </w:rPr>
        <w:t>;</w:t>
      </w:r>
    </w:p>
    <w:p w14:paraId="2785192D" w14:textId="77777777" w:rsidR="001E3379" w:rsidRDefault="001E3379" w:rsidP="001E3379">
      <w:pPr>
        <w:spacing w:line="276" w:lineRule="auto"/>
        <w:ind w:firstLine="709"/>
        <w:jc w:val="both"/>
        <w:rPr>
          <w:sz w:val="28"/>
          <w:szCs w:val="28"/>
        </w:rPr>
      </w:pPr>
      <w:r>
        <w:rPr>
          <w:sz w:val="28"/>
          <w:szCs w:val="28"/>
        </w:rPr>
        <w:t>Д. нарушение работы интернет-ресурса.</w:t>
      </w:r>
    </w:p>
    <w:p w14:paraId="3823A219" w14:textId="77777777" w:rsidR="001E3379" w:rsidRDefault="001E3379" w:rsidP="001E3379">
      <w:pPr>
        <w:spacing w:line="276" w:lineRule="auto"/>
        <w:ind w:firstLine="709"/>
        <w:jc w:val="both"/>
        <w:rPr>
          <w:sz w:val="28"/>
          <w:szCs w:val="28"/>
        </w:rPr>
      </w:pPr>
    </w:p>
    <w:p w14:paraId="4A0E6F40" w14:textId="77777777" w:rsidR="001E3379" w:rsidRPr="00607C20" w:rsidRDefault="001E3379" w:rsidP="001E3379">
      <w:pPr>
        <w:shd w:val="clear" w:color="auto" w:fill="F2F2F2" w:themeFill="background1" w:themeFillShade="F2"/>
        <w:spacing w:line="360" w:lineRule="auto"/>
        <w:ind w:firstLine="709"/>
        <w:jc w:val="both"/>
        <w:rPr>
          <w:b/>
          <w:bCs/>
          <w:sz w:val="28"/>
          <w:szCs w:val="28"/>
        </w:rPr>
      </w:pPr>
      <w:r w:rsidRPr="00607C20">
        <w:rPr>
          <w:b/>
          <w:bCs/>
          <w:sz w:val="28"/>
          <w:szCs w:val="28"/>
        </w:rPr>
        <w:t>11. «Антифишинг» - это:</w:t>
      </w:r>
    </w:p>
    <w:p w14:paraId="26CEBFBF" w14:textId="77777777" w:rsidR="001E3379" w:rsidRDefault="001E3379" w:rsidP="001E3379">
      <w:pPr>
        <w:spacing w:line="276" w:lineRule="auto"/>
        <w:ind w:firstLine="709"/>
        <w:jc w:val="both"/>
        <w:rPr>
          <w:sz w:val="28"/>
          <w:szCs w:val="28"/>
        </w:rPr>
      </w:pPr>
      <w:r>
        <w:rPr>
          <w:sz w:val="28"/>
          <w:szCs w:val="28"/>
        </w:rPr>
        <w:t>А. скоординированная деятельность уполномоченных субъектов, направленная на противодействие распространению фишинга и устранение последствий фишинговых атак в Российской Федерации;</w:t>
      </w:r>
    </w:p>
    <w:p w14:paraId="649EBF87" w14:textId="77777777" w:rsidR="001E3379" w:rsidRDefault="001E3379" w:rsidP="001E3379">
      <w:pPr>
        <w:spacing w:line="276" w:lineRule="auto"/>
        <w:ind w:firstLine="709"/>
        <w:jc w:val="both"/>
        <w:rPr>
          <w:sz w:val="28"/>
          <w:szCs w:val="28"/>
        </w:rPr>
      </w:pPr>
      <w:r>
        <w:rPr>
          <w:sz w:val="28"/>
          <w:szCs w:val="28"/>
        </w:rPr>
        <w:t>Б. объединенная система противодействия фишингу;</w:t>
      </w:r>
    </w:p>
    <w:p w14:paraId="39268046" w14:textId="77777777" w:rsidR="001E3379" w:rsidRDefault="001E3379" w:rsidP="001E3379">
      <w:pPr>
        <w:spacing w:line="276" w:lineRule="auto"/>
        <w:ind w:firstLine="709"/>
        <w:jc w:val="both"/>
        <w:rPr>
          <w:sz w:val="28"/>
          <w:szCs w:val="28"/>
        </w:rPr>
      </w:pPr>
      <w:r>
        <w:rPr>
          <w:sz w:val="28"/>
          <w:szCs w:val="28"/>
        </w:rPr>
        <w:lastRenderedPageBreak/>
        <w:t>В.</w:t>
      </w:r>
      <w:r w:rsidRPr="00607C20">
        <w:rPr>
          <w:sz w:val="28"/>
          <w:szCs w:val="28"/>
        </w:rPr>
        <w:t xml:space="preserve"> </w:t>
      </w:r>
      <w:r>
        <w:rPr>
          <w:sz w:val="28"/>
          <w:szCs w:val="28"/>
        </w:rPr>
        <w:t xml:space="preserve">информационная система, предназначенная </w:t>
      </w:r>
      <w:r w:rsidRPr="001A3BEF">
        <w:rPr>
          <w:sz w:val="28"/>
          <w:szCs w:val="28"/>
        </w:rPr>
        <w:t>автоматизации и повышения эффективности процессов сбора, систематизации, обработки, анализа и хранения сведений о фишинговых ресурсах и фишинговой активности на территории Российской Федерации</w:t>
      </w:r>
      <w:r>
        <w:rPr>
          <w:sz w:val="28"/>
          <w:szCs w:val="28"/>
        </w:rPr>
        <w:t>;</w:t>
      </w:r>
    </w:p>
    <w:p w14:paraId="1513DC4B" w14:textId="77777777" w:rsidR="001E3379" w:rsidRDefault="001E3379" w:rsidP="001E3379">
      <w:pPr>
        <w:spacing w:line="276" w:lineRule="auto"/>
        <w:ind w:firstLine="709"/>
        <w:jc w:val="both"/>
        <w:rPr>
          <w:sz w:val="28"/>
          <w:szCs w:val="28"/>
        </w:rPr>
      </w:pPr>
      <w:r>
        <w:rPr>
          <w:sz w:val="28"/>
          <w:szCs w:val="28"/>
        </w:rPr>
        <w:t>Г. программное обеспечение, позволяющее осуществлять анализ сайтов на предмет выявления признаков фишинга и их блокировку.</w:t>
      </w:r>
    </w:p>
    <w:p w14:paraId="35F6DB13" w14:textId="77777777" w:rsidR="001E3379" w:rsidRDefault="001E3379" w:rsidP="001E3379">
      <w:pPr>
        <w:spacing w:line="276" w:lineRule="auto"/>
        <w:ind w:firstLine="709"/>
        <w:jc w:val="both"/>
        <w:rPr>
          <w:sz w:val="28"/>
          <w:szCs w:val="28"/>
        </w:rPr>
      </w:pPr>
    </w:p>
    <w:p w14:paraId="5A3F39B9" w14:textId="77777777" w:rsidR="001E3379" w:rsidRPr="00636554" w:rsidRDefault="001E3379" w:rsidP="001E3379">
      <w:pPr>
        <w:shd w:val="clear" w:color="auto" w:fill="F2F2F2" w:themeFill="background1" w:themeFillShade="F2"/>
        <w:spacing w:line="360" w:lineRule="auto"/>
        <w:ind w:firstLine="709"/>
        <w:jc w:val="both"/>
        <w:rPr>
          <w:b/>
          <w:bCs/>
          <w:sz w:val="28"/>
          <w:szCs w:val="28"/>
        </w:rPr>
      </w:pPr>
      <w:r w:rsidRPr="00636554">
        <w:rPr>
          <w:b/>
          <w:bCs/>
          <w:sz w:val="28"/>
          <w:szCs w:val="28"/>
        </w:rPr>
        <w:t>12. В течение какого срока операторы связи должны хранить информацию о фактах приема, передачи, доставки и (или) обработки сообщений?</w:t>
      </w:r>
    </w:p>
    <w:p w14:paraId="46965588" w14:textId="77777777" w:rsidR="001E3379" w:rsidRDefault="001E3379" w:rsidP="001E3379">
      <w:pPr>
        <w:spacing w:line="276" w:lineRule="auto"/>
        <w:ind w:firstLine="709"/>
        <w:jc w:val="both"/>
        <w:rPr>
          <w:sz w:val="28"/>
          <w:szCs w:val="28"/>
        </w:rPr>
      </w:pPr>
      <w:r>
        <w:rPr>
          <w:sz w:val="28"/>
          <w:szCs w:val="28"/>
        </w:rPr>
        <w:t>А. б</w:t>
      </w:r>
      <w:r w:rsidRPr="00636554">
        <w:rPr>
          <w:sz w:val="28"/>
          <w:szCs w:val="28"/>
        </w:rPr>
        <w:t>ессрочно</w:t>
      </w:r>
      <w:r>
        <w:rPr>
          <w:sz w:val="28"/>
          <w:szCs w:val="28"/>
        </w:rPr>
        <w:t>;</w:t>
      </w:r>
    </w:p>
    <w:p w14:paraId="105C2EC1" w14:textId="77777777" w:rsidR="001E3379" w:rsidRDefault="001E3379" w:rsidP="001E3379">
      <w:pPr>
        <w:spacing w:line="276" w:lineRule="auto"/>
        <w:ind w:firstLine="709"/>
        <w:jc w:val="both"/>
        <w:rPr>
          <w:sz w:val="28"/>
          <w:szCs w:val="28"/>
        </w:rPr>
      </w:pPr>
      <w:r>
        <w:rPr>
          <w:sz w:val="28"/>
          <w:szCs w:val="28"/>
        </w:rPr>
        <w:t>Б. п</w:t>
      </w:r>
      <w:r w:rsidRPr="00636554">
        <w:rPr>
          <w:sz w:val="28"/>
          <w:szCs w:val="28"/>
        </w:rPr>
        <w:t>о своему усмотрению</w:t>
      </w:r>
      <w:r>
        <w:rPr>
          <w:sz w:val="28"/>
          <w:szCs w:val="28"/>
        </w:rPr>
        <w:t>;</w:t>
      </w:r>
    </w:p>
    <w:p w14:paraId="3B7A6E9E" w14:textId="77777777" w:rsidR="001E3379" w:rsidRDefault="001E3379" w:rsidP="001E3379">
      <w:pPr>
        <w:spacing w:line="276" w:lineRule="auto"/>
        <w:ind w:firstLine="709"/>
        <w:jc w:val="both"/>
        <w:rPr>
          <w:sz w:val="28"/>
          <w:szCs w:val="28"/>
        </w:rPr>
      </w:pPr>
      <w:r w:rsidRPr="00636554">
        <w:rPr>
          <w:sz w:val="28"/>
          <w:szCs w:val="28"/>
        </w:rPr>
        <w:t>В</w:t>
      </w:r>
      <w:r>
        <w:rPr>
          <w:sz w:val="28"/>
          <w:szCs w:val="28"/>
        </w:rPr>
        <w:t>.</w:t>
      </w:r>
      <w:r w:rsidRPr="00636554">
        <w:rPr>
          <w:sz w:val="28"/>
          <w:szCs w:val="28"/>
        </w:rPr>
        <w:t xml:space="preserve"> течение срока, установленного ст. 64 ФЗ </w:t>
      </w:r>
      <w:r>
        <w:rPr>
          <w:sz w:val="28"/>
          <w:szCs w:val="28"/>
        </w:rPr>
        <w:t>«</w:t>
      </w:r>
      <w:r w:rsidRPr="00636554">
        <w:rPr>
          <w:sz w:val="28"/>
          <w:szCs w:val="28"/>
        </w:rPr>
        <w:t>О связи</w:t>
      </w:r>
      <w:r>
        <w:rPr>
          <w:sz w:val="28"/>
          <w:szCs w:val="28"/>
        </w:rPr>
        <w:t>»;</w:t>
      </w:r>
    </w:p>
    <w:p w14:paraId="62F26855" w14:textId="77777777" w:rsidR="001E3379" w:rsidRDefault="001E3379" w:rsidP="001E3379">
      <w:pPr>
        <w:spacing w:line="276" w:lineRule="auto"/>
        <w:ind w:firstLine="709"/>
        <w:jc w:val="both"/>
        <w:rPr>
          <w:sz w:val="28"/>
          <w:szCs w:val="28"/>
        </w:rPr>
      </w:pPr>
      <w:r>
        <w:rPr>
          <w:sz w:val="28"/>
          <w:szCs w:val="28"/>
        </w:rPr>
        <w:t>Г. у</w:t>
      </w:r>
      <w:r w:rsidRPr="00636554">
        <w:rPr>
          <w:sz w:val="28"/>
          <w:szCs w:val="28"/>
        </w:rPr>
        <w:t xml:space="preserve"> операторов связи нет соответствующей обязанности</w:t>
      </w:r>
      <w:r>
        <w:rPr>
          <w:sz w:val="28"/>
          <w:szCs w:val="28"/>
        </w:rPr>
        <w:t>.</w:t>
      </w:r>
    </w:p>
    <w:p w14:paraId="089962EB" w14:textId="77777777" w:rsidR="001E3379" w:rsidRDefault="001E3379" w:rsidP="001E3379">
      <w:pPr>
        <w:spacing w:line="276" w:lineRule="auto"/>
        <w:ind w:firstLine="709"/>
        <w:jc w:val="both"/>
        <w:rPr>
          <w:sz w:val="28"/>
          <w:szCs w:val="28"/>
        </w:rPr>
      </w:pPr>
    </w:p>
    <w:p w14:paraId="7F748345" w14:textId="77777777" w:rsidR="001E3379" w:rsidRDefault="001E3379" w:rsidP="001E3379">
      <w:pPr>
        <w:spacing w:line="276" w:lineRule="auto"/>
        <w:ind w:firstLine="709"/>
        <w:jc w:val="both"/>
        <w:rPr>
          <w:sz w:val="28"/>
          <w:szCs w:val="28"/>
        </w:rPr>
      </w:pPr>
    </w:p>
    <w:p w14:paraId="33DCED39" w14:textId="77777777" w:rsidR="001E3379" w:rsidRPr="00FC5E46" w:rsidRDefault="001E3379" w:rsidP="001E3379">
      <w:pPr>
        <w:shd w:val="clear" w:color="auto" w:fill="F2F2F2" w:themeFill="background1" w:themeFillShade="F2"/>
        <w:spacing w:line="360" w:lineRule="auto"/>
        <w:ind w:firstLine="709"/>
        <w:jc w:val="both"/>
        <w:rPr>
          <w:b/>
          <w:bCs/>
          <w:sz w:val="28"/>
          <w:szCs w:val="28"/>
        </w:rPr>
      </w:pPr>
      <w:r w:rsidRPr="00FC5E46">
        <w:rPr>
          <w:b/>
          <w:bCs/>
          <w:sz w:val="28"/>
          <w:szCs w:val="28"/>
        </w:rPr>
        <w:t>13. Антифрод-системы применяются банками для …</w:t>
      </w:r>
    </w:p>
    <w:p w14:paraId="3D8560A0" w14:textId="77777777" w:rsidR="001E3379" w:rsidRPr="00FC5E46" w:rsidRDefault="001E3379" w:rsidP="001E3379">
      <w:pPr>
        <w:spacing w:line="276" w:lineRule="auto"/>
        <w:ind w:firstLine="709"/>
        <w:jc w:val="both"/>
        <w:rPr>
          <w:sz w:val="28"/>
          <w:szCs w:val="28"/>
        </w:rPr>
      </w:pPr>
      <w:r>
        <w:rPr>
          <w:sz w:val="28"/>
          <w:szCs w:val="28"/>
        </w:rPr>
        <w:t>А. з</w:t>
      </w:r>
      <w:r w:rsidRPr="00FC5E46">
        <w:rPr>
          <w:sz w:val="28"/>
          <w:szCs w:val="28"/>
        </w:rPr>
        <w:t>ащиты денежных операций в банкоматах</w:t>
      </w:r>
      <w:r>
        <w:rPr>
          <w:sz w:val="28"/>
          <w:szCs w:val="28"/>
        </w:rPr>
        <w:t>;</w:t>
      </w:r>
    </w:p>
    <w:p w14:paraId="40D8A774" w14:textId="77777777" w:rsidR="001E3379" w:rsidRDefault="001E3379" w:rsidP="001E3379">
      <w:pPr>
        <w:spacing w:line="276" w:lineRule="auto"/>
        <w:ind w:firstLine="709"/>
        <w:jc w:val="both"/>
        <w:rPr>
          <w:sz w:val="28"/>
          <w:szCs w:val="28"/>
        </w:rPr>
      </w:pPr>
      <w:r>
        <w:rPr>
          <w:sz w:val="28"/>
          <w:szCs w:val="28"/>
        </w:rPr>
        <w:t>Б. о</w:t>
      </w:r>
      <w:r w:rsidRPr="00FC5E46">
        <w:rPr>
          <w:sz w:val="28"/>
          <w:szCs w:val="28"/>
        </w:rPr>
        <w:t>бнаружения несанкционированного доступа к персональным данным</w:t>
      </w:r>
      <w:r>
        <w:rPr>
          <w:sz w:val="28"/>
          <w:szCs w:val="28"/>
        </w:rPr>
        <w:t>;</w:t>
      </w:r>
    </w:p>
    <w:p w14:paraId="529CD200" w14:textId="77777777" w:rsidR="001E3379" w:rsidRPr="00FC5E46" w:rsidRDefault="001E3379" w:rsidP="001E3379">
      <w:pPr>
        <w:spacing w:line="276" w:lineRule="auto"/>
        <w:ind w:firstLine="709"/>
        <w:jc w:val="both"/>
        <w:rPr>
          <w:sz w:val="28"/>
          <w:szCs w:val="28"/>
        </w:rPr>
      </w:pPr>
      <w:r>
        <w:rPr>
          <w:sz w:val="28"/>
          <w:szCs w:val="28"/>
        </w:rPr>
        <w:t>В. з</w:t>
      </w:r>
      <w:r w:rsidRPr="00FC5E46">
        <w:rPr>
          <w:sz w:val="28"/>
          <w:szCs w:val="28"/>
        </w:rPr>
        <w:t>ащиты любых денежных операций, в том числе совершенных в онлайн-режиме</w:t>
      </w:r>
      <w:r>
        <w:rPr>
          <w:sz w:val="28"/>
          <w:szCs w:val="28"/>
        </w:rPr>
        <w:t>;</w:t>
      </w:r>
    </w:p>
    <w:p w14:paraId="65312111" w14:textId="77777777" w:rsidR="001E3379" w:rsidRDefault="001E3379" w:rsidP="001E3379">
      <w:pPr>
        <w:spacing w:line="276" w:lineRule="auto"/>
        <w:ind w:firstLine="709"/>
        <w:jc w:val="both"/>
        <w:rPr>
          <w:sz w:val="28"/>
          <w:szCs w:val="28"/>
        </w:rPr>
      </w:pPr>
      <w:r>
        <w:rPr>
          <w:sz w:val="28"/>
          <w:szCs w:val="28"/>
        </w:rPr>
        <w:t>Г. с</w:t>
      </w:r>
      <w:r w:rsidRPr="00FC5E46">
        <w:rPr>
          <w:sz w:val="28"/>
          <w:szCs w:val="28"/>
        </w:rPr>
        <w:t xml:space="preserve">овершения преступлений в сфере </w:t>
      </w:r>
      <w:r>
        <w:rPr>
          <w:sz w:val="28"/>
          <w:szCs w:val="28"/>
        </w:rPr>
        <w:t>информационно-телекоммуникационных технологий.</w:t>
      </w:r>
    </w:p>
    <w:p w14:paraId="28CE6590" w14:textId="77777777" w:rsidR="001E3379" w:rsidRDefault="001E3379" w:rsidP="001E3379">
      <w:pPr>
        <w:spacing w:line="276" w:lineRule="auto"/>
        <w:ind w:firstLine="709"/>
        <w:jc w:val="both"/>
        <w:rPr>
          <w:sz w:val="28"/>
          <w:szCs w:val="28"/>
        </w:rPr>
      </w:pPr>
    </w:p>
    <w:p w14:paraId="111B1DBB" w14:textId="77777777" w:rsidR="001E3379" w:rsidRDefault="001E3379" w:rsidP="001E3379">
      <w:pPr>
        <w:spacing w:line="276" w:lineRule="auto"/>
        <w:ind w:firstLine="709"/>
        <w:jc w:val="both"/>
        <w:rPr>
          <w:sz w:val="28"/>
          <w:szCs w:val="28"/>
        </w:rPr>
      </w:pPr>
    </w:p>
    <w:p w14:paraId="58504F4C" w14:textId="77777777" w:rsidR="001E3379" w:rsidRPr="00FC5E46" w:rsidRDefault="001E3379" w:rsidP="001E3379">
      <w:pPr>
        <w:shd w:val="clear" w:color="auto" w:fill="F2F2F2" w:themeFill="background1" w:themeFillShade="F2"/>
        <w:spacing w:line="360" w:lineRule="auto"/>
        <w:ind w:firstLine="709"/>
        <w:jc w:val="both"/>
        <w:rPr>
          <w:b/>
          <w:bCs/>
          <w:sz w:val="28"/>
          <w:szCs w:val="28"/>
        </w:rPr>
      </w:pPr>
      <w:r w:rsidRPr="00FC5E46">
        <w:rPr>
          <w:b/>
          <w:bCs/>
          <w:sz w:val="28"/>
          <w:szCs w:val="28"/>
        </w:rPr>
        <w:t>14. Вредоносная компьютерная программа – это:</w:t>
      </w:r>
    </w:p>
    <w:p w14:paraId="1BFEF193" w14:textId="77777777" w:rsidR="001E3379" w:rsidRPr="00FC5E46" w:rsidRDefault="001E3379" w:rsidP="001E3379">
      <w:pPr>
        <w:spacing w:line="276" w:lineRule="auto"/>
        <w:ind w:firstLine="709"/>
        <w:jc w:val="both"/>
        <w:rPr>
          <w:sz w:val="28"/>
          <w:szCs w:val="28"/>
        </w:rPr>
      </w:pPr>
      <w:r>
        <w:rPr>
          <w:sz w:val="28"/>
          <w:szCs w:val="28"/>
        </w:rPr>
        <w:t>А. к</w:t>
      </w:r>
      <w:r w:rsidRPr="00FC5E46">
        <w:rPr>
          <w:sz w:val="28"/>
          <w:szCs w:val="28"/>
        </w:rPr>
        <w:t>омпьютерная программа либо иная компьютерная информация, которая предназначена для несанкционированного уничтожения, блокирования, модификации, копирования компьютерной информации или нейтрализации средств ее защиты</w:t>
      </w:r>
      <w:r>
        <w:rPr>
          <w:sz w:val="28"/>
          <w:szCs w:val="28"/>
        </w:rPr>
        <w:t>;</w:t>
      </w:r>
    </w:p>
    <w:p w14:paraId="1E865B83" w14:textId="77777777" w:rsidR="001E3379" w:rsidRPr="00FC5E46" w:rsidRDefault="001E3379" w:rsidP="001E3379">
      <w:pPr>
        <w:spacing w:line="276" w:lineRule="auto"/>
        <w:ind w:firstLine="709"/>
        <w:jc w:val="both"/>
        <w:rPr>
          <w:sz w:val="28"/>
          <w:szCs w:val="28"/>
        </w:rPr>
      </w:pPr>
      <w:r>
        <w:rPr>
          <w:sz w:val="28"/>
          <w:szCs w:val="28"/>
        </w:rPr>
        <w:t>Б. ч</w:t>
      </w:r>
      <w:r w:rsidRPr="00FC5E46">
        <w:rPr>
          <w:sz w:val="28"/>
          <w:szCs w:val="28"/>
        </w:rPr>
        <w:t>асть сайта, доступ к которой осуществляется по указателю, состоящему из доменного имени и символов, определенных владельцев</w:t>
      </w:r>
      <w:r>
        <w:rPr>
          <w:sz w:val="28"/>
          <w:szCs w:val="28"/>
        </w:rPr>
        <w:t>;</w:t>
      </w:r>
    </w:p>
    <w:p w14:paraId="23717287" w14:textId="77777777" w:rsidR="001E3379" w:rsidRPr="00FC5E46" w:rsidRDefault="001E3379" w:rsidP="001E3379">
      <w:pPr>
        <w:spacing w:line="276" w:lineRule="auto"/>
        <w:ind w:firstLine="709"/>
        <w:jc w:val="both"/>
        <w:rPr>
          <w:sz w:val="28"/>
          <w:szCs w:val="28"/>
        </w:rPr>
      </w:pPr>
      <w:r>
        <w:rPr>
          <w:sz w:val="28"/>
          <w:szCs w:val="28"/>
        </w:rPr>
        <w:t>В. с</w:t>
      </w:r>
      <w:r w:rsidRPr="00FC5E46">
        <w:rPr>
          <w:sz w:val="28"/>
          <w:szCs w:val="28"/>
        </w:rPr>
        <w:t xml:space="preserve">овокупность программ для ЭВМ и иной информации, содержащейся в информационной системе, доступ к которой обеспечивается посредством информационно-телекоммуникационной сети по доменным </w:t>
      </w:r>
      <w:r w:rsidRPr="00FC5E46">
        <w:rPr>
          <w:sz w:val="28"/>
          <w:szCs w:val="28"/>
        </w:rPr>
        <w:lastRenderedPageBreak/>
        <w:t>именам и (или) по сетевым адресам, позволяющим идентифицировать сайты в этой сети</w:t>
      </w:r>
      <w:r>
        <w:rPr>
          <w:sz w:val="28"/>
          <w:szCs w:val="28"/>
        </w:rPr>
        <w:t>;</w:t>
      </w:r>
    </w:p>
    <w:p w14:paraId="524378E3" w14:textId="77777777" w:rsidR="001E3379" w:rsidRDefault="001E3379" w:rsidP="001E3379">
      <w:pPr>
        <w:spacing w:line="276" w:lineRule="auto"/>
        <w:ind w:firstLine="709"/>
        <w:jc w:val="both"/>
        <w:rPr>
          <w:sz w:val="28"/>
          <w:szCs w:val="28"/>
        </w:rPr>
      </w:pPr>
      <w:r>
        <w:rPr>
          <w:sz w:val="28"/>
          <w:szCs w:val="28"/>
        </w:rPr>
        <w:t>Г. о</w:t>
      </w:r>
      <w:r w:rsidRPr="00FC5E46">
        <w:rPr>
          <w:sz w:val="28"/>
          <w:szCs w:val="28"/>
        </w:rPr>
        <w:t>бозначение символами, предназначенное для адресации сайтов в сети Интернет в целях обеспечения доступа к информации, которая в ней размещена</w:t>
      </w:r>
      <w:r>
        <w:rPr>
          <w:sz w:val="28"/>
          <w:szCs w:val="28"/>
        </w:rPr>
        <w:t>.</w:t>
      </w:r>
    </w:p>
    <w:p w14:paraId="5C789126" w14:textId="77777777" w:rsidR="001E3379" w:rsidRPr="00FC728D" w:rsidRDefault="001E3379" w:rsidP="001E3379">
      <w:pPr>
        <w:spacing w:line="276" w:lineRule="auto"/>
        <w:ind w:firstLine="709"/>
        <w:jc w:val="both"/>
        <w:rPr>
          <w:sz w:val="28"/>
          <w:szCs w:val="28"/>
        </w:rPr>
      </w:pPr>
    </w:p>
    <w:p w14:paraId="186547EF" w14:textId="77777777" w:rsidR="001E3379" w:rsidRPr="00FC5E46" w:rsidRDefault="001E3379" w:rsidP="001E3379">
      <w:pPr>
        <w:shd w:val="clear" w:color="auto" w:fill="F2F2F2" w:themeFill="background1" w:themeFillShade="F2"/>
        <w:spacing w:line="360" w:lineRule="auto"/>
        <w:ind w:firstLine="709"/>
        <w:jc w:val="both"/>
        <w:rPr>
          <w:b/>
          <w:bCs/>
          <w:sz w:val="28"/>
          <w:szCs w:val="28"/>
        </w:rPr>
      </w:pPr>
      <w:r w:rsidRPr="00FC5E46">
        <w:rPr>
          <w:b/>
          <w:bCs/>
          <w:sz w:val="28"/>
          <w:szCs w:val="28"/>
        </w:rPr>
        <w:t>15. Программ</w:t>
      </w:r>
      <w:r>
        <w:rPr>
          <w:b/>
          <w:bCs/>
          <w:sz w:val="28"/>
          <w:szCs w:val="28"/>
        </w:rPr>
        <w:t>а</w:t>
      </w:r>
      <w:r w:rsidRPr="00FC5E46">
        <w:rPr>
          <w:b/>
          <w:bCs/>
          <w:sz w:val="28"/>
          <w:szCs w:val="28"/>
        </w:rPr>
        <w:t>-вымогател</w:t>
      </w:r>
      <w:r>
        <w:rPr>
          <w:b/>
          <w:bCs/>
          <w:sz w:val="28"/>
          <w:szCs w:val="28"/>
        </w:rPr>
        <w:t>ь</w:t>
      </w:r>
      <w:r w:rsidRPr="00FC5E46">
        <w:rPr>
          <w:b/>
          <w:bCs/>
          <w:sz w:val="28"/>
          <w:szCs w:val="28"/>
        </w:rPr>
        <w:t xml:space="preserve"> – это:</w:t>
      </w:r>
    </w:p>
    <w:p w14:paraId="0085493C" w14:textId="77777777" w:rsidR="001E3379" w:rsidRDefault="001E3379" w:rsidP="001E3379">
      <w:pPr>
        <w:spacing w:line="276" w:lineRule="auto"/>
        <w:ind w:firstLine="709"/>
        <w:jc w:val="both"/>
        <w:rPr>
          <w:sz w:val="28"/>
          <w:szCs w:val="28"/>
        </w:rPr>
      </w:pPr>
      <w:r>
        <w:rPr>
          <w:sz w:val="28"/>
          <w:szCs w:val="28"/>
        </w:rPr>
        <w:t>А. ф</w:t>
      </w:r>
      <w:r w:rsidRPr="009B3C7A">
        <w:rPr>
          <w:sz w:val="28"/>
          <w:szCs w:val="28"/>
        </w:rPr>
        <w:t>орма кибератаки на веб-системы с целью выведения их из строя или затруднения доступа к ним для пользователей путем подачи большого количества запросов, превышающих пропускную</w:t>
      </w:r>
      <w:r>
        <w:rPr>
          <w:sz w:val="28"/>
          <w:szCs w:val="28"/>
        </w:rPr>
        <w:t xml:space="preserve"> </w:t>
      </w:r>
      <w:r w:rsidRPr="009B3C7A">
        <w:rPr>
          <w:sz w:val="28"/>
          <w:szCs w:val="28"/>
        </w:rPr>
        <w:t>способность сети</w:t>
      </w:r>
      <w:r>
        <w:rPr>
          <w:sz w:val="28"/>
          <w:szCs w:val="28"/>
        </w:rPr>
        <w:t>;</w:t>
      </w:r>
    </w:p>
    <w:p w14:paraId="1457391F" w14:textId="77777777" w:rsidR="001E3379" w:rsidRDefault="001E3379" w:rsidP="001E3379">
      <w:pPr>
        <w:spacing w:line="276" w:lineRule="auto"/>
        <w:ind w:firstLine="709"/>
        <w:jc w:val="both"/>
        <w:rPr>
          <w:sz w:val="28"/>
          <w:szCs w:val="28"/>
        </w:rPr>
      </w:pPr>
      <w:r>
        <w:rPr>
          <w:sz w:val="28"/>
          <w:szCs w:val="28"/>
        </w:rPr>
        <w:t xml:space="preserve">Б. </w:t>
      </w:r>
      <w:r w:rsidRPr="009B3C7A">
        <w:rPr>
          <w:sz w:val="28"/>
          <w:szCs w:val="28"/>
        </w:rPr>
        <w:t>вредоносн</w:t>
      </w:r>
      <w:r>
        <w:rPr>
          <w:sz w:val="28"/>
          <w:szCs w:val="28"/>
        </w:rPr>
        <w:t>ая</w:t>
      </w:r>
      <w:r w:rsidRPr="009B3C7A">
        <w:rPr>
          <w:sz w:val="28"/>
          <w:szCs w:val="28"/>
        </w:rPr>
        <w:t xml:space="preserve"> программ</w:t>
      </w:r>
      <w:r>
        <w:rPr>
          <w:sz w:val="28"/>
          <w:szCs w:val="28"/>
        </w:rPr>
        <w:t>а</w:t>
      </w:r>
      <w:r w:rsidRPr="009B3C7A">
        <w:rPr>
          <w:sz w:val="28"/>
          <w:szCs w:val="28"/>
        </w:rPr>
        <w:t>, предназначенн</w:t>
      </w:r>
      <w:r>
        <w:rPr>
          <w:sz w:val="28"/>
          <w:szCs w:val="28"/>
        </w:rPr>
        <w:t>ая</w:t>
      </w:r>
      <w:r w:rsidRPr="009B3C7A">
        <w:rPr>
          <w:sz w:val="28"/>
          <w:szCs w:val="28"/>
        </w:rPr>
        <w:t xml:space="preserve"> для взятия систем, файлов и/или данных пользователей в заложники и возвращения контроля пользователям только после выплаты выкупа;</w:t>
      </w:r>
    </w:p>
    <w:p w14:paraId="71372830" w14:textId="77777777" w:rsidR="001E3379" w:rsidRDefault="001E3379" w:rsidP="001E3379">
      <w:pPr>
        <w:spacing w:line="276" w:lineRule="auto"/>
        <w:ind w:firstLine="709"/>
        <w:jc w:val="both"/>
        <w:rPr>
          <w:sz w:val="28"/>
          <w:szCs w:val="28"/>
        </w:rPr>
      </w:pPr>
      <w:r>
        <w:rPr>
          <w:sz w:val="28"/>
          <w:szCs w:val="28"/>
        </w:rPr>
        <w:t>В. компьютерная атака, направленная на перехват данных пользователя с целью совершения последующего хищения;</w:t>
      </w:r>
    </w:p>
    <w:p w14:paraId="6C0D9B2E" w14:textId="77777777" w:rsidR="001E3379" w:rsidRPr="00F844C9" w:rsidRDefault="001E3379" w:rsidP="001E3379">
      <w:pPr>
        <w:spacing w:line="276" w:lineRule="auto"/>
        <w:ind w:firstLine="709"/>
        <w:jc w:val="both"/>
        <w:rPr>
          <w:sz w:val="28"/>
          <w:szCs w:val="28"/>
        </w:rPr>
      </w:pPr>
      <w:r>
        <w:rPr>
          <w:sz w:val="28"/>
          <w:szCs w:val="28"/>
        </w:rPr>
        <w:t>Г. программа, предназначенная для хищения денежных средств в автоматическом режиме.</w:t>
      </w:r>
    </w:p>
    <w:p w14:paraId="0138CC4D" w14:textId="77777777" w:rsidR="00A23428" w:rsidRDefault="00A23428" w:rsidP="0009089D">
      <w:pPr>
        <w:spacing w:line="276" w:lineRule="auto"/>
        <w:ind w:firstLine="709"/>
        <w:jc w:val="center"/>
        <w:rPr>
          <w:rFonts w:cs="Times New Roman"/>
          <w:b/>
          <w:sz w:val="28"/>
          <w:szCs w:val="28"/>
          <w:lang w:eastAsia="ru-RU"/>
        </w:rPr>
      </w:pPr>
    </w:p>
    <w:p w14:paraId="2533F6AF" w14:textId="5A35C276" w:rsidR="00A23428" w:rsidRPr="00A23428" w:rsidRDefault="00A23428" w:rsidP="00A23428">
      <w:pPr>
        <w:spacing w:line="276" w:lineRule="auto"/>
        <w:ind w:firstLine="709"/>
        <w:jc w:val="both"/>
        <w:rPr>
          <w:rFonts w:cs="Times New Roman"/>
          <w:sz w:val="28"/>
          <w:szCs w:val="28"/>
          <w:lang w:eastAsia="ru-RU"/>
        </w:rPr>
      </w:pPr>
      <w:r w:rsidRPr="00A23428">
        <w:rPr>
          <w:rFonts w:cs="Times New Roman"/>
          <w:sz w:val="28"/>
          <w:szCs w:val="28"/>
          <w:lang w:eastAsia="ru-RU"/>
        </w:rPr>
        <w:t xml:space="preserve">При проведении текущего контроля </w:t>
      </w:r>
      <w:proofErr w:type="gramStart"/>
      <w:r w:rsidRPr="00A23428">
        <w:rPr>
          <w:rFonts w:cs="Times New Roman"/>
          <w:sz w:val="28"/>
          <w:szCs w:val="28"/>
          <w:lang w:eastAsia="ru-RU"/>
        </w:rPr>
        <w:t>обучающемуся</w:t>
      </w:r>
      <w:proofErr w:type="gramEnd"/>
      <w:r w:rsidRPr="00A23428">
        <w:rPr>
          <w:rFonts w:cs="Times New Roman"/>
          <w:sz w:val="28"/>
          <w:szCs w:val="28"/>
          <w:lang w:eastAsia="ru-RU"/>
        </w:rPr>
        <w:t xml:space="preserve"> необходимо решить предложенные ситуационные задачи</w:t>
      </w:r>
      <w:r>
        <w:rPr>
          <w:rFonts w:cs="Times New Roman"/>
          <w:sz w:val="28"/>
          <w:szCs w:val="28"/>
          <w:lang w:eastAsia="ru-RU"/>
        </w:rPr>
        <w:t>.</w:t>
      </w:r>
    </w:p>
    <w:p w14:paraId="7B026043" w14:textId="77777777" w:rsidR="00A23428" w:rsidRDefault="00A23428" w:rsidP="0009089D">
      <w:pPr>
        <w:spacing w:line="276" w:lineRule="auto"/>
        <w:ind w:firstLine="709"/>
        <w:jc w:val="center"/>
        <w:rPr>
          <w:rFonts w:cs="Times New Roman"/>
          <w:b/>
          <w:sz w:val="28"/>
          <w:szCs w:val="28"/>
          <w:lang w:eastAsia="ru-RU"/>
        </w:rPr>
      </w:pPr>
    </w:p>
    <w:p w14:paraId="7FC0064C" w14:textId="38F745AD" w:rsidR="0009089D" w:rsidRPr="007D31D2" w:rsidRDefault="0009089D" w:rsidP="0009089D">
      <w:pPr>
        <w:spacing w:line="276" w:lineRule="auto"/>
        <w:ind w:firstLine="709"/>
        <w:jc w:val="center"/>
        <w:rPr>
          <w:rFonts w:cs="Times New Roman"/>
          <w:b/>
          <w:sz w:val="28"/>
          <w:szCs w:val="28"/>
          <w:lang w:eastAsia="ru-RU"/>
        </w:rPr>
      </w:pPr>
      <w:r w:rsidRPr="007D31D2">
        <w:rPr>
          <w:rFonts w:cs="Times New Roman"/>
          <w:b/>
          <w:sz w:val="28"/>
          <w:szCs w:val="28"/>
          <w:lang w:eastAsia="ru-RU"/>
        </w:rPr>
        <w:t>Примерный перечень ситуационных задач</w:t>
      </w:r>
    </w:p>
    <w:p w14:paraId="04BE7CFC" w14:textId="77777777" w:rsidR="0009089D" w:rsidRPr="00815869" w:rsidRDefault="0009089D" w:rsidP="0009089D">
      <w:pPr>
        <w:spacing w:line="276" w:lineRule="auto"/>
        <w:ind w:firstLine="709"/>
        <w:rPr>
          <w:rFonts w:cs="Times New Roman"/>
          <w:b/>
          <w:sz w:val="28"/>
          <w:szCs w:val="28"/>
          <w:lang w:eastAsia="ru-RU"/>
        </w:rPr>
      </w:pPr>
    </w:p>
    <w:p w14:paraId="32D81674" w14:textId="0F7A73A6" w:rsidR="00A3352D" w:rsidRPr="00A3352D" w:rsidRDefault="00A3352D" w:rsidP="00A3352D">
      <w:pPr>
        <w:pStyle w:val="a9"/>
        <w:numPr>
          <w:ilvl w:val="0"/>
          <w:numId w:val="7"/>
        </w:numPr>
        <w:ind w:left="0" w:firstLine="851"/>
        <w:jc w:val="both"/>
        <w:rPr>
          <w:rFonts w:eastAsia="Calibri" w:cs="Times New Roman"/>
          <w:sz w:val="28"/>
          <w:szCs w:val="28"/>
        </w:rPr>
      </w:pPr>
      <w:r w:rsidRPr="00A3352D">
        <w:rPr>
          <w:rFonts w:eastAsia="Calibri" w:cs="Times New Roman"/>
          <w:sz w:val="28"/>
          <w:szCs w:val="28"/>
        </w:rPr>
        <w:t xml:space="preserve">Марков Н.С., находясь дома и используя свой персональный компьютер </w:t>
      </w:r>
      <w:r w:rsidRPr="00A3352D">
        <w:rPr>
          <w:rFonts w:eastAsia="Calibri" w:cs="Times New Roman"/>
          <w:sz w:val="28"/>
          <w:szCs w:val="28"/>
          <w:lang w:val="en-US"/>
        </w:rPr>
        <w:t>HP</w:t>
      </w:r>
      <w:r w:rsidRPr="00A3352D">
        <w:rPr>
          <w:rFonts w:eastAsia="Calibri" w:cs="Times New Roman"/>
          <w:sz w:val="28"/>
          <w:szCs w:val="28"/>
        </w:rPr>
        <w:t xml:space="preserve"> </w:t>
      </w:r>
      <w:r w:rsidRPr="00A3352D">
        <w:rPr>
          <w:rFonts w:eastAsia="Calibri" w:cs="Times New Roman"/>
          <w:sz w:val="28"/>
          <w:szCs w:val="28"/>
          <w:lang w:val="en-US"/>
        </w:rPr>
        <w:t>F</w:t>
      </w:r>
      <w:r w:rsidRPr="00A3352D">
        <w:rPr>
          <w:rFonts w:eastAsia="Calibri" w:cs="Times New Roman"/>
          <w:sz w:val="28"/>
          <w:szCs w:val="28"/>
        </w:rPr>
        <w:t>120 и информационно- телекоммуникационную сеть «Интернет» осуществлял просмотр интернет- ресурсов и узнал о компьютерной программе «Следопыт», предназначенной для несанкционированного копирования компьютерной информации, ее функционал включает такие возможности, как перехват смс- сообщений, включение микрофона для записи звука вокруг телефона, чтение личных сообщений и отслеживание телефонный переговоров. При этом ничего не выдает наличие программы в телефоне. Вследствие чего у Маркова Н. С. Возник преступный умысел, направленный на извлечение дохода путем распространения данной компьютерной программы. После глобального изучения функционала вредоносной программы «Следопыт» Марков Н. С. осуществил установку данной программы на свой ПК.</w:t>
      </w:r>
    </w:p>
    <w:p w14:paraId="26E23616" w14:textId="77777777" w:rsidR="00A3352D" w:rsidRDefault="00A3352D" w:rsidP="00A3352D">
      <w:pPr>
        <w:ind w:firstLine="851"/>
        <w:contextualSpacing/>
        <w:jc w:val="both"/>
        <w:rPr>
          <w:rFonts w:eastAsia="Calibri" w:cs="Times New Roman"/>
          <w:sz w:val="28"/>
          <w:szCs w:val="28"/>
        </w:rPr>
      </w:pPr>
      <w:r w:rsidRPr="0029429E">
        <w:rPr>
          <w:rFonts w:eastAsia="Calibri" w:cs="Times New Roman"/>
          <w:sz w:val="28"/>
          <w:szCs w:val="28"/>
        </w:rPr>
        <w:t xml:space="preserve">Спустя некоторое время Марков Н. С. разместил объявление на сайте </w:t>
      </w:r>
      <w:r w:rsidRPr="002628F7">
        <w:rPr>
          <w:rFonts w:eastAsia="Calibri" w:cs="Times New Roman"/>
          <w:sz w:val="28"/>
          <w:szCs w:val="28"/>
        </w:rPr>
        <w:t>https://m.avito.ru о возможности «взломать телефон любой сложности, прослушать переговоры</w:t>
      </w:r>
      <w:r w:rsidRPr="0029429E">
        <w:rPr>
          <w:rFonts w:eastAsia="Calibri" w:cs="Times New Roman"/>
          <w:sz w:val="28"/>
          <w:szCs w:val="28"/>
        </w:rPr>
        <w:t xml:space="preserve">, прочитать личные смс» за денежное вознаграждение. </w:t>
      </w:r>
    </w:p>
    <w:p w14:paraId="4F41AA94" w14:textId="77777777" w:rsidR="00A3352D" w:rsidRDefault="00A3352D" w:rsidP="00A3352D">
      <w:pPr>
        <w:ind w:firstLine="851"/>
        <w:contextualSpacing/>
        <w:jc w:val="both"/>
        <w:rPr>
          <w:rFonts w:eastAsia="Calibri" w:cs="Times New Roman"/>
          <w:sz w:val="28"/>
          <w:szCs w:val="28"/>
        </w:rPr>
      </w:pPr>
      <w:r w:rsidRPr="0029429E">
        <w:rPr>
          <w:rFonts w:eastAsia="Calibri" w:cs="Times New Roman"/>
          <w:sz w:val="28"/>
          <w:szCs w:val="28"/>
        </w:rPr>
        <w:lastRenderedPageBreak/>
        <w:t>К Макарову Н. С обратился Шустриков Е</w:t>
      </w:r>
      <w:r>
        <w:rPr>
          <w:rFonts w:eastAsia="Calibri" w:cs="Times New Roman"/>
          <w:sz w:val="28"/>
          <w:szCs w:val="28"/>
        </w:rPr>
        <w:t>.В.</w:t>
      </w:r>
      <w:r w:rsidRPr="0029429E">
        <w:rPr>
          <w:rFonts w:eastAsia="Calibri" w:cs="Times New Roman"/>
          <w:sz w:val="28"/>
          <w:szCs w:val="28"/>
        </w:rPr>
        <w:t xml:space="preserve"> с просьбой установить данную программу на телефон своей девушки с целью прочтения личных сообщений и изобличения ее в измене, так как у него имеются подозрения на данный счет. </w:t>
      </w:r>
    </w:p>
    <w:p w14:paraId="2539DFA3" w14:textId="77777777" w:rsidR="00A3352D" w:rsidRPr="0029429E" w:rsidRDefault="00A3352D" w:rsidP="00A3352D">
      <w:pPr>
        <w:ind w:firstLine="851"/>
        <w:contextualSpacing/>
        <w:jc w:val="both"/>
        <w:rPr>
          <w:rFonts w:eastAsia="Calibri" w:cs="Times New Roman"/>
          <w:sz w:val="28"/>
          <w:szCs w:val="28"/>
        </w:rPr>
      </w:pPr>
      <w:r w:rsidRPr="0029429E">
        <w:rPr>
          <w:rFonts w:eastAsia="Calibri" w:cs="Times New Roman"/>
          <w:sz w:val="28"/>
          <w:szCs w:val="28"/>
        </w:rPr>
        <w:t>Спустя несколько дней Макаров Н. С. установил программу «Следопыт» на телефон девушки, за что получил денежное вознаграждение в размере 9.000 рублей, которые Шустриков Е. В. перечислил на личный счет Макарова Н. С. в банке.</w:t>
      </w:r>
    </w:p>
    <w:p w14:paraId="38452AF6" w14:textId="77777777" w:rsidR="00A3352D" w:rsidRPr="00741363" w:rsidRDefault="00A3352D" w:rsidP="00A3352D">
      <w:pPr>
        <w:ind w:firstLine="851"/>
        <w:contextualSpacing/>
        <w:jc w:val="both"/>
        <w:rPr>
          <w:rFonts w:eastAsia="Times New Roman" w:cs="Times New Roman"/>
          <w:b/>
          <w:bCs/>
          <w:color w:val="000000"/>
          <w:sz w:val="28"/>
          <w:szCs w:val="28"/>
          <w:lang w:eastAsia="ru-RU"/>
        </w:rPr>
      </w:pPr>
      <w:r w:rsidRPr="00741363">
        <w:rPr>
          <w:rFonts w:eastAsia="Times New Roman" w:cs="Times New Roman"/>
          <w:b/>
          <w:bCs/>
          <w:color w:val="000000"/>
          <w:sz w:val="28"/>
          <w:szCs w:val="28"/>
          <w:lang w:eastAsia="ru-RU"/>
        </w:rPr>
        <w:t>Задание:</w:t>
      </w:r>
    </w:p>
    <w:p w14:paraId="508DE26D" w14:textId="77777777" w:rsidR="00A3352D" w:rsidRPr="005E6825" w:rsidRDefault="00A3352D" w:rsidP="00A3352D">
      <w:pPr>
        <w:pStyle w:val="11"/>
        <w:ind w:firstLine="851"/>
        <w:contextualSpacing/>
        <w:jc w:val="both"/>
        <w:rPr>
          <w:rFonts w:ascii="Times New Roman" w:eastAsia="Calibri" w:hAnsi="Times New Roman"/>
          <w:sz w:val="28"/>
          <w:szCs w:val="28"/>
        </w:rPr>
      </w:pPr>
      <w:r w:rsidRPr="0029429E">
        <w:rPr>
          <w:rFonts w:ascii="Times New Roman" w:eastAsia="Times New Roman" w:hAnsi="Times New Roman"/>
          <w:color w:val="000000"/>
          <w:sz w:val="28"/>
          <w:szCs w:val="28"/>
        </w:rPr>
        <w:t xml:space="preserve">1. </w:t>
      </w:r>
      <w:r>
        <w:rPr>
          <w:rFonts w:ascii="Times New Roman" w:eastAsia="Calibri" w:hAnsi="Times New Roman"/>
          <w:sz w:val="28"/>
          <w:szCs w:val="28"/>
        </w:rPr>
        <w:t>Дайте юридическую оценку.</w:t>
      </w:r>
    </w:p>
    <w:p w14:paraId="6E345F3D" w14:textId="77777777" w:rsidR="00A3352D" w:rsidRPr="00F201C9" w:rsidRDefault="00A3352D" w:rsidP="00A3352D">
      <w:pPr>
        <w:pStyle w:val="11"/>
        <w:ind w:firstLine="851"/>
        <w:contextualSpacing/>
        <w:jc w:val="both"/>
        <w:rPr>
          <w:rFonts w:ascii="Times New Roman" w:eastAsia="Calibri" w:hAnsi="Times New Roman"/>
          <w:sz w:val="28"/>
          <w:szCs w:val="28"/>
        </w:rPr>
      </w:pPr>
      <w:r w:rsidRPr="00F201C9">
        <w:rPr>
          <w:rFonts w:ascii="Times New Roman" w:eastAsia="Calibri" w:hAnsi="Times New Roman"/>
          <w:sz w:val="28"/>
          <w:szCs w:val="28"/>
        </w:rPr>
        <w:t>2. Опишите последовательный алгоритм первоначальных следственных действий и оперативно-розыскных мероприятий.</w:t>
      </w:r>
    </w:p>
    <w:p w14:paraId="6A3699B9" w14:textId="77777777" w:rsidR="00A3352D" w:rsidRPr="00F201C9" w:rsidRDefault="00A3352D" w:rsidP="00A3352D">
      <w:pPr>
        <w:ind w:firstLine="851"/>
        <w:contextualSpacing/>
        <w:jc w:val="both"/>
        <w:rPr>
          <w:rFonts w:eastAsia="Times New Roman" w:cs="Times New Roman"/>
          <w:sz w:val="28"/>
          <w:szCs w:val="28"/>
          <w:lang w:eastAsia="ru-RU"/>
        </w:rPr>
      </w:pPr>
      <w:r w:rsidRPr="00F201C9">
        <w:rPr>
          <w:rFonts w:eastAsia="Times New Roman" w:cs="Times New Roman"/>
          <w:sz w:val="28"/>
          <w:szCs w:val="28"/>
          <w:lang w:eastAsia="ru-RU"/>
        </w:rPr>
        <w:t>3. Составьте примерный план первоначальных следственных действий уполномоченного органа</w:t>
      </w:r>
      <w:r>
        <w:rPr>
          <w:rFonts w:eastAsia="Times New Roman" w:cs="Times New Roman"/>
          <w:sz w:val="28"/>
          <w:szCs w:val="28"/>
          <w:lang w:eastAsia="ru-RU"/>
        </w:rPr>
        <w:t xml:space="preserve"> и организации взаимодействия</w:t>
      </w:r>
      <w:r w:rsidRPr="00F201C9">
        <w:rPr>
          <w:rFonts w:eastAsia="Times New Roman" w:cs="Times New Roman"/>
          <w:sz w:val="28"/>
          <w:szCs w:val="28"/>
          <w:lang w:eastAsia="ru-RU"/>
        </w:rPr>
        <w:t>.</w:t>
      </w:r>
    </w:p>
    <w:p w14:paraId="5AD77B74" w14:textId="77777777" w:rsidR="0009089D" w:rsidRDefault="0009089D" w:rsidP="0009089D">
      <w:pPr>
        <w:spacing w:line="276" w:lineRule="auto"/>
        <w:ind w:firstLine="709"/>
        <w:jc w:val="both"/>
        <w:rPr>
          <w:sz w:val="28"/>
          <w:szCs w:val="28"/>
        </w:rPr>
      </w:pPr>
    </w:p>
    <w:p w14:paraId="24C599B3" w14:textId="4777D27E" w:rsidR="00A3352D" w:rsidRPr="00A3352D" w:rsidRDefault="00A3352D" w:rsidP="00A3352D">
      <w:pPr>
        <w:pStyle w:val="a9"/>
        <w:numPr>
          <w:ilvl w:val="0"/>
          <w:numId w:val="7"/>
        </w:numPr>
        <w:tabs>
          <w:tab w:val="left" w:pos="1134"/>
          <w:tab w:val="left" w:pos="6425"/>
        </w:tabs>
        <w:ind w:left="0" w:firstLine="851"/>
        <w:jc w:val="both"/>
        <w:rPr>
          <w:rFonts w:eastAsia="Calibri" w:cs="Times New Roman"/>
          <w:color w:val="000000"/>
          <w:sz w:val="28"/>
          <w:szCs w:val="28"/>
          <w:shd w:val="clear" w:color="auto" w:fill="FFFFFF"/>
        </w:rPr>
      </w:pPr>
      <w:r w:rsidRPr="00A3352D">
        <w:rPr>
          <w:rFonts w:eastAsia="Calibri" w:cs="Times New Roman"/>
          <w:color w:val="000000"/>
          <w:sz w:val="28"/>
          <w:szCs w:val="28"/>
          <w:shd w:val="clear" w:color="auto" w:fill="FFFFFF"/>
        </w:rPr>
        <w:t xml:space="preserve">10 марта текущего года гражданке Егоровой А.В. на принадлежащей ей номер +738281374 позвонил </w:t>
      </w:r>
      <w:proofErr w:type="spellStart"/>
      <w:r w:rsidRPr="00A3352D">
        <w:rPr>
          <w:rFonts w:eastAsia="Calibri" w:cs="Times New Roman"/>
          <w:color w:val="000000"/>
          <w:sz w:val="28"/>
          <w:szCs w:val="28"/>
          <w:shd w:val="clear" w:color="auto" w:fill="FFFFFF"/>
        </w:rPr>
        <w:t>Сиберов</w:t>
      </w:r>
      <w:proofErr w:type="spellEnd"/>
      <w:r w:rsidRPr="00A3352D">
        <w:rPr>
          <w:rFonts w:eastAsia="Calibri" w:cs="Times New Roman"/>
          <w:color w:val="000000"/>
          <w:sz w:val="28"/>
          <w:szCs w:val="28"/>
          <w:shd w:val="clear" w:color="auto" w:fill="FFFFFF"/>
        </w:rPr>
        <w:t xml:space="preserve"> Е.К., который представился сотрудником сотового оператора "Билайн". Сотрудник сказал Егоровой А.В., что у нее истекает срок действия договора на оказание услуг и порекомендовал продлить срок действия договора, для этого ей нужно было назвать код, который придет сейчас в смс-сообщение, Егорова А.В. назвала код, после этого неизвестный мужчина начал называть данные паспорта и других документов Егоровой А.В. После чего он сказал, что также при обновлении договора компания предлагает бесплатно установить антивирус, для этого нужно будет перейти по ссылке из смс-сообщения и установить антивирус на свой телефон. Егорова А.В. перешла по ссылке из смс-сообщения и установила программу </w:t>
      </w:r>
      <w:proofErr w:type="spellStart"/>
      <w:r w:rsidRPr="00A3352D">
        <w:rPr>
          <w:rFonts w:eastAsia="Calibri" w:cs="Times New Roman"/>
          <w:sz w:val="28"/>
          <w:szCs w:val="28"/>
          <w:lang w:val="en-US"/>
        </w:rPr>
        <w:t>Rustdeck</w:t>
      </w:r>
      <w:proofErr w:type="spellEnd"/>
      <w:r w:rsidRPr="00A3352D">
        <w:rPr>
          <w:rFonts w:eastAsia="Calibri" w:cs="Times New Roman"/>
          <w:sz w:val="28"/>
          <w:szCs w:val="28"/>
        </w:rPr>
        <w:t>, которая позволяет дистанционного управлять мобильным телефоном и получать онлайн-доступ к приложениям данного телефона.</w:t>
      </w:r>
      <w:r w:rsidRPr="00A3352D">
        <w:rPr>
          <w:rFonts w:eastAsia="Calibri" w:cs="Times New Roman"/>
          <w:color w:val="000000"/>
          <w:sz w:val="28"/>
          <w:szCs w:val="28"/>
          <w:shd w:val="clear" w:color="auto" w:fill="FFFFFF"/>
        </w:rPr>
        <w:t xml:space="preserve"> После установки программы Егоровой А.В. начали приходить смс-сообщения от различных банков о том, что ей одобрен кредит. Егорова А.В. начала заходить в приложения банков, таких как ВТБ, Сбербанк и Ренессанс, и увидела в уведомлениях, что ей одобрили кредиты, а так же были переведены денежные средства на неизвестный ей счет, также она попыталась зайти на сайт "</w:t>
      </w:r>
      <w:proofErr w:type="spellStart"/>
      <w:r w:rsidRPr="00A3352D">
        <w:rPr>
          <w:rFonts w:eastAsia="Calibri" w:cs="Times New Roman"/>
          <w:color w:val="000000"/>
          <w:sz w:val="28"/>
          <w:szCs w:val="28"/>
          <w:shd w:val="clear" w:color="auto" w:fill="FFFFFF"/>
        </w:rPr>
        <w:t>ГосУслуги</w:t>
      </w:r>
      <w:proofErr w:type="spellEnd"/>
      <w:r w:rsidRPr="00A3352D">
        <w:rPr>
          <w:rFonts w:eastAsia="Calibri" w:cs="Times New Roman"/>
          <w:color w:val="000000"/>
          <w:sz w:val="28"/>
          <w:szCs w:val="28"/>
          <w:shd w:val="clear" w:color="auto" w:fill="FFFFFF"/>
        </w:rPr>
        <w:t>" и поняла, что был изменен пароль и контрольный вопрос. После этого она пошла в МФЦ, чтобы восстановить доступ к "</w:t>
      </w:r>
      <w:proofErr w:type="spellStart"/>
      <w:r w:rsidRPr="00A3352D">
        <w:rPr>
          <w:rFonts w:eastAsia="Calibri" w:cs="Times New Roman"/>
          <w:color w:val="000000"/>
          <w:sz w:val="28"/>
          <w:szCs w:val="28"/>
          <w:shd w:val="clear" w:color="auto" w:fill="FFFFFF"/>
        </w:rPr>
        <w:t>ГосУслугам</w:t>
      </w:r>
      <w:proofErr w:type="spellEnd"/>
      <w:r w:rsidRPr="00A3352D">
        <w:rPr>
          <w:rFonts w:eastAsia="Calibri" w:cs="Times New Roman"/>
          <w:color w:val="000000"/>
          <w:sz w:val="28"/>
          <w:szCs w:val="28"/>
          <w:shd w:val="clear" w:color="auto" w:fill="FFFFFF"/>
        </w:rPr>
        <w:t xml:space="preserve">" и начала звонить в банки, чтобы отменить одобренные кредиты. </w:t>
      </w:r>
    </w:p>
    <w:p w14:paraId="4BA640AB" w14:textId="77777777" w:rsidR="00A3352D" w:rsidRPr="00741363" w:rsidRDefault="00A3352D" w:rsidP="00A3352D">
      <w:pPr>
        <w:ind w:firstLine="851"/>
        <w:contextualSpacing/>
        <w:jc w:val="both"/>
        <w:rPr>
          <w:rFonts w:eastAsia="Times New Roman" w:cs="Times New Roman"/>
          <w:b/>
          <w:bCs/>
          <w:color w:val="000000"/>
          <w:sz w:val="28"/>
          <w:szCs w:val="28"/>
          <w:lang w:eastAsia="ru-RU"/>
        </w:rPr>
      </w:pPr>
      <w:r w:rsidRPr="00741363">
        <w:rPr>
          <w:rFonts w:eastAsia="Times New Roman" w:cs="Times New Roman"/>
          <w:b/>
          <w:bCs/>
          <w:color w:val="000000"/>
          <w:sz w:val="28"/>
          <w:szCs w:val="28"/>
          <w:lang w:eastAsia="ru-RU"/>
        </w:rPr>
        <w:t>Задание:</w:t>
      </w:r>
    </w:p>
    <w:p w14:paraId="440BB564" w14:textId="77777777" w:rsidR="00A3352D" w:rsidRPr="005E6825" w:rsidRDefault="00A3352D" w:rsidP="00A3352D">
      <w:pPr>
        <w:pStyle w:val="11"/>
        <w:ind w:firstLine="851"/>
        <w:contextualSpacing/>
        <w:jc w:val="both"/>
        <w:rPr>
          <w:rFonts w:ascii="Times New Roman" w:eastAsia="Calibri" w:hAnsi="Times New Roman"/>
          <w:sz w:val="28"/>
          <w:szCs w:val="28"/>
        </w:rPr>
      </w:pPr>
      <w:r w:rsidRPr="0029429E">
        <w:rPr>
          <w:rFonts w:ascii="Times New Roman" w:eastAsia="Times New Roman" w:hAnsi="Times New Roman"/>
          <w:color w:val="000000"/>
          <w:sz w:val="28"/>
          <w:szCs w:val="28"/>
        </w:rPr>
        <w:t xml:space="preserve">1. </w:t>
      </w:r>
      <w:r>
        <w:rPr>
          <w:rFonts w:ascii="Times New Roman" w:eastAsia="Calibri" w:hAnsi="Times New Roman"/>
          <w:sz w:val="28"/>
          <w:szCs w:val="28"/>
        </w:rPr>
        <w:t>Дайте юридическую оценку.</w:t>
      </w:r>
    </w:p>
    <w:p w14:paraId="103A8BEE" w14:textId="77777777" w:rsidR="00A3352D" w:rsidRPr="00F201C9" w:rsidRDefault="00A3352D" w:rsidP="00A3352D">
      <w:pPr>
        <w:pStyle w:val="11"/>
        <w:ind w:firstLine="851"/>
        <w:contextualSpacing/>
        <w:jc w:val="both"/>
        <w:rPr>
          <w:rFonts w:ascii="Times New Roman" w:eastAsia="Calibri" w:hAnsi="Times New Roman"/>
          <w:sz w:val="28"/>
          <w:szCs w:val="28"/>
        </w:rPr>
      </w:pPr>
      <w:r w:rsidRPr="00F201C9">
        <w:rPr>
          <w:rFonts w:ascii="Times New Roman" w:eastAsia="Calibri" w:hAnsi="Times New Roman"/>
          <w:sz w:val="28"/>
          <w:szCs w:val="28"/>
        </w:rPr>
        <w:t>2. Опишите последовательный алгоритм первоначальных следственных действий и оперативно-розыскных мероприятий.</w:t>
      </w:r>
    </w:p>
    <w:p w14:paraId="3116F1B1" w14:textId="77777777" w:rsidR="00A3352D" w:rsidRDefault="00A3352D" w:rsidP="00A3352D">
      <w:pPr>
        <w:ind w:firstLine="851"/>
        <w:contextualSpacing/>
        <w:jc w:val="both"/>
        <w:rPr>
          <w:rFonts w:eastAsia="Times New Roman" w:cs="Times New Roman"/>
          <w:sz w:val="28"/>
          <w:szCs w:val="28"/>
          <w:lang w:eastAsia="ru-RU"/>
        </w:rPr>
      </w:pPr>
      <w:r w:rsidRPr="00F201C9">
        <w:rPr>
          <w:rFonts w:eastAsia="Times New Roman" w:cs="Times New Roman"/>
          <w:sz w:val="28"/>
          <w:szCs w:val="28"/>
          <w:lang w:eastAsia="ru-RU"/>
        </w:rPr>
        <w:t>3. Составьте примерный план первоначальных следственных действий уполномоченного органа</w:t>
      </w:r>
      <w:r>
        <w:rPr>
          <w:rFonts w:eastAsia="Times New Roman" w:cs="Times New Roman"/>
          <w:sz w:val="28"/>
          <w:szCs w:val="28"/>
          <w:lang w:eastAsia="ru-RU"/>
        </w:rPr>
        <w:t xml:space="preserve"> и организации взаимодействия</w:t>
      </w:r>
      <w:r w:rsidRPr="00F201C9">
        <w:rPr>
          <w:rFonts w:eastAsia="Times New Roman" w:cs="Times New Roman"/>
          <w:sz w:val="28"/>
          <w:szCs w:val="28"/>
          <w:lang w:eastAsia="ru-RU"/>
        </w:rPr>
        <w:t>.</w:t>
      </w:r>
    </w:p>
    <w:p w14:paraId="4AA9FB2F" w14:textId="77777777" w:rsidR="00A3352D" w:rsidRDefault="00A3352D" w:rsidP="0009089D">
      <w:pPr>
        <w:spacing w:line="276" w:lineRule="auto"/>
        <w:ind w:firstLine="709"/>
        <w:jc w:val="both"/>
        <w:rPr>
          <w:sz w:val="28"/>
          <w:szCs w:val="28"/>
        </w:rPr>
      </w:pPr>
    </w:p>
    <w:p w14:paraId="078DE211" w14:textId="37964DDE" w:rsidR="00A3352D" w:rsidRPr="00A3352D" w:rsidRDefault="00A3352D" w:rsidP="00A3352D">
      <w:pPr>
        <w:pStyle w:val="a9"/>
        <w:numPr>
          <w:ilvl w:val="0"/>
          <w:numId w:val="7"/>
        </w:numPr>
        <w:ind w:left="0" w:firstLine="851"/>
        <w:jc w:val="both"/>
        <w:rPr>
          <w:rFonts w:cs="Times New Roman"/>
          <w:color w:val="000000" w:themeColor="text1"/>
          <w:sz w:val="28"/>
          <w:szCs w:val="28"/>
        </w:rPr>
      </w:pPr>
      <w:r w:rsidRPr="00A3352D">
        <w:rPr>
          <w:rFonts w:cs="Times New Roman"/>
          <w:color w:val="000000" w:themeColor="text1"/>
          <w:sz w:val="28"/>
          <w:szCs w:val="28"/>
        </w:rPr>
        <w:lastRenderedPageBreak/>
        <w:t>В СУ МУ МВД России «Мытищинское» находится уголовное дело № 123… 443 возбужденное по ч. 4 ст. 159 УК РФ в отношении неустановленных лиц. Так Голованова М.А. 01.11 текущего года через сайт «100000001 ТУР» приобрела туристическую путевку в санаторий курорта «Манжерок» на двух взрослых, полный пансион, на 10 дней, без авиа (ж/д) билетов. Прибыв в день начала тура по адресу нахождения санатория и предоставив паспорта для регистрации в отделе заселения, забронированного и оплаченного номера на ее имя не оказалось. Сотрудники турагентства на телефонные звонки не ответили, сайт через который приобреталась, путевка был заблокирован. В связи с невозможностью повторной оплаты номера Голованова М.А. и ее супруг были вынуждены вернуться на территорию Московского региона, после чего последняя обратилась с заявлением в полицию. Ущерб от преступления составил 260 000 рублей.</w:t>
      </w:r>
    </w:p>
    <w:p w14:paraId="69265D8C" w14:textId="77777777" w:rsidR="00A3352D" w:rsidRDefault="00A3352D" w:rsidP="00A3352D">
      <w:pPr>
        <w:ind w:firstLine="851"/>
        <w:jc w:val="both"/>
        <w:rPr>
          <w:rFonts w:cs="Times New Roman"/>
          <w:b/>
          <w:bCs/>
          <w:color w:val="000000" w:themeColor="text1"/>
          <w:sz w:val="28"/>
          <w:szCs w:val="28"/>
        </w:rPr>
      </w:pPr>
      <w:r w:rsidRPr="004A49E6">
        <w:rPr>
          <w:rFonts w:cs="Times New Roman"/>
          <w:b/>
          <w:bCs/>
          <w:color w:val="000000" w:themeColor="text1"/>
          <w:sz w:val="28"/>
          <w:szCs w:val="28"/>
        </w:rPr>
        <w:t>Задание</w:t>
      </w:r>
      <w:r>
        <w:rPr>
          <w:rFonts w:cs="Times New Roman"/>
          <w:b/>
          <w:bCs/>
          <w:color w:val="000000" w:themeColor="text1"/>
          <w:sz w:val="28"/>
          <w:szCs w:val="28"/>
        </w:rPr>
        <w:t>:</w:t>
      </w:r>
    </w:p>
    <w:p w14:paraId="7FDFA69C" w14:textId="77777777" w:rsidR="00A3352D" w:rsidRDefault="00A3352D" w:rsidP="00A3352D">
      <w:pPr>
        <w:ind w:firstLine="851"/>
        <w:jc w:val="both"/>
        <w:rPr>
          <w:rFonts w:cs="Times New Roman"/>
          <w:color w:val="000000" w:themeColor="text1"/>
          <w:sz w:val="28"/>
          <w:szCs w:val="28"/>
        </w:rPr>
      </w:pPr>
      <w:r>
        <w:rPr>
          <w:rFonts w:cs="Times New Roman"/>
          <w:b/>
          <w:bCs/>
          <w:color w:val="000000" w:themeColor="text1"/>
          <w:sz w:val="28"/>
          <w:szCs w:val="28"/>
        </w:rPr>
        <w:t>1. </w:t>
      </w:r>
      <w:r w:rsidRPr="004A49E6">
        <w:rPr>
          <w:rFonts w:cs="Times New Roman"/>
          <w:color w:val="000000" w:themeColor="text1"/>
          <w:sz w:val="28"/>
          <w:szCs w:val="28"/>
        </w:rPr>
        <w:t>Какие процессуальные и следственные действия необходимо выполнить должностному лицу, осуществляющему предварительное следствие по уголовному делу.</w:t>
      </w:r>
    </w:p>
    <w:p w14:paraId="4207BE4F" w14:textId="77777777" w:rsidR="00A3352D" w:rsidRDefault="00A3352D" w:rsidP="00A3352D">
      <w:pPr>
        <w:ind w:firstLine="851"/>
        <w:jc w:val="both"/>
        <w:rPr>
          <w:rFonts w:cs="Times New Roman"/>
          <w:color w:val="000000" w:themeColor="text1"/>
          <w:sz w:val="28"/>
          <w:szCs w:val="28"/>
        </w:rPr>
      </w:pPr>
      <w:r>
        <w:rPr>
          <w:rFonts w:cs="Times New Roman"/>
          <w:color w:val="000000" w:themeColor="text1"/>
          <w:sz w:val="28"/>
          <w:szCs w:val="28"/>
        </w:rPr>
        <w:t>2. </w:t>
      </w:r>
      <w:r w:rsidRPr="004A49E6">
        <w:rPr>
          <w:rFonts w:cs="Times New Roman"/>
          <w:color w:val="000000" w:themeColor="text1"/>
          <w:sz w:val="28"/>
          <w:szCs w:val="28"/>
        </w:rPr>
        <w:t>Составьте запрос о предоставление интересующей органы следствия информации о сайте «100000001 ТУР»</w:t>
      </w:r>
      <w:r>
        <w:rPr>
          <w:rFonts w:cs="Times New Roman"/>
          <w:color w:val="000000" w:themeColor="text1"/>
          <w:sz w:val="28"/>
          <w:szCs w:val="28"/>
        </w:rPr>
        <w:t>.</w:t>
      </w:r>
    </w:p>
    <w:p w14:paraId="3E1CBE7B" w14:textId="77777777" w:rsidR="00A3352D" w:rsidRDefault="00A3352D" w:rsidP="00A3352D">
      <w:pPr>
        <w:ind w:firstLine="851"/>
        <w:jc w:val="both"/>
        <w:rPr>
          <w:rFonts w:cs="Times New Roman"/>
          <w:color w:val="000000" w:themeColor="text1"/>
          <w:sz w:val="28"/>
          <w:szCs w:val="28"/>
        </w:rPr>
      </w:pPr>
      <w:r>
        <w:rPr>
          <w:rFonts w:cs="Times New Roman"/>
          <w:color w:val="000000" w:themeColor="text1"/>
          <w:sz w:val="28"/>
          <w:szCs w:val="28"/>
        </w:rPr>
        <w:t>3. </w:t>
      </w:r>
      <w:r w:rsidRPr="004A49E6">
        <w:rPr>
          <w:rFonts w:cs="Times New Roman"/>
          <w:color w:val="000000" w:themeColor="text1"/>
          <w:sz w:val="28"/>
          <w:szCs w:val="28"/>
        </w:rPr>
        <w:t>Составьте фрагмент осмотра сайта со слов «Осмотром установлено»</w:t>
      </w:r>
      <w:r>
        <w:rPr>
          <w:rFonts w:cs="Times New Roman"/>
          <w:color w:val="000000" w:themeColor="text1"/>
          <w:sz w:val="28"/>
          <w:szCs w:val="28"/>
        </w:rPr>
        <w:t>.</w:t>
      </w:r>
    </w:p>
    <w:p w14:paraId="6FC45018" w14:textId="77777777" w:rsidR="00A3352D" w:rsidRDefault="00A3352D" w:rsidP="00A3352D">
      <w:pPr>
        <w:ind w:firstLine="851"/>
        <w:jc w:val="both"/>
        <w:rPr>
          <w:rFonts w:cs="Times New Roman"/>
          <w:color w:val="000000" w:themeColor="text1"/>
          <w:sz w:val="28"/>
          <w:szCs w:val="28"/>
        </w:rPr>
      </w:pPr>
      <w:r>
        <w:rPr>
          <w:rFonts w:cs="Times New Roman"/>
          <w:color w:val="000000" w:themeColor="text1"/>
          <w:sz w:val="28"/>
          <w:szCs w:val="28"/>
        </w:rPr>
        <w:t>4. </w:t>
      </w:r>
      <w:r w:rsidRPr="004A49E6">
        <w:rPr>
          <w:rFonts w:cs="Times New Roman"/>
          <w:color w:val="000000" w:themeColor="text1"/>
          <w:sz w:val="28"/>
          <w:szCs w:val="28"/>
        </w:rPr>
        <w:t>Какие оперативно-розыскные мероприятия будут проводиться с целью установления лиц, совершивших указанное преступление</w:t>
      </w:r>
      <w:r>
        <w:rPr>
          <w:rFonts w:cs="Times New Roman"/>
          <w:color w:val="000000" w:themeColor="text1"/>
          <w:sz w:val="28"/>
          <w:szCs w:val="28"/>
        </w:rPr>
        <w:t>.</w:t>
      </w:r>
    </w:p>
    <w:p w14:paraId="594199A2" w14:textId="77777777" w:rsidR="00A3352D" w:rsidRPr="004A49E6" w:rsidRDefault="00A3352D" w:rsidP="00A3352D">
      <w:pPr>
        <w:ind w:firstLine="851"/>
        <w:jc w:val="both"/>
        <w:rPr>
          <w:rFonts w:cs="Times New Roman"/>
          <w:b/>
          <w:bCs/>
          <w:color w:val="000000" w:themeColor="text1"/>
          <w:sz w:val="28"/>
          <w:szCs w:val="28"/>
        </w:rPr>
      </w:pPr>
      <w:r>
        <w:rPr>
          <w:rFonts w:cs="Times New Roman"/>
          <w:color w:val="000000" w:themeColor="text1"/>
          <w:sz w:val="28"/>
          <w:szCs w:val="28"/>
        </w:rPr>
        <w:t>5. </w:t>
      </w:r>
      <w:r w:rsidRPr="004A49E6">
        <w:rPr>
          <w:rFonts w:cs="Times New Roman"/>
          <w:color w:val="000000" w:themeColor="text1"/>
          <w:sz w:val="28"/>
          <w:szCs w:val="28"/>
        </w:rPr>
        <w:t>В случае установления фигурантов уголовного дела, какие вопросы подлежат выяснению (составьте список вопросов не менее 20).</w:t>
      </w:r>
    </w:p>
    <w:p w14:paraId="1855364F" w14:textId="77777777" w:rsidR="00A3352D" w:rsidRDefault="00A3352D" w:rsidP="0009089D">
      <w:pPr>
        <w:spacing w:line="276" w:lineRule="auto"/>
        <w:ind w:firstLine="709"/>
        <w:jc w:val="both"/>
        <w:rPr>
          <w:sz w:val="28"/>
          <w:szCs w:val="28"/>
        </w:rPr>
      </w:pPr>
    </w:p>
    <w:p w14:paraId="646D4175" w14:textId="77777777" w:rsidR="00A3352D" w:rsidRDefault="00A3352D" w:rsidP="0009089D">
      <w:pPr>
        <w:spacing w:line="276" w:lineRule="auto"/>
        <w:ind w:firstLine="709"/>
        <w:jc w:val="both"/>
        <w:rPr>
          <w:sz w:val="28"/>
          <w:szCs w:val="28"/>
        </w:rPr>
      </w:pPr>
    </w:p>
    <w:p w14:paraId="7E3A4DAC" w14:textId="77777777" w:rsidR="00A3352D" w:rsidRDefault="00A3352D" w:rsidP="0009089D">
      <w:pPr>
        <w:spacing w:line="276" w:lineRule="auto"/>
        <w:ind w:firstLine="709"/>
        <w:jc w:val="both"/>
        <w:rPr>
          <w:sz w:val="28"/>
          <w:szCs w:val="28"/>
        </w:rPr>
      </w:pPr>
    </w:p>
    <w:p w14:paraId="4903BE4C" w14:textId="77777777" w:rsidR="00A3352D" w:rsidRDefault="00A3352D" w:rsidP="0009089D">
      <w:pPr>
        <w:spacing w:line="276" w:lineRule="auto"/>
        <w:ind w:firstLine="709"/>
        <w:jc w:val="both"/>
        <w:rPr>
          <w:sz w:val="28"/>
          <w:szCs w:val="28"/>
        </w:rPr>
      </w:pPr>
    </w:p>
    <w:p w14:paraId="3C9F3C68" w14:textId="77777777" w:rsidR="00A3352D" w:rsidRDefault="00A3352D" w:rsidP="004F2E77">
      <w:pPr>
        <w:spacing w:line="276" w:lineRule="auto"/>
        <w:ind w:firstLine="709"/>
        <w:jc w:val="center"/>
        <w:rPr>
          <w:sz w:val="28"/>
          <w:szCs w:val="28"/>
        </w:rPr>
      </w:pPr>
    </w:p>
    <w:sectPr w:rsidR="00A3352D" w:rsidSect="00A23428">
      <w:pgSz w:w="11906" w:h="16838"/>
      <w:pgMar w:top="141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768"/>
    <w:multiLevelType w:val="hybridMultilevel"/>
    <w:tmpl w:val="18003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C1121"/>
    <w:multiLevelType w:val="hybridMultilevel"/>
    <w:tmpl w:val="C402F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61E87"/>
    <w:multiLevelType w:val="hybridMultilevel"/>
    <w:tmpl w:val="D2280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A971AD"/>
    <w:multiLevelType w:val="hybridMultilevel"/>
    <w:tmpl w:val="E0A82EEA"/>
    <w:lvl w:ilvl="0" w:tplc="F5F44E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46FE542E"/>
    <w:multiLevelType w:val="hybridMultilevel"/>
    <w:tmpl w:val="63A40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14357C"/>
    <w:multiLevelType w:val="hybridMultilevel"/>
    <w:tmpl w:val="6E784A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30"/>
    <w:rsid w:val="00013F5A"/>
    <w:rsid w:val="000155FF"/>
    <w:rsid w:val="000661DE"/>
    <w:rsid w:val="0009089D"/>
    <w:rsid w:val="00102AF1"/>
    <w:rsid w:val="001964DA"/>
    <w:rsid w:val="001E3379"/>
    <w:rsid w:val="001F0A30"/>
    <w:rsid w:val="00223957"/>
    <w:rsid w:val="0027659A"/>
    <w:rsid w:val="00371850"/>
    <w:rsid w:val="003A1DF8"/>
    <w:rsid w:val="003E7BDA"/>
    <w:rsid w:val="00455906"/>
    <w:rsid w:val="0047237E"/>
    <w:rsid w:val="004F2E77"/>
    <w:rsid w:val="00527BEA"/>
    <w:rsid w:val="00544A89"/>
    <w:rsid w:val="00580174"/>
    <w:rsid w:val="00596168"/>
    <w:rsid w:val="005D4E15"/>
    <w:rsid w:val="006A229A"/>
    <w:rsid w:val="006B4B20"/>
    <w:rsid w:val="007D31D2"/>
    <w:rsid w:val="007F7A4F"/>
    <w:rsid w:val="00815869"/>
    <w:rsid w:val="00816137"/>
    <w:rsid w:val="00856483"/>
    <w:rsid w:val="00A23428"/>
    <w:rsid w:val="00A3352D"/>
    <w:rsid w:val="00AD031C"/>
    <w:rsid w:val="00B125F0"/>
    <w:rsid w:val="00B445AB"/>
    <w:rsid w:val="00B53566"/>
    <w:rsid w:val="00BA26BA"/>
    <w:rsid w:val="00C034D7"/>
    <w:rsid w:val="00C6149C"/>
    <w:rsid w:val="00D433E7"/>
    <w:rsid w:val="00D858A4"/>
    <w:rsid w:val="00DD11E2"/>
    <w:rsid w:val="00E359BD"/>
    <w:rsid w:val="00E57021"/>
    <w:rsid w:val="00F10F6A"/>
    <w:rsid w:val="00F20BDB"/>
    <w:rsid w:val="00F26912"/>
    <w:rsid w:val="00F87CE6"/>
    <w:rsid w:val="00F9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F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Стиль"/>
    <w:rsid w:val="003E7BDA"/>
    <w:pPr>
      <w:widowControl w:val="0"/>
      <w:autoSpaceDE w:val="0"/>
      <w:autoSpaceDN w:val="0"/>
      <w:adjustRightInd w:val="0"/>
    </w:pPr>
    <w:rPr>
      <w:rFonts w:ascii="Times New Roman" w:eastAsia="Times New Roman" w:hAnsi="Times New Roman" w:cs="Times New Roman"/>
      <w:sz w:val="24"/>
      <w:szCs w:val="24"/>
      <w:lang w:eastAsia="ru-RU"/>
    </w:rPr>
  </w:style>
  <w:style w:type="paragraph" w:styleId="a9">
    <w:name w:val="List Paragraph"/>
    <w:basedOn w:val="a"/>
    <w:uiPriority w:val="34"/>
    <w:qFormat/>
    <w:rsid w:val="00B125F0"/>
    <w:pPr>
      <w:ind w:left="720"/>
      <w:contextualSpacing/>
    </w:pPr>
  </w:style>
  <w:style w:type="character" w:customStyle="1" w:styleId="1">
    <w:name w:val="Стиль1 Знак"/>
    <w:basedOn w:val="a0"/>
    <w:link w:val="10"/>
    <w:locked/>
    <w:rsid w:val="001E3379"/>
    <w:rPr>
      <w:rFonts w:ascii="Times New Roman" w:hAnsi="Times New Roman" w:cs="Times New Roman"/>
      <w:caps/>
      <w:sz w:val="28"/>
      <w:szCs w:val="28"/>
      <w:lang w:val="en-US"/>
    </w:rPr>
  </w:style>
  <w:style w:type="paragraph" w:customStyle="1" w:styleId="10">
    <w:name w:val="Стиль1"/>
    <w:basedOn w:val="a"/>
    <w:link w:val="1"/>
    <w:qFormat/>
    <w:rsid w:val="001E3379"/>
    <w:rPr>
      <w:rFonts w:cs="Times New Roman"/>
      <w:caps/>
      <w:sz w:val="28"/>
      <w:szCs w:val="28"/>
      <w:lang w:val="en-US"/>
    </w:rPr>
  </w:style>
  <w:style w:type="paragraph" w:customStyle="1" w:styleId="p1">
    <w:name w:val="p1"/>
    <w:basedOn w:val="a"/>
    <w:rsid w:val="001E3379"/>
    <w:rPr>
      <w:rFonts w:eastAsia="Times New Roman" w:cs="Times New Roman"/>
      <w:color w:val="000000"/>
      <w:sz w:val="20"/>
      <w:szCs w:val="20"/>
      <w:lang w:eastAsia="ru-RU"/>
    </w:rPr>
  </w:style>
  <w:style w:type="paragraph" w:customStyle="1" w:styleId="11">
    <w:name w:val="Обычный1"/>
    <w:rsid w:val="00A3352D"/>
    <w:rPr>
      <w:rFonts w:ascii="Calibri" w:eastAsia="SimSun" w:hAnsi="Calibri"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Стиль"/>
    <w:rsid w:val="003E7BDA"/>
    <w:pPr>
      <w:widowControl w:val="0"/>
      <w:autoSpaceDE w:val="0"/>
      <w:autoSpaceDN w:val="0"/>
      <w:adjustRightInd w:val="0"/>
    </w:pPr>
    <w:rPr>
      <w:rFonts w:ascii="Times New Roman" w:eastAsia="Times New Roman" w:hAnsi="Times New Roman" w:cs="Times New Roman"/>
      <w:sz w:val="24"/>
      <w:szCs w:val="24"/>
      <w:lang w:eastAsia="ru-RU"/>
    </w:rPr>
  </w:style>
  <w:style w:type="paragraph" w:styleId="a9">
    <w:name w:val="List Paragraph"/>
    <w:basedOn w:val="a"/>
    <w:uiPriority w:val="34"/>
    <w:qFormat/>
    <w:rsid w:val="00B125F0"/>
    <w:pPr>
      <w:ind w:left="720"/>
      <w:contextualSpacing/>
    </w:pPr>
  </w:style>
  <w:style w:type="character" w:customStyle="1" w:styleId="1">
    <w:name w:val="Стиль1 Знак"/>
    <w:basedOn w:val="a0"/>
    <w:link w:val="10"/>
    <w:locked/>
    <w:rsid w:val="001E3379"/>
    <w:rPr>
      <w:rFonts w:ascii="Times New Roman" w:hAnsi="Times New Roman" w:cs="Times New Roman"/>
      <w:caps/>
      <w:sz w:val="28"/>
      <w:szCs w:val="28"/>
      <w:lang w:val="en-US"/>
    </w:rPr>
  </w:style>
  <w:style w:type="paragraph" w:customStyle="1" w:styleId="10">
    <w:name w:val="Стиль1"/>
    <w:basedOn w:val="a"/>
    <w:link w:val="1"/>
    <w:qFormat/>
    <w:rsid w:val="001E3379"/>
    <w:rPr>
      <w:rFonts w:cs="Times New Roman"/>
      <w:caps/>
      <w:sz w:val="28"/>
      <w:szCs w:val="28"/>
      <w:lang w:val="en-US"/>
    </w:rPr>
  </w:style>
  <w:style w:type="paragraph" w:customStyle="1" w:styleId="p1">
    <w:name w:val="p1"/>
    <w:basedOn w:val="a"/>
    <w:rsid w:val="001E3379"/>
    <w:rPr>
      <w:rFonts w:eastAsia="Times New Roman" w:cs="Times New Roman"/>
      <w:color w:val="000000"/>
      <w:sz w:val="20"/>
      <w:szCs w:val="20"/>
      <w:lang w:eastAsia="ru-RU"/>
    </w:rPr>
  </w:style>
  <w:style w:type="paragraph" w:customStyle="1" w:styleId="11">
    <w:name w:val="Обычный1"/>
    <w:rsid w:val="00A3352D"/>
    <w:rPr>
      <w:rFonts w:ascii="Calibri" w:eastAsia="SimSu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561173">
      <w:marLeft w:val="0"/>
      <w:marRight w:val="0"/>
      <w:marTop w:val="0"/>
      <w:marBottom w:val="0"/>
      <w:divBdr>
        <w:top w:val="none" w:sz="0" w:space="0" w:color="auto"/>
        <w:left w:val="none" w:sz="0" w:space="0" w:color="auto"/>
        <w:bottom w:val="single" w:sz="4" w:space="1" w:color="auto"/>
        <w:right w:val="none" w:sz="0" w:space="0" w:color="auto"/>
      </w:divBdr>
    </w:div>
    <w:div w:id="201021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2052</Words>
  <Characters>15382</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Кенжебаева Альбина Евгеньевна</cp:lastModifiedBy>
  <cp:revision>29</cp:revision>
  <dcterms:created xsi:type="dcterms:W3CDTF">2022-04-13T17:32:00Z</dcterms:created>
  <dcterms:modified xsi:type="dcterms:W3CDTF">2026-06-17T08:42:00Z</dcterms:modified>
</cp:coreProperties>
</file>