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079FD0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E1771" w:rsidRPr="00FE1771">
        <w:rPr>
          <w:b/>
          <w:bCs/>
          <w:sz w:val="28"/>
          <w:szCs w:val="28"/>
        </w:rPr>
        <w:t>Построение межфирменной логистической системы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F570030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1. Систематизация и стандартизация терминологии в логистике</w:t>
      </w:r>
    </w:p>
    <w:p w14:paraId="77AF1803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2. Понятие материальных потоков в логистике</w:t>
      </w:r>
    </w:p>
    <w:p w14:paraId="13391E8F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3. Понятие финансовых потоков в логистике</w:t>
      </w:r>
    </w:p>
    <w:p w14:paraId="115603FB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4. Понятие информационных потоков в логистике</w:t>
      </w:r>
    </w:p>
    <w:p w14:paraId="2BE37838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5. Терминология операционной логистической деятельности</w:t>
      </w:r>
    </w:p>
    <w:p w14:paraId="5087D37C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6. Объектная декомпозиция логистической системы</w:t>
      </w:r>
    </w:p>
    <w:p w14:paraId="05C91F68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7. Процессная декомпозиция в логистике и SCM</w:t>
      </w:r>
    </w:p>
    <w:p w14:paraId="0FC686B7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8. Виды типов производств.</w:t>
      </w:r>
    </w:p>
    <w:p w14:paraId="4E2ADB38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9. Виды планирования внутрипроизводственных потоковых процессов.</w:t>
      </w:r>
    </w:p>
    <w:p w14:paraId="5D28CAC9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10. Виды потребностей в материальных ресурсах.</w:t>
      </w:r>
    </w:p>
    <w:p w14:paraId="00F859E3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11. Понятие, сущность и необходимость в материальных запасах.</w:t>
      </w:r>
    </w:p>
    <w:p w14:paraId="529D1D46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12. Критерии, характеризующие материальное обеспечение предприятия.</w:t>
      </w:r>
    </w:p>
    <w:p w14:paraId="7078EF07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13. Определение метода поставок.</w:t>
      </w:r>
    </w:p>
    <w:p w14:paraId="6A76DAB9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14. Поиск потенциальных поставщиков. Анализ потенциальных поставщиков.</w:t>
      </w:r>
    </w:p>
    <w:p w14:paraId="6CB1DCB9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15. Оценка результатов работы с поставщиками.</w:t>
      </w:r>
    </w:p>
    <w:p w14:paraId="7E6D8629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16. Понятие материальных потоков.</w:t>
      </w:r>
    </w:p>
    <w:p w14:paraId="4AC0D4E5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17. Оценочные показатели критериев выполнения производственного плана.</w:t>
      </w:r>
    </w:p>
    <w:p w14:paraId="62B434B9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18. Эффективность использования активов.</w:t>
      </w:r>
    </w:p>
    <w:p w14:paraId="36578DC0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19. Цели, задачи и функции логистики снабжения.</w:t>
      </w:r>
    </w:p>
    <w:p w14:paraId="57E5D1D8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20. Логистический менеджмент в снабжении.</w:t>
      </w:r>
    </w:p>
    <w:p w14:paraId="26B0362B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21. Понятие системы складирования.</w:t>
      </w:r>
    </w:p>
    <w:p w14:paraId="511ADC46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22. Основные показатели и площади склада.</w:t>
      </w:r>
    </w:p>
    <w:p w14:paraId="0E813C4E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23. Классификация и функции складов.</w:t>
      </w:r>
    </w:p>
    <w:p w14:paraId="0EF32BC5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24. Методика определения структуры материального потока, проходящего через склад.</w:t>
      </w:r>
    </w:p>
    <w:p w14:paraId="21E2D738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25. Распределение (сбыт) готовой продукции.</w:t>
      </w:r>
    </w:p>
    <w:p w14:paraId="16675118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lastRenderedPageBreak/>
        <w:t>26. Алгоритм формирования эффективной логической системы.</w:t>
      </w:r>
    </w:p>
    <w:p w14:paraId="149EBFB7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27. Основные этапы процесса проектирования логистической системы управления</w:t>
      </w:r>
    </w:p>
    <w:p w14:paraId="292D9996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запасами.</w:t>
      </w:r>
    </w:p>
    <w:p w14:paraId="5569DB9E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28. Виды распределительных каналов в зависимости от числа уровней.</w:t>
      </w:r>
    </w:p>
    <w:p w14:paraId="591B2B37" w14:textId="77777777" w:rsidR="00D4527F" w:rsidRPr="00D4527F" w:rsidRDefault="00D4527F" w:rsidP="00D4527F">
      <w:pPr>
        <w:rPr>
          <w:rFonts w:ascii="Times New Roman" w:hAnsi="Times New Roman" w:cs="Times New Roman"/>
          <w:sz w:val="26"/>
          <w:szCs w:val="26"/>
        </w:rPr>
      </w:pPr>
      <w:r w:rsidRPr="00D4527F">
        <w:rPr>
          <w:rFonts w:ascii="Times New Roman" w:hAnsi="Times New Roman" w:cs="Times New Roman"/>
          <w:sz w:val="26"/>
          <w:szCs w:val="26"/>
        </w:rPr>
        <w:t>29. Классификация запасов.</w:t>
      </w:r>
    </w:p>
    <w:p w14:paraId="5F72A6D7" w14:textId="0255CFA0" w:rsidR="00524E5D" w:rsidRPr="00EB3EF4" w:rsidRDefault="00D4527F" w:rsidP="00D4527F">
      <w:pPr>
        <w:rPr>
          <w:rFonts w:ascii="Times New Roman" w:hAnsi="Times New Roman" w:cs="Times New Roman"/>
          <w:b/>
          <w:sz w:val="28"/>
          <w:szCs w:val="28"/>
        </w:rPr>
      </w:pPr>
      <w:r w:rsidRPr="00D4527F">
        <w:rPr>
          <w:rFonts w:ascii="Times New Roman" w:hAnsi="Times New Roman" w:cs="Times New Roman"/>
          <w:sz w:val="26"/>
          <w:szCs w:val="26"/>
        </w:rPr>
        <w:t xml:space="preserve">30. Факторы роста запасов в </w:t>
      </w:r>
      <w:proofErr w:type="gramStart"/>
      <w:r w:rsidRPr="00D4527F">
        <w:rPr>
          <w:rFonts w:ascii="Times New Roman" w:hAnsi="Times New Roman" w:cs="Times New Roman"/>
          <w:sz w:val="26"/>
          <w:szCs w:val="26"/>
        </w:rPr>
        <w:t xml:space="preserve">экономике. </w:t>
      </w:r>
      <w:bookmarkStart w:id="0" w:name="_GoBack"/>
      <w:bookmarkEnd w:id="0"/>
      <w:r w:rsidR="00EB3EF4">
        <w:t xml:space="preserve"> </w:t>
      </w:r>
      <w:proofErr w:type="gramEnd"/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004E5120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1. Какая группа факторов, влияющих на размер транспортного тарифа, является общей</w:t>
      </w:r>
    </w:p>
    <w:p w14:paraId="578AF14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для всех видов транспорта:</w:t>
      </w:r>
    </w:p>
    <w:p w14:paraId="0856CA33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грузоподъемность транспортного средства, расстояние перевозки, район;</w:t>
      </w:r>
    </w:p>
    <w:p w14:paraId="0497B822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расстояние перевозки, тип транспортного средства, объемный вес груза;</w:t>
      </w:r>
    </w:p>
    <w:p w14:paraId="4B7FAD4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расстояние перевозки и масса груза?</w:t>
      </w:r>
    </w:p>
    <w:p w14:paraId="7C26FD6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2. Что является объектом логистического сервиса:</w:t>
      </w:r>
    </w:p>
    <w:p w14:paraId="7ED3D08C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материальный поток;</w:t>
      </w:r>
    </w:p>
    <w:p w14:paraId="1EF4885E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материальные и связанные с ними информационные потоки;</w:t>
      </w:r>
    </w:p>
    <w:p w14:paraId="26203B38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потребители материального потока?</w:t>
      </w:r>
    </w:p>
    <w:p w14:paraId="3D8C883E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3. Кем может осуществляться логистический сервис: а) предприятием — изготовителем</w:t>
      </w:r>
    </w:p>
    <w:p w14:paraId="53539581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продукции;</w:t>
      </w:r>
    </w:p>
    <w:p w14:paraId="489B4DAE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посредниками;</w:t>
      </w:r>
    </w:p>
    <w:p w14:paraId="08FFE18F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любым участником распределительной цепи?</w:t>
      </w:r>
    </w:p>
    <w:p w14:paraId="5B7CDA27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4. Логистический сервис бывает:</w:t>
      </w:r>
    </w:p>
    <w:p w14:paraId="5FC9F4A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предпродажным;</w:t>
      </w:r>
    </w:p>
    <w:p w14:paraId="61BB15B0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послепродажным;</w:t>
      </w:r>
    </w:p>
    <w:p w14:paraId="613BE02B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во время продажи;</w:t>
      </w:r>
    </w:p>
    <w:p w14:paraId="5113CCA7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г) все ответы верны;</w:t>
      </w:r>
    </w:p>
    <w:p w14:paraId="7F9F063E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д) верны ответы (а) и (б);</w:t>
      </w:r>
    </w:p>
    <w:p w14:paraId="12BF8817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е) верны ответы (а) и (в);</w:t>
      </w:r>
    </w:p>
    <w:p w14:paraId="58D48EBB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ж) верны ответы (б) и (в).</w:t>
      </w:r>
    </w:p>
    <w:p w14:paraId="6D74747F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5. Как увеличиваются затраты на обслуживание при уменьшении уровня логистического</w:t>
      </w:r>
    </w:p>
    <w:p w14:paraId="27A620CD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обслуживания:</w:t>
      </w:r>
    </w:p>
    <w:p w14:paraId="2B452B4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увеличиваются;</w:t>
      </w:r>
    </w:p>
    <w:p w14:paraId="1799C4E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уменьшаются;</w:t>
      </w:r>
    </w:p>
    <w:p w14:paraId="01233BF8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практически не меняются?</w:t>
      </w:r>
    </w:p>
    <w:p w14:paraId="3FC0441A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6. Как меняются потери, вызванные ухудшением обслуживания при уменьшении уровня</w:t>
      </w:r>
    </w:p>
    <w:p w14:paraId="4E017D53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обслуживания:</w:t>
      </w:r>
    </w:p>
    <w:p w14:paraId="2A31C35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увеличиваются;</w:t>
      </w:r>
    </w:p>
    <w:p w14:paraId="521F2FC0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уменьшаются;</w:t>
      </w:r>
    </w:p>
    <w:p w14:paraId="1177C879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сначала увеличиваются затем уменьшаются;</w:t>
      </w:r>
    </w:p>
    <w:p w14:paraId="3B5276C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г) сначала уменьшаются затем увеличиваются?</w:t>
      </w:r>
    </w:p>
    <w:p w14:paraId="65A30881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7. Графически оптимальный уровень сервиса находится:</w:t>
      </w:r>
    </w:p>
    <w:p w14:paraId="3A8A2BC2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в точке максимума кривой общих затрат и потерь;</w:t>
      </w:r>
    </w:p>
    <w:p w14:paraId="61BD84B8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в точке минимума общих затрат и потерь;</w:t>
      </w:r>
    </w:p>
    <w:p w14:paraId="3E997F7B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в точке, где касательная перпендикулярна оси X;</w:t>
      </w:r>
    </w:p>
    <w:p w14:paraId="21BC5618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lastRenderedPageBreak/>
        <w:t>г) не зависит от кривой общих затрат и потерь.</w:t>
      </w:r>
    </w:p>
    <w:p w14:paraId="513FAA57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8. От какого фактора зависит время выполнения заказа потребителя:</w:t>
      </w:r>
    </w:p>
    <w:p w14:paraId="12769A5C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от срока доставки продукции транспортом;</w:t>
      </w:r>
    </w:p>
    <w:p w14:paraId="6B0C6B39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от количества посредников;</w:t>
      </w:r>
    </w:p>
    <w:p w14:paraId="567A6590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от размера партии поставки?</w:t>
      </w:r>
    </w:p>
    <w:p w14:paraId="309728E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9. Длительное время прохождения заказа:</w:t>
      </w:r>
    </w:p>
    <w:p w14:paraId="32089C07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уменьшает количество запасов на предприятии;</w:t>
      </w:r>
    </w:p>
    <w:p w14:paraId="0F569349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увеличивает уровень запасов на предприятии;</w:t>
      </w:r>
    </w:p>
    <w:p w14:paraId="075D09BA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не влияет на объем запасов.</w:t>
      </w:r>
    </w:p>
    <w:p w14:paraId="174ACC83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10.Основные критерии выбора вида транспортного средства:</w:t>
      </w:r>
    </w:p>
    <w:p w14:paraId="2B9469F3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скорость доставки груза и грузоподъемность транспортного средства;</w:t>
      </w:r>
    </w:p>
    <w:p w14:paraId="77B15721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стоимость перевозки и скорость доставки груза;</w:t>
      </w:r>
    </w:p>
    <w:p w14:paraId="6968949B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надежность соблюдения графика доставки и стоимость перевозки.</w:t>
      </w:r>
    </w:p>
    <w:p w14:paraId="6C19F5D1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11. Транспорт общего пользования удовлетворяет потребности в перевозках…</w:t>
      </w:r>
    </w:p>
    <w:p w14:paraId="3AF8484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12. Транспортный тариф включает:</w:t>
      </w:r>
    </w:p>
    <w:p w14:paraId="61F91D8F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плату за перевозку грузов и пассажиров;</w:t>
      </w:r>
    </w:p>
    <w:p w14:paraId="2CEFF461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сборы за дополнительные операции, связанные с перевозкой грузов и пассажиров;</w:t>
      </w:r>
    </w:p>
    <w:p w14:paraId="0C7F09A1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правила исчисления плат и сборов;</w:t>
      </w:r>
    </w:p>
    <w:p w14:paraId="00A1178B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г) все ответы верны;</w:t>
      </w:r>
    </w:p>
    <w:p w14:paraId="3F10EFDC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д) верны ответы (а) и (б).</w:t>
      </w:r>
    </w:p>
    <w:p w14:paraId="07CEA5E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13. Основное содержание сбытовой деятельности:</w:t>
      </w:r>
    </w:p>
    <w:p w14:paraId="1DBEC80A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процесс продвижения готовой продукции на рынок;</w:t>
      </w:r>
    </w:p>
    <w:p w14:paraId="3B0CE18E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организация товарного обмена с целью извлечения предпринимательской прибыли;</w:t>
      </w:r>
    </w:p>
    <w:p w14:paraId="7835C7B8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выбор рациональных каналов распределения товародвижения.</w:t>
      </w:r>
    </w:p>
    <w:p w14:paraId="423BD47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14. Функции планирования сбыта включают:</w:t>
      </w:r>
    </w:p>
    <w:p w14:paraId="0C5254AA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оценку и стимулирование деятельности сбытового аппарата;</w:t>
      </w:r>
    </w:p>
    <w:p w14:paraId="4D86AE29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составление смет затрат по сбыту и их оптимизацию;</w:t>
      </w:r>
    </w:p>
    <w:p w14:paraId="42D441C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предпродажное и послепродажное обслуживание потребителей.</w:t>
      </w:r>
    </w:p>
    <w:p w14:paraId="63EC0B77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15. Организация распределительной логистики включает:</w:t>
      </w:r>
    </w:p>
    <w:p w14:paraId="7180B97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организацию процесса сбыта готовой продукции с учетом принципов и методов</w:t>
      </w:r>
    </w:p>
    <w:p w14:paraId="7257A68D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логистики;</w:t>
      </w:r>
    </w:p>
    <w:p w14:paraId="279D628A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организацию управления сбытом как совокупность логистических операций,</w:t>
      </w:r>
    </w:p>
    <w:p w14:paraId="5BDA1096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логистических цепей и логистических систем;</w:t>
      </w:r>
    </w:p>
    <w:p w14:paraId="57BB3D22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оба ответа верны.</w:t>
      </w:r>
    </w:p>
    <w:p w14:paraId="452517BE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16. Перерабатывающая подсистема распределительной логистики обеспечивает:</w:t>
      </w:r>
    </w:p>
    <w:p w14:paraId="3B0CBE6C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выполнение операций по ассортиментной загрузке производства;</w:t>
      </w:r>
    </w:p>
    <w:p w14:paraId="72F20C60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организацию по приемке и хранению готовой продукции;</w:t>
      </w:r>
    </w:p>
    <w:p w14:paraId="4AD1A23B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продажу и послепродажное обслуживание.</w:t>
      </w:r>
    </w:p>
    <w:p w14:paraId="674985E0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17. Подсистема обеспечения сбытовой логистики включает:</w:t>
      </w:r>
    </w:p>
    <w:p w14:paraId="0AA1D76B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производственное обеспечение сбыта;</w:t>
      </w:r>
    </w:p>
    <w:p w14:paraId="7DD1CCB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продвижение товаров на рынок по каналам распределения;</w:t>
      </w:r>
    </w:p>
    <w:p w14:paraId="74A7155E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выработку планов и заданий для других подсистем распределения.</w:t>
      </w:r>
    </w:p>
    <w:p w14:paraId="48EB9A47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18. Подсистема планирования и контроля вырабатывает:</w:t>
      </w:r>
    </w:p>
    <w:p w14:paraId="118A7BA0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lastRenderedPageBreak/>
        <w:t>а) преобразование сигналов рынка о платежеспособном спросе потребителей в</w:t>
      </w:r>
    </w:p>
    <w:p w14:paraId="08B556D6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необходимые рынку товары и услуги;</w:t>
      </w:r>
    </w:p>
    <w:p w14:paraId="2FD0FB9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систему кадрового обеспечения сбытовых служб;</w:t>
      </w:r>
    </w:p>
    <w:p w14:paraId="7F501A34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планы, задания для других подсистем.</w:t>
      </w:r>
    </w:p>
    <w:p w14:paraId="3F0A3AFF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19. Понятие логистической цепи:</w:t>
      </w:r>
    </w:p>
    <w:p w14:paraId="06861717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организованная совокупность логистических операций, обеспечивающая достижение</w:t>
      </w:r>
    </w:p>
    <w:p w14:paraId="613087A6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общих целей;</w:t>
      </w:r>
    </w:p>
    <w:p w14:paraId="1DD0D149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линейно упорядоченное множество физических или юридических лиц,</w:t>
      </w:r>
    </w:p>
    <w:p w14:paraId="6EF99929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осуществляющих логистические операции;</w:t>
      </w:r>
    </w:p>
    <w:p w14:paraId="7875AA3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логистическая форма организации межфирменного взаимодействия. ,</w:t>
      </w:r>
    </w:p>
    <w:p w14:paraId="550FBE3F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20. Основное свойство логистической цепи:</w:t>
      </w:r>
    </w:p>
    <w:p w14:paraId="58024EA0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системность;</w:t>
      </w:r>
    </w:p>
    <w:p w14:paraId="6B8F44DC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гибкость;</w:t>
      </w:r>
    </w:p>
    <w:p w14:paraId="7251ABF9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адаптивность.</w:t>
      </w:r>
    </w:p>
    <w:p w14:paraId="423F59A1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21. Основное преимущество логистических цепей:</w:t>
      </w:r>
    </w:p>
    <w:p w14:paraId="135E5E2B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экономическое единство выражения конечного результата функционирования</w:t>
      </w:r>
    </w:p>
    <w:p w14:paraId="264F4195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логистической цели;</w:t>
      </w:r>
    </w:p>
    <w:p w14:paraId="4993C02E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минимизация потерь от технологической и организационной сопряженности</w:t>
      </w:r>
    </w:p>
    <w:p w14:paraId="44407063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логистических операций;</w:t>
      </w:r>
    </w:p>
    <w:p w14:paraId="77247156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верных ответов нет.</w:t>
      </w:r>
    </w:p>
    <w:p w14:paraId="4C1CD53F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22. Логистическая цепь «прямой сбыт» целесообразна:</w:t>
      </w:r>
    </w:p>
    <w:p w14:paraId="092DA609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а) при небольших объемах потребления;</w:t>
      </w:r>
    </w:p>
    <w:p w14:paraId="37475A12" w14:textId="77777777" w:rsidR="00D4527F" w:rsidRPr="00D4527F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б) при изготовлении продукции на заказ;</w:t>
      </w:r>
    </w:p>
    <w:p w14:paraId="36A22EA0" w14:textId="47574439" w:rsidR="000F46C3" w:rsidRDefault="00D4527F" w:rsidP="00D4527F">
      <w:pPr>
        <w:pStyle w:val="Default"/>
        <w:rPr>
          <w:sz w:val="28"/>
          <w:szCs w:val="28"/>
        </w:rPr>
      </w:pPr>
      <w:r w:rsidRPr="00D4527F">
        <w:rPr>
          <w:sz w:val="28"/>
          <w:szCs w:val="28"/>
        </w:rPr>
        <w:t>в) при значительных объемах потребления.</w:t>
      </w:r>
    </w:p>
    <w:p w14:paraId="5F9F4BEC" w14:textId="77777777" w:rsidR="00D4527F" w:rsidRDefault="00D4527F" w:rsidP="006A45C6">
      <w:pPr>
        <w:pStyle w:val="Default"/>
        <w:rPr>
          <w:sz w:val="28"/>
          <w:szCs w:val="28"/>
        </w:rPr>
      </w:pPr>
    </w:p>
    <w:p w14:paraId="631D9237" w14:textId="77777777" w:rsidR="00D4527F" w:rsidRDefault="00D4527F" w:rsidP="00D4527F">
      <w:pPr>
        <w:pStyle w:val="Default"/>
      </w:pPr>
      <w:r>
        <w:t>Тема 1. Сущность и задачи проектирования товаропроводящих систем</w:t>
      </w:r>
    </w:p>
    <w:p w14:paraId="007F2CC3" w14:textId="77777777" w:rsidR="00D4527F" w:rsidRDefault="00D4527F" w:rsidP="00D4527F">
      <w:pPr>
        <w:pStyle w:val="Default"/>
      </w:pPr>
      <w:r>
        <w:t>на основе концепции логистики</w:t>
      </w:r>
    </w:p>
    <w:p w14:paraId="29E4F415" w14:textId="77777777" w:rsidR="00D4527F" w:rsidRDefault="00D4527F" w:rsidP="00D4527F">
      <w:pPr>
        <w:pStyle w:val="Default"/>
      </w:pPr>
      <w:r>
        <w:t>1. В чем отличие традиционной и логистической схемы товародвижения?</w:t>
      </w:r>
    </w:p>
    <w:p w14:paraId="4F7488CB" w14:textId="77777777" w:rsidR="00D4527F" w:rsidRDefault="00D4527F" w:rsidP="00D4527F">
      <w:pPr>
        <w:pStyle w:val="Default"/>
      </w:pPr>
      <w:r>
        <w:t>2. Какие задачи решаются в процессе проектирования логистической</w:t>
      </w:r>
    </w:p>
    <w:p w14:paraId="44B0BDCF" w14:textId="77777777" w:rsidR="00D4527F" w:rsidRDefault="00D4527F" w:rsidP="00D4527F">
      <w:pPr>
        <w:pStyle w:val="Default"/>
      </w:pPr>
      <w:r>
        <w:t>системы?</w:t>
      </w:r>
    </w:p>
    <w:p w14:paraId="4B6E7921" w14:textId="77777777" w:rsidR="00D4527F" w:rsidRDefault="00D4527F" w:rsidP="00D4527F">
      <w:pPr>
        <w:pStyle w:val="Default"/>
      </w:pPr>
      <w:r>
        <w:t>3. Какие причины требуют совершенствования логистических систем?</w:t>
      </w:r>
    </w:p>
    <w:p w14:paraId="6829B30A" w14:textId="77777777" w:rsidR="00D4527F" w:rsidRDefault="00D4527F" w:rsidP="00D4527F">
      <w:pPr>
        <w:pStyle w:val="Default"/>
      </w:pPr>
      <w:r>
        <w:t>4. Какова последовательность проектирования товаропроводящих систем?</w:t>
      </w:r>
    </w:p>
    <w:p w14:paraId="22C66E7C" w14:textId="77777777" w:rsidR="00D4527F" w:rsidRDefault="00D4527F" w:rsidP="00D4527F">
      <w:pPr>
        <w:pStyle w:val="Default"/>
      </w:pPr>
      <w:r>
        <w:t>Тема 2. Проектирование систем управления запасами в цепи поставок</w:t>
      </w:r>
    </w:p>
    <w:p w14:paraId="31895B72" w14:textId="77777777" w:rsidR="00D4527F" w:rsidRDefault="00D4527F" w:rsidP="00D4527F">
      <w:pPr>
        <w:pStyle w:val="Default"/>
      </w:pPr>
      <w:r>
        <w:t>машиностроительной организации</w:t>
      </w:r>
    </w:p>
    <w:p w14:paraId="7D85FA6E" w14:textId="77777777" w:rsidR="00D4527F" w:rsidRDefault="00D4527F" w:rsidP="00D4527F">
      <w:pPr>
        <w:pStyle w:val="Default"/>
      </w:pPr>
      <w:r>
        <w:t>1. В чем заключается роль запасов в товародвижении?</w:t>
      </w:r>
    </w:p>
    <w:p w14:paraId="17E53BE2" w14:textId="77777777" w:rsidR="00D4527F" w:rsidRDefault="00D4527F" w:rsidP="00D4527F">
      <w:pPr>
        <w:pStyle w:val="Default"/>
      </w:pPr>
      <w:r>
        <w:t>2. Виды запасов и основные понятия, используемые в системах управления запасами.</w:t>
      </w:r>
    </w:p>
    <w:p w14:paraId="5037128F" w14:textId="77777777" w:rsidR="00D4527F" w:rsidRDefault="00D4527F" w:rsidP="00D4527F">
      <w:pPr>
        <w:pStyle w:val="Default"/>
      </w:pPr>
      <w:r>
        <w:t>3. Как рассчитать основные показатели управления запасами и затраты</w:t>
      </w:r>
    </w:p>
    <w:p w14:paraId="6BCFE066" w14:textId="77777777" w:rsidR="00D4527F" w:rsidRDefault="00D4527F" w:rsidP="00D4527F">
      <w:pPr>
        <w:pStyle w:val="Default"/>
      </w:pPr>
      <w:r>
        <w:t>управления запасами?</w:t>
      </w:r>
    </w:p>
    <w:p w14:paraId="20E08AD7" w14:textId="77777777" w:rsidR="00D4527F" w:rsidRDefault="00D4527F" w:rsidP="00D4527F">
      <w:pPr>
        <w:pStyle w:val="Default"/>
      </w:pPr>
      <w:r>
        <w:t>4. Как решаются задачи нормирования запасов?</w:t>
      </w:r>
    </w:p>
    <w:p w14:paraId="613B0F3A" w14:textId="77777777" w:rsidR="00D4527F" w:rsidRDefault="00D4527F" w:rsidP="00D4527F">
      <w:pPr>
        <w:pStyle w:val="Default"/>
      </w:pPr>
      <w:r>
        <w:t>5. Каковы особенности применения классификации запасов?</w:t>
      </w:r>
    </w:p>
    <w:p w14:paraId="31C41BF5" w14:textId="77777777" w:rsidR="00D4527F" w:rsidRDefault="00D4527F" w:rsidP="00D4527F">
      <w:pPr>
        <w:pStyle w:val="Default"/>
      </w:pPr>
      <w:r>
        <w:t>6. Расчеты систем управления запасами?</w:t>
      </w:r>
    </w:p>
    <w:p w14:paraId="4B715175" w14:textId="77777777" w:rsidR="00D4527F" w:rsidRDefault="00D4527F" w:rsidP="00D4527F">
      <w:pPr>
        <w:pStyle w:val="Default"/>
      </w:pPr>
      <w:r>
        <w:t>Тема 3. Проектирование складского обеспечения товародвижения</w:t>
      </w:r>
    </w:p>
    <w:p w14:paraId="554ECBF8" w14:textId="77777777" w:rsidR="00D4527F" w:rsidRDefault="00D4527F" w:rsidP="00D4527F">
      <w:pPr>
        <w:pStyle w:val="Default"/>
      </w:pPr>
      <w:r>
        <w:t>1. Какие виды складов выделяют?</w:t>
      </w:r>
    </w:p>
    <w:p w14:paraId="4AF3DA76" w14:textId="77777777" w:rsidR="00D4527F" w:rsidRDefault="00D4527F" w:rsidP="00D4527F">
      <w:pPr>
        <w:pStyle w:val="Default"/>
      </w:pPr>
      <w:r>
        <w:t>2. Каковы функции складов?</w:t>
      </w:r>
    </w:p>
    <w:p w14:paraId="0810B3E4" w14:textId="77777777" w:rsidR="00D4527F" w:rsidRDefault="00D4527F" w:rsidP="00D4527F">
      <w:pPr>
        <w:pStyle w:val="Default"/>
      </w:pPr>
      <w:r>
        <w:t>3. Какие задачи при проектировании складов решают? Какие методы</w:t>
      </w:r>
    </w:p>
    <w:p w14:paraId="03D1EF33" w14:textId="77777777" w:rsidR="00D4527F" w:rsidRDefault="00D4527F" w:rsidP="00D4527F">
      <w:pPr>
        <w:pStyle w:val="Default"/>
      </w:pPr>
      <w:r>
        <w:t>решения данных задач?</w:t>
      </w:r>
    </w:p>
    <w:p w14:paraId="27D221F0" w14:textId="77777777" w:rsidR="00D4527F" w:rsidRDefault="00D4527F" w:rsidP="00D4527F">
      <w:pPr>
        <w:pStyle w:val="Default"/>
      </w:pPr>
      <w:r>
        <w:t>4. Каковы требования к складскому процессу?</w:t>
      </w:r>
    </w:p>
    <w:p w14:paraId="3F0F00E4" w14:textId="77777777" w:rsidR="00D4527F" w:rsidRDefault="00D4527F" w:rsidP="00D4527F">
      <w:pPr>
        <w:pStyle w:val="Default"/>
      </w:pPr>
      <w:r>
        <w:lastRenderedPageBreak/>
        <w:t>5. Какие задачи решают при проектировании технологии складских работ?</w:t>
      </w:r>
    </w:p>
    <w:p w14:paraId="3DA1F216" w14:textId="77777777" w:rsidR="00D4527F" w:rsidRDefault="00D4527F" w:rsidP="00D4527F">
      <w:pPr>
        <w:pStyle w:val="Default"/>
      </w:pPr>
      <w:r>
        <w:t>6. Как решают задачи определения потребности в складской площади?</w:t>
      </w:r>
    </w:p>
    <w:p w14:paraId="08D105DF" w14:textId="77777777" w:rsidR="00D4527F" w:rsidRDefault="00D4527F" w:rsidP="00D4527F">
      <w:pPr>
        <w:pStyle w:val="Default"/>
      </w:pPr>
      <w:r>
        <w:t>7. Как решаются задачи определения потребности в ресурсах?</w:t>
      </w:r>
    </w:p>
    <w:p w14:paraId="55DAE140" w14:textId="77777777" w:rsidR="00D4527F" w:rsidRDefault="00D4527F" w:rsidP="00D4527F">
      <w:pPr>
        <w:pStyle w:val="Default"/>
      </w:pPr>
      <w:r>
        <w:t>8. Как определить эффективность деятельности складов?</w:t>
      </w:r>
    </w:p>
    <w:p w14:paraId="490038A7" w14:textId="77777777" w:rsidR="00D4527F" w:rsidRDefault="00D4527F" w:rsidP="00D4527F">
      <w:pPr>
        <w:pStyle w:val="Default"/>
      </w:pPr>
      <w:r>
        <w:t>Тема 4. Проектирование системы транспортной логистики машиностроительной организации</w:t>
      </w:r>
    </w:p>
    <w:p w14:paraId="288A47CB" w14:textId="77777777" w:rsidR="00D4527F" w:rsidRDefault="00D4527F" w:rsidP="00D4527F">
      <w:pPr>
        <w:pStyle w:val="Default"/>
      </w:pPr>
      <w:r>
        <w:t>1. Какие виды транспорта бывают?</w:t>
      </w:r>
    </w:p>
    <w:p w14:paraId="5BF10A84" w14:textId="77777777" w:rsidR="00D4527F" w:rsidRDefault="00D4527F" w:rsidP="00D4527F">
      <w:pPr>
        <w:pStyle w:val="Default"/>
      </w:pPr>
      <w:r>
        <w:t>2. Какие виды транспортных средств применяются на промышленном</w:t>
      </w:r>
    </w:p>
    <w:p w14:paraId="492D46A4" w14:textId="77777777" w:rsidR="00D4527F" w:rsidRDefault="00D4527F" w:rsidP="00D4527F">
      <w:pPr>
        <w:pStyle w:val="Default"/>
      </w:pPr>
      <w:r>
        <w:t>предприятии?</w:t>
      </w:r>
    </w:p>
    <w:p w14:paraId="68FBCF80" w14:textId="77777777" w:rsidR="00D4527F" w:rsidRDefault="00D4527F" w:rsidP="00D4527F">
      <w:pPr>
        <w:pStyle w:val="Default"/>
      </w:pPr>
      <w:r>
        <w:t>3. Как выбрать вид отправки грузов? Какие методы используются?</w:t>
      </w:r>
    </w:p>
    <w:p w14:paraId="1F545E1C" w14:textId="77777777" w:rsidR="00D4527F" w:rsidRDefault="00D4527F" w:rsidP="00D4527F">
      <w:pPr>
        <w:pStyle w:val="Default"/>
      </w:pPr>
      <w:r>
        <w:t>4. Как принять решение о выборе собственного или наемного транспорта?</w:t>
      </w:r>
    </w:p>
    <w:p w14:paraId="02AB0E46" w14:textId="77777777" w:rsidR="00D4527F" w:rsidRDefault="00D4527F" w:rsidP="00D4527F">
      <w:pPr>
        <w:pStyle w:val="Default"/>
      </w:pPr>
      <w:r>
        <w:t>5. Какие методы используются для разработки маршрутов?</w:t>
      </w:r>
    </w:p>
    <w:p w14:paraId="774F4C72" w14:textId="77777777" w:rsidR="00D4527F" w:rsidRDefault="00D4527F" w:rsidP="00D4527F">
      <w:pPr>
        <w:pStyle w:val="Default"/>
      </w:pPr>
      <w:r>
        <w:t>6. Каковы показатели работы транспортных средств?</w:t>
      </w:r>
    </w:p>
    <w:p w14:paraId="3834BA63" w14:textId="77777777" w:rsidR="00D4527F" w:rsidRDefault="00D4527F" w:rsidP="00D4527F">
      <w:pPr>
        <w:pStyle w:val="Default"/>
      </w:pPr>
      <w:r>
        <w:t>7. Как определить экономическую эффективность транспортной логистики?</w:t>
      </w:r>
    </w:p>
    <w:p w14:paraId="59DF3404" w14:textId="77777777" w:rsidR="00D4527F" w:rsidRDefault="00D4527F" w:rsidP="00D4527F">
      <w:pPr>
        <w:pStyle w:val="Default"/>
      </w:pPr>
      <w:r>
        <w:t>Тема 5. Проектирование системы логистического обслуживания</w:t>
      </w:r>
    </w:p>
    <w:p w14:paraId="62DB654D" w14:textId="77777777" w:rsidR="00D4527F" w:rsidRDefault="00D4527F" w:rsidP="00D4527F">
      <w:pPr>
        <w:pStyle w:val="Default"/>
      </w:pPr>
      <w:r>
        <w:t>1. Какие виды логистических услуг выделяют?</w:t>
      </w:r>
    </w:p>
    <w:p w14:paraId="15CA31BD" w14:textId="77777777" w:rsidR="00D4527F" w:rsidRDefault="00D4527F" w:rsidP="00D4527F">
      <w:pPr>
        <w:pStyle w:val="Default"/>
      </w:pPr>
      <w:r>
        <w:t>2. В чем заключается значение логистических услуг для промышленного предприятия?</w:t>
      </w:r>
    </w:p>
    <w:p w14:paraId="08E2CF51" w14:textId="77777777" w:rsidR="00D4527F" w:rsidRDefault="00D4527F" w:rsidP="00D4527F">
      <w:pPr>
        <w:pStyle w:val="Default"/>
      </w:pPr>
      <w:r>
        <w:t>3. Как определить качество услуги?</w:t>
      </w:r>
    </w:p>
    <w:p w14:paraId="00381DFD" w14:textId="77777777" w:rsidR="00D4527F" w:rsidRDefault="00D4527F" w:rsidP="00D4527F">
      <w:pPr>
        <w:pStyle w:val="Default"/>
      </w:pPr>
      <w:r>
        <w:t>4. Что такое потребительское качество?</w:t>
      </w:r>
    </w:p>
    <w:p w14:paraId="03E311EF" w14:textId="77777777" w:rsidR="00D4527F" w:rsidRDefault="00D4527F" w:rsidP="00D4527F">
      <w:pPr>
        <w:pStyle w:val="Default"/>
      </w:pPr>
      <w:r>
        <w:t>5. Что такое уровень обслуживания и что оно означает?</w:t>
      </w:r>
    </w:p>
    <w:p w14:paraId="3933B8F2" w14:textId="77777777" w:rsidR="00D4527F" w:rsidRDefault="00D4527F" w:rsidP="00D4527F">
      <w:pPr>
        <w:pStyle w:val="Default"/>
      </w:pPr>
      <w:r>
        <w:t>6. Как определить оптимальный уровень обслуживания?</w:t>
      </w:r>
    </w:p>
    <w:p w14:paraId="7D307632" w14:textId="104AE9D4" w:rsidR="00D4527F" w:rsidRPr="00923A3D" w:rsidRDefault="00D4527F" w:rsidP="00D4527F">
      <w:pPr>
        <w:pStyle w:val="Default"/>
      </w:pPr>
      <w:r>
        <w:t>7. Каков порядок проектирования системы логистического обслуживания?</w:t>
      </w:r>
      <w:r>
        <w:cr/>
      </w:r>
    </w:p>
    <w:sectPr w:rsidR="00D4527F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6A45C6"/>
    <w:rsid w:val="007C0B67"/>
    <w:rsid w:val="00923A3D"/>
    <w:rsid w:val="00BF47C9"/>
    <w:rsid w:val="00D4527F"/>
    <w:rsid w:val="00EB3EF4"/>
    <w:rsid w:val="00F15290"/>
    <w:rsid w:val="00F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2025-12-01T00:51:00Z</dcterms:modified>
</cp:coreProperties>
</file>