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2581B061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BD1E42" w:rsidRPr="00BD1E42">
        <w:rPr>
          <w:b/>
          <w:bCs/>
          <w:sz w:val="28"/>
          <w:szCs w:val="28"/>
        </w:rPr>
        <w:t>Государственно</w:t>
      </w:r>
      <w:proofErr w:type="gramEnd"/>
      <w:r w:rsidR="00BD1E42" w:rsidRPr="00BD1E42">
        <w:rPr>
          <w:b/>
          <w:bCs/>
          <w:sz w:val="28"/>
          <w:szCs w:val="28"/>
        </w:rPr>
        <w:t xml:space="preserve"> - частное партнерство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B5847E9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</w:p>
    <w:p w14:paraId="79EC7F01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1. Предмет, цели и задачи дисциплины «Государственно-частное партнерство».</w:t>
      </w:r>
    </w:p>
    <w:p w14:paraId="00D136B0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2. Признаки государственно-частного партнерства</w:t>
      </w:r>
    </w:p>
    <w:p w14:paraId="752BB202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3. Субъекты и объекты ГЧП.</w:t>
      </w:r>
    </w:p>
    <w:p w14:paraId="28590026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4. Нормативно-правовое регулирование ГЧП в России.</w:t>
      </w:r>
    </w:p>
    <w:p w14:paraId="796775C3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5. ГЧП – основные понятия, формы, классификация.</w:t>
      </w:r>
    </w:p>
    <w:p w14:paraId="111DB061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6. Понятие ГЧП в зарубежных странах</w:t>
      </w:r>
    </w:p>
    <w:p w14:paraId="3B043A80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7. Мировые тенденции развития государственно-частного партнерства.</w:t>
      </w:r>
    </w:p>
    <w:p w14:paraId="2C45225C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8. Основные зарубежные модели ГЧП</w:t>
      </w:r>
    </w:p>
    <w:p w14:paraId="7343DF70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9. Государственно-частное партнерство в США.</w:t>
      </w:r>
    </w:p>
    <w:p w14:paraId="0DDFB87D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10. Государственно-частное партнерство в странах Европейского Союза.</w:t>
      </w:r>
    </w:p>
    <w:p w14:paraId="5AB53CFE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11. Государственно-частное партнерство в странах СНГ</w:t>
      </w:r>
    </w:p>
    <w:p w14:paraId="75F1D534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12. Формы концессий в зарубежной практике.</w:t>
      </w:r>
    </w:p>
    <w:p w14:paraId="598D3289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13. Основные тенденции развития проектов ГЧП</w:t>
      </w:r>
    </w:p>
    <w:p w14:paraId="18D89B59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14. Принципы взаимодействия государства, общества и бизнеса.</w:t>
      </w:r>
    </w:p>
    <w:p w14:paraId="48CC562F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15. Основы формирования институциональной среды развития корпоративных объединений.</w:t>
      </w:r>
    </w:p>
    <w:p w14:paraId="62133365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16. Государственно-частное партнерство в стратегии социально-экономического развития России.</w:t>
      </w:r>
    </w:p>
    <w:p w14:paraId="15A7A03B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17. Формы государственно-частного партнерства.</w:t>
      </w:r>
    </w:p>
    <w:p w14:paraId="5ABAB88C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18. Схемы концессионных договоров и их особенности.</w:t>
      </w:r>
    </w:p>
    <w:p w14:paraId="4846A6C7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19. Модели государственно-частного партнерства и их содержание.</w:t>
      </w:r>
    </w:p>
    <w:p w14:paraId="59790AEA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20. Социально-экономическое значение ГЧП</w:t>
      </w:r>
    </w:p>
    <w:p w14:paraId="13A49F0F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21. Исторический опыт развития ГЧП.</w:t>
      </w:r>
    </w:p>
    <w:p w14:paraId="2D76B314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22. Становление и развития ГЧП в России</w:t>
      </w:r>
    </w:p>
    <w:p w14:paraId="3DC0DBAF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23. Государственное регулирование проектов государственно-частного партнерства.</w:t>
      </w:r>
    </w:p>
    <w:p w14:paraId="2AB8A51D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lastRenderedPageBreak/>
        <w:t>24. Роль ГЧП в региональном и местном развитии</w:t>
      </w:r>
    </w:p>
    <w:p w14:paraId="08A30987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25. Практика регулирования процессов ГЧП на региональном уровне.</w:t>
      </w:r>
    </w:p>
    <w:p w14:paraId="71B13829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26. Механизм проектного финансирования.</w:t>
      </w:r>
    </w:p>
    <w:p w14:paraId="36C47EF9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27. Главные участники ГЧП-проекта.</w:t>
      </w:r>
    </w:p>
    <w:p w14:paraId="2B47D686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28. Источники финансовых средств.</w:t>
      </w:r>
    </w:p>
    <w:p w14:paraId="7DFD91C4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29. Распределение рисков между государством и бизнесом при реализации проектов ГЧП.</w:t>
      </w:r>
    </w:p>
    <w:p w14:paraId="03CE0A29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30. Преимущества и риски инвесторов и участников при реализации ГЧП-проектов.</w:t>
      </w:r>
    </w:p>
    <w:p w14:paraId="12688769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31. Виды рисков, их классификация.</w:t>
      </w:r>
    </w:p>
    <w:p w14:paraId="4F1F89AE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32. Основные риски при реализации инвестиционных проектов, основанных на принципах ГЧП.</w:t>
      </w:r>
    </w:p>
    <w:p w14:paraId="07F1BD71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33. Понятие аренды в ГЧП.</w:t>
      </w:r>
    </w:p>
    <w:p w14:paraId="5FFD5ABC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34. Концессия как форма ГЧП.</w:t>
      </w:r>
    </w:p>
    <w:p w14:paraId="158ED177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35. Исторические формы концессионных соглашений.</w:t>
      </w:r>
    </w:p>
    <w:p w14:paraId="23067CAD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36. Виды современных концессионных соглашений в России.</w:t>
      </w:r>
    </w:p>
    <w:p w14:paraId="4AE9C666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37. Практика реализации проектов ГЧП в России и за рубежом.</w:t>
      </w:r>
    </w:p>
    <w:p w14:paraId="056D10D3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38. Государственно-частное партнерство как инструмент реализации инвестиционной политики.</w:t>
      </w:r>
    </w:p>
    <w:p w14:paraId="442B12FE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39. Инвестиционный фонд России и направления его деятельности.</w:t>
      </w:r>
    </w:p>
    <w:p w14:paraId="438477C9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40. Государственный Банк развития и его роль в формировании механизмов ГЧП.</w:t>
      </w:r>
    </w:p>
    <w:p w14:paraId="4BF427DF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41. Особые экономические зоны: особенности, классификация, динамика развития.</w:t>
      </w:r>
    </w:p>
    <w:p w14:paraId="70AA6549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42. Концессия как форма привлечения инвестиций в экономику.</w:t>
      </w:r>
    </w:p>
    <w:p w14:paraId="53FC821A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43. Концессии в социальной сфере.</w:t>
      </w:r>
    </w:p>
    <w:p w14:paraId="1917FE88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44. ГЧП в построении инновационной экономики</w:t>
      </w:r>
    </w:p>
    <w:p w14:paraId="488C6E23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45. Препятствия и риски развития ГЧП в инновационной сфере России.</w:t>
      </w:r>
    </w:p>
    <w:p w14:paraId="4E6A2089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46. Роль государственно-частного партнерства в развитии ЖКХ.</w:t>
      </w:r>
    </w:p>
    <w:p w14:paraId="586F1038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47. Механизмы ГЧП в обеспечении развития социальной инфраструктуры.</w:t>
      </w:r>
    </w:p>
    <w:p w14:paraId="37CE1620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48. ГЧП в развитии транспортной инфраструктуры.</w:t>
      </w:r>
    </w:p>
    <w:p w14:paraId="7833A509" w14:textId="77777777" w:rsidR="00765E0F" w:rsidRPr="00765E0F" w:rsidRDefault="00765E0F" w:rsidP="00765E0F">
      <w:pPr>
        <w:rPr>
          <w:rFonts w:ascii="Times New Roman" w:hAnsi="Times New Roman" w:cs="Times New Roman"/>
          <w:sz w:val="26"/>
          <w:szCs w:val="26"/>
        </w:rPr>
      </w:pPr>
      <w:r w:rsidRPr="00765E0F">
        <w:rPr>
          <w:rFonts w:ascii="Times New Roman" w:hAnsi="Times New Roman" w:cs="Times New Roman"/>
          <w:sz w:val="26"/>
          <w:szCs w:val="26"/>
        </w:rPr>
        <w:t>49. ГЧП в сфере образования.</w:t>
      </w:r>
    </w:p>
    <w:p w14:paraId="617249B3" w14:textId="704F3B2F" w:rsidR="00EB3EF4" w:rsidRDefault="00765E0F" w:rsidP="00765E0F">
      <w:r w:rsidRPr="00765E0F">
        <w:rPr>
          <w:rFonts w:ascii="Times New Roman" w:hAnsi="Times New Roman" w:cs="Times New Roman"/>
          <w:sz w:val="26"/>
          <w:szCs w:val="26"/>
        </w:rPr>
        <w:t>50. ГЧП в социальной сфере.</w:t>
      </w:r>
      <w:bookmarkStart w:id="0" w:name="_GoBack"/>
      <w:bookmarkEnd w:id="0"/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494A3E35" w14:textId="77777777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1. В соглашениях о разделе продукции партнёру государства принадлежит: *Вся выпущенная продукция *Часть выпущенной продукции *Верного ответа нет </w:t>
      </w:r>
    </w:p>
    <w:p w14:paraId="2571D026" w14:textId="77777777" w:rsidR="00B54572" w:rsidRDefault="00B54572" w:rsidP="00B54572">
      <w:pPr>
        <w:pStyle w:val="Default"/>
        <w:rPr>
          <w:sz w:val="28"/>
          <w:szCs w:val="28"/>
        </w:rPr>
      </w:pPr>
    </w:p>
    <w:p w14:paraId="488C19E8" w14:textId="4041554A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2. Выберите города России, входящие в пятёрку сильнейших по уровню развития ГЧП по версии рейтинга «РОСИНФРА» за 3 квартал 2022 года (рассматривалось качество развития институциональной среды и нормативно-правовой базы в сфере ГЧП): *Кемерово *Воронеж *Магадан *Волгоград * Сургут *Южно-Сахалинск *Нижневартовск *Пермь  </w:t>
      </w:r>
    </w:p>
    <w:p w14:paraId="1B0C7DFE" w14:textId="77777777" w:rsidR="00B54572" w:rsidRDefault="00B54572" w:rsidP="00B54572">
      <w:pPr>
        <w:pStyle w:val="Default"/>
        <w:rPr>
          <w:sz w:val="28"/>
          <w:szCs w:val="28"/>
        </w:rPr>
      </w:pPr>
    </w:p>
    <w:p w14:paraId="2D9B9D2A" w14:textId="41CAC5A1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3. Выберите из списка характерные черты, отличающие ГЧП от других форм отношений государства и бизнеса: *Разделение рисков между участниками соглашения на основе соответствующих договорённостей сторон *Определённые, довольно длительные сроки действия соглашений о партнёрстве *Финансирование проектов реализуется за счёт государства *Реализация партнёрства на условиях конкурсного отбора  </w:t>
      </w:r>
    </w:p>
    <w:p w14:paraId="1D5B099A" w14:textId="77777777" w:rsidR="00B54572" w:rsidRDefault="00B54572" w:rsidP="00B54572">
      <w:pPr>
        <w:pStyle w:val="Default"/>
        <w:rPr>
          <w:sz w:val="28"/>
          <w:szCs w:val="28"/>
        </w:rPr>
      </w:pPr>
    </w:p>
    <w:p w14:paraId="340FB31F" w14:textId="45E92C73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4. Выберите страны, входящие в топ-5 европейского рынка ГЧП (по версии Европейского инвестиционного банка): *Греция *Турция *Польша *Италия *Германия *Испания *Великобритания *Франция  </w:t>
      </w:r>
    </w:p>
    <w:p w14:paraId="097376A7" w14:textId="77777777" w:rsidR="00B54572" w:rsidRDefault="00B54572" w:rsidP="00B54572">
      <w:pPr>
        <w:pStyle w:val="Default"/>
        <w:rPr>
          <w:sz w:val="28"/>
          <w:szCs w:val="28"/>
        </w:rPr>
      </w:pPr>
    </w:p>
    <w:p w14:paraId="4A3D7D0D" w14:textId="59576967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5. Выберите те отрасли зарубежных промышленно развитых экономик и их общественных отношений, в которых можно обнаружить проекты, осуществляемые в рамках государственно-частного партнёрства: *Муниципальные услуги *Транспорт *Образование и медицина *Финансовый сектор *Недвижимость </w:t>
      </w:r>
    </w:p>
    <w:p w14:paraId="12B13A21" w14:textId="77777777" w:rsidR="00B54572" w:rsidRDefault="00B54572" w:rsidP="00B54572">
      <w:pPr>
        <w:pStyle w:val="Default"/>
        <w:rPr>
          <w:sz w:val="28"/>
          <w:szCs w:val="28"/>
        </w:rPr>
      </w:pPr>
    </w:p>
    <w:p w14:paraId="06AC56B3" w14:textId="33F32A79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6. Для ГЧП как особого типа проекта характерны следующие черты: *Краткосрочный характер *Ориентация исключительно на финансовые результаты при оценке эффективности *Социальная и общественная значимость проектов *Все ответы верны </w:t>
      </w:r>
    </w:p>
    <w:p w14:paraId="79303A67" w14:textId="77777777" w:rsidR="00B54572" w:rsidRDefault="00B54572" w:rsidP="00B54572">
      <w:pPr>
        <w:pStyle w:val="Default"/>
        <w:rPr>
          <w:sz w:val="28"/>
          <w:szCs w:val="28"/>
        </w:rPr>
      </w:pPr>
    </w:p>
    <w:p w14:paraId="206D595E" w14:textId="1C86C495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7. Для проектов, реализуемых Российской Федерацией, оценку эффективности проекта проводит: *проектный офис при профильном федеральном министерстве *Профильное федеральное министерство *Министерство промышленности и торговли *Министерство экономического развития  </w:t>
      </w:r>
    </w:p>
    <w:p w14:paraId="07EC1348" w14:textId="77777777" w:rsidR="00B54572" w:rsidRDefault="00B54572" w:rsidP="00B54572">
      <w:pPr>
        <w:pStyle w:val="Default"/>
        <w:rPr>
          <w:sz w:val="28"/>
          <w:szCs w:val="28"/>
        </w:rPr>
      </w:pPr>
    </w:p>
    <w:p w14:paraId="410A9821" w14:textId="1E0A304F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8. Заинтересованность государства в механизмах ГЧП связана с тем, что: *они сокращают государственные расходы и уменьшает риск роста дефицита госбюджета и государственного долга *позволяют отказаться от неэффективных </w:t>
      </w:r>
      <w:r w:rsidRPr="00B54572">
        <w:rPr>
          <w:sz w:val="28"/>
          <w:szCs w:val="28"/>
        </w:rPr>
        <w:lastRenderedPageBreak/>
        <w:t xml:space="preserve">форм ведения хозяйства, освобождают от ряда экономических функций (строительства, эксплуатации, ремонта и пр.), которые частные компании выполняют более качественно *развивают социальную инфраструктуру и смягчают остроту социально-экономических проблем *верно все вышеперечисленное </w:t>
      </w:r>
    </w:p>
    <w:p w14:paraId="5DBC6B4D" w14:textId="77777777" w:rsidR="00B54572" w:rsidRDefault="00B54572" w:rsidP="00B54572">
      <w:pPr>
        <w:pStyle w:val="Default"/>
        <w:rPr>
          <w:sz w:val="28"/>
          <w:szCs w:val="28"/>
        </w:rPr>
      </w:pPr>
    </w:p>
    <w:p w14:paraId="653E2FD8" w14:textId="4E7AF2AB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9. К Международным организациям, выполняющими функции институтов развития ГЧП на наднациональном уровне, относят: *Всемирный банк *Европейский банк реконструкции и развития *Азиатский банк реконструкции и развития *нет верного ответа </w:t>
      </w:r>
    </w:p>
    <w:p w14:paraId="2A7E0ECD" w14:textId="77777777" w:rsidR="00B54572" w:rsidRDefault="00B54572" w:rsidP="00B54572">
      <w:pPr>
        <w:pStyle w:val="Default"/>
        <w:rPr>
          <w:sz w:val="28"/>
          <w:szCs w:val="28"/>
        </w:rPr>
      </w:pPr>
    </w:p>
    <w:p w14:paraId="48ED9BF1" w14:textId="1DBE598C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10. К непосредственным формам государственно-частного партнерства относятся: *Концессия *Лизинг *Франчайзинг *Доверительное управление *Всё вышеперечисленное </w:t>
      </w:r>
    </w:p>
    <w:p w14:paraId="14539314" w14:textId="77777777" w:rsidR="00B54572" w:rsidRDefault="00B54572" w:rsidP="00B54572">
      <w:pPr>
        <w:pStyle w:val="Default"/>
        <w:rPr>
          <w:sz w:val="28"/>
          <w:szCs w:val="28"/>
        </w:rPr>
      </w:pPr>
    </w:p>
    <w:p w14:paraId="3B92377E" w14:textId="5E844B8F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11. Конкретные правовые средства, позволяющие эффективно использовать ГЧП, варьируются в зависимости от: *криминализации отношений государства и бизнеса *уровня правосознания общества *национальной системы права *традиций  </w:t>
      </w:r>
    </w:p>
    <w:p w14:paraId="69ADBB0C" w14:textId="77777777" w:rsidR="00B54572" w:rsidRDefault="00B54572" w:rsidP="00B54572">
      <w:pPr>
        <w:pStyle w:val="Default"/>
        <w:rPr>
          <w:sz w:val="28"/>
          <w:szCs w:val="28"/>
        </w:rPr>
      </w:pPr>
    </w:p>
    <w:p w14:paraId="281A5355" w14:textId="7367A18E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12. Концессия это: *финансовая услуга, суть которой в аренде имущества с возможностью дальнейшего его выкупа *договор или соглашение на сдачу государством в эксплуатацию отечественным или иностранным фирмам промышленных предприятий или участков земли с правом добычи полезных ископаемых строительства различных сооружений и т. д. *форма имущественного договора, при которой собственность передаётся во временное владение и пользование за плату другому собственнику </w:t>
      </w:r>
    </w:p>
    <w:p w14:paraId="1614EB43" w14:textId="77777777" w:rsidR="00B54572" w:rsidRDefault="00B54572" w:rsidP="00B54572">
      <w:pPr>
        <w:pStyle w:val="Default"/>
        <w:rPr>
          <w:sz w:val="28"/>
          <w:szCs w:val="28"/>
        </w:rPr>
      </w:pPr>
    </w:p>
    <w:p w14:paraId="1C1F1942" w14:textId="14FBAC7D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13. Лизинг это: *финансовая услуга, суть которой в аренде имущества с возможностью дальнейшего его выкупа *договор или соглашение на сдачу государством в эксплуатацию отечественным или иностранным фирмам промышленных предприятий или участков земли с правом добычи полезных ископаемых строительства различных сооружений и т. д. *форма имущественного договора, при которой собственность передаётся во временное владение и пользование за плату другому собственнику </w:t>
      </w:r>
    </w:p>
    <w:p w14:paraId="7F8839B2" w14:textId="77777777" w:rsidR="00B54572" w:rsidRDefault="00B54572" w:rsidP="00B54572">
      <w:pPr>
        <w:pStyle w:val="Default"/>
        <w:rPr>
          <w:sz w:val="28"/>
          <w:szCs w:val="28"/>
        </w:rPr>
      </w:pPr>
    </w:p>
    <w:p w14:paraId="14B97839" w14:textId="7018B943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14. Определите две страны-члена БРИКС, являющиеся лидерами по количеству заключённых проектов ГЧП: *Бразилия *Россия *Индия *Китай *ЮАР  </w:t>
      </w:r>
    </w:p>
    <w:p w14:paraId="573EB7D4" w14:textId="77777777" w:rsidR="00B54572" w:rsidRDefault="00B54572" w:rsidP="00B54572">
      <w:pPr>
        <w:pStyle w:val="Default"/>
        <w:rPr>
          <w:sz w:val="28"/>
          <w:szCs w:val="28"/>
        </w:rPr>
      </w:pPr>
    </w:p>
    <w:p w14:paraId="6CDA5791" w14:textId="2A45EA6A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15. Отношения в процессе взаимодействия публичного и частного сектора по поводу строительства, эксплуатации и управления объектами инфраструктуры это: *Субъект ГЧП *Объект ГЧП *Цель ГЧП *Предмет ГЧП *Все ответы верны </w:t>
      </w:r>
    </w:p>
    <w:p w14:paraId="2C4601A2" w14:textId="77777777" w:rsidR="00B54572" w:rsidRDefault="00B54572" w:rsidP="00B54572">
      <w:pPr>
        <w:pStyle w:val="Default"/>
        <w:rPr>
          <w:sz w:val="28"/>
          <w:szCs w:val="28"/>
        </w:rPr>
      </w:pPr>
    </w:p>
    <w:p w14:paraId="5AB0923A" w14:textId="0F5E35E3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16. По российскому законодательству в рамках концессионного соглашения Российская Федерация, либо субъект Российской Федерации, либо муниципальное </w:t>
      </w:r>
      <w:r w:rsidRPr="00B54572">
        <w:rPr>
          <w:sz w:val="28"/>
          <w:szCs w:val="28"/>
        </w:rPr>
        <w:lastRenderedPageBreak/>
        <w:t>образование является: *</w:t>
      </w:r>
      <w:proofErr w:type="spellStart"/>
      <w:r w:rsidRPr="00B54572">
        <w:rPr>
          <w:sz w:val="28"/>
          <w:szCs w:val="28"/>
        </w:rPr>
        <w:t>Концендентом</w:t>
      </w:r>
      <w:proofErr w:type="spellEnd"/>
      <w:r w:rsidRPr="00B54572">
        <w:rPr>
          <w:sz w:val="28"/>
          <w:szCs w:val="28"/>
        </w:rPr>
        <w:t xml:space="preserve"> *Концессионером *Доверителем *Нет верного ответа </w:t>
      </w:r>
    </w:p>
    <w:p w14:paraId="23757A1C" w14:textId="77777777" w:rsidR="00B54572" w:rsidRDefault="00B54572" w:rsidP="00B54572">
      <w:pPr>
        <w:pStyle w:val="Default"/>
        <w:rPr>
          <w:sz w:val="28"/>
          <w:szCs w:val="28"/>
        </w:rPr>
      </w:pPr>
    </w:p>
    <w:p w14:paraId="02428A0D" w14:textId="42E69882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>17. По российскому законодательству сторона, которая по концессионному соглашению обязуется за свой счёт создать/ реконструировать определённое этим соглашением недвижимое имущество, это: *Доверитель *</w:t>
      </w:r>
      <w:proofErr w:type="spellStart"/>
      <w:r w:rsidRPr="00B54572">
        <w:rPr>
          <w:sz w:val="28"/>
          <w:szCs w:val="28"/>
        </w:rPr>
        <w:t>Концендент</w:t>
      </w:r>
      <w:proofErr w:type="spellEnd"/>
      <w:r w:rsidRPr="00B54572">
        <w:rPr>
          <w:sz w:val="28"/>
          <w:szCs w:val="28"/>
        </w:rPr>
        <w:t xml:space="preserve"> *Концессионер *Верного варианта нет  </w:t>
      </w:r>
    </w:p>
    <w:p w14:paraId="7698B04E" w14:textId="77777777" w:rsidR="00B54572" w:rsidRDefault="00B54572" w:rsidP="00B54572">
      <w:pPr>
        <w:pStyle w:val="Default"/>
        <w:rPr>
          <w:sz w:val="28"/>
          <w:szCs w:val="28"/>
        </w:rPr>
      </w:pPr>
    </w:p>
    <w:p w14:paraId="1CB743BE" w14:textId="4DB6BDB5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18. Появление современных форм государственного частного партнерства связано с: *проблемами приватизации в 70-80-годы ХХ века в развитых странах *поиском инструментов устойчивого развития и развития инфраструктуры *реализацией административных реформ конца ХХ-нач. XXI века *верно все вышеперечисленное  </w:t>
      </w:r>
    </w:p>
    <w:p w14:paraId="6B0036C8" w14:textId="77777777" w:rsidR="00B54572" w:rsidRDefault="00B54572" w:rsidP="00B54572">
      <w:pPr>
        <w:pStyle w:val="Default"/>
        <w:rPr>
          <w:sz w:val="28"/>
          <w:szCs w:val="28"/>
        </w:rPr>
      </w:pPr>
    </w:p>
    <w:p w14:paraId="4450D8F1" w14:textId="3DAE83B9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19. Предварительная оценка эффективности проекта в РФ, инициируемого частной стороной, проводится уполномоченным органом перед рассмотрением проекта на определение его сравнительного преимущества на основе следующих критериев: *наличие инновационной составляющей *финансовая эффективность проекта *социально-экономический эффект от реализации проекта *все варианты верны  </w:t>
      </w:r>
    </w:p>
    <w:p w14:paraId="3D024FAC" w14:textId="77777777" w:rsidR="00B54572" w:rsidRDefault="00B54572" w:rsidP="00B54572">
      <w:pPr>
        <w:pStyle w:val="Default"/>
        <w:rPr>
          <w:sz w:val="28"/>
          <w:szCs w:val="28"/>
        </w:rPr>
      </w:pPr>
    </w:p>
    <w:p w14:paraId="706E0680" w14:textId="6C9F796E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20. Приоритетными формами государственно-частного партнёрства в социальной сфере являются: *Соглашения о технико-внедренческой экономической зоне, технопарки *Договор доверительного управления и аренды с инвестиционными условиями *Концессии и соглашения о разделе продукции *Верного ответа нет </w:t>
      </w:r>
    </w:p>
    <w:p w14:paraId="35F648BA" w14:textId="77777777" w:rsidR="00B54572" w:rsidRDefault="00B54572" w:rsidP="00B54572">
      <w:pPr>
        <w:pStyle w:val="Default"/>
        <w:rPr>
          <w:sz w:val="28"/>
          <w:szCs w:val="28"/>
        </w:rPr>
      </w:pPr>
    </w:p>
    <w:p w14:paraId="04EA24EA" w14:textId="47FC5283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21. Приоритетными формами государственно-частного партнёрства в сфере государственных и естественных монополий являются: *Договор доверительного управления и договор аренды с инвестиционными условиями *Соглашение о технико-внедренческой экономической зоне, венчурные фонды *Концессии и соглашения о разделе продукции *Все варианты верны </w:t>
      </w:r>
    </w:p>
    <w:p w14:paraId="284F0F76" w14:textId="77777777" w:rsidR="00B54572" w:rsidRDefault="00B54572" w:rsidP="00B54572">
      <w:pPr>
        <w:pStyle w:val="Default"/>
        <w:rPr>
          <w:sz w:val="28"/>
          <w:szCs w:val="28"/>
        </w:rPr>
      </w:pPr>
    </w:p>
    <w:p w14:paraId="7145BD03" w14:textId="2596E154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22. Согласно статье 3 Федерального закона от 13.07.2015 № 224-ФЗ «О государственно-частном партнерстве, </w:t>
      </w:r>
      <w:proofErr w:type="spellStart"/>
      <w:r w:rsidRPr="00B54572">
        <w:rPr>
          <w:sz w:val="28"/>
          <w:szCs w:val="28"/>
        </w:rPr>
        <w:t>муниципально</w:t>
      </w:r>
      <w:proofErr w:type="spellEnd"/>
      <w:r w:rsidRPr="00B54572">
        <w:rPr>
          <w:sz w:val="28"/>
          <w:szCs w:val="28"/>
        </w:rPr>
        <w:t xml:space="preserve">-частном партнерстве в Российской Федерации и внесении изменений в отдельные законодательные акты Российской Федерации», соглашение о ГЧП/МЧП является: *административным договором *гражданско-правовым договором *публичным договором *не оформляется </w:t>
      </w:r>
    </w:p>
    <w:p w14:paraId="599A0622" w14:textId="77777777" w:rsidR="00B54572" w:rsidRDefault="00B54572" w:rsidP="00B54572">
      <w:pPr>
        <w:pStyle w:val="Default"/>
        <w:rPr>
          <w:sz w:val="28"/>
          <w:szCs w:val="28"/>
        </w:rPr>
      </w:pPr>
    </w:p>
    <w:p w14:paraId="15BE29A6" w14:textId="1B710358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23. Соглашение о ГЧП оформляется в форме: *соглашения и административного акта органа власти *договора *административного акта органа власти *не оформляется  </w:t>
      </w:r>
    </w:p>
    <w:p w14:paraId="1D6971F6" w14:textId="77777777" w:rsidR="00B54572" w:rsidRDefault="00B54572" w:rsidP="00B54572">
      <w:pPr>
        <w:pStyle w:val="Default"/>
        <w:rPr>
          <w:sz w:val="28"/>
          <w:szCs w:val="28"/>
        </w:rPr>
      </w:pPr>
    </w:p>
    <w:p w14:paraId="36DE3BD4" w14:textId="3B5094CE" w:rsidR="00B54572" w:rsidRDefault="00B54572" w:rsidP="00B54572">
      <w:pPr>
        <w:pStyle w:val="Default"/>
        <w:rPr>
          <w:sz w:val="28"/>
          <w:szCs w:val="28"/>
        </w:rPr>
      </w:pPr>
      <w:r w:rsidRPr="00B54572">
        <w:rPr>
          <w:sz w:val="28"/>
          <w:szCs w:val="28"/>
        </w:rPr>
        <w:t xml:space="preserve">24. Сроки действия соглашений о государственно-частном партнёрстве ограничены сроком: *До 55 лет *До 15 лет*До 100 лет *Не ограничены вовсе </w:t>
      </w:r>
    </w:p>
    <w:p w14:paraId="43C5C909" w14:textId="77777777" w:rsidR="00B54572" w:rsidRDefault="00B54572" w:rsidP="00B54572">
      <w:pPr>
        <w:pStyle w:val="Default"/>
        <w:rPr>
          <w:sz w:val="28"/>
          <w:szCs w:val="28"/>
        </w:rPr>
      </w:pPr>
    </w:p>
    <w:p w14:paraId="36A22EA0" w14:textId="06AA0671" w:rsidR="000F46C3" w:rsidRPr="00923A3D" w:rsidRDefault="00B54572" w:rsidP="00B54572">
      <w:pPr>
        <w:pStyle w:val="Default"/>
      </w:pPr>
      <w:r w:rsidRPr="00B54572">
        <w:rPr>
          <w:sz w:val="28"/>
          <w:szCs w:val="28"/>
        </w:rPr>
        <w:lastRenderedPageBreak/>
        <w:t>25. Что не относится к преимуществам использования ГЧП: *выход на мировые рынки капиталов *общественная значимость *каждая из сторон вносит свой вклад в проект и делит риски *активное привлечение внутренних инвестиций в реальный сектор</w:t>
      </w:r>
      <w:r>
        <w:rPr>
          <w:sz w:val="28"/>
          <w:szCs w:val="28"/>
        </w:rPr>
        <w:t xml:space="preserve"> </w:t>
      </w:r>
      <w:r w:rsidRPr="00B545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4A63DD"/>
    <w:rsid w:val="00524E5D"/>
    <w:rsid w:val="00765E0F"/>
    <w:rsid w:val="00923A3D"/>
    <w:rsid w:val="00B54572"/>
    <w:rsid w:val="00BD1E42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2025-11-26T12:30:00Z</dcterms:created>
  <dcterms:modified xsi:type="dcterms:W3CDTF">2025-11-29T05:03:00Z</dcterms:modified>
</cp:coreProperties>
</file>