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CFB8A5" w14:textId="77777777" w:rsidR="00923A3D" w:rsidRPr="00923A3D" w:rsidRDefault="00923A3D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проведении  промежуточной аттестации по дисциплине </w:t>
      </w:r>
    </w:p>
    <w:p w14:paraId="75EB4C9B" w14:textId="4A8C4BA7" w:rsidR="00923A3D" w:rsidRPr="0039719B" w:rsidRDefault="00923A3D" w:rsidP="0039719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719B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4D1C01">
        <w:rPr>
          <w:rFonts w:ascii="Times New Roman" w:hAnsi="Times New Roman" w:cs="Times New Roman"/>
          <w:b/>
          <w:bCs/>
          <w:sz w:val="28"/>
          <w:szCs w:val="28"/>
        </w:rPr>
        <w:t>Методы исследований в экономике</w:t>
      </w:r>
      <w:r w:rsidRPr="0039719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F44A867" w14:textId="77777777" w:rsidR="00E85C62" w:rsidRPr="00E85C62" w:rsidRDefault="00E85C62" w:rsidP="00E85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0888D7" w14:textId="57FD37C8" w:rsidR="00923A3D" w:rsidRDefault="00923A3D" w:rsidP="00923A3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23A3D">
        <w:rPr>
          <w:rFonts w:ascii="Times New Roman" w:hAnsi="Times New Roman" w:cs="Times New Roman"/>
          <w:b/>
          <w:sz w:val="28"/>
        </w:rPr>
        <w:t>Примерные вопросы к зачету</w:t>
      </w:r>
    </w:p>
    <w:p w14:paraId="2851CE9F" w14:textId="77777777" w:rsidR="00E85C62" w:rsidRPr="004D1C01" w:rsidRDefault="00E85C62" w:rsidP="00E85C62">
      <w:pPr>
        <w:spacing w:after="0" w:line="240" w:lineRule="auto"/>
        <w:ind w:left="1068"/>
        <w:rPr>
          <w:rFonts w:ascii="Times New Roman" w:hAnsi="Times New Roman" w:cs="Times New Roman"/>
          <w:b/>
          <w:szCs w:val="22"/>
        </w:rPr>
      </w:pPr>
    </w:p>
    <w:p w14:paraId="021F255F" w14:textId="5BB53FB5" w:rsidR="00D44CDC" w:rsidRPr="001A0B5D" w:rsidRDefault="004D1C01" w:rsidP="004D1C01">
      <w:pPr>
        <w:pStyle w:val="a7"/>
        <w:rPr>
          <w:sz w:val="22"/>
          <w:szCs w:val="22"/>
        </w:rPr>
      </w:pPr>
      <w:r w:rsidRPr="004D1C01">
        <w:rPr>
          <w:rFonts w:ascii="Times New Roman" w:eastAsia="Times New Roman" w:hAnsi="Times New Roman" w:cs="Times New Roman"/>
          <w:lang w:eastAsia="ru-RU"/>
        </w:rPr>
        <w:t>1.Предмет и содержание дисциплины «Методы исследований в эконом</w:t>
      </w:r>
      <w:r w:rsidRPr="004D1C01">
        <w:rPr>
          <w:rFonts w:ascii="Times New Roman" w:eastAsia="Times New Roman" w:hAnsi="Times New Roman" w:cs="Times New Roman"/>
          <w:lang w:eastAsia="ru-RU"/>
        </w:rPr>
        <w:t>и</w:t>
      </w:r>
      <w:r w:rsidRPr="004D1C01">
        <w:rPr>
          <w:rFonts w:ascii="Times New Roman" w:eastAsia="Times New Roman" w:hAnsi="Times New Roman" w:cs="Times New Roman"/>
          <w:lang w:eastAsia="ru-RU"/>
        </w:rPr>
        <w:t xml:space="preserve">ке». </w:t>
      </w:r>
      <w:r w:rsidRPr="004D1C01">
        <w:rPr>
          <w:rFonts w:ascii="Times New Roman" w:eastAsia="Times New Roman" w:hAnsi="Times New Roman" w:cs="Times New Roman"/>
          <w:lang w:eastAsia="ru-RU"/>
        </w:rPr>
        <w:br/>
        <w:t xml:space="preserve">2.Связь понятий «исследование», «эксперимент», «опыт», «анализ», «обследование». </w:t>
      </w:r>
      <w:r w:rsidRPr="004D1C01">
        <w:rPr>
          <w:rFonts w:ascii="Times New Roman" w:eastAsia="Times New Roman" w:hAnsi="Times New Roman" w:cs="Times New Roman"/>
          <w:lang w:eastAsia="ru-RU"/>
        </w:rPr>
        <w:br/>
        <w:t xml:space="preserve">3.Объект и предмет исследования. </w:t>
      </w:r>
      <w:r w:rsidRPr="004D1C01">
        <w:rPr>
          <w:rFonts w:ascii="Times New Roman" w:eastAsia="Times New Roman" w:hAnsi="Times New Roman" w:cs="Times New Roman"/>
          <w:lang w:eastAsia="ru-RU"/>
        </w:rPr>
        <w:br/>
        <w:t xml:space="preserve">4.Логика и методология в научных исследованиях. </w:t>
      </w:r>
      <w:r w:rsidRPr="004D1C01">
        <w:rPr>
          <w:rFonts w:ascii="Times New Roman" w:eastAsia="Times New Roman" w:hAnsi="Times New Roman" w:cs="Times New Roman"/>
          <w:lang w:eastAsia="ru-RU"/>
        </w:rPr>
        <w:br/>
        <w:t xml:space="preserve">5.Научные методы экономических исследований. </w:t>
      </w:r>
      <w:r w:rsidRPr="004D1C01">
        <w:rPr>
          <w:rFonts w:ascii="Times New Roman" w:eastAsia="Times New Roman" w:hAnsi="Times New Roman" w:cs="Times New Roman"/>
          <w:lang w:eastAsia="ru-RU"/>
        </w:rPr>
        <w:br/>
        <w:t xml:space="preserve">6.Принципы классификации научных методов в исследованиях. </w:t>
      </w:r>
      <w:r w:rsidRPr="004D1C01">
        <w:rPr>
          <w:rFonts w:ascii="Times New Roman" w:eastAsia="Times New Roman" w:hAnsi="Times New Roman" w:cs="Times New Roman"/>
          <w:lang w:eastAsia="ru-RU"/>
        </w:rPr>
        <w:br/>
        <w:t xml:space="preserve">7.Всеобщие, общие и частные методы исследований. </w:t>
      </w:r>
      <w:r w:rsidRPr="004D1C01">
        <w:rPr>
          <w:rFonts w:ascii="Times New Roman" w:eastAsia="Times New Roman" w:hAnsi="Times New Roman" w:cs="Times New Roman"/>
          <w:lang w:eastAsia="ru-RU"/>
        </w:rPr>
        <w:br/>
        <w:t>8.Логические и нелогические методы исследований.</w:t>
      </w:r>
      <w:r w:rsidRPr="004D1C01">
        <w:rPr>
          <w:rFonts w:ascii="Times New Roman" w:eastAsia="Times New Roman" w:hAnsi="Times New Roman" w:cs="Times New Roman"/>
          <w:lang w:eastAsia="ru-RU"/>
        </w:rPr>
        <w:br/>
        <w:t xml:space="preserve">9.Количественные и качественные экономические методы. </w:t>
      </w:r>
      <w:r w:rsidRPr="004D1C01">
        <w:rPr>
          <w:rFonts w:ascii="Times New Roman" w:eastAsia="Times New Roman" w:hAnsi="Times New Roman" w:cs="Times New Roman"/>
          <w:lang w:eastAsia="ru-RU"/>
        </w:rPr>
        <w:br/>
        <w:t>10.Теоретические и эмпирические методы исследований.</w:t>
      </w:r>
      <w:r w:rsidRPr="004D1C01">
        <w:rPr>
          <w:rFonts w:ascii="Times New Roman" w:eastAsia="Times New Roman" w:hAnsi="Times New Roman" w:cs="Times New Roman"/>
          <w:lang w:eastAsia="ru-RU"/>
        </w:rPr>
        <w:br/>
        <w:t>11.Теоретические методы в экономических исследованиях (анализ, синтез, аналогия, м</w:t>
      </w:r>
      <w:r w:rsidRPr="004D1C01">
        <w:rPr>
          <w:rFonts w:ascii="Times New Roman" w:eastAsia="Times New Roman" w:hAnsi="Times New Roman" w:cs="Times New Roman"/>
          <w:lang w:eastAsia="ru-RU"/>
        </w:rPr>
        <w:t>о</w:t>
      </w:r>
      <w:r w:rsidRPr="004D1C01">
        <w:rPr>
          <w:rFonts w:ascii="Times New Roman" w:eastAsia="Times New Roman" w:hAnsi="Times New Roman" w:cs="Times New Roman"/>
          <w:lang w:eastAsia="ru-RU"/>
        </w:rPr>
        <w:t>делирование, индукция, дедукция).</w:t>
      </w:r>
      <w:r w:rsidRPr="004D1C01">
        <w:rPr>
          <w:rFonts w:ascii="Times New Roman" w:eastAsia="Times New Roman" w:hAnsi="Times New Roman" w:cs="Times New Roman"/>
          <w:lang w:eastAsia="ru-RU"/>
        </w:rPr>
        <w:br/>
        <w:t xml:space="preserve">12.Формализация экономического знания как метод экономических исследований. </w:t>
      </w:r>
      <w:r w:rsidRPr="004D1C01">
        <w:rPr>
          <w:rFonts w:ascii="Times New Roman" w:eastAsia="Times New Roman" w:hAnsi="Times New Roman" w:cs="Times New Roman"/>
          <w:lang w:eastAsia="ru-RU"/>
        </w:rPr>
        <w:br/>
        <w:t xml:space="preserve">13.Математическая формализация. </w:t>
      </w:r>
      <w:r w:rsidRPr="004D1C01">
        <w:rPr>
          <w:rFonts w:ascii="Times New Roman" w:eastAsia="Times New Roman" w:hAnsi="Times New Roman" w:cs="Times New Roman"/>
          <w:lang w:eastAsia="ru-RU"/>
        </w:rPr>
        <w:br/>
        <w:t>14.Экономическая интерпретация.</w:t>
      </w:r>
      <w:r w:rsidRPr="004D1C01">
        <w:rPr>
          <w:rFonts w:ascii="Times New Roman" w:eastAsia="Times New Roman" w:hAnsi="Times New Roman" w:cs="Times New Roman"/>
          <w:lang w:eastAsia="ru-RU"/>
        </w:rPr>
        <w:br/>
        <w:t xml:space="preserve">15. Исторический и эволюционный анализ. </w:t>
      </w:r>
      <w:r w:rsidRPr="004D1C01">
        <w:rPr>
          <w:rFonts w:ascii="Times New Roman" w:eastAsia="Times New Roman" w:hAnsi="Times New Roman" w:cs="Times New Roman"/>
          <w:lang w:eastAsia="ru-RU"/>
        </w:rPr>
        <w:br/>
        <w:t>16.Инструментальные средства  научных исследований.</w:t>
      </w:r>
      <w:r w:rsidRPr="004D1C01">
        <w:rPr>
          <w:rFonts w:ascii="Times New Roman" w:eastAsia="Times New Roman" w:hAnsi="Times New Roman" w:cs="Times New Roman"/>
          <w:lang w:eastAsia="ru-RU"/>
        </w:rPr>
        <w:br/>
        <w:t xml:space="preserve">17.Проблема и ее определение. Постановка проблемы. </w:t>
      </w:r>
      <w:r w:rsidRPr="004D1C01">
        <w:rPr>
          <w:rFonts w:ascii="Times New Roman" w:eastAsia="Times New Roman" w:hAnsi="Times New Roman" w:cs="Times New Roman"/>
          <w:lang w:eastAsia="ru-RU"/>
        </w:rPr>
        <w:br/>
        <w:t>18.Явные и неявные проблемы</w:t>
      </w:r>
      <w:r w:rsidRPr="004D1C01">
        <w:rPr>
          <w:rFonts w:ascii="Times New Roman" w:eastAsia="Times New Roman" w:hAnsi="Times New Roman" w:cs="Times New Roman"/>
          <w:lang w:eastAsia="ru-RU"/>
        </w:rPr>
        <w:br/>
        <w:t>19. Гипотеза исследования. Формирование гипотезы. Первичная (рабочая) и научная (р</w:t>
      </w:r>
      <w:r w:rsidRPr="004D1C01">
        <w:rPr>
          <w:rFonts w:ascii="Times New Roman" w:eastAsia="Times New Roman" w:hAnsi="Times New Roman" w:cs="Times New Roman"/>
          <w:lang w:eastAsia="ru-RU"/>
        </w:rPr>
        <w:t>е</w:t>
      </w:r>
      <w:r w:rsidRPr="004D1C01">
        <w:rPr>
          <w:rFonts w:ascii="Times New Roman" w:eastAsia="Times New Roman" w:hAnsi="Times New Roman" w:cs="Times New Roman"/>
          <w:lang w:eastAsia="ru-RU"/>
        </w:rPr>
        <w:t>альная) гипотезы. Описательные и объяснительные гипотезы. Требования к гипотезе.</w:t>
      </w:r>
      <w:r w:rsidRPr="004D1C01">
        <w:rPr>
          <w:rFonts w:ascii="Times New Roman" w:eastAsia="Times New Roman" w:hAnsi="Times New Roman" w:cs="Times New Roman"/>
          <w:lang w:eastAsia="ru-RU"/>
        </w:rPr>
        <w:br/>
        <w:t>20.Логика и алгоритм проведения исследовательского проекта.</w:t>
      </w:r>
      <w:r w:rsidRPr="004D1C01">
        <w:rPr>
          <w:rFonts w:ascii="Times New Roman" w:eastAsia="Times New Roman" w:hAnsi="Times New Roman" w:cs="Times New Roman"/>
          <w:lang w:eastAsia="ru-RU"/>
        </w:rPr>
        <w:br/>
        <w:t xml:space="preserve">21.Этапы исследовательского проекта. </w:t>
      </w:r>
      <w:r w:rsidRPr="004D1C01">
        <w:rPr>
          <w:rFonts w:ascii="Times New Roman" w:eastAsia="Times New Roman" w:hAnsi="Times New Roman" w:cs="Times New Roman"/>
          <w:lang w:eastAsia="ru-RU"/>
        </w:rPr>
        <w:br/>
        <w:t xml:space="preserve">22.Построение логической схемы исследования. Подготовка эффективного задания на проведение исследовательского проекта. </w:t>
      </w:r>
      <w:r w:rsidRPr="004D1C01">
        <w:rPr>
          <w:rFonts w:ascii="Times New Roman" w:eastAsia="Times New Roman" w:hAnsi="Times New Roman" w:cs="Times New Roman"/>
          <w:lang w:eastAsia="ru-RU"/>
        </w:rPr>
        <w:br/>
        <w:t>23.Информационная база научных исследований.</w:t>
      </w:r>
      <w:r w:rsidRPr="004D1C01">
        <w:rPr>
          <w:rFonts w:ascii="Times New Roman" w:eastAsia="Times New Roman" w:hAnsi="Times New Roman" w:cs="Times New Roman"/>
          <w:lang w:eastAsia="ru-RU"/>
        </w:rPr>
        <w:br/>
        <w:t xml:space="preserve">24.Методология и организация проведения качественных исследований. </w:t>
      </w:r>
      <w:r w:rsidRPr="004D1C01">
        <w:rPr>
          <w:rFonts w:ascii="Times New Roman" w:eastAsia="Times New Roman" w:hAnsi="Times New Roman" w:cs="Times New Roman"/>
          <w:lang w:eastAsia="ru-RU"/>
        </w:rPr>
        <w:br/>
        <w:t xml:space="preserve">25.Экспертные опросы (интервью). Метод Дельфи. </w:t>
      </w:r>
      <w:r w:rsidRPr="004D1C01">
        <w:rPr>
          <w:rFonts w:ascii="Times New Roman" w:eastAsia="Times New Roman" w:hAnsi="Times New Roman" w:cs="Times New Roman"/>
          <w:lang w:eastAsia="ru-RU"/>
        </w:rPr>
        <w:br/>
        <w:t xml:space="preserve">26.Анализ практических ситуаций. </w:t>
      </w:r>
      <w:r w:rsidRPr="004D1C01">
        <w:rPr>
          <w:rFonts w:ascii="Times New Roman" w:eastAsia="Times New Roman" w:hAnsi="Times New Roman" w:cs="Times New Roman"/>
          <w:lang w:eastAsia="ru-RU"/>
        </w:rPr>
        <w:br/>
        <w:t xml:space="preserve">27.Использование метода наблюдений. </w:t>
      </w:r>
      <w:r w:rsidRPr="004D1C01">
        <w:rPr>
          <w:rFonts w:ascii="Times New Roman" w:eastAsia="Times New Roman" w:hAnsi="Times New Roman" w:cs="Times New Roman"/>
          <w:lang w:eastAsia="ru-RU"/>
        </w:rPr>
        <w:br/>
        <w:t>28.Групповые интервью. Метод фокус-групп. Глубинные (углубленные) интервью.</w:t>
      </w:r>
      <w:r w:rsidRPr="004D1C01">
        <w:rPr>
          <w:rFonts w:ascii="Times New Roman" w:eastAsia="Times New Roman" w:hAnsi="Times New Roman" w:cs="Times New Roman"/>
          <w:lang w:eastAsia="ru-RU"/>
        </w:rPr>
        <w:br/>
        <w:t>29.Проективные технологии (техники).</w:t>
      </w:r>
      <w:r w:rsidRPr="004D1C01">
        <w:rPr>
          <w:rFonts w:ascii="Times New Roman" w:eastAsia="Times New Roman" w:hAnsi="Times New Roman" w:cs="Times New Roman"/>
          <w:lang w:eastAsia="ru-RU"/>
        </w:rPr>
        <w:br/>
        <w:t>30. Методы сбора и первичная обработка качественной информации</w:t>
      </w:r>
      <w:r w:rsidRPr="004D1C01">
        <w:rPr>
          <w:rFonts w:ascii="Times New Roman" w:eastAsia="Times New Roman" w:hAnsi="Times New Roman" w:cs="Times New Roman"/>
          <w:lang w:eastAsia="ru-RU"/>
        </w:rPr>
        <w:br/>
        <w:t>31.Методология получения количественных данных. Особенности применения колич</w:t>
      </w:r>
      <w:r w:rsidRPr="004D1C01">
        <w:rPr>
          <w:rFonts w:ascii="Times New Roman" w:eastAsia="Times New Roman" w:hAnsi="Times New Roman" w:cs="Times New Roman"/>
          <w:lang w:eastAsia="ru-RU"/>
        </w:rPr>
        <w:t>е</w:t>
      </w:r>
      <w:r w:rsidRPr="004D1C01">
        <w:rPr>
          <w:rFonts w:ascii="Times New Roman" w:eastAsia="Times New Roman" w:hAnsi="Times New Roman" w:cs="Times New Roman"/>
          <w:lang w:eastAsia="ru-RU"/>
        </w:rPr>
        <w:t xml:space="preserve">ственных данных в экономических исследованиях. </w:t>
      </w:r>
      <w:r w:rsidRPr="004D1C01">
        <w:rPr>
          <w:rFonts w:ascii="Times New Roman" w:eastAsia="Times New Roman" w:hAnsi="Times New Roman" w:cs="Times New Roman"/>
          <w:lang w:eastAsia="ru-RU"/>
        </w:rPr>
        <w:br/>
        <w:t>32.Математические методы в экономическом исследовании ( математическое моделир</w:t>
      </w:r>
      <w:r w:rsidRPr="004D1C01">
        <w:rPr>
          <w:rFonts w:ascii="Times New Roman" w:eastAsia="Times New Roman" w:hAnsi="Times New Roman" w:cs="Times New Roman"/>
          <w:lang w:eastAsia="ru-RU"/>
        </w:rPr>
        <w:t>о</w:t>
      </w:r>
      <w:r w:rsidRPr="004D1C01">
        <w:rPr>
          <w:rFonts w:ascii="Times New Roman" w:eastAsia="Times New Roman" w:hAnsi="Times New Roman" w:cs="Times New Roman"/>
          <w:lang w:eastAsia="ru-RU"/>
        </w:rPr>
        <w:t>вание экономических процессов, математическая экономия, эконометрика, методы и м</w:t>
      </w:r>
      <w:r w:rsidRPr="004D1C01">
        <w:rPr>
          <w:rFonts w:ascii="Times New Roman" w:eastAsia="Times New Roman" w:hAnsi="Times New Roman" w:cs="Times New Roman"/>
          <w:lang w:eastAsia="ru-RU"/>
        </w:rPr>
        <w:t>е</w:t>
      </w:r>
      <w:r w:rsidRPr="004D1C01">
        <w:rPr>
          <w:rFonts w:ascii="Times New Roman" w:eastAsia="Times New Roman" w:hAnsi="Times New Roman" w:cs="Times New Roman"/>
          <w:lang w:eastAsia="ru-RU"/>
        </w:rPr>
        <w:t xml:space="preserve">тодология оптимального управления, теория игр, экономическая </w:t>
      </w:r>
      <w:r w:rsidRPr="004D1C01">
        <w:rPr>
          <w:rFonts w:ascii="Times New Roman" w:eastAsia="Times New Roman" w:hAnsi="Times New Roman" w:cs="Times New Roman"/>
          <w:lang w:eastAsia="ru-RU"/>
        </w:rPr>
        <w:lastRenderedPageBreak/>
        <w:t>кибернетика).</w:t>
      </w:r>
      <w:r w:rsidRPr="004D1C01">
        <w:rPr>
          <w:rFonts w:ascii="Times New Roman" w:eastAsia="Times New Roman" w:hAnsi="Times New Roman" w:cs="Times New Roman"/>
          <w:lang w:eastAsia="ru-RU"/>
        </w:rPr>
        <w:br/>
        <w:t xml:space="preserve">33.Статистические методы в экономических исследованиях. </w:t>
      </w:r>
      <w:r w:rsidRPr="004D1C01">
        <w:rPr>
          <w:rFonts w:ascii="Times New Roman" w:eastAsia="Times New Roman" w:hAnsi="Times New Roman" w:cs="Times New Roman"/>
          <w:lang w:eastAsia="ru-RU"/>
        </w:rPr>
        <w:br/>
        <w:t>34.Математическая статистика. Прикладная статистика. Элементы статистического иссл</w:t>
      </w:r>
      <w:r w:rsidRPr="004D1C01">
        <w:rPr>
          <w:rFonts w:ascii="Times New Roman" w:eastAsia="Times New Roman" w:hAnsi="Times New Roman" w:cs="Times New Roman"/>
          <w:lang w:eastAsia="ru-RU"/>
        </w:rPr>
        <w:t>е</w:t>
      </w:r>
      <w:r w:rsidRPr="004D1C01">
        <w:rPr>
          <w:rFonts w:ascii="Times New Roman" w:eastAsia="Times New Roman" w:hAnsi="Times New Roman" w:cs="Times New Roman"/>
          <w:lang w:eastAsia="ru-RU"/>
        </w:rPr>
        <w:t>дования. 35.Современная экономическая статистика: основные направления исследов</w:t>
      </w:r>
      <w:r w:rsidRPr="004D1C01">
        <w:rPr>
          <w:rFonts w:ascii="Times New Roman" w:eastAsia="Times New Roman" w:hAnsi="Times New Roman" w:cs="Times New Roman"/>
          <w:lang w:eastAsia="ru-RU"/>
        </w:rPr>
        <w:t>а</w:t>
      </w:r>
      <w:r w:rsidRPr="004D1C01">
        <w:rPr>
          <w:rFonts w:ascii="Times New Roman" w:eastAsia="Times New Roman" w:hAnsi="Times New Roman" w:cs="Times New Roman"/>
          <w:lang w:eastAsia="ru-RU"/>
        </w:rPr>
        <w:t xml:space="preserve">ний. </w:t>
      </w:r>
      <w:r w:rsidRPr="004D1C01">
        <w:rPr>
          <w:rFonts w:ascii="Times New Roman" w:eastAsia="Times New Roman" w:hAnsi="Times New Roman" w:cs="Times New Roman"/>
          <w:lang w:eastAsia="ru-RU"/>
        </w:rPr>
        <w:br/>
        <w:t>36.Основные виды анализа в статистике (индексный анализ, кластерный анализ, коррел</w:t>
      </w:r>
      <w:r w:rsidRPr="004D1C01">
        <w:rPr>
          <w:rFonts w:ascii="Times New Roman" w:eastAsia="Times New Roman" w:hAnsi="Times New Roman" w:cs="Times New Roman"/>
          <w:lang w:eastAsia="ru-RU"/>
        </w:rPr>
        <w:t>я</w:t>
      </w:r>
      <w:r w:rsidRPr="004D1C01">
        <w:rPr>
          <w:rFonts w:ascii="Times New Roman" w:eastAsia="Times New Roman" w:hAnsi="Times New Roman" w:cs="Times New Roman"/>
          <w:lang w:eastAsia="ru-RU"/>
        </w:rPr>
        <w:t xml:space="preserve">ционный анализ, регрессионный анализ, факторный анализ). </w:t>
      </w:r>
      <w:r w:rsidRPr="004D1C01">
        <w:rPr>
          <w:rFonts w:ascii="Times New Roman" w:eastAsia="Times New Roman" w:hAnsi="Times New Roman" w:cs="Times New Roman"/>
          <w:lang w:eastAsia="ru-RU"/>
        </w:rPr>
        <w:br/>
        <w:t>37.Оценка надежности статистических методов. Роль статистических методов в эконом</w:t>
      </w:r>
      <w:r w:rsidRPr="004D1C01">
        <w:rPr>
          <w:rFonts w:ascii="Times New Roman" w:eastAsia="Times New Roman" w:hAnsi="Times New Roman" w:cs="Times New Roman"/>
          <w:lang w:eastAsia="ru-RU"/>
        </w:rPr>
        <w:t>и</w:t>
      </w:r>
      <w:r w:rsidRPr="004D1C01">
        <w:rPr>
          <w:rFonts w:ascii="Times New Roman" w:eastAsia="Times New Roman" w:hAnsi="Times New Roman" w:cs="Times New Roman"/>
          <w:lang w:eastAsia="ru-RU"/>
        </w:rPr>
        <w:t xml:space="preserve">ческих исследованиях. </w:t>
      </w:r>
      <w:r w:rsidRPr="004D1C01">
        <w:rPr>
          <w:rFonts w:ascii="Times New Roman" w:eastAsia="Times New Roman" w:hAnsi="Times New Roman" w:cs="Times New Roman"/>
          <w:lang w:eastAsia="ru-RU"/>
        </w:rPr>
        <w:br/>
        <w:t>38. Анализ и аналитический метод исследования</w:t>
      </w:r>
      <w:r w:rsidRPr="004D1C01">
        <w:rPr>
          <w:rFonts w:ascii="Times New Roman" w:eastAsia="Times New Roman" w:hAnsi="Times New Roman" w:cs="Times New Roman"/>
          <w:lang w:eastAsia="ru-RU"/>
        </w:rPr>
        <w:br/>
        <w:t>39. Экономический анализ. Виды экономического анализа.  </w:t>
      </w:r>
      <w:r w:rsidRPr="004D1C01">
        <w:rPr>
          <w:rFonts w:ascii="Times New Roman" w:eastAsia="Times New Roman" w:hAnsi="Times New Roman" w:cs="Times New Roman"/>
          <w:lang w:eastAsia="ru-RU"/>
        </w:rPr>
        <w:br/>
        <w:t>40.Синтез как метод экономических исследований.</w:t>
      </w:r>
      <w:r w:rsidRPr="004D1C01">
        <w:rPr>
          <w:rFonts w:ascii="Times New Roman" w:eastAsia="Times New Roman" w:hAnsi="Times New Roman" w:cs="Times New Roman"/>
          <w:lang w:eastAsia="ru-RU"/>
        </w:rPr>
        <w:br/>
        <w:t>41. Архитектура информационно-аналитических систем на базе хранилищ данных. Ко</w:t>
      </w:r>
      <w:r w:rsidRPr="004D1C01">
        <w:rPr>
          <w:rFonts w:ascii="Times New Roman" w:eastAsia="Times New Roman" w:hAnsi="Times New Roman" w:cs="Times New Roman"/>
          <w:lang w:eastAsia="ru-RU"/>
        </w:rPr>
        <w:t>н</w:t>
      </w:r>
      <w:r w:rsidRPr="004D1C01">
        <w:rPr>
          <w:rFonts w:ascii="Times New Roman" w:eastAsia="Times New Roman" w:hAnsi="Times New Roman" w:cs="Times New Roman"/>
          <w:lang w:eastAsia="ru-RU"/>
        </w:rPr>
        <w:t xml:space="preserve">цепция хранилища данных. </w:t>
      </w:r>
      <w:r w:rsidRPr="004D1C01">
        <w:rPr>
          <w:rFonts w:ascii="Times New Roman" w:eastAsia="Times New Roman" w:hAnsi="Times New Roman" w:cs="Times New Roman"/>
          <w:lang w:eastAsia="ru-RU"/>
        </w:rPr>
        <w:br/>
        <w:t>42.Модели данных в ХД: многомерная и реляционная модели данных. OLAP как технол</w:t>
      </w:r>
      <w:r w:rsidRPr="004D1C01">
        <w:rPr>
          <w:rFonts w:ascii="Times New Roman" w:eastAsia="Times New Roman" w:hAnsi="Times New Roman" w:cs="Times New Roman"/>
          <w:lang w:eastAsia="ru-RU"/>
        </w:rPr>
        <w:t>о</w:t>
      </w:r>
      <w:r w:rsidRPr="004D1C01">
        <w:rPr>
          <w:rFonts w:ascii="Times New Roman" w:eastAsia="Times New Roman" w:hAnsi="Times New Roman" w:cs="Times New Roman"/>
          <w:lang w:eastAsia="ru-RU"/>
        </w:rPr>
        <w:t>гия оперативного анализа.</w:t>
      </w:r>
      <w:r w:rsidRPr="004D1C01">
        <w:rPr>
          <w:rFonts w:ascii="Times New Roman" w:eastAsia="Times New Roman" w:hAnsi="Times New Roman" w:cs="Times New Roman"/>
          <w:lang w:eastAsia="ru-RU"/>
        </w:rPr>
        <w:br/>
        <w:t>43.Data Mining. Типы задач, решаемые Data Mining (регрессия, кластеризация, классиф</w:t>
      </w:r>
      <w:r w:rsidRPr="004D1C01">
        <w:rPr>
          <w:rFonts w:ascii="Times New Roman" w:eastAsia="Times New Roman" w:hAnsi="Times New Roman" w:cs="Times New Roman"/>
          <w:lang w:eastAsia="ru-RU"/>
        </w:rPr>
        <w:t>и</w:t>
      </w:r>
      <w:r w:rsidRPr="004D1C01">
        <w:rPr>
          <w:rFonts w:ascii="Times New Roman" w:eastAsia="Times New Roman" w:hAnsi="Times New Roman" w:cs="Times New Roman"/>
          <w:lang w:eastAsia="ru-RU"/>
        </w:rPr>
        <w:t>кация, ассоциация, последовательные шаблоны). Примеры применения информационно-аналитических систем в экономике и менеджменте.</w:t>
      </w:r>
      <w:r w:rsidRPr="004D1C01">
        <w:rPr>
          <w:rFonts w:ascii="Times New Roman" w:eastAsia="Times New Roman" w:hAnsi="Times New Roman" w:cs="Times New Roman"/>
          <w:lang w:eastAsia="ru-RU"/>
        </w:rPr>
        <w:br/>
        <w:t>44.Корпоративная платформа IBM Cognos 8 в бизнес-исследованиях. Ключевые комп</w:t>
      </w:r>
      <w:r w:rsidRPr="004D1C01">
        <w:rPr>
          <w:rFonts w:ascii="Times New Roman" w:eastAsia="Times New Roman" w:hAnsi="Times New Roman" w:cs="Times New Roman"/>
          <w:lang w:eastAsia="ru-RU"/>
        </w:rPr>
        <w:t>о</w:t>
      </w:r>
      <w:r w:rsidRPr="004D1C01">
        <w:rPr>
          <w:rFonts w:ascii="Times New Roman" w:eastAsia="Times New Roman" w:hAnsi="Times New Roman" w:cs="Times New Roman"/>
          <w:lang w:eastAsia="ru-RU"/>
        </w:rPr>
        <w:t xml:space="preserve">ненты платформы IBM Cognos. </w:t>
      </w:r>
      <w:r w:rsidRPr="004D1C01">
        <w:rPr>
          <w:rFonts w:ascii="Times New Roman" w:eastAsia="Times New Roman" w:hAnsi="Times New Roman" w:cs="Times New Roman"/>
          <w:lang w:eastAsia="ru-RU"/>
        </w:rPr>
        <w:br/>
        <w:t xml:space="preserve">45.Аналитическая платформа Deductor: Принципы и инструменты тиражирования знаний, полученных в результате бизнес-исследований. </w:t>
      </w:r>
      <w:r w:rsidRPr="004D1C01">
        <w:rPr>
          <w:rFonts w:ascii="Times New Roman" w:eastAsia="Times New Roman" w:hAnsi="Times New Roman" w:cs="Times New Roman"/>
          <w:lang w:eastAsia="ru-RU"/>
        </w:rPr>
        <w:br/>
        <w:t>46. Экономическая аналогия как метод экономического анализа.</w:t>
      </w:r>
      <w:r w:rsidRPr="004D1C01">
        <w:rPr>
          <w:rFonts w:ascii="Times New Roman" w:eastAsia="Times New Roman" w:hAnsi="Times New Roman" w:cs="Times New Roman"/>
          <w:lang w:eastAsia="ru-RU"/>
        </w:rPr>
        <w:br/>
        <w:t>47.Метод экстраполяции и проблемы прогнозирования в экономике.</w:t>
      </w:r>
      <w:r w:rsidRPr="004D1C01">
        <w:rPr>
          <w:rFonts w:ascii="Times New Roman" w:eastAsia="Times New Roman" w:hAnsi="Times New Roman" w:cs="Times New Roman"/>
          <w:lang w:eastAsia="ru-RU"/>
        </w:rPr>
        <w:br/>
        <w:t xml:space="preserve">48.Классификация методов прогнозирования. </w:t>
      </w:r>
      <w:r w:rsidRPr="004D1C01">
        <w:rPr>
          <w:rFonts w:ascii="Times New Roman" w:eastAsia="Times New Roman" w:hAnsi="Times New Roman" w:cs="Times New Roman"/>
          <w:lang w:eastAsia="ru-RU"/>
        </w:rPr>
        <w:br/>
        <w:t xml:space="preserve">49.Методы экспертных оценок. </w:t>
      </w:r>
      <w:r w:rsidRPr="004D1C01">
        <w:rPr>
          <w:rFonts w:ascii="Times New Roman" w:eastAsia="Times New Roman" w:hAnsi="Times New Roman" w:cs="Times New Roman"/>
          <w:lang w:eastAsia="ru-RU"/>
        </w:rPr>
        <w:br/>
        <w:t xml:space="preserve">50.Фактографические методы. </w:t>
      </w:r>
      <w:r w:rsidRPr="004D1C01">
        <w:rPr>
          <w:rFonts w:ascii="Times New Roman" w:eastAsia="Times New Roman" w:hAnsi="Times New Roman" w:cs="Times New Roman"/>
          <w:lang w:eastAsia="ru-RU"/>
        </w:rPr>
        <w:br/>
        <w:t>51.Инструменты прогнозирования.</w:t>
      </w:r>
      <w:r w:rsidRPr="004D1C01">
        <w:rPr>
          <w:rFonts w:ascii="Times New Roman" w:eastAsia="Times New Roman" w:hAnsi="Times New Roman" w:cs="Times New Roman"/>
          <w:lang w:eastAsia="ru-RU"/>
        </w:rPr>
        <w:br/>
        <w:t>52.Интеллектуальные технологии в прогнозировании.</w:t>
      </w:r>
      <w:r w:rsidRPr="004D1C01">
        <w:rPr>
          <w:rFonts w:ascii="Times New Roman" w:eastAsia="Times New Roman" w:hAnsi="Times New Roman" w:cs="Times New Roman"/>
          <w:lang w:eastAsia="ru-RU"/>
        </w:rPr>
        <w:br/>
        <w:t>53. Стандарты оформления научно-исследовательских разработок.</w:t>
      </w:r>
      <w:r w:rsidRPr="004D1C01">
        <w:rPr>
          <w:rFonts w:ascii="Times New Roman" w:eastAsia="Times New Roman" w:hAnsi="Times New Roman" w:cs="Times New Roman"/>
          <w:lang w:eastAsia="ru-RU"/>
        </w:rPr>
        <w:br/>
        <w:t xml:space="preserve">54. Критерии оценки проекта. </w:t>
      </w:r>
      <w:r w:rsidRPr="004D1C01">
        <w:rPr>
          <w:rFonts w:ascii="Times New Roman" w:eastAsia="Times New Roman" w:hAnsi="Times New Roman" w:cs="Times New Roman"/>
          <w:lang w:eastAsia="ru-RU"/>
        </w:rPr>
        <w:br/>
        <w:t>55.Оформление отчета о научно-исследовательской работе.</w:t>
      </w:r>
      <w:r w:rsidRPr="004D1C01">
        <w:rPr>
          <w:rFonts w:ascii="Times New Roman" w:eastAsia="Times New Roman" w:hAnsi="Times New Roman" w:cs="Times New Roman"/>
          <w:lang w:eastAsia="ru-RU"/>
        </w:rPr>
        <w:br/>
        <w:t>56.Презентация результатов исследования.</w:t>
      </w:r>
      <w:r w:rsidRPr="00DC3753">
        <w:rPr>
          <w:rFonts w:eastAsia="Times New Roman"/>
          <w:lang w:eastAsia="ru-RU"/>
        </w:rPr>
        <w:br/>
      </w:r>
      <w:r w:rsidR="00D44CDC" w:rsidRPr="001A0B5D">
        <w:rPr>
          <w:sz w:val="22"/>
          <w:szCs w:val="22"/>
        </w:rPr>
        <w:br w:type="page"/>
      </w:r>
    </w:p>
    <w:p w14:paraId="11EDED03" w14:textId="77777777" w:rsidR="00F65904" w:rsidRPr="00806A0F" w:rsidRDefault="00F65904" w:rsidP="00F65904">
      <w:pPr>
        <w:jc w:val="both"/>
      </w:pPr>
    </w:p>
    <w:p w14:paraId="3C3057A1" w14:textId="20C21381" w:rsidR="00D44CDC" w:rsidRPr="00136D40" w:rsidRDefault="00D44CDC" w:rsidP="00D44CDC">
      <w:pPr>
        <w:pStyle w:val="a7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D40">
        <w:rPr>
          <w:rFonts w:ascii="Times New Roman" w:hAnsi="Times New Roman" w:cs="Times New Roman"/>
          <w:b/>
          <w:sz w:val="28"/>
          <w:szCs w:val="28"/>
        </w:rPr>
        <w:t xml:space="preserve">Примерный </w:t>
      </w:r>
      <w:r w:rsidR="00136D40" w:rsidRPr="00136D40">
        <w:rPr>
          <w:rFonts w:ascii="Times New Roman" w:hAnsi="Times New Roman" w:cs="Times New Roman"/>
          <w:b/>
          <w:sz w:val="28"/>
          <w:szCs w:val="28"/>
        </w:rPr>
        <w:t>тестовые задания</w:t>
      </w:r>
    </w:p>
    <w:p w14:paraId="259E818C" w14:textId="77777777" w:rsidR="00D44CDC" w:rsidRPr="00914DCD" w:rsidRDefault="00D44CDC" w:rsidP="00914DC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14:paraId="302A5FCC" w14:textId="79E65D18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1.</w:t>
      </w:r>
      <w:r w:rsidRPr="00801E9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Правда ли, метод включает в себя методологию? </w:t>
      </w:r>
    </w:p>
    <w:p w14:paraId="64A9D59F" w14:textId="77777777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801E9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Да </w:t>
      </w:r>
    </w:p>
    <w:p w14:paraId="62751DA9" w14:textId="77777777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801E9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Нет </w:t>
      </w:r>
    </w:p>
    <w:p w14:paraId="7ED4DCE9" w14:textId="77777777" w:rsid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41FFC19F" w14:textId="0FB1AAB1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2.</w:t>
      </w:r>
      <w:r w:rsidRPr="00801E9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Что такое декомпозиция? </w:t>
      </w:r>
    </w:p>
    <w:p w14:paraId="0BB3D9D1" w14:textId="77777777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801E9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Разделение исследуемого объекта на связанные содержательные части </w:t>
      </w:r>
    </w:p>
    <w:p w14:paraId="0DB7CD5E" w14:textId="77777777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801E9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Разделение исследуемого объекта на страты </w:t>
      </w:r>
    </w:p>
    <w:p w14:paraId="5F4E4997" w14:textId="77777777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801E9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Нет правильного ответа </w:t>
      </w:r>
    </w:p>
    <w:p w14:paraId="7172C6FA" w14:textId="77777777" w:rsid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596A19C5" w14:textId="201159C0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3.</w:t>
      </w:r>
      <w:r w:rsidRPr="00801E9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Что относится к методам обследования? </w:t>
      </w:r>
    </w:p>
    <w:p w14:paraId="566B7454" w14:textId="77777777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801E9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Системный анализ </w:t>
      </w:r>
    </w:p>
    <w:p w14:paraId="735AAB94" w14:textId="77777777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801E9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Системный подход </w:t>
      </w:r>
    </w:p>
    <w:p w14:paraId="787550A3" w14:textId="77777777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801E9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Метод аналогий </w:t>
      </w:r>
    </w:p>
    <w:p w14:paraId="47A3716E" w14:textId="77777777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801E9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Повышение квалификации </w:t>
      </w:r>
    </w:p>
    <w:p w14:paraId="6443584F" w14:textId="77777777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801E9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Беседа </w:t>
      </w:r>
    </w:p>
    <w:p w14:paraId="470ADDAE" w14:textId="77777777" w:rsid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069FB641" w14:textId="04ACB608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4.</w:t>
      </w:r>
      <w:r w:rsidRPr="00801E9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Что относится к методам формирования решений? </w:t>
      </w:r>
    </w:p>
    <w:p w14:paraId="381F9024" w14:textId="77777777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801E9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Системный анализ </w:t>
      </w:r>
    </w:p>
    <w:p w14:paraId="2DE97538" w14:textId="77777777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801E9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Системный подход </w:t>
      </w:r>
    </w:p>
    <w:p w14:paraId="7042AB66" w14:textId="77777777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801E9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Метод аналогий </w:t>
      </w:r>
    </w:p>
    <w:p w14:paraId="48B661E3" w14:textId="77777777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801E9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Повышение квалификации </w:t>
      </w:r>
    </w:p>
    <w:p w14:paraId="17D628CB" w14:textId="77777777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801E9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Беседа </w:t>
      </w:r>
    </w:p>
    <w:p w14:paraId="62CDE5DE" w14:textId="77777777" w:rsid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0DE7B9BC" w14:textId="75BB26FD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5.</w:t>
      </w:r>
      <w:r w:rsidRPr="00801E9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Что относится к методам обработки информации? </w:t>
      </w:r>
    </w:p>
    <w:p w14:paraId="0DCD0770" w14:textId="77777777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801E9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Системный анализ </w:t>
      </w:r>
    </w:p>
    <w:p w14:paraId="0DA318A0" w14:textId="77777777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801E9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Системный подход </w:t>
      </w:r>
    </w:p>
    <w:p w14:paraId="44F469CC" w14:textId="77777777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801E9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Метод аналогий </w:t>
      </w:r>
    </w:p>
    <w:p w14:paraId="6F8B8F5F" w14:textId="77777777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801E9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Повышение квалификации </w:t>
      </w:r>
    </w:p>
    <w:p w14:paraId="58082EAA" w14:textId="1768DB80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801E9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Беседа </w:t>
      </w:r>
    </w:p>
    <w:p w14:paraId="4CF3130A" w14:textId="77777777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242E33F6" w14:textId="7E9BD5AD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6.</w:t>
      </w: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Что относится к методам обоснования решений? </w:t>
      </w:r>
    </w:p>
    <w:p w14:paraId="1B8C293B" w14:textId="77777777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Системный анализ </w:t>
      </w:r>
    </w:p>
    <w:p w14:paraId="6B166D22" w14:textId="77777777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Системный подход </w:t>
      </w:r>
    </w:p>
    <w:p w14:paraId="5665B41A" w14:textId="77777777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Метод аналогий </w:t>
      </w:r>
    </w:p>
    <w:p w14:paraId="16BB21F0" w14:textId="77777777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Повышение квалификации </w:t>
      </w:r>
    </w:p>
    <w:p w14:paraId="2411BB85" w14:textId="77777777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Беседа </w:t>
      </w:r>
    </w:p>
    <w:p w14:paraId="1A6E5AEA" w14:textId="77777777" w:rsid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5753B428" w14:textId="209CE7A5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7.</w:t>
      </w: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Что относится к методам внедрения? </w:t>
      </w:r>
    </w:p>
    <w:p w14:paraId="41335060" w14:textId="77777777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Системный анализ </w:t>
      </w:r>
    </w:p>
    <w:p w14:paraId="689F57A7" w14:textId="77777777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Системный подход </w:t>
      </w:r>
    </w:p>
    <w:p w14:paraId="43F28745" w14:textId="77777777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Метод аналогий </w:t>
      </w:r>
    </w:p>
    <w:p w14:paraId="4A3C4798" w14:textId="77777777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801E90">
        <w:rPr>
          <w:rFonts w:ascii="Times New Roman" w:hAnsi="Times New Roman" w:cs="Times New Roman"/>
          <w:kern w:val="0"/>
          <w:sz w:val="28"/>
          <w:szCs w:val="28"/>
        </w:rPr>
        <w:lastRenderedPageBreak/>
        <w:t xml:space="preserve">Повышение квалификации </w:t>
      </w:r>
    </w:p>
    <w:p w14:paraId="059370C8" w14:textId="77777777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Беседа </w:t>
      </w:r>
    </w:p>
    <w:p w14:paraId="63C3F8BB" w14:textId="77777777" w:rsid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045A64FA" w14:textId="52FE5741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8.</w:t>
      </w: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Что относится к методам обследования? </w:t>
      </w:r>
    </w:p>
    <w:p w14:paraId="1AE086C4" w14:textId="77777777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Функционально-стоимостной анализ </w:t>
      </w:r>
    </w:p>
    <w:p w14:paraId="329ECCAB" w14:textId="77777777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Наблюдение </w:t>
      </w:r>
    </w:p>
    <w:p w14:paraId="111E9032" w14:textId="77777777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Моделирование </w:t>
      </w:r>
    </w:p>
    <w:p w14:paraId="5C8E79FF" w14:textId="77777777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Опытный метод </w:t>
      </w:r>
    </w:p>
    <w:p w14:paraId="60EB0F71" w14:textId="77777777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Параметрический </w:t>
      </w:r>
    </w:p>
    <w:p w14:paraId="349B1A68" w14:textId="77777777" w:rsid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34BC39CB" w14:textId="2784A87A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9.</w:t>
      </w: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Что относится к методам формирования решений? </w:t>
      </w:r>
    </w:p>
    <w:p w14:paraId="3401EF1F" w14:textId="77777777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Функционально-стоимостной анализ </w:t>
      </w:r>
    </w:p>
    <w:p w14:paraId="493F51F3" w14:textId="77777777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Наблюдение </w:t>
      </w:r>
    </w:p>
    <w:p w14:paraId="1D37C161" w14:textId="77777777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Моделирование </w:t>
      </w:r>
    </w:p>
    <w:p w14:paraId="7F026181" w14:textId="77777777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Опытный метод </w:t>
      </w:r>
    </w:p>
    <w:p w14:paraId="196385B5" w14:textId="77777777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Параметрический </w:t>
      </w:r>
    </w:p>
    <w:p w14:paraId="57935D82" w14:textId="77777777" w:rsid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1A0D1D57" w14:textId="65AD7395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10.</w:t>
      </w: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Что относится к методам обработки информации? </w:t>
      </w:r>
    </w:p>
    <w:p w14:paraId="042B4902" w14:textId="77777777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Функционально-стоимостной анализ </w:t>
      </w:r>
    </w:p>
    <w:p w14:paraId="0B9C8043" w14:textId="77777777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Наблюдение </w:t>
      </w:r>
    </w:p>
    <w:p w14:paraId="0DF1361A" w14:textId="77777777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Моделирование </w:t>
      </w:r>
    </w:p>
    <w:p w14:paraId="79B539EA" w14:textId="77777777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Опытный метод </w:t>
      </w:r>
    </w:p>
    <w:p w14:paraId="5DC2DFA6" w14:textId="77777777" w:rsid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Параметрический </w:t>
      </w:r>
    </w:p>
    <w:p w14:paraId="6F7A00F0" w14:textId="77777777" w:rsid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7FBD73F2" w14:textId="37E0D784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11.</w:t>
      </w: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Что относится к методам обоснования решений? </w:t>
      </w:r>
    </w:p>
    <w:p w14:paraId="2215F610" w14:textId="77777777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Функционально-стоимостной анализ </w:t>
      </w:r>
    </w:p>
    <w:p w14:paraId="3F8D9410" w14:textId="77777777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Наблюдение </w:t>
      </w:r>
    </w:p>
    <w:p w14:paraId="3575F1E5" w14:textId="77777777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Моделирование </w:t>
      </w:r>
    </w:p>
    <w:p w14:paraId="08CDADFE" w14:textId="77777777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Опытный метод </w:t>
      </w:r>
    </w:p>
    <w:p w14:paraId="40D196B1" w14:textId="77777777" w:rsid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Параметрический </w:t>
      </w:r>
    </w:p>
    <w:p w14:paraId="59E468A6" w14:textId="77777777" w:rsid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5D5485CE" w14:textId="0336D5D3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12.</w:t>
      </w: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Что относится к методам внедрения? </w:t>
      </w:r>
    </w:p>
    <w:p w14:paraId="622209C8" w14:textId="77777777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Функционально-стоимостной анализ </w:t>
      </w:r>
    </w:p>
    <w:p w14:paraId="4EDE2EF2" w14:textId="77777777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Наблюдение </w:t>
      </w:r>
    </w:p>
    <w:p w14:paraId="3CBBEC55" w14:textId="77777777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Моделирование </w:t>
      </w:r>
    </w:p>
    <w:p w14:paraId="10663A5F" w14:textId="77777777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Опытный метод </w:t>
      </w:r>
    </w:p>
    <w:p w14:paraId="3CD9F88C" w14:textId="77777777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Параметрический </w:t>
      </w:r>
    </w:p>
    <w:p w14:paraId="0C44214D" w14:textId="77777777" w:rsid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1120E8E1" w14:textId="530A398E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13.</w:t>
      </w: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Что означает методология агностицизма? </w:t>
      </w:r>
    </w:p>
    <w:p w14:paraId="3692C74C" w14:textId="77777777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Основывается на априорном преувеличении практических данных </w:t>
      </w:r>
    </w:p>
    <w:p w14:paraId="37F473FE" w14:textId="77777777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Сводится к изучению объекта с точки зрения полезности </w:t>
      </w:r>
    </w:p>
    <w:p w14:paraId="3812B8C2" w14:textId="77777777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Предполагает невозможность познания реальной действительности </w:t>
      </w:r>
    </w:p>
    <w:p w14:paraId="5179AD0F" w14:textId="77777777" w:rsid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4146AA04" w14:textId="4D1C845D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14.</w:t>
      </w: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Какие основные базовые методы ИСУ Вы знаете? </w:t>
      </w:r>
    </w:p>
    <w:p w14:paraId="4EF5367E" w14:textId="77777777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Метод линейного программирования </w:t>
      </w:r>
    </w:p>
    <w:p w14:paraId="30384DDA" w14:textId="77777777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801E90">
        <w:rPr>
          <w:rFonts w:ascii="Times New Roman" w:hAnsi="Times New Roman" w:cs="Times New Roman"/>
          <w:kern w:val="0"/>
          <w:sz w:val="28"/>
          <w:szCs w:val="28"/>
        </w:rPr>
        <w:lastRenderedPageBreak/>
        <w:t xml:space="preserve">Метод формализации </w:t>
      </w:r>
    </w:p>
    <w:p w14:paraId="7B0F6202" w14:textId="77777777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Метод точечной интерполяции </w:t>
      </w:r>
    </w:p>
    <w:p w14:paraId="182FE150" w14:textId="77777777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Метод Монте-Карло </w:t>
      </w:r>
    </w:p>
    <w:p w14:paraId="606F3226" w14:textId="77777777" w:rsid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7FE373D4" w14:textId="4CE520FB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15.</w:t>
      </w: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Что предполагает метод идеализации? </w:t>
      </w:r>
    </w:p>
    <w:p w14:paraId="53DF8DF1" w14:textId="77777777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Изучение исследуемых объектов путем отображения их в знаковой форме при помощи искусственных языков </w:t>
      </w:r>
    </w:p>
    <w:p w14:paraId="42552F31" w14:textId="7FCF2B39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Анализ объектов проводится при утверждениях, не требующих доказательств </w:t>
      </w:r>
    </w:p>
    <w:p w14:paraId="59004011" w14:textId="1F6BA615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Анализ строится на основании модели, отражающей структуру, связи и отношения </w:t>
      </w:r>
    </w:p>
    <w:p w14:paraId="79A6C123" w14:textId="49BA215E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Анализ объектов проводится при наделении их гипотетическими свойствами </w:t>
      </w:r>
    </w:p>
    <w:p w14:paraId="54857879" w14:textId="77777777" w:rsid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0D4C4A50" w14:textId="62C95D2A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16.</w:t>
      </w: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Что предполагает метод формализации? </w:t>
      </w:r>
    </w:p>
    <w:p w14:paraId="42CB966F" w14:textId="77777777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Изучение исследуемых объектов путем отображения их в знаковой форме при помощи искусственных языков </w:t>
      </w:r>
    </w:p>
    <w:p w14:paraId="17570315" w14:textId="224BEC6E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Анализ объектов проводится при утверждениях, не требующих доказательств </w:t>
      </w:r>
    </w:p>
    <w:p w14:paraId="001DFF8B" w14:textId="55B9F8A0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Анализ строится на основании модели, отражающей структуру, связи и отношения </w:t>
      </w:r>
    </w:p>
    <w:p w14:paraId="19E132D8" w14:textId="5A83E299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Анализ объектов проводится при наделении их гипотетическими свойствами </w:t>
      </w:r>
    </w:p>
    <w:p w14:paraId="7FEF819A" w14:textId="77777777" w:rsid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6F68368C" w14:textId="45F57CBC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17.</w:t>
      </w: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Какой метод используется при определении максимумов или минимумов каких-либо функций? </w:t>
      </w:r>
    </w:p>
    <w:p w14:paraId="0C019C45" w14:textId="77777777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Метод линейного программирования </w:t>
      </w:r>
    </w:p>
    <w:p w14:paraId="34D4AF0D" w14:textId="77777777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Метод формализации </w:t>
      </w:r>
    </w:p>
    <w:p w14:paraId="5E4C5119" w14:textId="77777777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Метод точечной интерполяции </w:t>
      </w:r>
    </w:p>
    <w:p w14:paraId="30D021F2" w14:textId="77777777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Метод Монте-Карло </w:t>
      </w:r>
    </w:p>
    <w:p w14:paraId="3C1EE6E1" w14:textId="77777777" w:rsid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3BB3100A" w14:textId="0E92DA7A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3"/>
          <w:szCs w:val="23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18.</w:t>
      </w: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Какой метод используется при определении наилучшего решения? </w:t>
      </w:r>
      <w:r w:rsidRPr="00801E90">
        <w:rPr>
          <w:rFonts w:ascii="Times New Roman" w:hAnsi="Times New Roman" w:cs="Times New Roman"/>
          <w:kern w:val="0"/>
          <w:sz w:val="23"/>
          <w:szCs w:val="23"/>
        </w:rPr>
        <w:t xml:space="preserve">14 </w:t>
      </w:r>
    </w:p>
    <w:p w14:paraId="11DEE50C" w14:textId="77777777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Метод линейного программирования </w:t>
      </w:r>
    </w:p>
    <w:p w14:paraId="2F05BC60" w14:textId="77777777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Метод формализации </w:t>
      </w:r>
    </w:p>
    <w:p w14:paraId="0A187F80" w14:textId="77777777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Метод точечной интерполяции </w:t>
      </w:r>
    </w:p>
    <w:p w14:paraId="68E0160F" w14:textId="77777777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Метод Монте-Карло </w:t>
      </w:r>
    </w:p>
    <w:p w14:paraId="2D78B2E8" w14:textId="77777777" w:rsid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77BB1F01" w14:textId="5A4F5E0F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19.</w:t>
      </w: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Какой метод используется при определении рисков проектов? </w:t>
      </w:r>
    </w:p>
    <w:p w14:paraId="60A1563C" w14:textId="77777777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Метод линейного программирования </w:t>
      </w:r>
    </w:p>
    <w:p w14:paraId="287612CA" w14:textId="77777777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Метод формализации </w:t>
      </w:r>
    </w:p>
    <w:p w14:paraId="54BBA4CD" w14:textId="77777777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Метод точечной интерполяции </w:t>
      </w:r>
    </w:p>
    <w:p w14:paraId="3DAE2902" w14:textId="77777777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Метод Монте-Карло </w:t>
      </w:r>
    </w:p>
    <w:p w14:paraId="118388CA" w14:textId="77777777" w:rsid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5D681814" w14:textId="1C1BCB03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20.</w:t>
      </w: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Какой графический метод используется при определении эффективного способа решения поставленного вопроса? </w:t>
      </w:r>
    </w:p>
    <w:p w14:paraId="7D7095BF" w14:textId="77777777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Диаграмма Парето </w:t>
      </w:r>
    </w:p>
    <w:p w14:paraId="632DC276" w14:textId="77777777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Диаграмма Исикавы </w:t>
      </w:r>
    </w:p>
    <w:p w14:paraId="6D8A0F4B" w14:textId="77777777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Диаграмма формализации </w:t>
      </w:r>
    </w:p>
    <w:p w14:paraId="647995B2" w14:textId="77777777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Диаграмма Монте-Карло </w:t>
      </w:r>
    </w:p>
    <w:p w14:paraId="0A7D2D01" w14:textId="77777777" w:rsid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2770CBC5" w14:textId="2483E1EF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21.</w:t>
      </w: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Что такое ССВУ-анализ? </w:t>
      </w:r>
    </w:p>
    <w:p w14:paraId="2D4612F1" w14:textId="77777777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801E90">
        <w:rPr>
          <w:rFonts w:ascii="Times New Roman" w:hAnsi="Times New Roman" w:cs="Times New Roman"/>
          <w:kern w:val="0"/>
          <w:sz w:val="28"/>
          <w:szCs w:val="28"/>
        </w:rPr>
        <w:lastRenderedPageBreak/>
        <w:t xml:space="preserve">Метод «проб и ошибок» </w:t>
      </w:r>
    </w:p>
    <w:p w14:paraId="7451813D" w14:textId="77777777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Анализ вариации </w:t>
      </w:r>
    </w:p>
    <w:p w14:paraId="75D7EB41" w14:textId="77777777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Анализ декомпозиции </w:t>
      </w:r>
    </w:p>
    <w:p w14:paraId="7769249B" w14:textId="77777777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SWOT-анализ </w:t>
      </w:r>
    </w:p>
    <w:p w14:paraId="57E5CDF8" w14:textId="77777777" w:rsid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17AE423A" w14:textId="69D21B1D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22.</w:t>
      </w: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Как переводится аббревиатура БКГ? </w:t>
      </w:r>
    </w:p>
    <w:p w14:paraId="132F5E8D" w14:textId="77777777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«Бизнес Консалтинг Групп» </w:t>
      </w:r>
    </w:p>
    <w:p w14:paraId="1B4AF289" w14:textId="77777777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Бостонская консультационная группа </w:t>
      </w:r>
    </w:p>
    <w:p w14:paraId="254724CC" w14:textId="77777777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Бартерная классификация груза </w:t>
      </w:r>
    </w:p>
    <w:p w14:paraId="355B7456" w14:textId="77777777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Быстрая кассация грузополучателя </w:t>
      </w:r>
    </w:p>
    <w:p w14:paraId="1FDFF0BB" w14:textId="77777777" w:rsid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108AD2FF" w14:textId="7D4BF200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23.</w:t>
      </w: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Какие методы творческих совещаний Вы знаете? </w:t>
      </w:r>
    </w:p>
    <w:p w14:paraId="38CD4C9D" w14:textId="77777777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Метод формализации </w:t>
      </w:r>
    </w:p>
    <w:p w14:paraId="370103EB" w14:textId="77777777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Метод «6-3-5» </w:t>
      </w:r>
    </w:p>
    <w:p w14:paraId="3D0022E4" w14:textId="77777777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Метод Монте-Карло </w:t>
      </w:r>
    </w:p>
    <w:p w14:paraId="49475A79" w14:textId="77777777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Метод «дерева целей» </w:t>
      </w:r>
    </w:p>
    <w:p w14:paraId="746EB89E" w14:textId="77777777" w:rsid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51669F09" w14:textId="7786E22F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24.</w:t>
      </w: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В чем заключается метод «6-3-5»? </w:t>
      </w:r>
    </w:p>
    <w:p w14:paraId="68EFF642" w14:textId="2B5D7EDC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Коллективное обсуждение специалистами проблемы с целью генерации путей ее решения </w:t>
      </w:r>
    </w:p>
    <w:p w14:paraId="58C72195" w14:textId="77777777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Поиск идей через «блокнот» </w:t>
      </w:r>
    </w:p>
    <w:p w14:paraId="6A6048A3" w14:textId="77777777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Поиск идей при ограниченном времени, причем их общее количество не должно быть больше </w:t>
      </w:r>
    </w:p>
    <w:p w14:paraId="0ACF8A8E" w14:textId="77777777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3"/>
          <w:szCs w:val="23"/>
        </w:rPr>
      </w:pP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Поиск идей с помощью вопросов наводящего характера </w:t>
      </w:r>
      <w:r w:rsidRPr="00801E90">
        <w:rPr>
          <w:rFonts w:ascii="Times New Roman" w:hAnsi="Times New Roman" w:cs="Times New Roman"/>
          <w:kern w:val="0"/>
          <w:sz w:val="23"/>
          <w:szCs w:val="23"/>
        </w:rPr>
        <w:t xml:space="preserve">15 </w:t>
      </w:r>
    </w:p>
    <w:p w14:paraId="57032E4B" w14:textId="77777777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3013E2BE" w14:textId="4DB88095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25.</w:t>
      </w: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Какие эмпирические методы ИСУ Вы знаете? </w:t>
      </w:r>
    </w:p>
    <w:p w14:paraId="05EE514B" w14:textId="77777777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Метод формализации </w:t>
      </w:r>
    </w:p>
    <w:p w14:paraId="22B15B8D" w14:textId="77777777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Метод точечной интерполяции </w:t>
      </w:r>
    </w:p>
    <w:p w14:paraId="0911F7A2" w14:textId="77777777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Метод «6-3-5» </w:t>
      </w:r>
    </w:p>
    <w:p w14:paraId="1155B94D" w14:textId="77777777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Метод сравнения </w:t>
      </w:r>
    </w:p>
    <w:p w14:paraId="6B405D8F" w14:textId="77777777" w:rsid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20B28256" w14:textId="19A3C8F3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26.</w:t>
      </w: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Какие эмпирические методы ИСУ Вы знаете? </w:t>
      </w:r>
    </w:p>
    <w:p w14:paraId="7B3EDC07" w14:textId="77777777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Изучение первичной документации </w:t>
      </w:r>
    </w:p>
    <w:p w14:paraId="358C00FD" w14:textId="77777777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Метод формализации </w:t>
      </w:r>
    </w:p>
    <w:p w14:paraId="570EBAE8" w14:textId="77777777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Метод «6-3-5» </w:t>
      </w:r>
    </w:p>
    <w:p w14:paraId="6B253DAE" w14:textId="77777777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Метод линейного программирования </w:t>
      </w:r>
    </w:p>
    <w:p w14:paraId="52C0038B" w14:textId="77777777" w:rsid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0EBC2F87" w14:textId="4681E359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27.</w:t>
      </w: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Какие комплексно-комбинированные методы ИСУ Вы знаете? </w:t>
      </w:r>
    </w:p>
    <w:p w14:paraId="6478167F" w14:textId="77777777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Метод формализации </w:t>
      </w:r>
    </w:p>
    <w:p w14:paraId="6E03F8C6" w14:textId="77777777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Метод точечной интерполяции </w:t>
      </w:r>
    </w:p>
    <w:p w14:paraId="296BC0B0" w14:textId="77777777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Параметрический метод </w:t>
      </w:r>
    </w:p>
    <w:p w14:paraId="25CBE40D" w14:textId="77777777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Метод «6-3-5» </w:t>
      </w:r>
    </w:p>
    <w:p w14:paraId="19F87E79" w14:textId="77777777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Метод сравнения </w:t>
      </w:r>
    </w:p>
    <w:p w14:paraId="7D485CE0" w14:textId="77777777" w:rsid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6D18A0D3" w14:textId="3C8A1623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28.</w:t>
      </w: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Какие комплексно-комбинированные методы ИСУ Вы знаете? </w:t>
      </w:r>
    </w:p>
    <w:p w14:paraId="64DEB9AF" w14:textId="77777777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801E90">
        <w:rPr>
          <w:rFonts w:ascii="Times New Roman" w:hAnsi="Times New Roman" w:cs="Times New Roman"/>
          <w:kern w:val="0"/>
          <w:sz w:val="28"/>
          <w:szCs w:val="28"/>
        </w:rPr>
        <w:lastRenderedPageBreak/>
        <w:t xml:space="preserve">Метод линейного программирования </w:t>
      </w:r>
    </w:p>
    <w:p w14:paraId="4F86524E" w14:textId="77777777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Метод формализации </w:t>
      </w:r>
    </w:p>
    <w:p w14:paraId="6F104B1B" w14:textId="77777777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Метод точечной интерполяции </w:t>
      </w:r>
    </w:p>
    <w:p w14:paraId="5F1E43AB" w14:textId="77777777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Аудит </w:t>
      </w:r>
    </w:p>
    <w:p w14:paraId="37622A9C" w14:textId="77777777" w:rsid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2716D083" w14:textId="2796D73D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29.</w:t>
      </w: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Чем определяется теснота корреляционной взаимосвязи при нелинейной зависимости? </w:t>
      </w:r>
    </w:p>
    <w:p w14:paraId="3149FFD1" w14:textId="77777777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Коэффициентом корреляции </w:t>
      </w:r>
    </w:p>
    <w:p w14:paraId="7EE7C0AD" w14:textId="77777777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Корреляционным отношением </w:t>
      </w:r>
    </w:p>
    <w:p w14:paraId="1BD79F31" w14:textId="77777777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Среднеквадратическим отклонением </w:t>
      </w:r>
    </w:p>
    <w:p w14:paraId="3A02D578" w14:textId="77777777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Дисперсией </w:t>
      </w:r>
    </w:p>
    <w:p w14:paraId="03B1C934" w14:textId="77777777" w:rsid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19C43F0D" w14:textId="08B19331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30.</w:t>
      </w: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Используется ли при функционально-стоимостном анализе принцип коллективного творчества? </w:t>
      </w:r>
    </w:p>
    <w:p w14:paraId="18B3A320" w14:textId="77777777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Да </w:t>
      </w:r>
    </w:p>
    <w:p w14:paraId="3E85CE74" w14:textId="77777777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Нет </w:t>
      </w:r>
    </w:p>
    <w:p w14:paraId="4629C9C7" w14:textId="77777777" w:rsid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2E4E0B16" w14:textId="01A4AF3A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31.</w:t>
      </w: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Как называется второй этап проведения функционально-стоимостного анализа системы управления? </w:t>
      </w:r>
    </w:p>
    <w:p w14:paraId="030C27C2" w14:textId="77777777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Информационный </w:t>
      </w:r>
    </w:p>
    <w:p w14:paraId="045DEC03" w14:textId="77777777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Аналитический </w:t>
      </w:r>
    </w:p>
    <w:p w14:paraId="2233DADA" w14:textId="77777777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Творческий </w:t>
      </w:r>
    </w:p>
    <w:p w14:paraId="2ED0A5A9" w14:textId="77777777" w:rsid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3"/>
          <w:szCs w:val="23"/>
        </w:rPr>
      </w:pP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Исследовательский </w:t>
      </w:r>
    </w:p>
    <w:p w14:paraId="06145A33" w14:textId="77777777" w:rsid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3"/>
          <w:szCs w:val="23"/>
        </w:rPr>
      </w:pPr>
    </w:p>
    <w:p w14:paraId="70A936B0" w14:textId="77489839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32.</w:t>
      </w: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Правда ли, что важнейшим вопросом квалиметрии является уровень качества? </w:t>
      </w:r>
    </w:p>
    <w:p w14:paraId="26A3F899" w14:textId="77777777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Да </w:t>
      </w:r>
    </w:p>
    <w:p w14:paraId="7B84DD52" w14:textId="77777777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Нет, не качество, а количество </w:t>
      </w:r>
    </w:p>
    <w:p w14:paraId="332B8787" w14:textId="77777777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Нет, не качество, а отношения </w:t>
      </w:r>
    </w:p>
    <w:p w14:paraId="2B589345" w14:textId="77777777" w:rsid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27FB1FE2" w14:textId="51FD7DCE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33.</w:t>
      </w: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Какие разновидности рейтинговых методов применяются при проведении оценки системы управления? </w:t>
      </w:r>
    </w:p>
    <w:p w14:paraId="6802F2C5" w14:textId="77777777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Средневзвешенный </w:t>
      </w:r>
    </w:p>
    <w:p w14:paraId="54286F51" w14:textId="77777777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Исследовательский </w:t>
      </w:r>
    </w:p>
    <w:p w14:paraId="2E436B04" w14:textId="77777777" w:rsidR="00801E90" w:rsidRPr="00801E90" w:rsidRDefault="00801E90" w:rsidP="00801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Паритетный </w:t>
      </w:r>
    </w:p>
    <w:p w14:paraId="5F72A6D7" w14:textId="6B6D4434" w:rsidR="00524E5D" w:rsidRDefault="00801E90" w:rsidP="00801E90">
      <w:pPr>
        <w:rPr>
          <w:rFonts w:ascii="Times New Roman" w:hAnsi="Times New Roman" w:cs="Times New Roman"/>
          <w:b/>
          <w:sz w:val="28"/>
          <w:szCs w:val="28"/>
        </w:rPr>
      </w:pPr>
      <w:r w:rsidRPr="00801E90">
        <w:rPr>
          <w:rFonts w:ascii="Times New Roman" w:hAnsi="Times New Roman" w:cs="Times New Roman"/>
          <w:kern w:val="0"/>
          <w:sz w:val="28"/>
          <w:szCs w:val="28"/>
        </w:rPr>
        <w:t xml:space="preserve">Группировок </w:t>
      </w:r>
      <w:r w:rsidR="00524E5D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64030A35" w14:textId="646FCC30" w:rsidR="002C43E6" w:rsidRPr="00923A3D" w:rsidRDefault="00D44CDC" w:rsidP="00923A3D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</w:t>
      </w:r>
    </w:p>
    <w:sectPr w:rsidR="002C43E6" w:rsidRPr="00923A3D" w:rsidSect="00923A3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51735B"/>
    <w:multiLevelType w:val="hybridMultilevel"/>
    <w:tmpl w:val="D486D6C4"/>
    <w:lvl w:ilvl="0" w:tplc="9DD8F3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A80620B"/>
    <w:multiLevelType w:val="hybridMultilevel"/>
    <w:tmpl w:val="927E5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3E6"/>
    <w:rsid w:val="000472F7"/>
    <w:rsid w:val="000D55CA"/>
    <w:rsid w:val="00136D40"/>
    <w:rsid w:val="001A0B5D"/>
    <w:rsid w:val="002C0BB4"/>
    <w:rsid w:val="002C43E6"/>
    <w:rsid w:val="0039719B"/>
    <w:rsid w:val="003B72DD"/>
    <w:rsid w:val="00474AAA"/>
    <w:rsid w:val="004D1C01"/>
    <w:rsid w:val="00524E5D"/>
    <w:rsid w:val="00801E90"/>
    <w:rsid w:val="00914DCD"/>
    <w:rsid w:val="00923A3D"/>
    <w:rsid w:val="00A240D7"/>
    <w:rsid w:val="00D44CDC"/>
    <w:rsid w:val="00E85C62"/>
    <w:rsid w:val="00F15290"/>
    <w:rsid w:val="00F65904"/>
    <w:rsid w:val="00FA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DF93"/>
  <w15:chartTrackingRefBased/>
  <w15:docId w15:val="{0C5BD347-4DD4-4BB9-BE9D-8C924922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4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3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3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4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4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43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43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43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43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43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43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4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C4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4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4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43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43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43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4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43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43E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FA20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49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1421</Words>
  <Characters>8105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Панько Юлия Владимировна</cp:lastModifiedBy>
  <cp:revision>6</cp:revision>
  <dcterms:created xsi:type="dcterms:W3CDTF">2025-11-27T20:50:00Z</dcterms:created>
  <dcterms:modified xsi:type="dcterms:W3CDTF">2025-11-27T23:35:00Z</dcterms:modified>
</cp:coreProperties>
</file>