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1242AB" w:rsidRPr="005953CE" w:rsidRDefault="001242AB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7A90" w:rsidRDefault="00287A9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проведения промежуточной аттестации</w:t>
      </w:r>
    </w:p>
    <w:p w:rsidR="001242A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42AB" w:rsidRPr="005953CE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42AB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</w:t>
      </w:r>
      <w:r w:rsidR="008E516B">
        <w:rPr>
          <w:rFonts w:ascii="Times New Roman" w:hAnsi="Times New Roman"/>
          <w:b/>
          <w:sz w:val="28"/>
          <w:szCs w:val="28"/>
        </w:rPr>
        <w:t xml:space="preserve">(экзамен) </w:t>
      </w:r>
      <w:r w:rsidRPr="001242AB">
        <w:rPr>
          <w:rFonts w:ascii="Times New Roman" w:hAnsi="Times New Roman"/>
          <w:b/>
          <w:sz w:val="28"/>
          <w:szCs w:val="28"/>
        </w:rPr>
        <w:t xml:space="preserve">обучающемуся предлагается ответить на 2 вопроса из </w:t>
      </w:r>
      <w:r>
        <w:rPr>
          <w:rFonts w:ascii="Times New Roman" w:hAnsi="Times New Roman"/>
          <w:b/>
          <w:sz w:val="28"/>
          <w:szCs w:val="28"/>
        </w:rPr>
        <w:t>нижеприведенного списка</w:t>
      </w:r>
      <w:r w:rsidRPr="001242AB">
        <w:rPr>
          <w:rFonts w:ascii="Times New Roman" w:hAnsi="Times New Roman"/>
          <w:b/>
          <w:sz w:val="28"/>
          <w:szCs w:val="28"/>
        </w:rPr>
        <w:t>.</w:t>
      </w:r>
    </w:p>
    <w:p w:rsidR="001242AB" w:rsidRPr="00D9429B" w:rsidRDefault="001242AB" w:rsidP="001242A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24. Порядок оформления результатов камеральной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1242AB" w:rsidRPr="00E753F7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1242AB" w:rsidRPr="00742E58" w:rsidRDefault="001242AB" w:rsidP="00124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E516B" w:rsidRDefault="008E516B" w:rsidP="008E516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8E516B" w:rsidRDefault="008E516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1242AB" w:rsidRDefault="001242A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 xml:space="preserve">Семестр 7 </w:t>
      </w:r>
    </w:p>
    <w:p w:rsidR="005953CE" w:rsidRPr="005953CE" w:rsidRDefault="005953CE" w:rsidP="001242A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уведомление о проведении плановой выездной таможенной проверки заказным почтовым отправлением с уведомлением о вручении или передают </w:t>
      </w:r>
      <w:r w:rsidRPr="00E753F7">
        <w:rPr>
          <w:rFonts w:ascii="Times New Roman" w:hAnsi="Times New Roman"/>
          <w:sz w:val="28"/>
          <w:szCs w:val="28"/>
        </w:rPr>
        <w:lastRenderedPageBreak/>
        <w:t>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 xml:space="preserve">Формы таможенного контроля, используемые при проведении таможенной проверки: осмотр помещений и территорий, получение </w:t>
      </w:r>
      <w:r w:rsidRPr="007B558D">
        <w:rPr>
          <w:rFonts w:ascii="Times New Roman" w:hAnsi="Times New Roman"/>
          <w:iCs/>
          <w:sz w:val="28"/>
          <w:szCs w:val="28"/>
        </w:rPr>
        <w:lastRenderedPageBreak/>
        <w:t>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D9429B" w:rsidRPr="001242AB" w:rsidRDefault="00E753F7" w:rsidP="001242A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sectPr w:rsidR="00D9429B" w:rsidRPr="0012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242AB"/>
    <w:rsid w:val="001D75D9"/>
    <w:rsid w:val="00202C6E"/>
    <w:rsid w:val="00203FAD"/>
    <w:rsid w:val="002569E4"/>
    <w:rsid w:val="00287A90"/>
    <w:rsid w:val="002D5DAA"/>
    <w:rsid w:val="00302B88"/>
    <w:rsid w:val="00354926"/>
    <w:rsid w:val="003A50D0"/>
    <w:rsid w:val="003B63AC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57C46"/>
    <w:rsid w:val="008E516B"/>
    <w:rsid w:val="00932976"/>
    <w:rsid w:val="00A0676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E112BF"/>
    <w:rsid w:val="00E332A8"/>
    <w:rsid w:val="00E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E54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2023-04-18T10:37:00Z</dcterms:created>
  <dcterms:modified xsi:type="dcterms:W3CDTF">2026-06-26T09:51:00Z</dcterms:modified>
</cp:coreProperties>
</file>