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1BF8B" w14:textId="77777777" w:rsidR="00B54536" w:rsidRPr="00244A63" w:rsidRDefault="00B54536" w:rsidP="00244A63">
      <w:pPr>
        <w:spacing w:line="240" w:lineRule="atLeast"/>
        <w:jc w:val="center"/>
        <w:rPr>
          <w:b/>
          <w:bCs/>
          <w:lang w:val="ru-RU"/>
        </w:rPr>
      </w:pPr>
      <w:r w:rsidRPr="00244A63">
        <w:rPr>
          <w:b/>
          <w:bCs/>
          <w:lang w:val="ru-RU"/>
        </w:rPr>
        <w:t>Примерные оценочные материалы, применяемые при проведении промежуточной аттестации по дисциплине</w:t>
      </w:r>
    </w:p>
    <w:p w14:paraId="525BFA66" w14:textId="77777777" w:rsidR="00244A63" w:rsidRPr="00244A63" w:rsidRDefault="00B54536" w:rsidP="00244A63">
      <w:pPr>
        <w:spacing w:line="240" w:lineRule="atLeast"/>
        <w:jc w:val="center"/>
        <w:rPr>
          <w:b/>
          <w:bCs/>
          <w:lang w:val="ru-RU"/>
        </w:rPr>
      </w:pPr>
      <w:r w:rsidRPr="00244A63">
        <w:rPr>
          <w:b/>
          <w:bCs/>
          <w:lang w:val="ru-RU"/>
        </w:rPr>
        <w:t xml:space="preserve">«Правовой инжиниринг (юридическое сопровождение </w:t>
      </w:r>
    </w:p>
    <w:p w14:paraId="210487AE" w14:textId="5FBF8B9D" w:rsidR="00B54536" w:rsidRPr="00244A63" w:rsidRDefault="00B54536" w:rsidP="00244A63">
      <w:pPr>
        <w:spacing w:line="240" w:lineRule="atLeast"/>
        <w:jc w:val="center"/>
        <w:rPr>
          <w:b/>
          <w:bCs/>
          <w:lang w:val="ru-RU"/>
        </w:rPr>
      </w:pPr>
      <w:r w:rsidRPr="00244A63">
        <w:rPr>
          <w:b/>
          <w:bCs/>
          <w:lang w:val="ru-RU"/>
        </w:rPr>
        <w:t>технологических проектов)»</w:t>
      </w:r>
    </w:p>
    <w:p w14:paraId="39BE210B" w14:textId="77777777" w:rsidR="00244A63" w:rsidRPr="00244A63" w:rsidRDefault="00244A63" w:rsidP="00244A63">
      <w:pPr>
        <w:spacing w:line="240" w:lineRule="atLeast"/>
        <w:rPr>
          <w:b/>
          <w:bCs/>
          <w:lang w:val="ru-RU"/>
        </w:rPr>
      </w:pPr>
    </w:p>
    <w:p w14:paraId="45D5DF53" w14:textId="2DA1F844" w:rsidR="00B54536" w:rsidRPr="00244A63" w:rsidRDefault="00B54536" w:rsidP="00244A63">
      <w:pPr>
        <w:spacing w:line="240" w:lineRule="atLeast"/>
        <w:rPr>
          <w:b/>
          <w:bCs/>
          <w:lang w:val="ru-RU"/>
        </w:rPr>
      </w:pPr>
      <w:r w:rsidRPr="00244A63">
        <w:rPr>
          <w:b/>
          <w:bCs/>
          <w:lang w:val="ru-RU"/>
        </w:rPr>
        <w:t>Семестр изучения: 8</w:t>
      </w:r>
    </w:p>
    <w:p w14:paraId="38E54713" w14:textId="77777777" w:rsidR="00B54536" w:rsidRPr="00244A63" w:rsidRDefault="00B54536" w:rsidP="00244A63">
      <w:pPr>
        <w:spacing w:line="240" w:lineRule="atLeast"/>
        <w:rPr>
          <w:b/>
          <w:bCs/>
          <w:lang w:val="ru-RU"/>
        </w:rPr>
      </w:pPr>
    </w:p>
    <w:p w14:paraId="4EE46829" w14:textId="77777777" w:rsidR="00B54536" w:rsidRPr="00244A63" w:rsidRDefault="00B54536" w:rsidP="00244A63">
      <w:pPr>
        <w:spacing w:line="240" w:lineRule="atLeast"/>
        <w:rPr>
          <w:b/>
          <w:bCs/>
          <w:lang w:val="ru-RU"/>
        </w:rPr>
      </w:pPr>
      <w:r w:rsidRPr="00244A63">
        <w:rPr>
          <w:b/>
          <w:bCs/>
          <w:lang w:val="ru-RU"/>
        </w:rPr>
        <w:t>При проведении промежуточной аттестации (зачет) обучающемуся предлагается ответить на 2 вопроса из билета.</w:t>
      </w:r>
    </w:p>
    <w:p w14:paraId="2B7CD8F1" w14:textId="77777777" w:rsidR="00B54536" w:rsidRPr="00B54536" w:rsidRDefault="00B54536" w:rsidP="00244A63">
      <w:pPr>
        <w:spacing w:line="240" w:lineRule="atLeast"/>
        <w:ind w:firstLine="0"/>
        <w:rPr>
          <w:lang w:val="ru-RU"/>
        </w:rPr>
      </w:pPr>
    </w:p>
    <w:p w14:paraId="6F9B6C8A" w14:textId="77777777" w:rsidR="00B54536" w:rsidRPr="00244A63" w:rsidRDefault="00B54536" w:rsidP="00244A63">
      <w:pPr>
        <w:spacing w:line="240" w:lineRule="atLeast"/>
        <w:ind w:firstLine="0"/>
        <w:jc w:val="center"/>
        <w:rPr>
          <w:b/>
          <w:bCs/>
          <w:lang w:val="ru-RU"/>
        </w:rPr>
      </w:pPr>
      <w:r w:rsidRPr="00244A63">
        <w:rPr>
          <w:b/>
          <w:bCs/>
          <w:lang w:val="ru-RU"/>
        </w:rPr>
        <w:t>Примерный перечень вопросов на зачет</w:t>
      </w:r>
    </w:p>
    <w:p w14:paraId="74AC6C7B" w14:textId="77777777" w:rsidR="00244A63" w:rsidRPr="00B54536" w:rsidRDefault="00244A63" w:rsidP="00244A63">
      <w:pPr>
        <w:spacing w:line="240" w:lineRule="atLeast"/>
        <w:ind w:firstLine="0"/>
        <w:jc w:val="center"/>
        <w:rPr>
          <w:lang w:val="ru-RU"/>
        </w:rPr>
      </w:pPr>
    </w:p>
    <w:p w14:paraId="389FE5EA" w14:textId="77777777" w:rsidR="00B54536" w:rsidRPr="00244A63" w:rsidRDefault="00B54536" w:rsidP="00244A63">
      <w:pPr>
        <w:pStyle w:val="ae"/>
        <w:numPr>
          <w:ilvl w:val="0"/>
          <w:numId w:val="11"/>
        </w:numPr>
        <w:spacing w:line="240" w:lineRule="atLeast"/>
        <w:rPr>
          <w:lang w:val="ru-RU"/>
        </w:rPr>
      </w:pPr>
      <w:r w:rsidRPr="00244A63">
        <w:rPr>
          <w:lang w:val="ru-RU"/>
        </w:rPr>
        <w:t>Понятие, признаки и основные задачи правового инжиниринга.</w:t>
      </w:r>
    </w:p>
    <w:p w14:paraId="69441E8B" w14:textId="77777777" w:rsidR="00B54536" w:rsidRPr="00244A63" w:rsidRDefault="00B54536" w:rsidP="00244A63">
      <w:pPr>
        <w:pStyle w:val="ae"/>
        <w:numPr>
          <w:ilvl w:val="0"/>
          <w:numId w:val="11"/>
        </w:numPr>
        <w:spacing w:line="240" w:lineRule="atLeast"/>
        <w:rPr>
          <w:lang w:val="ru-RU"/>
        </w:rPr>
      </w:pPr>
      <w:r w:rsidRPr="00244A63">
        <w:rPr>
          <w:lang w:val="ru-RU"/>
        </w:rPr>
        <w:t>Правовой инжиниринг как вид юридической деятельности.</w:t>
      </w:r>
    </w:p>
    <w:p w14:paraId="7554A0D8" w14:textId="77777777" w:rsidR="00B54536" w:rsidRPr="00244A63" w:rsidRDefault="00B54536" w:rsidP="00244A63">
      <w:pPr>
        <w:pStyle w:val="ae"/>
        <w:numPr>
          <w:ilvl w:val="0"/>
          <w:numId w:val="11"/>
        </w:numPr>
        <w:spacing w:line="240" w:lineRule="atLeast"/>
        <w:rPr>
          <w:lang w:val="ru-RU"/>
        </w:rPr>
      </w:pPr>
      <w:r w:rsidRPr="00244A63">
        <w:rPr>
          <w:lang w:val="ru-RU"/>
        </w:rPr>
        <w:t>Соотношение правового инжиниринга и правовой экспертизы.</w:t>
      </w:r>
    </w:p>
    <w:p w14:paraId="4AAB8351" w14:textId="77777777" w:rsidR="00B54536" w:rsidRPr="00244A63" w:rsidRDefault="00B54536" w:rsidP="00244A63">
      <w:pPr>
        <w:pStyle w:val="ae"/>
        <w:numPr>
          <w:ilvl w:val="0"/>
          <w:numId w:val="11"/>
        </w:numPr>
        <w:spacing w:line="240" w:lineRule="atLeast"/>
        <w:rPr>
          <w:lang w:val="ru-RU"/>
        </w:rPr>
      </w:pPr>
      <w:r w:rsidRPr="00244A63">
        <w:rPr>
          <w:lang w:val="ru-RU"/>
        </w:rPr>
        <w:t>Понятие и признаки технологического проекта.</w:t>
      </w:r>
    </w:p>
    <w:p w14:paraId="30D99637" w14:textId="77777777" w:rsidR="00B54536" w:rsidRPr="00244A63" w:rsidRDefault="00B54536" w:rsidP="00244A63">
      <w:pPr>
        <w:pStyle w:val="ae"/>
        <w:numPr>
          <w:ilvl w:val="0"/>
          <w:numId w:val="11"/>
        </w:numPr>
        <w:spacing w:line="240" w:lineRule="atLeast"/>
        <w:rPr>
          <w:lang w:val="ru-RU"/>
        </w:rPr>
      </w:pPr>
      <w:r w:rsidRPr="00244A63">
        <w:rPr>
          <w:lang w:val="ru-RU"/>
        </w:rPr>
        <w:t>Жизненный цикл технологического проекта и его правовое сопровождение.</w:t>
      </w:r>
    </w:p>
    <w:p w14:paraId="26648304" w14:textId="77777777" w:rsidR="00B54536" w:rsidRPr="00244A63" w:rsidRDefault="00B54536" w:rsidP="00244A63">
      <w:pPr>
        <w:pStyle w:val="ae"/>
        <w:numPr>
          <w:ilvl w:val="0"/>
          <w:numId w:val="11"/>
        </w:numPr>
        <w:spacing w:line="240" w:lineRule="atLeast"/>
        <w:rPr>
          <w:lang w:val="ru-RU"/>
        </w:rPr>
      </w:pPr>
      <w:r w:rsidRPr="00244A63">
        <w:rPr>
          <w:lang w:val="ru-RU"/>
        </w:rPr>
        <w:t>Правовой аудит технологического проекта: цели, задачи и этапы.</w:t>
      </w:r>
    </w:p>
    <w:p w14:paraId="7902EB6B" w14:textId="77777777" w:rsidR="00B54536" w:rsidRPr="00244A63" w:rsidRDefault="00B54536" w:rsidP="00244A63">
      <w:pPr>
        <w:pStyle w:val="ae"/>
        <w:numPr>
          <w:ilvl w:val="0"/>
          <w:numId w:val="11"/>
        </w:numPr>
        <w:spacing w:line="240" w:lineRule="atLeast"/>
        <w:rPr>
          <w:lang w:val="ru-RU"/>
        </w:rPr>
      </w:pPr>
      <w:r w:rsidRPr="00244A63">
        <w:rPr>
          <w:lang w:val="ru-RU"/>
        </w:rPr>
        <w:t>Выявление и оценка юридических рисков технологического проекта.</w:t>
      </w:r>
    </w:p>
    <w:p w14:paraId="000E6634" w14:textId="77777777" w:rsidR="00B54536" w:rsidRPr="00244A63" w:rsidRDefault="00B54536" w:rsidP="00244A63">
      <w:pPr>
        <w:pStyle w:val="ae"/>
        <w:numPr>
          <w:ilvl w:val="0"/>
          <w:numId w:val="11"/>
        </w:numPr>
        <w:spacing w:line="240" w:lineRule="atLeast"/>
        <w:rPr>
          <w:lang w:val="ru-RU"/>
        </w:rPr>
      </w:pPr>
      <w:r w:rsidRPr="00244A63">
        <w:rPr>
          <w:lang w:val="ru-RU"/>
        </w:rPr>
        <w:t>Карта юридических рисков технологического проекта.</w:t>
      </w:r>
    </w:p>
    <w:p w14:paraId="437395F5" w14:textId="77777777" w:rsidR="00B54536" w:rsidRPr="00244A63" w:rsidRDefault="00B54536" w:rsidP="00244A63">
      <w:pPr>
        <w:pStyle w:val="ae"/>
        <w:numPr>
          <w:ilvl w:val="0"/>
          <w:numId w:val="11"/>
        </w:numPr>
        <w:spacing w:line="240" w:lineRule="atLeast"/>
        <w:rPr>
          <w:lang w:val="ru-RU"/>
        </w:rPr>
      </w:pPr>
      <w:r w:rsidRPr="00244A63">
        <w:rPr>
          <w:lang w:val="ru-RU"/>
        </w:rPr>
        <w:t>Субъекты технологического проекта и их правовой статус.</w:t>
      </w:r>
    </w:p>
    <w:p w14:paraId="444CB345" w14:textId="77777777" w:rsidR="00B54536" w:rsidRPr="00244A63" w:rsidRDefault="00B54536" w:rsidP="00244A63">
      <w:pPr>
        <w:pStyle w:val="ae"/>
        <w:numPr>
          <w:ilvl w:val="0"/>
          <w:numId w:val="11"/>
        </w:numPr>
        <w:spacing w:line="240" w:lineRule="atLeast"/>
        <w:rPr>
          <w:lang w:val="ru-RU"/>
        </w:rPr>
      </w:pPr>
      <w:r w:rsidRPr="00244A63">
        <w:rPr>
          <w:lang w:val="ru-RU"/>
        </w:rPr>
        <w:t>Организационно-правовые формы реализации технологических проектов.</w:t>
      </w:r>
    </w:p>
    <w:p w14:paraId="4D862852" w14:textId="77777777" w:rsidR="00B54536" w:rsidRPr="00244A63" w:rsidRDefault="00B54536" w:rsidP="00244A63">
      <w:pPr>
        <w:pStyle w:val="ae"/>
        <w:numPr>
          <w:ilvl w:val="0"/>
          <w:numId w:val="11"/>
        </w:numPr>
        <w:spacing w:line="240" w:lineRule="atLeast"/>
        <w:rPr>
          <w:lang w:val="ru-RU"/>
        </w:rPr>
      </w:pPr>
      <w:r w:rsidRPr="00244A63">
        <w:rPr>
          <w:lang w:val="ru-RU"/>
        </w:rPr>
        <w:t>Корпоративный договор как инструмент структурирования проекта.</w:t>
      </w:r>
    </w:p>
    <w:p w14:paraId="2EC5ABDB" w14:textId="77777777" w:rsidR="00B54536" w:rsidRPr="00244A63" w:rsidRDefault="00B54536" w:rsidP="00244A63">
      <w:pPr>
        <w:pStyle w:val="ae"/>
        <w:numPr>
          <w:ilvl w:val="0"/>
          <w:numId w:val="11"/>
        </w:numPr>
        <w:spacing w:line="240" w:lineRule="atLeast"/>
        <w:rPr>
          <w:lang w:val="ru-RU"/>
        </w:rPr>
      </w:pPr>
      <w:r w:rsidRPr="00244A63">
        <w:rPr>
          <w:lang w:val="ru-RU"/>
        </w:rPr>
        <w:t>Договорное сопровождение технологических проектов.</w:t>
      </w:r>
    </w:p>
    <w:p w14:paraId="705EB0C5" w14:textId="77777777" w:rsidR="00B54536" w:rsidRPr="00244A63" w:rsidRDefault="00B54536" w:rsidP="00244A63">
      <w:pPr>
        <w:pStyle w:val="ae"/>
        <w:numPr>
          <w:ilvl w:val="0"/>
          <w:numId w:val="11"/>
        </w:numPr>
        <w:spacing w:line="240" w:lineRule="atLeast"/>
        <w:rPr>
          <w:lang w:val="ru-RU"/>
        </w:rPr>
      </w:pPr>
      <w:r w:rsidRPr="00244A63">
        <w:rPr>
          <w:lang w:val="ru-RU"/>
        </w:rPr>
        <w:t>Договоры на выполнение научно-исследовательских и опытно-конструкторских работ.</w:t>
      </w:r>
    </w:p>
    <w:p w14:paraId="7BB068F4" w14:textId="77777777" w:rsidR="00B54536" w:rsidRPr="00244A63" w:rsidRDefault="00B54536" w:rsidP="00244A63">
      <w:pPr>
        <w:pStyle w:val="ae"/>
        <w:numPr>
          <w:ilvl w:val="0"/>
          <w:numId w:val="11"/>
        </w:numPr>
        <w:spacing w:line="240" w:lineRule="atLeast"/>
        <w:rPr>
          <w:lang w:val="ru-RU"/>
        </w:rPr>
      </w:pPr>
      <w:r w:rsidRPr="00244A63">
        <w:rPr>
          <w:lang w:val="ru-RU"/>
        </w:rPr>
        <w:t>Договоры на разработку и внедрение программного обеспечения.</w:t>
      </w:r>
    </w:p>
    <w:p w14:paraId="39B74E5B" w14:textId="77777777" w:rsidR="00B54536" w:rsidRPr="00244A63" w:rsidRDefault="00B54536" w:rsidP="00244A63">
      <w:pPr>
        <w:pStyle w:val="ae"/>
        <w:numPr>
          <w:ilvl w:val="0"/>
          <w:numId w:val="11"/>
        </w:numPr>
        <w:spacing w:line="240" w:lineRule="atLeast"/>
        <w:rPr>
          <w:lang w:val="ru-RU"/>
        </w:rPr>
      </w:pPr>
      <w:r w:rsidRPr="00244A63">
        <w:rPr>
          <w:lang w:val="ru-RU"/>
        </w:rPr>
        <w:t>Смешанные и непоименованные договоры в технологической деятельности.</w:t>
      </w:r>
    </w:p>
    <w:p w14:paraId="4845BA52" w14:textId="77777777" w:rsidR="00B54536" w:rsidRPr="00244A63" w:rsidRDefault="00B54536" w:rsidP="00244A63">
      <w:pPr>
        <w:pStyle w:val="ae"/>
        <w:numPr>
          <w:ilvl w:val="0"/>
          <w:numId w:val="11"/>
        </w:numPr>
        <w:spacing w:line="240" w:lineRule="atLeast"/>
        <w:rPr>
          <w:lang w:val="ru-RU"/>
        </w:rPr>
      </w:pPr>
      <w:r w:rsidRPr="00244A63">
        <w:rPr>
          <w:lang w:val="ru-RU"/>
        </w:rPr>
        <w:t>Результаты интеллектуальной деятельности в технологических проектах.</w:t>
      </w:r>
    </w:p>
    <w:p w14:paraId="3609BDA5" w14:textId="77777777" w:rsidR="00B54536" w:rsidRPr="00244A63" w:rsidRDefault="00B54536" w:rsidP="00244A63">
      <w:pPr>
        <w:pStyle w:val="ae"/>
        <w:numPr>
          <w:ilvl w:val="0"/>
          <w:numId w:val="11"/>
        </w:numPr>
        <w:spacing w:line="240" w:lineRule="atLeast"/>
        <w:rPr>
          <w:lang w:val="ru-RU"/>
        </w:rPr>
      </w:pPr>
      <w:r w:rsidRPr="00244A63">
        <w:rPr>
          <w:lang w:val="ru-RU"/>
        </w:rPr>
        <w:t>Правовой режим программ для ЭВМ и баз данных.</w:t>
      </w:r>
    </w:p>
    <w:p w14:paraId="2EBD4553" w14:textId="77777777" w:rsidR="00B54536" w:rsidRPr="00244A63" w:rsidRDefault="00B54536" w:rsidP="00244A63">
      <w:pPr>
        <w:pStyle w:val="ae"/>
        <w:numPr>
          <w:ilvl w:val="0"/>
          <w:numId w:val="11"/>
        </w:numPr>
        <w:spacing w:line="240" w:lineRule="atLeast"/>
        <w:rPr>
          <w:lang w:val="ru-RU"/>
        </w:rPr>
      </w:pPr>
      <w:r w:rsidRPr="00244A63">
        <w:rPr>
          <w:lang w:val="ru-RU"/>
        </w:rPr>
        <w:t>Распределение исключительных прав между участниками проекта.</w:t>
      </w:r>
    </w:p>
    <w:p w14:paraId="2E194796" w14:textId="77777777" w:rsidR="00B54536" w:rsidRPr="00244A63" w:rsidRDefault="00B54536" w:rsidP="00244A63">
      <w:pPr>
        <w:pStyle w:val="ae"/>
        <w:numPr>
          <w:ilvl w:val="0"/>
          <w:numId w:val="11"/>
        </w:numPr>
        <w:spacing w:line="240" w:lineRule="atLeast"/>
        <w:rPr>
          <w:lang w:val="ru-RU"/>
        </w:rPr>
      </w:pPr>
      <w:r w:rsidRPr="00244A63">
        <w:rPr>
          <w:lang w:val="ru-RU"/>
        </w:rPr>
        <w:t>Коммерческая тайна и конфиденциальная информация в технологических проектах.</w:t>
      </w:r>
    </w:p>
    <w:p w14:paraId="1ADC1571" w14:textId="77777777" w:rsidR="00B54536" w:rsidRPr="00244A63" w:rsidRDefault="00B54536" w:rsidP="00244A63">
      <w:pPr>
        <w:pStyle w:val="ae"/>
        <w:numPr>
          <w:ilvl w:val="0"/>
          <w:numId w:val="11"/>
        </w:numPr>
        <w:spacing w:line="240" w:lineRule="atLeast"/>
        <w:rPr>
          <w:lang w:val="ru-RU"/>
        </w:rPr>
      </w:pPr>
      <w:r w:rsidRPr="00244A63">
        <w:rPr>
          <w:lang w:val="ru-RU"/>
        </w:rPr>
        <w:t>Персональные данные как объект правового регулирования.</w:t>
      </w:r>
    </w:p>
    <w:p w14:paraId="082F62A0" w14:textId="77777777" w:rsidR="00B54536" w:rsidRPr="00244A63" w:rsidRDefault="00B54536" w:rsidP="00244A63">
      <w:pPr>
        <w:pStyle w:val="ae"/>
        <w:numPr>
          <w:ilvl w:val="0"/>
          <w:numId w:val="11"/>
        </w:numPr>
        <w:spacing w:line="240" w:lineRule="atLeast"/>
        <w:rPr>
          <w:lang w:val="ru-RU"/>
        </w:rPr>
      </w:pPr>
      <w:r w:rsidRPr="00244A63">
        <w:rPr>
          <w:lang w:val="ru-RU"/>
        </w:rPr>
        <w:t>Правовое регулирование информационных систем и цифровых технологий.</w:t>
      </w:r>
    </w:p>
    <w:p w14:paraId="1CE74E0C" w14:textId="77777777" w:rsidR="00B54536" w:rsidRPr="00244A63" w:rsidRDefault="00B54536" w:rsidP="00244A63">
      <w:pPr>
        <w:pStyle w:val="ae"/>
        <w:numPr>
          <w:ilvl w:val="0"/>
          <w:numId w:val="11"/>
        </w:numPr>
        <w:spacing w:line="240" w:lineRule="atLeast"/>
        <w:rPr>
          <w:lang w:val="ru-RU"/>
        </w:rPr>
      </w:pPr>
      <w:r w:rsidRPr="00244A63">
        <w:rPr>
          <w:lang w:val="ru-RU"/>
        </w:rPr>
        <w:t>Правовые вопросы применения искусственного интеллекта.</w:t>
      </w:r>
    </w:p>
    <w:p w14:paraId="70A9E57E" w14:textId="77777777" w:rsidR="00B54536" w:rsidRPr="00244A63" w:rsidRDefault="00B54536" w:rsidP="00244A63">
      <w:pPr>
        <w:pStyle w:val="ae"/>
        <w:numPr>
          <w:ilvl w:val="0"/>
          <w:numId w:val="11"/>
        </w:numPr>
        <w:spacing w:line="240" w:lineRule="atLeast"/>
        <w:rPr>
          <w:lang w:val="ru-RU"/>
        </w:rPr>
      </w:pPr>
      <w:r w:rsidRPr="00244A63">
        <w:rPr>
          <w:lang w:val="ru-RU"/>
        </w:rPr>
        <w:t>Техническое регулирование, стандартизация и сертификация.</w:t>
      </w:r>
    </w:p>
    <w:p w14:paraId="40D60963" w14:textId="77777777" w:rsidR="00B54536" w:rsidRPr="00244A63" w:rsidRDefault="00B54536" w:rsidP="00244A63">
      <w:pPr>
        <w:pStyle w:val="ae"/>
        <w:numPr>
          <w:ilvl w:val="0"/>
          <w:numId w:val="11"/>
        </w:numPr>
        <w:spacing w:line="240" w:lineRule="atLeast"/>
        <w:rPr>
          <w:lang w:val="ru-RU"/>
        </w:rPr>
      </w:pPr>
      <w:r w:rsidRPr="00244A63">
        <w:rPr>
          <w:lang w:val="ru-RU"/>
        </w:rPr>
        <w:t>Регуляторный и антимонопольный комплаенс технологических проектов.</w:t>
      </w:r>
    </w:p>
    <w:p w14:paraId="6E32E31E" w14:textId="77777777" w:rsidR="00B54536" w:rsidRPr="00244A63" w:rsidRDefault="00B54536" w:rsidP="00244A63">
      <w:pPr>
        <w:pStyle w:val="ae"/>
        <w:numPr>
          <w:ilvl w:val="0"/>
          <w:numId w:val="11"/>
        </w:numPr>
        <w:spacing w:line="240" w:lineRule="atLeast"/>
        <w:rPr>
          <w:lang w:val="ru-RU"/>
        </w:rPr>
      </w:pPr>
      <w:r w:rsidRPr="00244A63">
        <w:rPr>
          <w:lang w:val="ru-RU"/>
        </w:rPr>
        <w:t>Юридическая ответственность участников технологического проекта.</w:t>
      </w:r>
    </w:p>
    <w:p w14:paraId="15AD7C89" w14:textId="77777777" w:rsidR="00244A63" w:rsidRDefault="00244A63" w:rsidP="00B54536">
      <w:pPr>
        <w:ind w:firstLine="0"/>
        <w:rPr>
          <w:lang w:val="ru-RU"/>
        </w:rPr>
      </w:pPr>
    </w:p>
    <w:p w14:paraId="313FF308" w14:textId="15CA8F3E" w:rsidR="00B54536" w:rsidRPr="00244A63" w:rsidRDefault="00B54536" w:rsidP="00244A63">
      <w:pPr>
        <w:spacing w:line="240" w:lineRule="atLeast"/>
        <w:ind w:firstLine="851"/>
        <w:rPr>
          <w:lang w:val="ru-RU"/>
        </w:rPr>
      </w:pPr>
      <w:r w:rsidRPr="00244A63">
        <w:rPr>
          <w:lang w:val="ru-RU"/>
        </w:rPr>
        <w:t>При проведении текущего контроля обучающемуся предлагается выполнить тестовые задания</w:t>
      </w:r>
      <w:r w:rsidR="00244A63" w:rsidRPr="00244A63">
        <w:rPr>
          <w:lang w:val="ru-RU"/>
        </w:rPr>
        <w:t>.</w:t>
      </w:r>
    </w:p>
    <w:p w14:paraId="3D03EE22" w14:textId="77777777" w:rsidR="00244A63" w:rsidRPr="00244A63" w:rsidRDefault="00244A63" w:rsidP="00244A63">
      <w:pPr>
        <w:spacing w:line="240" w:lineRule="atLeast"/>
        <w:ind w:firstLine="0"/>
        <w:rPr>
          <w:b/>
          <w:bCs/>
          <w:lang w:val="ru-RU"/>
        </w:rPr>
      </w:pPr>
    </w:p>
    <w:p w14:paraId="7D5B3A91" w14:textId="77777777" w:rsidR="00B54536" w:rsidRPr="00244A63" w:rsidRDefault="00B54536" w:rsidP="00244A63">
      <w:pPr>
        <w:spacing w:line="240" w:lineRule="atLeast"/>
        <w:ind w:firstLine="0"/>
        <w:jc w:val="center"/>
        <w:rPr>
          <w:b/>
          <w:bCs/>
          <w:lang w:val="ru-RU"/>
        </w:rPr>
      </w:pPr>
      <w:r w:rsidRPr="00244A63">
        <w:rPr>
          <w:b/>
          <w:bCs/>
          <w:lang w:val="ru-RU"/>
        </w:rPr>
        <w:t>Примерный перечень тестовых заданий</w:t>
      </w:r>
    </w:p>
    <w:p w14:paraId="7A905A22" w14:textId="77777777" w:rsidR="00244A63" w:rsidRPr="00244A63" w:rsidRDefault="00244A63" w:rsidP="00244A63">
      <w:pPr>
        <w:spacing w:line="240" w:lineRule="atLeast"/>
        <w:ind w:firstLine="0"/>
        <w:rPr>
          <w:b/>
          <w:bCs/>
          <w:lang w:val="ru-RU"/>
        </w:rPr>
      </w:pPr>
    </w:p>
    <w:p w14:paraId="2FE2C383" w14:textId="3B2EF780" w:rsidR="00B54536" w:rsidRPr="00244A63" w:rsidRDefault="00401F64" w:rsidP="00244A63">
      <w:pPr>
        <w:spacing w:line="240" w:lineRule="atLeast"/>
        <w:rPr>
          <w:b/>
          <w:bCs/>
          <w:lang w:val="ru-RU"/>
        </w:rPr>
      </w:pPr>
      <w:r w:rsidRPr="00401F64">
        <w:rPr>
          <w:b/>
          <w:bCs/>
          <w:lang w:val="ru-RU"/>
        </w:rPr>
        <w:t>Оценка умений и навыков по компетенции ОПК-</w:t>
      </w:r>
      <w:r>
        <w:rPr>
          <w:b/>
          <w:bCs/>
          <w:lang w:val="ru-RU"/>
        </w:rPr>
        <w:t>3</w:t>
      </w:r>
    </w:p>
    <w:p w14:paraId="297355BA" w14:textId="77777777" w:rsidR="00B54536" w:rsidRPr="00B54536" w:rsidRDefault="00B54536" w:rsidP="00244A63">
      <w:pPr>
        <w:spacing w:line="240" w:lineRule="atLeast"/>
        <w:ind w:firstLine="0"/>
        <w:rPr>
          <w:lang w:val="ru-RU"/>
        </w:rPr>
      </w:pPr>
    </w:p>
    <w:p w14:paraId="5955C1AD" w14:textId="49F3FD16" w:rsidR="00244A63" w:rsidRPr="00244A63" w:rsidRDefault="00B54536" w:rsidP="00244A63">
      <w:pPr>
        <w:spacing w:line="240" w:lineRule="atLeast"/>
        <w:rPr>
          <w:b/>
          <w:bCs/>
          <w:lang w:val="ru-RU"/>
        </w:rPr>
      </w:pPr>
      <w:r w:rsidRPr="00244A63">
        <w:rPr>
          <w:b/>
          <w:bCs/>
          <w:lang w:val="ru-RU"/>
        </w:rPr>
        <w:t>1. Правовой инжиниринг представляет собой:</w:t>
      </w:r>
    </w:p>
    <w:p w14:paraId="679B90AB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деятельность по проектированию правовой модели проекта;</w:t>
      </w:r>
    </w:p>
    <w:p w14:paraId="5609E0BD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разновидность бухгалтерского учета;</w:t>
      </w:r>
    </w:p>
    <w:p w14:paraId="53FF8CB9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государственный контроль;</w:t>
      </w:r>
    </w:p>
    <w:p w14:paraId="0DC67BCA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судебную деятельность.</w:t>
      </w:r>
    </w:p>
    <w:p w14:paraId="12879B0D" w14:textId="77777777" w:rsidR="00B54536" w:rsidRPr="00B54536" w:rsidRDefault="00B54536" w:rsidP="00244A63">
      <w:pPr>
        <w:spacing w:line="240" w:lineRule="atLeast"/>
        <w:ind w:firstLine="0"/>
        <w:rPr>
          <w:lang w:val="ru-RU"/>
        </w:rPr>
      </w:pPr>
    </w:p>
    <w:p w14:paraId="6960094D" w14:textId="4B23DBFE" w:rsidR="00B54536" w:rsidRPr="00244A63" w:rsidRDefault="00B54536" w:rsidP="00244A63">
      <w:pPr>
        <w:spacing w:line="240" w:lineRule="atLeast"/>
        <w:rPr>
          <w:b/>
          <w:bCs/>
          <w:lang w:val="ru-RU"/>
        </w:rPr>
      </w:pPr>
      <w:r w:rsidRPr="00244A63">
        <w:rPr>
          <w:b/>
          <w:bCs/>
          <w:lang w:val="ru-RU"/>
        </w:rPr>
        <w:t>2. Правовой аудит технологического проекта направлен на:</w:t>
      </w:r>
    </w:p>
    <w:p w14:paraId="2451D060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выявление юридических рисков;</w:t>
      </w:r>
    </w:p>
    <w:p w14:paraId="71B3C0F3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определение рыночной стоимости имущества;</w:t>
      </w:r>
    </w:p>
    <w:p w14:paraId="17FE0E76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проведение финансового аудита;</w:t>
      </w:r>
    </w:p>
    <w:p w14:paraId="087D72CD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оценку квалификации работников.</w:t>
      </w:r>
    </w:p>
    <w:p w14:paraId="4FA9E336" w14:textId="77777777" w:rsidR="00B54536" w:rsidRPr="00B54536" w:rsidRDefault="00B54536" w:rsidP="00244A63">
      <w:pPr>
        <w:spacing w:line="240" w:lineRule="atLeast"/>
        <w:rPr>
          <w:lang w:val="ru-RU"/>
        </w:rPr>
      </w:pPr>
    </w:p>
    <w:p w14:paraId="631E2650" w14:textId="39BB7465" w:rsidR="00B54536" w:rsidRPr="00244A63" w:rsidRDefault="00B54536" w:rsidP="00244A63">
      <w:pPr>
        <w:spacing w:line="240" w:lineRule="atLeast"/>
        <w:rPr>
          <w:b/>
          <w:bCs/>
          <w:lang w:val="ru-RU"/>
        </w:rPr>
      </w:pPr>
      <w:r w:rsidRPr="00244A63">
        <w:rPr>
          <w:b/>
          <w:bCs/>
          <w:lang w:val="ru-RU"/>
        </w:rPr>
        <w:t>3. К участникам технологического проекта могут относиться:</w:t>
      </w:r>
    </w:p>
    <w:p w14:paraId="16B0B53D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заказчик;</w:t>
      </w:r>
    </w:p>
    <w:p w14:paraId="1425A766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инвестор;</w:t>
      </w:r>
    </w:p>
    <w:p w14:paraId="0393BD6A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разработчик;</w:t>
      </w:r>
    </w:p>
    <w:p w14:paraId="55D63850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оператор технологии.</w:t>
      </w:r>
    </w:p>
    <w:p w14:paraId="163B46BB" w14:textId="77777777" w:rsidR="00B54536" w:rsidRPr="00B54536" w:rsidRDefault="00B54536" w:rsidP="00244A63">
      <w:pPr>
        <w:spacing w:line="240" w:lineRule="atLeast"/>
        <w:rPr>
          <w:lang w:val="ru-RU"/>
        </w:rPr>
      </w:pPr>
    </w:p>
    <w:p w14:paraId="78BD7479" w14:textId="676D075A" w:rsidR="00B54536" w:rsidRPr="00244A63" w:rsidRDefault="00B54536" w:rsidP="00244A63">
      <w:pPr>
        <w:spacing w:line="240" w:lineRule="atLeast"/>
        <w:rPr>
          <w:b/>
          <w:bCs/>
          <w:lang w:val="ru-RU"/>
        </w:rPr>
      </w:pPr>
      <w:r w:rsidRPr="00244A63">
        <w:rPr>
          <w:b/>
          <w:bCs/>
          <w:lang w:val="ru-RU"/>
        </w:rPr>
        <w:t>4. Корпоративный договор используется для:</w:t>
      </w:r>
    </w:p>
    <w:p w14:paraId="172A3EAB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распределения прав и обязанностей участников;</w:t>
      </w:r>
    </w:p>
    <w:p w14:paraId="4AB2F193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государственной регистрации юридического лица;</w:t>
      </w:r>
    </w:p>
    <w:p w14:paraId="4DEA6ADE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получения лицензии;</w:t>
      </w:r>
    </w:p>
    <w:p w14:paraId="3512B804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ведения бухгалтерского учета.</w:t>
      </w:r>
    </w:p>
    <w:p w14:paraId="2A2A447A" w14:textId="77777777" w:rsidR="00B54536" w:rsidRPr="00B54536" w:rsidRDefault="00B54536" w:rsidP="00244A63">
      <w:pPr>
        <w:spacing w:line="240" w:lineRule="atLeast"/>
        <w:rPr>
          <w:lang w:val="ru-RU"/>
        </w:rPr>
      </w:pPr>
    </w:p>
    <w:p w14:paraId="1B8D65B6" w14:textId="5CBFFE88" w:rsidR="00B54536" w:rsidRPr="00244A63" w:rsidRDefault="00B54536" w:rsidP="00244A63">
      <w:pPr>
        <w:spacing w:line="240" w:lineRule="atLeast"/>
        <w:rPr>
          <w:b/>
          <w:bCs/>
          <w:lang w:val="ru-RU"/>
        </w:rPr>
      </w:pPr>
      <w:r w:rsidRPr="00244A63">
        <w:rPr>
          <w:b/>
          <w:bCs/>
          <w:lang w:val="ru-RU"/>
        </w:rPr>
        <w:t>5. К результатам интеллектуальной деятельности относятся:</w:t>
      </w:r>
    </w:p>
    <w:p w14:paraId="1A83C99E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изобретения;</w:t>
      </w:r>
    </w:p>
    <w:p w14:paraId="4CDA6559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программы для ЭВМ;</w:t>
      </w:r>
    </w:p>
    <w:p w14:paraId="716EF4F3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базы данных;</w:t>
      </w:r>
    </w:p>
    <w:p w14:paraId="48B80484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промышленная документация.</w:t>
      </w:r>
    </w:p>
    <w:p w14:paraId="569207B4" w14:textId="77777777" w:rsidR="00B54536" w:rsidRPr="00B54536" w:rsidRDefault="00B54536" w:rsidP="00244A63">
      <w:pPr>
        <w:spacing w:line="240" w:lineRule="atLeast"/>
        <w:rPr>
          <w:lang w:val="ru-RU"/>
        </w:rPr>
      </w:pPr>
    </w:p>
    <w:p w14:paraId="665DC4D0" w14:textId="5A67E9BF" w:rsidR="00B54536" w:rsidRPr="00244A63" w:rsidRDefault="00B54536" w:rsidP="00244A63">
      <w:pPr>
        <w:spacing w:line="240" w:lineRule="atLeast"/>
        <w:rPr>
          <w:b/>
          <w:bCs/>
          <w:lang w:val="ru-RU"/>
        </w:rPr>
      </w:pPr>
      <w:r w:rsidRPr="00244A63">
        <w:rPr>
          <w:b/>
          <w:bCs/>
          <w:lang w:val="ru-RU"/>
        </w:rPr>
        <w:t>6. Исключительное право позволяет правообладателю:</w:t>
      </w:r>
    </w:p>
    <w:p w14:paraId="36545A72" w14:textId="78A7DA20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исп</w:t>
      </w:r>
      <w:r w:rsidR="00244A63">
        <w:rPr>
          <w:lang w:val="ru-RU"/>
        </w:rPr>
        <w:t>о</w:t>
      </w:r>
      <w:r w:rsidRPr="00B54536">
        <w:rPr>
          <w:lang w:val="ru-RU"/>
        </w:rPr>
        <w:t>льзовать результат интеллектуальной деятельности;</w:t>
      </w:r>
    </w:p>
    <w:p w14:paraId="5D1E9D0E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разрешать использование другим лицам;</w:t>
      </w:r>
    </w:p>
    <w:p w14:paraId="7A7C1386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lastRenderedPageBreak/>
        <w:t>запрещать использование другим лицам;</w:t>
      </w:r>
    </w:p>
    <w:p w14:paraId="0505FC09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осуществлять государственный контроль.</w:t>
      </w:r>
    </w:p>
    <w:p w14:paraId="51A29E97" w14:textId="77777777" w:rsidR="00B54536" w:rsidRPr="00B54536" w:rsidRDefault="00B54536" w:rsidP="00244A63">
      <w:pPr>
        <w:spacing w:line="240" w:lineRule="atLeast"/>
        <w:rPr>
          <w:lang w:val="ru-RU"/>
        </w:rPr>
      </w:pPr>
    </w:p>
    <w:p w14:paraId="4438C14F" w14:textId="5F7F226C" w:rsidR="00B54536" w:rsidRPr="00244A63" w:rsidRDefault="00B54536" w:rsidP="00244A63">
      <w:pPr>
        <w:spacing w:line="240" w:lineRule="atLeast"/>
        <w:rPr>
          <w:b/>
          <w:bCs/>
          <w:lang w:val="ru-RU"/>
        </w:rPr>
      </w:pPr>
      <w:r w:rsidRPr="00244A63">
        <w:rPr>
          <w:b/>
          <w:bCs/>
          <w:lang w:val="ru-RU"/>
        </w:rPr>
        <w:t>7. Коммерческая тайна представляет собой:</w:t>
      </w:r>
    </w:p>
    <w:p w14:paraId="505CDF25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режим конфиденциальности информации;</w:t>
      </w:r>
    </w:p>
    <w:p w14:paraId="15E97A6A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разновидность лицензии;</w:t>
      </w:r>
    </w:p>
    <w:p w14:paraId="390A0488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форму государственной регистрации;</w:t>
      </w:r>
    </w:p>
    <w:p w14:paraId="505CAEF2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разновидность налога.</w:t>
      </w:r>
    </w:p>
    <w:p w14:paraId="0EB05614" w14:textId="77777777" w:rsidR="00B54536" w:rsidRPr="00B54536" w:rsidRDefault="00B54536" w:rsidP="00244A63">
      <w:pPr>
        <w:spacing w:line="240" w:lineRule="atLeast"/>
        <w:rPr>
          <w:lang w:val="ru-RU"/>
        </w:rPr>
      </w:pPr>
    </w:p>
    <w:p w14:paraId="28A19F05" w14:textId="2B586180" w:rsidR="00B54536" w:rsidRPr="00244A63" w:rsidRDefault="00B54536" w:rsidP="00244A63">
      <w:pPr>
        <w:spacing w:line="240" w:lineRule="atLeast"/>
        <w:rPr>
          <w:b/>
          <w:bCs/>
          <w:lang w:val="ru-RU"/>
        </w:rPr>
      </w:pPr>
      <w:r w:rsidRPr="00244A63">
        <w:rPr>
          <w:b/>
          <w:bCs/>
          <w:lang w:val="ru-RU"/>
        </w:rPr>
        <w:t>8. Оператор персональных данных обязан:</w:t>
      </w:r>
    </w:p>
    <w:p w14:paraId="5B5E5CA7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обеспечивать защиту персональных данных;</w:t>
      </w:r>
    </w:p>
    <w:p w14:paraId="4E156AB4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соблюдать требования законодательства;</w:t>
      </w:r>
    </w:p>
    <w:p w14:paraId="26AB54C8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организовать обработку данных;</w:t>
      </w:r>
    </w:p>
    <w:p w14:paraId="15E04AE2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раскрывать данные всем заинтересованным лицам.</w:t>
      </w:r>
    </w:p>
    <w:p w14:paraId="58A58BDA" w14:textId="77777777" w:rsidR="00B54536" w:rsidRPr="00B54536" w:rsidRDefault="00B54536" w:rsidP="00244A63">
      <w:pPr>
        <w:spacing w:line="240" w:lineRule="atLeast"/>
        <w:rPr>
          <w:lang w:val="ru-RU"/>
        </w:rPr>
      </w:pPr>
    </w:p>
    <w:p w14:paraId="469A94A7" w14:textId="78A14449" w:rsidR="00B54536" w:rsidRPr="00244A63" w:rsidRDefault="00B54536" w:rsidP="00244A63">
      <w:pPr>
        <w:spacing w:line="240" w:lineRule="atLeast"/>
        <w:rPr>
          <w:b/>
          <w:bCs/>
          <w:lang w:val="ru-RU"/>
        </w:rPr>
      </w:pPr>
      <w:r w:rsidRPr="00244A63">
        <w:rPr>
          <w:b/>
          <w:bCs/>
          <w:lang w:val="ru-RU"/>
        </w:rPr>
        <w:t>9. Лицензионный договор предусматривает:</w:t>
      </w:r>
    </w:p>
    <w:p w14:paraId="33459F30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предоставление права использования результата интеллектуальной деятельности;</w:t>
      </w:r>
    </w:p>
    <w:p w14:paraId="10F8CA15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передачу права собственности на оборудование;</w:t>
      </w:r>
    </w:p>
    <w:p w14:paraId="336D52B5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регистрацию юридического лица;</w:t>
      </w:r>
    </w:p>
    <w:p w14:paraId="040AC3BF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выдачу сертификата соответствия.</w:t>
      </w:r>
    </w:p>
    <w:p w14:paraId="2C042FA2" w14:textId="77777777" w:rsidR="00B54536" w:rsidRPr="00B54536" w:rsidRDefault="00B54536" w:rsidP="00244A63">
      <w:pPr>
        <w:spacing w:line="240" w:lineRule="atLeast"/>
        <w:rPr>
          <w:lang w:val="ru-RU"/>
        </w:rPr>
      </w:pPr>
    </w:p>
    <w:p w14:paraId="30126DFA" w14:textId="5DC5AE16" w:rsidR="00B54536" w:rsidRPr="00244A63" w:rsidRDefault="00B54536" w:rsidP="00244A63">
      <w:pPr>
        <w:spacing w:line="240" w:lineRule="atLeast"/>
        <w:rPr>
          <w:b/>
          <w:bCs/>
          <w:lang w:val="ru-RU"/>
        </w:rPr>
      </w:pPr>
      <w:r w:rsidRPr="00244A63">
        <w:rPr>
          <w:b/>
          <w:bCs/>
          <w:lang w:val="ru-RU"/>
        </w:rPr>
        <w:t>10. К способам защиты интеллектуальных прав относятся:</w:t>
      </w:r>
    </w:p>
    <w:p w14:paraId="4E11D487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взыскание убытков;</w:t>
      </w:r>
    </w:p>
    <w:p w14:paraId="1D132E8A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пресечение нарушений;</w:t>
      </w:r>
    </w:p>
    <w:p w14:paraId="03ED2267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компенсация;</w:t>
      </w:r>
    </w:p>
    <w:p w14:paraId="3B4D7AB9" w14:textId="77777777" w:rsid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государственная регистрация договора аренды.</w:t>
      </w:r>
    </w:p>
    <w:p w14:paraId="6913B9D5" w14:textId="77777777" w:rsidR="00401F64" w:rsidRDefault="00401F64" w:rsidP="00244A63">
      <w:pPr>
        <w:spacing w:line="240" w:lineRule="atLeast"/>
        <w:rPr>
          <w:lang w:val="ru-RU"/>
        </w:rPr>
      </w:pPr>
    </w:p>
    <w:p w14:paraId="38E40E48" w14:textId="4BD56B13" w:rsidR="00401F64" w:rsidRPr="00401F64" w:rsidRDefault="00401F64" w:rsidP="00244A63">
      <w:pPr>
        <w:spacing w:line="240" w:lineRule="atLeast"/>
        <w:rPr>
          <w:b/>
          <w:bCs/>
          <w:lang w:val="ru-RU"/>
        </w:rPr>
      </w:pPr>
      <w:r w:rsidRPr="00401F64">
        <w:rPr>
          <w:b/>
          <w:bCs/>
          <w:lang w:val="ru-RU"/>
        </w:rPr>
        <w:t>Оценка умений и навыков по компетенции ОПК-</w:t>
      </w:r>
      <w:r w:rsidRPr="00401F64">
        <w:rPr>
          <w:b/>
          <w:bCs/>
          <w:lang w:val="ru-RU"/>
        </w:rPr>
        <w:t>7</w:t>
      </w:r>
    </w:p>
    <w:p w14:paraId="2669D29E" w14:textId="77777777" w:rsidR="00B54536" w:rsidRPr="00B54536" w:rsidRDefault="00B54536" w:rsidP="00244A63">
      <w:pPr>
        <w:spacing w:line="240" w:lineRule="atLeast"/>
        <w:rPr>
          <w:lang w:val="ru-RU"/>
        </w:rPr>
      </w:pPr>
    </w:p>
    <w:p w14:paraId="555D7E31" w14:textId="03B46EB8" w:rsidR="00B54536" w:rsidRPr="00244A63" w:rsidRDefault="00B54536" w:rsidP="00244A63">
      <w:pPr>
        <w:spacing w:line="240" w:lineRule="atLeast"/>
        <w:rPr>
          <w:b/>
          <w:bCs/>
          <w:lang w:val="ru-RU"/>
        </w:rPr>
      </w:pPr>
      <w:r w:rsidRPr="00244A63">
        <w:rPr>
          <w:b/>
          <w:bCs/>
          <w:lang w:val="ru-RU"/>
        </w:rPr>
        <w:t>11. Техническое регулирование включает:</w:t>
      </w:r>
    </w:p>
    <w:p w14:paraId="7EBF02F3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обязательные требования к продукции;</w:t>
      </w:r>
    </w:p>
    <w:p w14:paraId="00E12CBA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требования к процессам производства;</w:t>
      </w:r>
    </w:p>
    <w:p w14:paraId="597D8634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требования к эксплуатации;</w:t>
      </w:r>
    </w:p>
    <w:p w14:paraId="3F92604B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правила бухгалтерского учета.</w:t>
      </w:r>
    </w:p>
    <w:p w14:paraId="6D84F5A9" w14:textId="77777777" w:rsidR="00B54536" w:rsidRPr="00B54536" w:rsidRDefault="00B54536" w:rsidP="00244A63">
      <w:pPr>
        <w:spacing w:line="240" w:lineRule="atLeast"/>
        <w:rPr>
          <w:lang w:val="ru-RU"/>
        </w:rPr>
      </w:pPr>
    </w:p>
    <w:p w14:paraId="15D5EF4D" w14:textId="3C082B76" w:rsidR="00B54536" w:rsidRPr="00244A63" w:rsidRDefault="00B54536" w:rsidP="00244A63">
      <w:pPr>
        <w:spacing w:line="240" w:lineRule="atLeast"/>
        <w:rPr>
          <w:b/>
          <w:bCs/>
          <w:lang w:val="ru-RU"/>
        </w:rPr>
      </w:pPr>
      <w:r w:rsidRPr="00244A63">
        <w:rPr>
          <w:b/>
          <w:bCs/>
          <w:lang w:val="ru-RU"/>
        </w:rPr>
        <w:t>12. Сертификация осуществляется в целях:</w:t>
      </w:r>
    </w:p>
    <w:p w14:paraId="4B4A2B0C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подтверждения соответствия продукции установленным требованиям;</w:t>
      </w:r>
    </w:p>
    <w:p w14:paraId="77624F89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государственной регистрации юридических лиц;</w:t>
      </w:r>
    </w:p>
    <w:p w14:paraId="1192355B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оформления лицензии;</w:t>
      </w:r>
    </w:p>
    <w:p w14:paraId="31159DD4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проведения налогового контроля.</w:t>
      </w:r>
    </w:p>
    <w:p w14:paraId="2554A994" w14:textId="77777777" w:rsidR="00B54536" w:rsidRPr="00B54536" w:rsidRDefault="00B54536" w:rsidP="00244A63">
      <w:pPr>
        <w:spacing w:line="240" w:lineRule="atLeast"/>
        <w:rPr>
          <w:lang w:val="ru-RU"/>
        </w:rPr>
      </w:pPr>
    </w:p>
    <w:p w14:paraId="10F18A50" w14:textId="20782490" w:rsidR="00B54536" w:rsidRPr="00244A63" w:rsidRDefault="00B54536" w:rsidP="00244A63">
      <w:pPr>
        <w:spacing w:line="240" w:lineRule="atLeast"/>
        <w:rPr>
          <w:b/>
          <w:bCs/>
          <w:lang w:val="ru-RU"/>
        </w:rPr>
      </w:pPr>
      <w:r w:rsidRPr="00244A63">
        <w:rPr>
          <w:b/>
          <w:bCs/>
          <w:lang w:val="ru-RU"/>
        </w:rPr>
        <w:lastRenderedPageBreak/>
        <w:t>13. Информационная система представляет собой:</w:t>
      </w:r>
    </w:p>
    <w:p w14:paraId="1D53CF8B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совокупность данных и технологий их обработки;</w:t>
      </w:r>
    </w:p>
    <w:p w14:paraId="334DCEFB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исключительно программный код;</w:t>
      </w:r>
    </w:p>
    <w:p w14:paraId="4B0A3199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только серверное оборудование;</w:t>
      </w:r>
    </w:p>
    <w:p w14:paraId="611DA02F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только базу данных.</w:t>
      </w:r>
    </w:p>
    <w:p w14:paraId="4897109A" w14:textId="77777777" w:rsidR="00B54536" w:rsidRPr="00B54536" w:rsidRDefault="00B54536" w:rsidP="00244A63">
      <w:pPr>
        <w:spacing w:line="240" w:lineRule="atLeast"/>
        <w:rPr>
          <w:lang w:val="ru-RU"/>
        </w:rPr>
      </w:pPr>
    </w:p>
    <w:p w14:paraId="4286B18B" w14:textId="3C1F61DC" w:rsidR="00B54536" w:rsidRPr="00244A63" w:rsidRDefault="00B54536" w:rsidP="00244A63">
      <w:pPr>
        <w:spacing w:line="240" w:lineRule="atLeast"/>
        <w:rPr>
          <w:b/>
          <w:bCs/>
          <w:lang w:val="ru-RU"/>
        </w:rPr>
      </w:pPr>
      <w:r w:rsidRPr="00244A63">
        <w:rPr>
          <w:b/>
          <w:bCs/>
          <w:lang w:val="ru-RU"/>
        </w:rPr>
        <w:t>14. Комплаенс направлен на:</w:t>
      </w:r>
    </w:p>
    <w:p w14:paraId="445603CD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обеспечение соблюдения обязательных требований;</w:t>
      </w:r>
    </w:p>
    <w:p w14:paraId="32DCB54D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получение прибыли;</w:t>
      </w:r>
    </w:p>
    <w:p w14:paraId="58241F0B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регистрацию объектов недвижимости;</w:t>
      </w:r>
    </w:p>
    <w:p w14:paraId="7CC7BB30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проведение аудиторской проверки.</w:t>
      </w:r>
    </w:p>
    <w:p w14:paraId="15652A9C" w14:textId="77777777" w:rsidR="00B54536" w:rsidRPr="00B54536" w:rsidRDefault="00B54536" w:rsidP="00244A63">
      <w:pPr>
        <w:spacing w:line="240" w:lineRule="atLeast"/>
        <w:rPr>
          <w:lang w:val="ru-RU"/>
        </w:rPr>
      </w:pPr>
    </w:p>
    <w:p w14:paraId="2445451A" w14:textId="1AF9FB95" w:rsidR="00B54536" w:rsidRPr="00244A63" w:rsidRDefault="00B54536" w:rsidP="00244A63">
      <w:pPr>
        <w:spacing w:line="240" w:lineRule="atLeast"/>
        <w:rPr>
          <w:b/>
          <w:bCs/>
          <w:lang w:val="ru-RU"/>
        </w:rPr>
      </w:pPr>
      <w:r w:rsidRPr="00244A63">
        <w:rPr>
          <w:b/>
          <w:bCs/>
          <w:lang w:val="ru-RU"/>
        </w:rPr>
        <w:t>15. Юридический риск технологического проекта — это:</w:t>
      </w:r>
    </w:p>
    <w:p w14:paraId="1078A9C6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вероятность наступления неблагоприятных правовых последствий;</w:t>
      </w:r>
    </w:p>
    <w:p w14:paraId="0015D4AB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финансовый результат деятельности;</w:t>
      </w:r>
    </w:p>
    <w:p w14:paraId="608C5F63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стоимость проекта;</w:t>
      </w:r>
    </w:p>
    <w:p w14:paraId="04344CCF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техническая характеристика оборудования.</w:t>
      </w:r>
    </w:p>
    <w:p w14:paraId="65735B44" w14:textId="77777777" w:rsidR="00B54536" w:rsidRPr="00B54536" w:rsidRDefault="00B54536" w:rsidP="00244A63">
      <w:pPr>
        <w:spacing w:line="240" w:lineRule="atLeast"/>
        <w:rPr>
          <w:lang w:val="ru-RU"/>
        </w:rPr>
      </w:pPr>
    </w:p>
    <w:p w14:paraId="192D2816" w14:textId="033541A0" w:rsidR="00B54536" w:rsidRPr="00244A63" w:rsidRDefault="00B54536" w:rsidP="00244A63">
      <w:pPr>
        <w:spacing w:line="240" w:lineRule="atLeast"/>
        <w:rPr>
          <w:b/>
          <w:bCs/>
          <w:lang w:val="ru-RU"/>
        </w:rPr>
      </w:pPr>
      <w:r w:rsidRPr="00244A63">
        <w:rPr>
          <w:b/>
          <w:bCs/>
          <w:lang w:val="ru-RU"/>
        </w:rPr>
        <w:t>16. К видам юридических рисков относятся:</w:t>
      </w:r>
    </w:p>
    <w:p w14:paraId="74679CD2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договорные;</w:t>
      </w:r>
    </w:p>
    <w:p w14:paraId="45F81368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корпоративные;</w:t>
      </w:r>
    </w:p>
    <w:p w14:paraId="590D6501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регуляторные;</w:t>
      </w:r>
    </w:p>
    <w:p w14:paraId="71E8CA9A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информационные.</w:t>
      </w:r>
    </w:p>
    <w:p w14:paraId="0AB15DB9" w14:textId="77777777" w:rsidR="00B54536" w:rsidRPr="00B54536" w:rsidRDefault="00B54536" w:rsidP="00244A63">
      <w:pPr>
        <w:spacing w:line="240" w:lineRule="atLeast"/>
        <w:rPr>
          <w:lang w:val="ru-RU"/>
        </w:rPr>
      </w:pPr>
    </w:p>
    <w:p w14:paraId="3616663A" w14:textId="2D2336F9" w:rsidR="00B54536" w:rsidRPr="00244A63" w:rsidRDefault="00B54536" w:rsidP="00244A63">
      <w:pPr>
        <w:spacing w:line="240" w:lineRule="atLeast"/>
        <w:rPr>
          <w:b/>
          <w:bCs/>
          <w:lang w:val="ru-RU"/>
        </w:rPr>
      </w:pPr>
      <w:r w:rsidRPr="00244A63">
        <w:rPr>
          <w:b/>
          <w:bCs/>
          <w:lang w:val="ru-RU"/>
        </w:rPr>
        <w:t>17. Ноу-хау относится к:</w:t>
      </w:r>
    </w:p>
    <w:p w14:paraId="145C8222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объектам интеллектуальных прав;</w:t>
      </w:r>
    </w:p>
    <w:p w14:paraId="3BF91BA2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объектам недвижимости;</w:t>
      </w:r>
    </w:p>
    <w:p w14:paraId="5EA5E20D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государственным услугам;</w:t>
      </w:r>
    </w:p>
    <w:p w14:paraId="1CDE0283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лицензиям.</w:t>
      </w:r>
    </w:p>
    <w:p w14:paraId="0C1323C0" w14:textId="77777777" w:rsidR="00B54536" w:rsidRPr="00B54536" w:rsidRDefault="00B54536" w:rsidP="00244A63">
      <w:pPr>
        <w:spacing w:line="240" w:lineRule="atLeast"/>
        <w:rPr>
          <w:lang w:val="ru-RU"/>
        </w:rPr>
      </w:pPr>
    </w:p>
    <w:p w14:paraId="5984180B" w14:textId="3B00A981" w:rsidR="00B54536" w:rsidRPr="00244A63" w:rsidRDefault="00B54536" w:rsidP="00244A63">
      <w:pPr>
        <w:spacing w:line="240" w:lineRule="atLeast"/>
        <w:rPr>
          <w:b/>
          <w:bCs/>
          <w:lang w:val="ru-RU"/>
        </w:rPr>
      </w:pPr>
      <w:r w:rsidRPr="00244A63">
        <w:rPr>
          <w:b/>
          <w:bCs/>
          <w:lang w:val="ru-RU"/>
        </w:rPr>
        <w:t>18. Искусственный интеллект в технологических проектах может создавать риски, связанные с:</w:t>
      </w:r>
    </w:p>
    <w:p w14:paraId="3B9B46E5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обработкой данных;</w:t>
      </w:r>
    </w:p>
    <w:p w14:paraId="4EFBA46B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ответственностью за решения системы;</w:t>
      </w:r>
    </w:p>
    <w:p w14:paraId="26DF85EC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защитой информации;</w:t>
      </w:r>
    </w:p>
    <w:p w14:paraId="68217B89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соблюдением законодательства.</w:t>
      </w:r>
    </w:p>
    <w:p w14:paraId="678D1793" w14:textId="77777777" w:rsidR="00B54536" w:rsidRPr="00B54536" w:rsidRDefault="00B54536" w:rsidP="00244A63">
      <w:pPr>
        <w:spacing w:line="240" w:lineRule="atLeast"/>
        <w:rPr>
          <w:lang w:val="ru-RU"/>
        </w:rPr>
      </w:pPr>
    </w:p>
    <w:p w14:paraId="48D23B31" w14:textId="23738970" w:rsidR="00B54536" w:rsidRPr="00244A63" w:rsidRDefault="00B54536" w:rsidP="00244A63">
      <w:pPr>
        <w:spacing w:line="240" w:lineRule="atLeast"/>
        <w:rPr>
          <w:b/>
          <w:bCs/>
          <w:lang w:val="ru-RU"/>
        </w:rPr>
      </w:pPr>
      <w:r w:rsidRPr="00244A63">
        <w:rPr>
          <w:b/>
          <w:bCs/>
          <w:lang w:val="ru-RU"/>
        </w:rPr>
        <w:t>19. Антимонопольный комплаенс направлен на:</w:t>
      </w:r>
    </w:p>
    <w:p w14:paraId="44359181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предупреждение нарушений антимонопольного законодательства;</w:t>
      </w:r>
    </w:p>
    <w:p w14:paraId="561BDF5F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лицензирование деятельности;</w:t>
      </w:r>
    </w:p>
    <w:p w14:paraId="065533BB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проведение сертификации;</w:t>
      </w:r>
    </w:p>
    <w:p w14:paraId="0DAE35D9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налоговое администрирование.</w:t>
      </w:r>
    </w:p>
    <w:p w14:paraId="6F54800C" w14:textId="77777777" w:rsidR="00B54536" w:rsidRPr="00B54536" w:rsidRDefault="00B54536" w:rsidP="00244A63">
      <w:pPr>
        <w:spacing w:line="240" w:lineRule="atLeast"/>
        <w:rPr>
          <w:lang w:val="ru-RU"/>
        </w:rPr>
      </w:pPr>
    </w:p>
    <w:p w14:paraId="6E69590F" w14:textId="58D8F4EA" w:rsidR="00B54536" w:rsidRPr="00244A63" w:rsidRDefault="00B54536" w:rsidP="00244A63">
      <w:pPr>
        <w:spacing w:line="240" w:lineRule="atLeast"/>
        <w:rPr>
          <w:b/>
          <w:bCs/>
          <w:lang w:val="ru-RU"/>
        </w:rPr>
      </w:pPr>
      <w:r w:rsidRPr="00244A63">
        <w:rPr>
          <w:b/>
          <w:bCs/>
          <w:lang w:val="ru-RU"/>
        </w:rPr>
        <w:t>20. Юридическая ответственность участников проекта может быть:</w:t>
      </w:r>
    </w:p>
    <w:p w14:paraId="5A8A8464" w14:textId="333CBE2F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гр</w:t>
      </w:r>
      <w:r w:rsidR="00244A63">
        <w:rPr>
          <w:lang w:val="ru-RU"/>
        </w:rPr>
        <w:t>а</w:t>
      </w:r>
      <w:r w:rsidRPr="00B54536">
        <w:rPr>
          <w:lang w:val="ru-RU"/>
        </w:rPr>
        <w:t>жданско-правовой;</w:t>
      </w:r>
    </w:p>
    <w:p w14:paraId="0F05D88F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административной;</w:t>
      </w:r>
    </w:p>
    <w:p w14:paraId="6E518C76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дисциплинарной;</w:t>
      </w:r>
    </w:p>
    <w:p w14:paraId="498672A5" w14:textId="77777777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уголовной.</w:t>
      </w:r>
    </w:p>
    <w:p w14:paraId="149E978E" w14:textId="77777777" w:rsidR="00244A63" w:rsidRDefault="00244A63" w:rsidP="00244A63">
      <w:pPr>
        <w:spacing w:line="240" w:lineRule="atLeast"/>
        <w:ind w:firstLine="0"/>
        <w:rPr>
          <w:lang w:val="ru-RU"/>
        </w:rPr>
      </w:pPr>
    </w:p>
    <w:p w14:paraId="45E8ED72" w14:textId="2328EC8B" w:rsidR="00B54536" w:rsidRP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При проведении текущего контроля обучающемуся предлагается решить ситуационные задачи</w:t>
      </w:r>
      <w:r w:rsidR="00244A63">
        <w:rPr>
          <w:lang w:val="ru-RU"/>
        </w:rPr>
        <w:t>.</w:t>
      </w:r>
    </w:p>
    <w:p w14:paraId="3DB10544" w14:textId="77777777" w:rsidR="00244A63" w:rsidRDefault="00244A63" w:rsidP="00244A63">
      <w:pPr>
        <w:spacing w:line="240" w:lineRule="atLeast"/>
        <w:ind w:firstLine="0"/>
        <w:rPr>
          <w:lang w:val="ru-RU"/>
        </w:rPr>
      </w:pPr>
    </w:p>
    <w:p w14:paraId="13EA0F86" w14:textId="2E3EE3AC" w:rsidR="00B54536" w:rsidRPr="00244A63" w:rsidRDefault="00B54536" w:rsidP="00244A63">
      <w:pPr>
        <w:spacing w:line="240" w:lineRule="atLeast"/>
        <w:ind w:firstLine="0"/>
        <w:jc w:val="center"/>
        <w:rPr>
          <w:b/>
          <w:bCs/>
          <w:lang w:val="ru-RU"/>
        </w:rPr>
      </w:pPr>
      <w:r w:rsidRPr="00244A63">
        <w:rPr>
          <w:b/>
          <w:bCs/>
          <w:lang w:val="ru-RU"/>
        </w:rPr>
        <w:t>Примерный перечень ситуационных задач</w:t>
      </w:r>
    </w:p>
    <w:p w14:paraId="368A0F19" w14:textId="77777777" w:rsidR="00244A63" w:rsidRDefault="00244A63" w:rsidP="00244A63">
      <w:pPr>
        <w:spacing w:line="240" w:lineRule="atLeast"/>
        <w:ind w:firstLine="0"/>
        <w:rPr>
          <w:lang w:val="ru-RU"/>
        </w:rPr>
      </w:pPr>
    </w:p>
    <w:p w14:paraId="35C1A1B6" w14:textId="3EB08D77" w:rsidR="00401F64" w:rsidRPr="00401F64" w:rsidRDefault="00401F64" w:rsidP="00401F64">
      <w:pPr>
        <w:spacing w:line="240" w:lineRule="atLeast"/>
        <w:rPr>
          <w:b/>
          <w:bCs/>
          <w:lang w:val="ru-RU"/>
        </w:rPr>
      </w:pPr>
      <w:r w:rsidRPr="00401F64">
        <w:rPr>
          <w:b/>
          <w:bCs/>
          <w:lang w:val="ru-RU"/>
        </w:rPr>
        <w:t>Оценка умений и навыков по компетенции ОПК-3</w:t>
      </w:r>
    </w:p>
    <w:p w14:paraId="33B0C6C8" w14:textId="77777777" w:rsidR="00401F64" w:rsidRDefault="00401F64" w:rsidP="00244A63">
      <w:pPr>
        <w:spacing w:line="240" w:lineRule="atLeast"/>
        <w:ind w:firstLine="0"/>
        <w:rPr>
          <w:lang w:val="ru-RU"/>
        </w:rPr>
      </w:pPr>
    </w:p>
    <w:p w14:paraId="76DA244D" w14:textId="5887DFA9" w:rsidR="00B54536" w:rsidRPr="00B54536" w:rsidRDefault="00B54536" w:rsidP="00244A63">
      <w:pPr>
        <w:spacing w:line="240" w:lineRule="atLeast"/>
        <w:ind w:firstLine="0"/>
        <w:jc w:val="center"/>
        <w:rPr>
          <w:lang w:val="ru-RU"/>
        </w:rPr>
      </w:pPr>
      <w:r w:rsidRPr="00B54536">
        <w:rPr>
          <w:lang w:val="ru-RU"/>
        </w:rPr>
        <w:t>Ситуационная задача 1</w:t>
      </w:r>
      <w:r w:rsidR="00244A63">
        <w:rPr>
          <w:lang w:val="ru-RU"/>
        </w:rPr>
        <w:t>.</w:t>
      </w:r>
    </w:p>
    <w:p w14:paraId="2D792E24" w14:textId="69679054" w:rsidR="0034507E" w:rsidRPr="0034507E" w:rsidRDefault="0034507E" w:rsidP="0034507E">
      <w:pPr>
        <w:spacing w:line="240" w:lineRule="atLeast"/>
        <w:rPr>
          <w:lang w:val="ru-RU"/>
        </w:rPr>
      </w:pPr>
      <w:r w:rsidRPr="0034507E">
        <w:rPr>
          <w:lang w:val="ru-RU"/>
        </w:rPr>
        <w:t>ООО «</w:t>
      </w:r>
      <w:proofErr w:type="spellStart"/>
      <w:r w:rsidRPr="0034507E">
        <w:rPr>
          <w:lang w:val="ru-RU"/>
        </w:rPr>
        <w:t>ТрансСофт</w:t>
      </w:r>
      <w:proofErr w:type="spellEnd"/>
      <w:r w:rsidRPr="0034507E">
        <w:rPr>
          <w:lang w:val="ru-RU"/>
        </w:rPr>
        <w:t xml:space="preserve"> Инжиниринг» заключило договор с АО «Московские транспортные системы» на разработку программного комплекса для мониторинга состояния железнодорожной инфраструктуры. После завершения работ заказчик потребовал передать ему исключительные права на программу. Генеральный директор ООО «</w:t>
      </w:r>
      <w:proofErr w:type="spellStart"/>
      <w:r w:rsidRPr="0034507E">
        <w:rPr>
          <w:lang w:val="ru-RU"/>
        </w:rPr>
        <w:t>ТрансСофт</w:t>
      </w:r>
      <w:proofErr w:type="spellEnd"/>
      <w:r w:rsidRPr="0034507E">
        <w:rPr>
          <w:lang w:val="ru-RU"/>
        </w:rPr>
        <w:t xml:space="preserve"> Инжиниринг» Иванов А.А. отказался, указав, что договор содержит только условие о передаче программного продукта, но не регулирует вопрос интеллектуальных прав.</w:t>
      </w:r>
    </w:p>
    <w:p w14:paraId="1EB5FFDF" w14:textId="4518E67E" w:rsidR="0034507E" w:rsidRPr="0034507E" w:rsidRDefault="0034507E" w:rsidP="0034507E">
      <w:pPr>
        <w:spacing w:line="240" w:lineRule="atLeast"/>
        <w:rPr>
          <w:lang w:val="ru-RU"/>
        </w:rPr>
      </w:pPr>
      <w:r w:rsidRPr="0034507E">
        <w:rPr>
          <w:lang w:val="ru-RU"/>
        </w:rPr>
        <w:t>Определите, кому принадлежат исключительные права на программу.</w:t>
      </w:r>
    </w:p>
    <w:p w14:paraId="0FAA7C82" w14:textId="674F52E7" w:rsidR="0034507E" w:rsidRPr="0034507E" w:rsidRDefault="0034507E" w:rsidP="0034507E">
      <w:pPr>
        <w:spacing w:line="240" w:lineRule="atLeast"/>
        <w:rPr>
          <w:lang w:val="ru-RU"/>
        </w:rPr>
      </w:pPr>
      <w:r w:rsidRPr="0034507E">
        <w:rPr>
          <w:lang w:val="ru-RU"/>
        </w:rPr>
        <w:t>Какие положения договора имеют значение для разрешения спора?</w:t>
      </w:r>
    </w:p>
    <w:p w14:paraId="3180C509" w14:textId="1A772F8A" w:rsidR="0034507E" w:rsidRPr="00B54536" w:rsidRDefault="0034507E" w:rsidP="0034507E">
      <w:pPr>
        <w:spacing w:line="240" w:lineRule="atLeast"/>
        <w:rPr>
          <w:lang w:val="ru-RU"/>
        </w:rPr>
      </w:pPr>
      <w:r w:rsidRPr="0034507E">
        <w:rPr>
          <w:lang w:val="ru-RU"/>
        </w:rPr>
        <w:t>Какие риски возникают для сторон?</w:t>
      </w:r>
    </w:p>
    <w:p w14:paraId="3D24AE07" w14:textId="77777777" w:rsidR="00B54536" w:rsidRPr="00B54536" w:rsidRDefault="00B54536" w:rsidP="00244A63">
      <w:pPr>
        <w:spacing w:line="240" w:lineRule="atLeast"/>
        <w:ind w:firstLine="0"/>
        <w:rPr>
          <w:lang w:val="ru-RU"/>
        </w:rPr>
      </w:pPr>
    </w:p>
    <w:p w14:paraId="68D37EA8" w14:textId="507F2342" w:rsidR="00B54536" w:rsidRPr="00B54536" w:rsidRDefault="00B54536" w:rsidP="00244A63">
      <w:pPr>
        <w:spacing w:line="240" w:lineRule="atLeast"/>
        <w:ind w:firstLine="0"/>
        <w:jc w:val="center"/>
        <w:rPr>
          <w:lang w:val="ru-RU"/>
        </w:rPr>
      </w:pPr>
      <w:r w:rsidRPr="00B54536">
        <w:rPr>
          <w:lang w:val="ru-RU"/>
        </w:rPr>
        <w:t>Ситуационная задача 2</w:t>
      </w:r>
      <w:r w:rsidR="00244A63">
        <w:rPr>
          <w:lang w:val="ru-RU"/>
        </w:rPr>
        <w:t>.</w:t>
      </w:r>
    </w:p>
    <w:p w14:paraId="0D95A23D" w14:textId="3D6E4B10" w:rsidR="0034507E" w:rsidRPr="0034507E" w:rsidRDefault="0034507E" w:rsidP="0034507E">
      <w:pPr>
        <w:spacing w:line="240" w:lineRule="atLeast"/>
        <w:rPr>
          <w:lang w:val="ru-RU"/>
        </w:rPr>
      </w:pPr>
      <w:r w:rsidRPr="0034507E">
        <w:rPr>
          <w:lang w:val="ru-RU"/>
        </w:rPr>
        <w:t>Граждане Петров С.В. и Смирнова Е.В. создали ООО «Цифровая логистика» для реализации проекта по автоматизации грузовых перевозок. Через год после начала деятельности между участниками возник конфликт относительно порядка распределения прибыли и принятия решений о привлечении инвесторов.</w:t>
      </w:r>
    </w:p>
    <w:p w14:paraId="2F2EC1BE" w14:textId="4B428984" w:rsidR="0034507E" w:rsidRPr="0034507E" w:rsidRDefault="0034507E" w:rsidP="0034507E">
      <w:pPr>
        <w:spacing w:line="240" w:lineRule="atLeast"/>
        <w:rPr>
          <w:lang w:val="ru-RU"/>
        </w:rPr>
      </w:pPr>
      <w:r w:rsidRPr="0034507E">
        <w:rPr>
          <w:lang w:val="ru-RU"/>
        </w:rPr>
        <w:t>Какие правовые механизмы могли быть использованы для предотвращения конфликта?</w:t>
      </w:r>
    </w:p>
    <w:p w14:paraId="2B611985" w14:textId="52A26B96" w:rsidR="0034507E" w:rsidRPr="0034507E" w:rsidRDefault="0034507E" w:rsidP="0034507E">
      <w:pPr>
        <w:spacing w:line="240" w:lineRule="atLeast"/>
        <w:rPr>
          <w:lang w:val="ru-RU"/>
        </w:rPr>
      </w:pPr>
      <w:r w:rsidRPr="0034507E">
        <w:rPr>
          <w:lang w:val="ru-RU"/>
        </w:rPr>
        <w:t>Какую роль в данной ситуации может играть корпоративный договор?</w:t>
      </w:r>
    </w:p>
    <w:p w14:paraId="45F913C1" w14:textId="471CBC69" w:rsidR="00B54536" w:rsidRDefault="0034507E" w:rsidP="0034507E">
      <w:pPr>
        <w:spacing w:line="240" w:lineRule="atLeast"/>
        <w:rPr>
          <w:lang w:val="ru-RU"/>
        </w:rPr>
      </w:pPr>
      <w:r w:rsidRPr="0034507E">
        <w:rPr>
          <w:lang w:val="ru-RU"/>
        </w:rPr>
        <w:t>Какие положения целесообразно было предусмотреть заранее?</w:t>
      </w:r>
    </w:p>
    <w:p w14:paraId="574A9A43" w14:textId="77777777" w:rsidR="0034507E" w:rsidRPr="00B54536" w:rsidRDefault="0034507E" w:rsidP="0034507E">
      <w:pPr>
        <w:spacing w:line="240" w:lineRule="atLeast"/>
        <w:ind w:firstLine="0"/>
        <w:rPr>
          <w:lang w:val="ru-RU"/>
        </w:rPr>
      </w:pPr>
    </w:p>
    <w:p w14:paraId="2FA2A240" w14:textId="6D1068DC" w:rsidR="00B54536" w:rsidRPr="00B54536" w:rsidRDefault="00B54536" w:rsidP="00244A63">
      <w:pPr>
        <w:spacing w:line="240" w:lineRule="atLeast"/>
        <w:ind w:firstLine="0"/>
        <w:jc w:val="center"/>
        <w:rPr>
          <w:lang w:val="ru-RU"/>
        </w:rPr>
      </w:pPr>
      <w:r w:rsidRPr="00B54536">
        <w:rPr>
          <w:lang w:val="ru-RU"/>
        </w:rPr>
        <w:t>Ситуационная задача 3</w:t>
      </w:r>
      <w:r w:rsidR="00244A63">
        <w:rPr>
          <w:lang w:val="ru-RU"/>
        </w:rPr>
        <w:t>.</w:t>
      </w:r>
    </w:p>
    <w:p w14:paraId="333D0123" w14:textId="6E1B728E" w:rsidR="0034507E" w:rsidRPr="0034507E" w:rsidRDefault="0034507E" w:rsidP="0034507E">
      <w:pPr>
        <w:spacing w:line="240" w:lineRule="atLeast"/>
        <w:ind w:firstLine="851"/>
        <w:rPr>
          <w:lang w:val="ru-RU"/>
        </w:rPr>
      </w:pPr>
      <w:r w:rsidRPr="0034507E">
        <w:rPr>
          <w:lang w:val="ru-RU"/>
        </w:rPr>
        <w:t>АО «Инновационные транспортные технологии» внедряет систему дистанционного управления промышленным оборудованием. В ходе правового аудита юрист Соколова И.В. выявила, что часть работ осуществляется без лицензии, наличие которой предусмотрено законодательством.</w:t>
      </w:r>
    </w:p>
    <w:p w14:paraId="2094C08A" w14:textId="2E06A25B" w:rsidR="0034507E" w:rsidRPr="0034507E" w:rsidRDefault="0034507E" w:rsidP="0034507E">
      <w:pPr>
        <w:spacing w:line="240" w:lineRule="atLeast"/>
        <w:ind w:firstLine="851"/>
        <w:rPr>
          <w:lang w:val="ru-RU"/>
        </w:rPr>
      </w:pPr>
      <w:r w:rsidRPr="0034507E">
        <w:rPr>
          <w:lang w:val="ru-RU"/>
        </w:rPr>
        <w:lastRenderedPageBreak/>
        <w:t>Какие юридические риски возникают для компании?</w:t>
      </w:r>
    </w:p>
    <w:p w14:paraId="15B8BB5C" w14:textId="4F8F3EC5" w:rsidR="0034507E" w:rsidRPr="0034507E" w:rsidRDefault="0034507E" w:rsidP="0034507E">
      <w:pPr>
        <w:spacing w:line="240" w:lineRule="atLeast"/>
        <w:ind w:firstLine="851"/>
        <w:rPr>
          <w:lang w:val="ru-RU"/>
        </w:rPr>
      </w:pPr>
      <w:r w:rsidRPr="0034507E">
        <w:rPr>
          <w:lang w:val="ru-RU"/>
        </w:rPr>
        <w:t>Какие меры необходимо принять для устранения нарушений?</w:t>
      </w:r>
    </w:p>
    <w:p w14:paraId="0104E4F7" w14:textId="6AF86467" w:rsidR="00B54536" w:rsidRPr="00B54536" w:rsidRDefault="0034507E" w:rsidP="0034507E">
      <w:pPr>
        <w:spacing w:line="240" w:lineRule="atLeast"/>
        <w:ind w:firstLine="851"/>
        <w:rPr>
          <w:lang w:val="ru-RU"/>
        </w:rPr>
      </w:pPr>
      <w:r w:rsidRPr="0034507E">
        <w:rPr>
          <w:lang w:val="ru-RU"/>
        </w:rPr>
        <w:t>Какая ответственность может наступить?</w:t>
      </w:r>
    </w:p>
    <w:p w14:paraId="33D080A4" w14:textId="77777777" w:rsidR="00B54536" w:rsidRPr="00B54536" w:rsidRDefault="00B54536" w:rsidP="00244A63">
      <w:pPr>
        <w:spacing w:line="240" w:lineRule="atLeast"/>
        <w:ind w:firstLine="0"/>
        <w:rPr>
          <w:lang w:val="ru-RU"/>
        </w:rPr>
      </w:pPr>
    </w:p>
    <w:p w14:paraId="241AB368" w14:textId="329192D8" w:rsidR="00B54536" w:rsidRPr="00B54536" w:rsidRDefault="00B54536" w:rsidP="00244A63">
      <w:pPr>
        <w:spacing w:line="240" w:lineRule="atLeast"/>
        <w:ind w:firstLine="0"/>
        <w:jc w:val="center"/>
        <w:rPr>
          <w:lang w:val="ru-RU"/>
        </w:rPr>
      </w:pPr>
      <w:r w:rsidRPr="00B54536">
        <w:rPr>
          <w:lang w:val="ru-RU"/>
        </w:rPr>
        <w:t>Ситуационная задача 4</w:t>
      </w:r>
      <w:r w:rsidR="00244A63">
        <w:rPr>
          <w:lang w:val="ru-RU"/>
        </w:rPr>
        <w:t>.</w:t>
      </w:r>
    </w:p>
    <w:p w14:paraId="7CBDDDB7" w14:textId="353D59F7" w:rsidR="0034507E" w:rsidRPr="0034507E" w:rsidRDefault="0034507E" w:rsidP="0034507E">
      <w:pPr>
        <w:spacing w:line="240" w:lineRule="atLeast"/>
        <w:rPr>
          <w:lang w:val="ru-RU"/>
        </w:rPr>
      </w:pPr>
      <w:r w:rsidRPr="0034507E">
        <w:rPr>
          <w:lang w:val="ru-RU"/>
        </w:rPr>
        <w:t>Программист Кузнецов Д.Н., состоящий в трудовых отношениях с ООО «</w:t>
      </w:r>
      <w:proofErr w:type="spellStart"/>
      <w:r w:rsidRPr="0034507E">
        <w:rPr>
          <w:lang w:val="ru-RU"/>
        </w:rPr>
        <w:t>ТехПроект</w:t>
      </w:r>
      <w:proofErr w:type="spellEnd"/>
      <w:r w:rsidRPr="0034507E">
        <w:rPr>
          <w:lang w:val="ru-RU"/>
        </w:rPr>
        <w:t>», разработал программное обеспечение для управления транспортными потоками. После увольнения он заявил, что является единственным правообладателем программы и запретил ее дальнейшее использование работодателем.</w:t>
      </w:r>
    </w:p>
    <w:p w14:paraId="79B50556" w14:textId="0DB11666" w:rsidR="0034507E" w:rsidRPr="0034507E" w:rsidRDefault="0034507E" w:rsidP="0034507E">
      <w:pPr>
        <w:spacing w:line="240" w:lineRule="atLeast"/>
        <w:rPr>
          <w:lang w:val="ru-RU"/>
        </w:rPr>
      </w:pPr>
      <w:r w:rsidRPr="0034507E">
        <w:rPr>
          <w:lang w:val="ru-RU"/>
        </w:rPr>
        <w:t>Как определить принадлежность исключительных прав?</w:t>
      </w:r>
    </w:p>
    <w:p w14:paraId="3668D4DC" w14:textId="5DB50D56" w:rsidR="0034507E" w:rsidRPr="0034507E" w:rsidRDefault="0034507E" w:rsidP="0034507E">
      <w:pPr>
        <w:spacing w:line="240" w:lineRule="atLeast"/>
        <w:rPr>
          <w:lang w:val="ru-RU"/>
        </w:rPr>
      </w:pPr>
      <w:r w:rsidRPr="0034507E">
        <w:rPr>
          <w:lang w:val="ru-RU"/>
        </w:rPr>
        <w:t>Какие обстоятельства необходимо установить?</w:t>
      </w:r>
    </w:p>
    <w:p w14:paraId="07A78D86" w14:textId="6EBAC9B2" w:rsidR="00B54536" w:rsidRDefault="0034507E" w:rsidP="0034507E">
      <w:pPr>
        <w:spacing w:line="240" w:lineRule="atLeast"/>
        <w:rPr>
          <w:lang w:val="ru-RU"/>
        </w:rPr>
      </w:pPr>
      <w:r w:rsidRPr="0034507E">
        <w:rPr>
          <w:lang w:val="ru-RU"/>
        </w:rPr>
        <w:t>Какие документы имеют значение для разрешения спора?</w:t>
      </w:r>
    </w:p>
    <w:p w14:paraId="38657C36" w14:textId="77777777" w:rsidR="0034507E" w:rsidRPr="00B54536" w:rsidRDefault="0034507E" w:rsidP="0034507E">
      <w:pPr>
        <w:spacing w:line="240" w:lineRule="atLeast"/>
        <w:rPr>
          <w:lang w:val="ru-RU"/>
        </w:rPr>
      </w:pPr>
    </w:p>
    <w:p w14:paraId="3AABA037" w14:textId="4C16C06E" w:rsidR="00B54536" w:rsidRPr="00B54536" w:rsidRDefault="00B54536" w:rsidP="00244A63">
      <w:pPr>
        <w:spacing w:line="240" w:lineRule="atLeast"/>
        <w:ind w:firstLine="0"/>
        <w:jc w:val="center"/>
        <w:rPr>
          <w:lang w:val="ru-RU"/>
        </w:rPr>
      </w:pPr>
      <w:r w:rsidRPr="00B54536">
        <w:rPr>
          <w:lang w:val="ru-RU"/>
        </w:rPr>
        <w:t>Ситуационная задача 5</w:t>
      </w:r>
      <w:r w:rsidR="00244A63">
        <w:rPr>
          <w:lang w:val="ru-RU"/>
        </w:rPr>
        <w:t>.</w:t>
      </w:r>
    </w:p>
    <w:p w14:paraId="35E8583C" w14:textId="1C63B850" w:rsidR="0034507E" w:rsidRPr="0034507E" w:rsidRDefault="0034507E" w:rsidP="0034507E">
      <w:pPr>
        <w:spacing w:line="240" w:lineRule="atLeast"/>
        <w:rPr>
          <w:lang w:val="ru-RU"/>
        </w:rPr>
      </w:pPr>
      <w:r w:rsidRPr="0034507E">
        <w:rPr>
          <w:lang w:val="ru-RU"/>
        </w:rPr>
        <w:t>ООО «Мобильные решения» запустило цифровой сервис для пассажиров общественного транспорта. При регистрации пользователей собирались паспортные данные, номера телефонов и сведения о местоположении. Проверка показала отсутствие согласий субъектов персональных данных.</w:t>
      </w:r>
    </w:p>
    <w:p w14:paraId="31AEB10E" w14:textId="38A28CA9" w:rsidR="0034507E" w:rsidRPr="0034507E" w:rsidRDefault="0034507E" w:rsidP="0034507E">
      <w:pPr>
        <w:spacing w:line="240" w:lineRule="atLeast"/>
        <w:rPr>
          <w:lang w:val="ru-RU"/>
        </w:rPr>
      </w:pPr>
      <w:r w:rsidRPr="0034507E">
        <w:rPr>
          <w:lang w:val="ru-RU"/>
        </w:rPr>
        <w:t>Какие требования законодательства нарушены?</w:t>
      </w:r>
    </w:p>
    <w:p w14:paraId="30AB20EB" w14:textId="4EFB00B1" w:rsidR="0034507E" w:rsidRPr="0034507E" w:rsidRDefault="0034507E" w:rsidP="0034507E">
      <w:pPr>
        <w:spacing w:line="240" w:lineRule="atLeast"/>
        <w:rPr>
          <w:lang w:val="ru-RU"/>
        </w:rPr>
      </w:pPr>
      <w:r w:rsidRPr="0034507E">
        <w:rPr>
          <w:lang w:val="ru-RU"/>
        </w:rPr>
        <w:t>Какие последствия могут наступить для организации?</w:t>
      </w:r>
    </w:p>
    <w:p w14:paraId="79C64E85" w14:textId="301AA7D8" w:rsidR="00B54536" w:rsidRDefault="0034507E" w:rsidP="0034507E">
      <w:pPr>
        <w:spacing w:line="240" w:lineRule="atLeast"/>
        <w:rPr>
          <w:lang w:val="ru-RU"/>
        </w:rPr>
      </w:pPr>
      <w:r w:rsidRPr="0034507E">
        <w:rPr>
          <w:lang w:val="ru-RU"/>
        </w:rPr>
        <w:t>Какие действия необходимо предпринять для приведения деятельности в соответствие с законом?</w:t>
      </w:r>
    </w:p>
    <w:p w14:paraId="0BBF9803" w14:textId="77777777" w:rsidR="00401F64" w:rsidRDefault="00401F64" w:rsidP="0034507E">
      <w:pPr>
        <w:spacing w:line="240" w:lineRule="atLeast"/>
        <w:rPr>
          <w:lang w:val="ru-RU"/>
        </w:rPr>
      </w:pPr>
    </w:p>
    <w:p w14:paraId="793EDACF" w14:textId="1D5EA9CB" w:rsidR="00401F64" w:rsidRPr="00401F64" w:rsidRDefault="00401F64" w:rsidP="0034507E">
      <w:pPr>
        <w:spacing w:line="240" w:lineRule="atLeast"/>
        <w:rPr>
          <w:b/>
          <w:bCs/>
          <w:lang w:val="ru-RU"/>
        </w:rPr>
      </w:pPr>
      <w:r w:rsidRPr="00401F64">
        <w:rPr>
          <w:b/>
          <w:bCs/>
          <w:lang w:val="ru-RU"/>
        </w:rPr>
        <w:t>Оценка умений и навыков по компетенции ОПК-</w:t>
      </w:r>
      <w:r w:rsidRPr="00401F64">
        <w:rPr>
          <w:b/>
          <w:bCs/>
          <w:lang w:val="ru-RU"/>
        </w:rPr>
        <w:t>7</w:t>
      </w:r>
    </w:p>
    <w:p w14:paraId="47BF31DD" w14:textId="77777777" w:rsidR="00B54536" w:rsidRPr="00B54536" w:rsidRDefault="00B54536" w:rsidP="00244A63">
      <w:pPr>
        <w:spacing w:line="240" w:lineRule="atLeast"/>
        <w:ind w:firstLine="0"/>
        <w:rPr>
          <w:lang w:val="ru-RU"/>
        </w:rPr>
      </w:pPr>
    </w:p>
    <w:p w14:paraId="565B4B44" w14:textId="2B6C4A53" w:rsidR="00B54536" w:rsidRPr="00B54536" w:rsidRDefault="00B54536" w:rsidP="00244A63">
      <w:pPr>
        <w:spacing w:line="240" w:lineRule="atLeast"/>
        <w:jc w:val="center"/>
        <w:rPr>
          <w:lang w:val="ru-RU"/>
        </w:rPr>
      </w:pPr>
      <w:r w:rsidRPr="00B54536">
        <w:rPr>
          <w:lang w:val="ru-RU"/>
        </w:rPr>
        <w:t>Ситуационная задача 6</w:t>
      </w:r>
      <w:r w:rsidR="00244A63">
        <w:rPr>
          <w:lang w:val="ru-RU"/>
        </w:rPr>
        <w:t>.</w:t>
      </w:r>
    </w:p>
    <w:p w14:paraId="575113F2" w14:textId="7E86E732" w:rsidR="0034507E" w:rsidRPr="0034507E" w:rsidRDefault="0034507E" w:rsidP="0034507E">
      <w:pPr>
        <w:spacing w:line="240" w:lineRule="atLeast"/>
        <w:rPr>
          <w:lang w:val="ru-RU"/>
        </w:rPr>
      </w:pPr>
      <w:r w:rsidRPr="0034507E">
        <w:rPr>
          <w:lang w:val="ru-RU"/>
        </w:rPr>
        <w:t>АО «РЖД Технологии» заключило договор с ООО «</w:t>
      </w:r>
      <w:proofErr w:type="spellStart"/>
      <w:r w:rsidRPr="0034507E">
        <w:rPr>
          <w:lang w:val="ru-RU"/>
        </w:rPr>
        <w:t>ИнфоСистемы</w:t>
      </w:r>
      <w:proofErr w:type="spellEnd"/>
      <w:r w:rsidRPr="0034507E">
        <w:rPr>
          <w:lang w:val="ru-RU"/>
        </w:rPr>
        <w:t>» на разработку информационной платформы. Договор содержал техническое задание, однако порядок приемки результатов работ согласован не был. После завершения проекта заказчик отказался подписывать акт сдачи-приемки.</w:t>
      </w:r>
    </w:p>
    <w:p w14:paraId="5CC4B45F" w14:textId="1860549D" w:rsidR="0034507E" w:rsidRPr="0034507E" w:rsidRDefault="0034507E" w:rsidP="0034507E">
      <w:pPr>
        <w:spacing w:line="240" w:lineRule="atLeast"/>
        <w:rPr>
          <w:lang w:val="ru-RU"/>
        </w:rPr>
      </w:pPr>
      <w:r w:rsidRPr="0034507E">
        <w:rPr>
          <w:lang w:val="ru-RU"/>
        </w:rPr>
        <w:t>Какие правовые последствия влечет отсутствие порядка приемки?</w:t>
      </w:r>
    </w:p>
    <w:p w14:paraId="5553D750" w14:textId="429AD0CB" w:rsidR="0034507E" w:rsidRPr="0034507E" w:rsidRDefault="0034507E" w:rsidP="0034507E">
      <w:pPr>
        <w:spacing w:line="240" w:lineRule="atLeast"/>
        <w:rPr>
          <w:lang w:val="ru-RU"/>
        </w:rPr>
      </w:pPr>
      <w:r w:rsidRPr="0034507E">
        <w:rPr>
          <w:lang w:val="ru-RU"/>
        </w:rPr>
        <w:t>Какие риски возникают для сторон?</w:t>
      </w:r>
    </w:p>
    <w:p w14:paraId="463025C6" w14:textId="0C7803E4" w:rsidR="00B54536" w:rsidRPr="00B54536" w:rsidRDefault="0034507E" w:rsidP="0034507E">
      <w:pPr>
        <w:spacing w:line="240" w:lineRule="atLeast"/>
        <w:rPr>
          <w:lang w:val="ru-RU"/>
        </w:rPr>
      </w:pPr>
      <w:r w:rsidRPr="0034507E">
        <w:rPr>
          <w:lang w:val="ru-RU"/>
        </w:rPr>
        <w:t>Как может быть разрешен спор?</w:t>
      </w:r>
    </w:p>
    <w:p w14:paraId="4025EA42" w14:textId="77777777" w:rsidR="00B54536" w:rsidRPr="00B54536" w:rsidRDefault="00B54536" w:rsidP="00244A63">
      <w:pPr>
        <w:spacing w:line="240" w:lineRule="atLeast"/>
        <w:ind w:firstLine="0"/>
        <w:rPr>
          <w:lang w:val="ru-RU"/>
        </w:rPr>
      </w:pPr>
    </w:p>
    <w:p w14:paraId="40DEAACF" w14:textId="4D4A42A3" w:rsidR="00B54536" w:rsidRPr="00B54536" w:rsidRDefault="00B54536" w:rsidP="00244A63">
      <w:pPr>
        <w:spacing w:line="240" w:lineRule="atLeast"/>
        <w:ind w:firstLine="0"/>
        <w:jc w:val="center"/>
        <w:rPr>
          <w:lang w:val="ru-RU"/>
        </w:rPr>
      </w:pPr>
      <w:r w:rsidRPr="00B54536">
        <w:rPr>
          <w:lang w:val="ru-RU"/>
        </w:rPr>
        <w:t>Ситуационная задача 7</w:t>
      </w:r>
      <w:r w:rsidR="00244A63">
        <w:rPr>
          <w:lang w:val="ru-RU"/>
        </w:rPr>
        <w:t>.</w:t>
      </w:r>
    </w:p>
    <w:p w14:paraId="13652795" w14:textId="2F6842FA" w:rsidR="0034507E" w:rsidRPr="0034507E" w:rsidRDefault="0034507E" w:rsidP="0034507E">
      <w:pPr>
        <w:spacing w:line="240" w:lineRule="atLeast"/>
        <w:rPr>
          <w:lang w:val="ru-RU"/>
        </w:rPr>
      </w:pPr>
      <w:r w:rsidRPr="0034507E">
        <w:rPr>
          <w:lang w:val="ru-RU"/>
        </w:rPr>
        <w:t>ООО «</w:t>
      </w:r>
      <w:proofErr w:type="spellStart"/>
      <w:r w:rsidRPr="0034507E">
        <w:rPr>
          <w:lang w:val="ru-RU"/>
        </w:rPr>
        <w:t>Диджитал</w:t>
      </w:r>
      <w:proofErr w:type="spellEnd"/>
      <w:r w:rsidRPr="0034507E">
        <w:rPr>
          <w:lang w:val="ru-RU"/>
        </w:rPr>
        <w:t xml:space="preserve"> Транспорт» разработало мобильное приложение для пассажиров и использовало в нем компоненты открытого программного обеспечения. Впоследствии правообладатель одного из компонентов заявил о нарушении условий лицензии.</w:t>
      </w:r>
    </w:p>
    <w:p w14:paraId="2EA4CD60" w14:textId="4DDE3C6C" w:rsidR="0034507E" w:rsidRPr="0034507E" w:rsidRDefault="0034507E" w:rsidP="0034507E">
      <w:pPr>
        <w:spacing w:line="240" w:lineRule="atLeast"/>
        <w:rPr>
          <w:lang w:val="ru-RU"/>
        </w:rPr>
      </w:pPr>
      <w:r w:rsidRPr="0034507E">
        <w:rPr>
          <w:lang w:val="ru-RU"/>
        </w:rPr>
        <w:t>Какие юридические риски возникают для разработчика?</w:t>
      </w:r>
    </w:p>
    <w:p w14:paraId="386EB04C" w14:textId="61C0DFA3" w:rsidR="0034507E" w:rsidRPr="0034507E" w:rsidRDefault="0034507E" w:rsidP="0034507E">
      <w:pPr>
        <w:spacing w:line="240" w:lineRule="atLeast"/>
        <w:rPr>
          <w:lang w:val="ru-RU"/>
        </w:rPr>
      </w:pPr>
      <w:r w:rsidRPr="0034507E">
        <w:rPr>
          <w:lang w:val="ru-RU"/>
        </w:rPr>
        <w:t>Какие обстоятельства необходимо установить?</w:t>
      </w:r>
    </w:p>
    <w:p w14:paraId="4C7A6868" w14:textId="096E261C" w:rsidR="00B54536" w:rsidRPr="00B54536" w:rsidRDefault="0034507E" w:rsidP="0034507E">
      <w:pPr>
        <w:spacing w:line="240" w:lineRule="atLeast"/>
        <w:rPr>
          <w:lang w:val="ru-RU"/>
        </w:rPr>
      </w:pPr>
      <w:r w:rsidRPr="0034507E">
        <w:rPr>
          <w:lang w:val="ru-RU"/>
        </w:rPr>
        <w:lastRenderedPageBreak/>
        <w:t>Какие способы защиты могут быть использованы?</w:t>
      </w:r>
    </w:p>
    <w:p w14:paraId="0F044616" w14:textId="77777777" w:rsidR="00B54536" w:rsidRPr="00B54536" w:rsidRDefault="00B54536" w:rsidP="00244A63">
      <w:pPr>
        <w:spacing w:line="240" w:lineRule="atLeast"/>
        <w:ind w:firstLine="0"/>
        <w:rPr>
          <w:lang w:val="ru-RU"/>
        </w:rPr>
      </w:pPr>
    </w:p>
    <w:p w14:paraId="7AEB709C" w14:textId="6F87996E" w:rsidR="00B54536" w:rsidRPr="00B54536" w:rsidRDefault="00B54536" w:rsidP="0034507E">
      <w:pPr>
        <w:spacing w:line="240" w:lineRule="atLeast"/>
        <w:ind w:firstLine="0"/>
        <w:jc w:val="center"/>
        <w:rPr>
          <w:lang w:val="ru-RU"/>
        </w:rPr>
      </w:pPr>
      <w:r w:rsidRPr="00B54536">
        <w:rPr>
          <w:lang w:val="ru-RU"/>
        </w:rPr>
        <w:t>Ситуационная задача 8</w:t>
      </w:r>
      <w:r w:rsidR="00244A63">
        <w:rPr>
          <w:lang w:val="ru-RU"/>
        </w:rPr>
        <w:t>.</w:t>
      </w:r>
    </w:p>
    <w:p w14:paraId="58BB7A12" w14:textId="0B5E5925" w:rsidR="0034507E" w:rsidRPr="0034507E" w:rsidRDefault="0034507E" w:rsidP="0034507E">
      <w:pPr>
        <w:spacing w:line="240" w:lineRule="atLeast"/>
        <w:ind w:firstLine="851"/>
        <w:rPr>
          <w:lang w:val="ru-RU"/>
        </w:rPr>
      </w:pPr>
      <w:r w:rsidRPr="0034507E">
        <w:rPr>
          <w:lang w:val="ru-RU"/>
        </w:rPr>
        <w:t>Сотрудник ООО «</w:t>
      </w:r>
      <w:proofErr w:type="spellStart"/>
      <w:r w:rsidRPr="0034507E">
        <w:rPr>
          <w:lang w:val="ru-RU"/>
        </w:rPr>
        <w:t>ТехЛогистика</w:t>
      </w:r>
      <w:proofErr w:type="spellEnd"/>
      <w:r w:rsidRPr="0034507E">
        <w:rPr>
          <w:lang w:val="ru-RU"/>
        </w:rPr>
        <w:t>» Петров В.В. передал третьим лицам техническую документацию по инновационному проекту создания автоматизированной системы управления перевозками. Руководство компании утверждает, что информация составляла коммерческую тайну.</w:t>
      </w:r>
    </w:p>
    <w:p w14:paraId="5C3219DA" w14:textId="014D3E5E" w:rsidR="0034507E" w:rsidRPr="0034507E" w:rsidRDefault="0034507E" w:rsidP="0034507E">
      <w:pPr>
        <w:spacing w:line="240" w:lineRule="atLeast"/>
        <w:ind w:firstLine="851"/>
        <w:rPr>
          <w:lang w:val="ru-RU"/>
        </w:rPr>
      </w:pPr>
      <w:r w:rsidRPr="0034507E">
        <w:rPr>
          <w:lang w:val="ru-RU"/>
        </w:rPr>
        <w:t>Какие условия необходимы для установления режима коммерческой тайны?</w:t>
      </w:r>
    </w:p>
    <w:p w14:paraId="4644F8BB" w14:textId="28D7FE8D" w:rsidR="0034507E" w:rsidRPr="0034507E" w:rsidRDefault="0034507E" w:rsidP="0034507E">
      <w:pPr>
        <w:spacing w:line="240" w:lineRule="atLeast"/>
        <w:ind w:firstLine="851"/>
        <w:rPr>
          <w:lang w:val="ru-RU"/>
        </w:rPr>
      </w:pPr>
      <w:r w:rsidRPr="0034507E">
        <w:rPr>
          <w:lang w:val="ru-RU"/>
        </w:rPr>
        <w:t>Какая ответственность может наступить для работника?</w:t>
      </w:r>
    </w:p>
    <w:p w14:paraId="6A90FDC5" w14:textId="5F06F453" w:rsidR="00B54536" w:rsidRDefault="0034507E" w:rsidP="0034507E">
      <w:pPr>
        <w:spacing w:line="240" w:lineRule="atLeast"/>
        <w:ind w:firstLine="851"/>
        <w:rPr>
          <w:lang w:val="ru-RU"/>
        </w:rPr>
      </w:pPr>
      <w:r w:rsidRPr="0034507E">
        <w:rPr>
          <w:lang w:val="ru-RU"/>
        </w:rPr>
        <w:t>Какие способы защиты доступны организации?</w:t>
      </w:r>
    </w:p>
    <w:p w14:paraId="20F8C51E" w14:textId="77777777" w:rsidR="0034507E" w:rsidRPr="00B54536" w:rsidRDefault="0034507E" w:rsidP="0034507E">
      <w:pPr>
        <w:spacing w:line="240" w:lineRule="atLeast"/>
        <w:ind w:firstLine="0"/>
        <w:rPr>
          <w:lang w:val="ru-RU"/>
        </w:rPr>
      </w:pPr>
    </w:p>
    <w:p w14:paraId="3E5CE264" w14:textId="31D3BA27" w:rsidR="00B54536" w:rsidRPr="00B54536" w:rsidRDefault="00B54536" w:rsidP="00244A63">
      <w:pPr>
        <w:spacing w:line="240" w:lineRule="atLeast"/>
        <w:ind w:firstLine="0"/>
        <w:jc w:val="center"/>
        <w:rPr>
          <w:lang w:val="ru-RU"/>
        </w:rPr>
      </w:pPr>
      <w:r w:rsidRPr="00B54536">
        <w:rPr>
          <w:lang w:val="ru-RU"/>
        </w:rPr>
        <w:t>Ситуационная задача 9</w:t>
      </w:r>
      <w:r w:rsidR="00244A63">
        <w:rPr>
          <w:lang w:val="ru-RU"/>
        </w:rPr>
        <w:t>.</w:t>
      </w:r>
    </w:p>
    <w:p w14:paraId="746FCE0D" w14:textId="1A5D99C6" w:rsidR="0034507E" w:rsidRPr="0034507E" w:rsidRDefault="0034507E" w:rsidP="0034507E">
      <w:pPr>
        <w:spacing w:line="240" w:lineRule="atLeast"/>
        <w:rPr>
          <w:lang w:val="ru-RU"/>
        </w:rPr>
      </w:pPr>
      <w:r w:rsidRPr="0034507E">
        <w:rPr>
          <w:lang w:val="ru-RU"/>
        </w:rPr>
        <w:t>АО «Интеллектуальные транспортные системы» внедрило систему искусственного интеллекта для автоматического распределения грузовых маршрутов. В результате ошибки алгоритма компании был причинен значительный имущественный ущерб.</w:t>
      </w:r>
    </w:p>
    <w:p w14:paraId="4F46AAFB" w14:textId="13E0F7C8" w:rsidR="0034507E" w:rsidRPr="0034507E" w:rsidRDefault="0034507E" w:rsidP="0034507E">
      <w:pPr>
        <w:spacing w:line="240" w:lineRule="atLeast"/>
        <w:rPr>
          <w:lang w:val="ru-RU"/>
        </w:rPr>
      </w:pPr>
      <w:r w:rsidRPr="0034507E">
        <w:rPr>
          <w:lang w:val="ru-RU"/>
        </w:rPr>
        <w:t>Какие юридические риски связаны с использованием искусственного интеллекта?</w:t>
      </w:r>
    </w:p>
    <w:p w14:paraId="3B328DEB" w14:textId="388E65A2" w:rsidR="0034507E" w:rsidRPr="0034507E" w:rsidRDefault="0034507E" w:rsidP="0034507E">
      <w:pPr>
        <w:spacing w:line="240" w:lineRule="atLeast"/>
        <w:rPr>
          <w:lang w:val="ru-RU"/>
        </w:rPr>
      </w:pPr>
      <w:r w:rsidRPr="0034507E">
        <w:rPr>
          <w:lang w:val="ru-RU"/>
        </w:rPr>
        <w:t>На кого может быть возложена ответственность?</w:t>
      </w:r>
    </w:p>
    <w:p w14:paraId="3CAA6A14" w14:textId="1D7B427F" w:rsidR="00B54536" w:rsidRPr="00B54536" w:rsidRDefault="0034507E" w:rsidP="0034507E">
      <w:pPr>
        <w:spacing w:line="240" w:lineRule="atLeast"/>
        <w:rPr>
          <w:lang w:val="ru-RU"/>
        </w:rPr>
      </w:pPr>
      <w:r w:rsidRPr="0034507E">
        <w:rPr>
          <w:lang w:val="ru-RU"/>
        </w:rPr>
        <w:t>Какие меры следует предусмотреть при сопровождении подобных проектов?</w:t>
      </w:r>
    </w:p>
    <w:p w14:paraId="70B44F0A" w14:textId="77777777" w:rsidR="00B54536" w:rsidRPr="00B54536" w:rsidRDefault="00B54536" w:rsidP="00244A63">
      <w:pPr>
        <w:spacing w:line="240" w:lineRule="atLeast"/>
        <w:ind w:firstLine="0"/>
        <w:rPr>
          <w:lang w:val="ru-RU"/>
        </w:rPr>
      </w:pPr>
    </w:p>
    <w:p w14:paraId="208F6BC1" w14:textId="792F08A9" w:rsidR="00B54536" w:rsidRPr="00B54536" w:rsidRDefault="00B54536" w:rsidP="00244A63">
      <w:pPr>
        <w:spacing w:line="240" w:lineRule="atLeast"/>
        <w:ind w:firstLine="0"/>
        <w:jc w:val="center"/>
        <w:rPr>
          <w:lang w:val="ru-RU"/>
        </w:rPr>
      </w:pPr>
      <w:r w:rsidRPr="00B54536">
        <w:rPr>
          <w:lang w:val="ru-RU"/>
        </w:rPr>
        <w:t>Ситуационная задача 10</w:t>
      </w:r>
      <w:r w:rsidR="00244A63">
        <w:rPr>
          <w:lang w:val="ru-RU"/>
        </w:rPr>
        <w:t>.</w:t>
      </w:r>
    </w:p>
    <w:p w14:paraId="599E2FAD" w14:textId="6CFBABEE" w:rsidR="0034507E" w:rsidRPr="0034507E" w:rsidRDefault="0034507E" w:rsidP="0034507E">
      <w:pPr>
        <w:spacing w:line="240" w:lineRule="atLeast"/>
        <w:rPr>
          <w:lang w:val="ru-RU"/>
        </w:rPr>
      </w:pPr>
      <w:r w:rsidRPr="0034507E">
        <w:rPr>
          <w:lang w:val="ru-RU"/>
        </w:rPr>
        <w:t>ООО «Инжиниринг Технолоджи» поставило оборудование для цифровизации железнодорожного терминала. В ходе проверки государственный инспектор Орлова Н.В. установила отсутствие обязательного подтверждения соответствия техническим требованиям.</w:t>
      </w:r>
    </w:p>
    <w:p w14:paraId="752FF0F0" w14:textId="0DFFB24A" w:rsidR="0034507E" w:rsidRPr="0034507E" w:rsidRDefault="0034507E" w:rsidP="0034507E">
      <w:pPr>
        <w:spacing w:line="240" w:lineRule="atLeast"/>
        <w:rPr>
          <w:lang w:val="ru-RU"/>
        </w:rPr>
      </w:pPr>
      <w:r w:rsidRPr="0034507E">
        <w:rPr>
          <w:lang w:val="ru-RU"/>
        </w:rPr>
        <w:t>Какие последствия могут наступить для поставщика и заказчика?</w:t>
      </w:r>
    </w:p>
    <w:p w14:paraId="33FC0030" w14:textId="256778DB" w:rsidR="0034507E" w:rsidRPr="0034507E" w:rsidRDefault="0034507E" w:rsidP="0034507E">
      <w:pPr>
        <w:spacing w:line="240" w:lineRule="atLeast"/>
        <w:rPr>
          <w:lang w:val="ru-RU"/>
        </w:rPr>
      </w:pPr>
      <w:r w:rsidRPr="0034507E">
        <w:rPr>
          <w:lang w:val="ru-RU"/>
        </w:rPr>
        <w:t>Какие нормы законодательства подлежат применению?</w:t>
      </w:r>
    </w:p>
    <w:p w14:paraId="34E93DA6" w14:textId="659FF984" w:rsidR="00B54536" w:rsidRPr="00B54536" w:rsidRDefault="0034507E" w:rsidP="0034507E">
      <w:pPr>
        <w:spacing w:line="240" w:lineRule="atLeast"/>
        <w:rPr>
          <w:lang w:val="ru-RU"/>
        </w:rPr>
      </w:pPr>
      <w:r w:rsidRPr="0034507E">
        <w:rPr>
          <w:lang w:val="ru-RU"/>
        </w:rPr>
        <w:t>Какие действия необходимо предпринять для устранения выявленных нарушений?</w:t>
      </w:r>
    </w:p>
    <w:p w14:paraId="72EEE6E3" w14:textId="77777777" w:rsidR="00B54536" w:rsidRPr="00B54536" w:rsidRDefault="00B54536" w:rsidP="00244A63">
      <w:pPr>
        <w:spacing w:line="240" w:lineRule="atLeast"/>
        <w:ind w:firstLine="0"/>
        <w:rPr>
          <w:lang w:val="ru-RU"/>
        </w:rPr>
      </w:pPr>
    </w:p>
    <w:p w14:paraId="27ECBE03" w14:textId="77777777" w:rsidR="00244A63" w:rsidRDefault="00244A63" w:rsidP="00244A63">
      <w:pPr>
        <w:spacing w:line="240" w:lineRule="atLeast"/>
        <w:ind w:firstLine="0"/>
        <w:rPr>
          <w:lang w:val="ru-RU"/>
        </w:rPr>
      </w:pPr>
    </w:p>
    <w:p w14:paraId="521C8DA5" w14:textId="5F85B7E5" w:rsidR="00B54536" w:rsidRDefault="00B54536" w:rsidP="00244A63">
      <w:pPr>
        <w:spacing w:line="240" w:lineRule="atLeast"/>
        <w:rPr>
          <w:lang w:val="ru-RU"/>
        </w:rPr>
      </w:pPr>
      <w:r w:rsidRPr="00B54536">
        <w:rPr>
          <w:lang w:val="ru-RU"/>
        </w:rPr>
        <w:t>При проведении текущего контроля обучающемуся предлагается подготовить доклады</w:t>
      </w:r>
      <w:r w:rsidR="00244A63">
        <w:rPr>
          <w:lang w:val="ru-RU"/>
        </w:rPr>
        <w:t>.</w:t>
      </w:r>
    </w:p>
    <w:p w14:paraId="7CECC8B5" w14:textId="77777777" w:rsidR="00244A63" w:rsidRPr="00B54536" w:rsidRDefault="00244A63" w:rsidP="00244A63">
      <w:pPr>
        <w:spacing w:line="240" w:lineRule="atLeast"/>
        <w:rPr>
          <w:lang w:val="ru-RU"/>
        </w:rPr>
      </w:pPr>
    </w:p>
    <w:p w14:paraId="2C72E476" w14:textId="77777777" w:rsidR="00B54536" w:rsidRDefault="00B54536" w:rsidP="00244A63">
      <w:pPr>
        <w:spacing w:line="240" w:lineRule="atLeast"/>
        <w:ind w:firstLine="0"/>
        <w:jc w:val="center"/>
        <w:rPr>
          <w:b/>
          <w:bCs/>
          <w:lang w:val="ru-RU"/>
        </w:rPr>
      </w:pPr>
      <w:r w:rsidRPr="00244A63">
        <w:rPr>
          <w:b/>
          <w:bCs/>
          <w:lang w:val="ru-RU"/>
        </w:rPr>
        <w:t>Примерная тематика докладов</w:t>
      </w:r>
    </w:p>
    <w:p w14:paraId="2DECA8BD" w14:textId="77777777" w:rsidR="00401F64" w:rsidRDefault="00401F64" w:rsidP="00244A63">
      <w:pPr>
        <w:spacing w:line="240" w:lineRule="atLeast"/>
        <w:ind w:firstLine="0"/>
        <w:jc w:val="center"/>
        <w:rPr>
          <w:b/>
          <w:bCs/>
          <w:lang w:val="ru-RU"/>
        </w:rPr>
      </w:pPr>
    </w:p>
    <w:p w14:paraId="0B6B6E45" w14:textId="3E791842" w:rsidR="00244A63" w:rsidRPr="00244A63" w:rsidRDefault="00401F64" w:rsidP="00401F64">
      <w:pPr>
        <w:spacing w:line="240" w:lineRule="atLeast"/>
        <w:ind w:firstLine="0"/>
        <w:jc w:val="left"/>
        <w:rPr>
          <w:b/>
          <w:bCs/>
          <w:lang w:val="ru-RU"/>
        </w:rPr>
      </w:pPr>
      <w:r w:rsidRPr="00401F64">
        <w:rPr>
          <w:b/>
          <w:bCs/>
          <w:lang w:val="ru-RU"/>
        </w:rPr>
        <w:t>Оценка умений и навыков по компетенции ОПК-3</w:t>
      </w:r>
    </w:p>
    <w:p w14:paraId="4EB33D76" w14:textId="77777777" w:rsidR="00B54536" w:rsidRPr="00B54536" w:rsidRDefault="00B54536" w:rsidP="00244A63">
      <w:pPr>
        <w:pStyle w:val="ae"/>
        <w:numPr>
          <w:ilvl w:val="0"/>
          <w:numId w:val="10"/>
        </w:numPr>
        <w:spacing w:line="240" w:lineRule="atLeast"/>
        <w:ind w:left="0" w:firstLine="284"/>
        <w:contextualSpacing w:val="0"/>
        <w:rPr>
          <w:lang w:val="ru-RU"/>
        </w:rPr>
      </w:pPr>
      <w:r w:rsidRPr="00B54536">
        <w:rPr>
          <w:lang w:val="ru-RU"/>
        </w:rPr>
        <w:t>Правовой инжиниринг как современное направление юридической деятельности.</w:t>
      </w:r>
    </w:p>
    <w:p w14:paraId="4D49B35B" w14:textId="77777777" w:rsidR="00B54536" w:rsidRPr="00B54536" w:rsidRDefault="00B54536" w:rsidP="00244A63">
      <w:pPr>
        <w:pStyle w:val="ae"/>
        <w:numPr>
          <w:ilvl w:val="0"/>
          <w:numId w:val="10"/>
        </w:numPr>
        <w:spacing w:line="240" w:lineRule="atLeast"/>
        <w:ind w:left="0" w:firstLine="284"/>
        <w:contextualSpacing w:val="0"/>
        <w:rPr>
          <w:lang w:val="ru-RU"/>
        </w:rPr>
      </w:pPr>
      <w:r w:rsidRPr="00B54536">
        <w:rPr>
          <w:lang w:val="ru-RU"/>
        </w:rPr>
        <w:lastRenderedPageBreak/>
        <w:t>Правовое сопровождение технологических проектов в транспортной сфере.</w:t>
      </w:r>
    </w:p>
    <w:p w14:paraId="1F727B95" w14:textId="77777777" w:rsidR="00B54536" w:rsidRPr="00B54536" w:rsidRDefault="00B54536" w:rsidP="00244A63">
      <w:pPr>
        <w:pStyle w:val="ae"/>
        <w:numPr>
          <w:ilvl w:val="0"/>
          <w:numId w:val="10"/>
        </w:numPr>
        <w:spacing w:line="240" w:lineRule="atLeast"/>
        <w:ind w:left="0" w:firstLine="284"/>
        <w:contextualSpacing w:val="0"/>
        <w:rPr>
          <w:lang w:val="ru-RU"/>
        </w:rPr>
      </w:pPr>
      <w:r w:rsidRPr="00B54536">
        <w:rPr>
          <w:lang w:val="ru-RU"/>
        </w:rPr>
        <w:t>Правовой аудит как инструмент управления юридическими рисками.</w:t>
      </w:r>
    </w:p>
    <w:p w14:paraId="05FBCE96" w14:textId="77777777" w:rsidR="00B54536" w:rsidRPr="00B54536" w:rsidRDefault="00B54536" w:rsidP="00244A63">
      <w:pPr>
        <w:pStyle w:val="ae"/>
        <w:numPr>
          <w:ilvl w:val="0"/>
          <w:numId w:val="10"/>
        </w:numPr>
        <w:spacing w:line="240" w:lineRule="atLeast"/>
        <w:ind w:left="0" w:firstLine="284"/>
        <w:contextualSpacing w:val="0"/>
        <w:rPr>
          <w:lang w:val="ru-RU"/>
        </w:rPr>
      </w:pPr>
      <w:r w:rsidRPr="00B54536">
        <w:rPr>
          <w:lang w:val="ru-RU"/>
        </w:rPr>
        <w:t>Организационно-правовые модели реализации технологических проектов.</w:t>
      </w:r>
    </w:p>
    <w:p w14:paraId="28310099" w14:textId="77777777" w:rsidR="00B54536" w:rsidRPr="00B54536" w:rsidRDefault="00B54536" w:rsidP="00244A63">
      <w:pPr>
        <w:pStyle w:val="ae"/>
        <w:numPr>
          <w:ilvl w:val="0"/>
          <w:numId w:val="10"/>
        </w:numPr>
        <w:spacing w:line="240" w:lineRule="atLeast"/>
        <w:ind w:left="0" w:firstLine="284"/>
        <w:contextualSpacing w:val="0"/>
        <w:rPr>
          <w:lang w:val="ru-RU"/>
        </w:rPr>
      </w:pPr>
      <w:r w:rsidRPr="00B54536">
        <w:rPr>
          <w:lang w:val="ru-RU"/>
        </w:rPr>
        <w:t>Корпоративный договор в инновационной деятельности.</w:t>
      </w:r>
    </w:p>
    <w:p w14:paraId="7AF0B895" w14:textId="77777777" w:rsidR="00B54536" w:rsidRPr="00B54536" w:rsidRDefault="00B54536" w:rsidP="00244A63">
      <w:pPr>
        <w:pStyle w:val="ae"/>
        <w:numPr>
          <w:ilvl w:val="0"/>
          <w:numId w:val="10"/>
        </w:numPr>
        <w:spacing w:line="240" w:lineRule="atLeast"/>
        <w:ind w:left="0" w:firstLine="284"/>
        <w:contextualSpacing w:val="0"/>
        <w:rPr>
          <w:lang w:val="ru-RU"/>
        </w:rPr>
      </w:pPr>
      <w:r w:rsidRPr="00B54536">
        <w:rPr>
          <w:lang w:val="ru-RU"/>
        </w:rPr>
        <w:t>Договоры на разработку программного обеспечения.</w:t>
      </w:r>
    </w:p>
    <w:p w14:paraId="7FE62582" w14:textId="77777777" w:rsidR="00B54536" w:rsidRPr="00B54536" w:rsidRDefault="00B54536" w:rsidP="00244A63">
      <w:pPr>
        <w:pStyle w:val="ae"/>
        <w:numPr>
          <w:ilvl w:val="0"/>
          <w:numId w:val="10"/>
        </w:numPr>
        <w:spacing w:line="240" w:lineRule="atLeast"/>
        <w:ind w:left="0" w:firstLine="284"/>
        <w:contextualSpacing w:val="0"/>
        <w:rPr>
          <w:lang w:val="ru-RU"/>
        </w:rPr>
      </w:pPr>
      <w:r w:rsidRPr="00B54536">
        <w:rPr>
          <w:lang w:val="ru-RU"/>
        </w:rPr>
        <w:t>Правовой режим результатов интеллектуальной деятельности.</w:t>
      </w:r>
    </w:p>
    <w:p w14:paraId="3B39F652" w14:textId="77777777" w:rsidR="00B54536" w:rsidRPr="00B54536" w:rsidRDefault="00B54536" w:rsidP="00244A63">
      <w:pPr>
        <w:pStyle w:val="ae"/>
        <w:numPr>
          <w:ilvl w:val="0"/>
          <w:numId w:val="10"/>
        </w:numPr>
        <w:spacing w:line="240" w:lineRule="atLeast"/>
        <w:ind w:left="0" w:firstLine="284"/>
        <w:contextualSpacing w:val="0"/>
        <w:rPr>
          <w:lang w:val="ru-RU"/>
        </w:rPr>
      </w:pPr>
      <w:r w:rsidRPr="00B54536">
        <w:rPr>
          <w:lang w:val="ru-RU"/>
        </w:rPr>
        <w:t>Программы для ЭВМ и базы данных как объекты интеллектуальных прав.</w:t>
      </w:r>
    </w:p>
    <w:p w14:paraId="39AB78A3" w14:textId="77777777" w:rsidR="00B54536" w:rsidRPr="00B54536" w:rsidRDefault="00B54536" w:rsidP="00244A63">
      <w:pPr>
        <w:pStyle w:val="ae"/>
        <w:numPr>
          <w:ilvl w:val="0"/>
          <w:numId w:val="10"/>
        </w:numPr>
        <w:spacing w:line="240" w:lineRule="atLeast"/>
        <w:ind w:left="0" w:firstLine="284"/>
        <w:contextualSpacing w:val="0"/>
        <w:rPr>
          <w:lang w:val="ru-RU"/>
        </w:rPr>
      </w:pPr>
      <w:r w:rsidRPr="00B54536">
        <w:rPr>
          <w:lang w:val="ru-RU"/>
        </w:rPr>
        <w:t>Коммерческая тайна и защита конфиденциальной информации.</w:t>
      </w:r>
    </w:p>
    <w:p w14:paraId="023FDEAF" w14:textId="77777777" w:rsidR="00B54536" w:rsidRDefault="00B54536" w:rsidP="00244A63">
      <w:pPr>
        <w:pStyle w:val="ae"/>
        <w:numPr>
          <w:ilvl w:val="0"/>
          <w:numId w:val="10"/>
        </w:numPr>
        <w:spacing w:line="240" w:lineRule="atLeast"/>
        <w:ind w:left="0" w:firstLine="284"/>
        <w:contextualSpacing w:val="0"/>
        <w:rPr>
          <w:lang w:val="ru-RU"/>
        </w:rPr>
      </w:pPr>
      <w:r w:rsidRPr="00B54536">
        <w:rPr>
          <w:lang w:val="ru-RU"/>
        </w:rPr>
        <w:t>Персональные данные в цифровой экономике.</w:t>
      </w:r>
    </w:p>
    <w:p w14:paraId="3127CA32" w14:textId="77777777" w:rsidR="00401F64" w:rsidRDefault="00401F64" w:rsidP="00401F64">
      <w:pPr>
        <w:pStyle w:val="ae"/>
        <w:spacing w:line="240" w:lineRule="atLeast"/>
        <w:ind w:left="284" w:firstLine="0"/>
        <w:contextualSpacing w:val="0"/>
        <w:rPr>
          <w:lang w:val="ru-RU"/>
        </w:rPr>
      </w:pPr>
    </w:p>
    <w:p w14:paraId="2268267D" w14:textId="3DD94CE5" w:rsidR="00401F64" w:rsidRPr="00401F64" w:rsidRDefault="00401F64" w:rsidP="00401F64">
      <w:pPr>
        <w:pStyle w:val="ae"/>
        <w:spacing w:line="240" w:lineRule="atLeast"/>
        <w:ind w:left="284" w:firstLine="0"/>
        <w:contextualSpacing w:val="0"/>
        <w:rPr>
          <w:b/>
          <w:bCs/>
          <w:lang w:val="ru-RU"/>
        </w:rPr>
      </w:pPr>
      <w:r w:rsidRPr="00401F64">
        <w:rPr>
          <w:b/>
          <w:bCs/>
          <w:lang w:val="ru-RU"/>
        </w:rPr>
        <w:t>Оценка умений и навыков по компетенции ОПК-</w:t>
      </w:r>
      <w:r w:rsidRPr="00401F64">
        <w:rPr>
          <w:b/>
          <w:bCs/>
          <w:lang w:val="ru-RU"/>
        </w:rPr>
        <w:t>7</w:t>
      </w:r>
    </w:p>
    <w:p w14:paraId="674E8E67" w14:textId="77777777" w:rsidR="00B54536" w:rsidRPr="00B54536" w:rsidRDefault="00B54536" w:rsidP="00244A63">
      <w:pPr>
        <w:pStyle w:val="ae"/>
        <w:numPr>
          <w:ilvl w:val="0"/>
          <w:numId w:val="10"/>
        </w:numPr>
        <w:spacing w:line="240" w:lineRule="atLeast"/>
        <w:ind w:left="0" w:firstLine="284"/>
        <w:contextualSpacing w:val="0"/>
        <w:rPr>
          <w:lang w:val="ru-RU"/>
        </w:rPr>
      </w:pPr>
      <w:r w:rsidRPr="00B54536">
        <w:rPr>
          <w:lang w:val="ru-RU"/>
        </w:rPr>
        <w:t>Правовые аспекты использования искусственного интеллекта.</w:t>
      </w:r>
    </w:p>
    <w:p w14:paraId="4BB9F36A" w14:textId="77777777" w:rsidR="00B54536" w:rsidRPr="00B54536" w:rsidRDefault="00B54536" w:rsidP="00244A63">
      <w:pPr>
        <w:pStyle w:val="ae"/>
        <w:numPr>
          <w:ilvl w:val="0"/>
          <w:numId w:val="10"/>
        </w:numPr>
        <w:spacing w:line="240" w:lineRule="atLeast"/>
        <w:ind w:left="0" w:firstLine="284"/>
        <w:contextualSpacing w:val="0"/>
        <w:rPr>
          <w:lang w:val="ru-RU"/>
        </w:rPr>
      </w:pPr>
      <w:r w:rsidRPr="00B54536">
        <w:rPr>
          <w:lang w:val="ru-RU"/>
        </w:rPr>
        <w:t>Информационная безопасность технологических проектов.</w:t>
      </w:r>
    </w:p>
    <w:p w14:paraId="37BC0CDD" w14:textId="77777777" w:rsidR="00B54536" w:rsidRPr="00B54536" w:rsidRDefault="00B54536" w:rsidP="00244A63">
      <w:pPr>
        <w:pStyle w:val="ae"/>
        <w:numPr>
          <w:ilvl w:val="0"/>
          <w:numId w:val="10"/>
        </w:numPr>
        <w:spacing w:line="240" w:lineRule="atLeast"/>
        <w:ind w:left="0" w:firstLine="284"/>
        <w:contextualSpacing w:val="0"/>
        <w:rPr>
          <w:lang w:val="ru-RU"/>
        </w:rPr>
      </w:pPr>
      <w:r w:rsidRPr="00B54536">
        <w:rPr>
          <w:lang w:val="ru-RU"/>
        </w:rPr>
        <w:t>Лицензирование и сертификация технологической деятельности.</w:t>
      </w:r>
    </w:p>
    <w:p w14:paraId="44464E94" w14:textId="77777777" w:rsidR="00B54536" w:rsidRPr="00B54536" w:rsidRDefault="00B54536" w:rsidP="00244A63">
      <w:pPr>
        <w:pStyle w:val="ae"/>
        <w:numPr>
          <w:ilvl w:val="0"/>
          <w:numId w:val="10"/>
        </w:numPr>
        <w:spacing w:line="240" w:lineRule="atLeast"/>
        <w:ind w:left="0" w:firstLine="284"/>
        <w:contextualSpacing w:val="0"/>
        <w:rPr>
          <w:lang w:val="ru-RU"/>
        </w:rPr>
      </w:pPr>
      <w:r w:rsidRPr="00B54536">
        <w:rPr>
          <w:lang w:val="ru-RU"/>
        </w:rPr>
        <w:t>Техническое регулирование и стандартизация.</w:t>
      </w:r>
    </w:p>
    <w:p w14:paraId="58416ADE" w14:textId="77777777" w:rsidR="00B54536" w:rsidRPr="00B54536" w:rsidRDefault="00B54536" w:rsidP="00244A63">
      <w:pPr>
        <w:pStyle w:val="ae"/>
        <w:numPr>
          <w:ilvl w:val="0"/>
          <w:numId w:val="10"/>
        </w:numPr>
        <w:spacing w:line="240" w:lineRule="atLeast"/>
        <w:ind w:left="0" w:firstLine="284"/>
        <w:contextualSpacing w:val="0"/>
        <w:rPr>
          <w:lang w:val="ru-RU"/>
        </w:rPr>
      </w:pPr>
      <w:r w:rsidRPr="00B54536">
        <w:rPr>
          <w:lang w:val="ru-RU"/>
        </w:rPr>
        <w:t>Регуляторный комплаенс в технологических проектах.</w:t>
      </w:r>
    </w:p>
    <w:p w14:paraId="60AD9E17" w14:textId="77777777" w:rsidR="00B54536" w:rsidRPr="00B54536" w:rsidRDefault="00B54536" w:rsidP="00244A63">
      <w:pPr>
        <w:pStyle w:val="ae"/>
        <w:numPr>
          <w:ilvl w:val="0"/>
          <w:numId w:val="10"/>
        </w:numPr>
        <w:spacing w:line="240" w:lineRule="atLeast"/>
        <w:ind w:left="0" w:firstLine="284"/>
        <w:contextualSpacing w:val="0"/>
        <w:rPr>
          <w:lang w:val="ru-RU"/>
        </w:rPr>
      </w:pPr>
      <w:r w:rsidRPr="00B54536">
        <w:rPr>
          <w:lang w:val="ru-RU"/>
        </w:rPr>
        <w:t>Антимонопольные риски инновационной деятельности.</w:t>
      </w:r>
    </w:p>
    <w:p w14:paraId="7F96B138" w14:textId="77777777" w:rsidR="00B54536" w:rsidRPr="00B54536" w:rsidRDefault="00B54536" w:rsidP="00244A63">
      <w:pPr>
        <w:pStyle w:val="ae"/>
        <w:numPr>
          <w:ilvl w:val="0"/>
          <w:numId w:val="10"/>
        </w:numPr>
        <w:spacing w:line="240" w:lineRule="atLeast"/>
        <w:ind w:left="0" w:firstLine="284"/>
        <w:contextualSpacing w:val="0"/>
        <w:rPr>
          <w:lang w:val="ru-RU"/>
        </w:rPr>
      </w:pPr>
      <w:r w:rsidRPr="00B54536">
        <w:rPr>
          <w:lang w:val="ru-RU"/>
        </w:rPr>
        <w:t>Правовые механизмы распределения интеллектуальных прав.</w:t>
      </w:r>
    </w:p>
    <w:p w14:paraId="53199B84" w14:textId="77777777" w:rsidR="00B54536" w:rsidRPr="00B54536" w:rsidRDefault="00B54536" w:rsidP="00244A63">
      <w:pPr>
        <w:pStyle w:val="ae"/>
        <w:numPr>
          <w:ilvl w:val="0"/>
          <w:numId w:val="10"/>
        </w:numPr>
        <w:spacing w:line="240" w:lineRule="atLeast"/>
        <w:ind w:left="0" w:firstLine="284"/>
        <w:contextualSpacing w:val="0"/>
        <w:rPr>
          <w:lang w:val="ru-RU"/>
        </w:rPr>
      </w:pPr>
      <w:r w:rsidRPr="00B54536">
        <w:rPr>
          <w:lang w:val="ru-RU"/>
        </w:rPr>
        <w:t>Ноу-хау как объект правовой охраны.</w:t>
      </w:r>
    </w:p>
    <w:p w14:paraId="186FFFA1" w14:textId="77777777" w:rsidR="00B54536" w:rsidRPr="00B54536" w:rsidRDefault="00B54536" w:rsidP="00244A63">
      <w:pPr>
        <w:pStyle w:val="ae"/>
        <w:numPr>
          <w:ilvl w:val="0"/>
          <w:numId w:val="10"/>
        </w:numPr>
        <w:spacing w:line="240" w:lineRule="atLeast"/>
        <w:ind w:left="0" w:firstLine="284"/>
        <w:contextualSpacing w:val="0"/>
        <w:rPr>
          <w:lang w:val="ru-RU"/>
        </w:rPr>
      </w:pPr>
      <w:r w:rsidRPr="00B54536">
        <w:rPr>
          <w:lang w:val="ru-RU"/>
        </w:rPr>
        <w:t>Юридические риски цифровой трансформации.</w:t>
      </w:r>
    </w:p>
    <w:p w14:paraId="143802BA" w14:textId="1BAE93D0" w:rsidR="00B54536" w:rsidRPr="00B54536" w:rsidRDefault="00B54536" w:rsidP="00244A63">
      <w:pPr>
        <w:pStyle w:val="ae"/>
        <w:numPr>
          <w:ilvl w:val="0"/>
          <w:numId w:val="10"/>
        </w:numPr>
        <w:spacing w:line="240" w:lineRule="atLeast"/>
        <w:ind w:left="0" w:firstLine="284"/>
        <w:contextualSpacing w:val="0"/>
        <w:rPr>
          <w:lang w:val="ru-RU"/>
        </w:rPr>
      </w:pPr>
      <w:r w:rsidRPr="00B54536">
        <w:rPr>
          <w:lang w:val="ru-RU"/>
        </w:rPr>
        <w:t>Ответственность участников технологического проекта.</w:t>
      </w:r>
    </w:p>
    <w:sectPr w:rsidR="00B54536" w:rsidRPr="00B54536" w:rsidSect="00034616">
      <w:footerReference w:type="default" r:id="rId8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E4007" w14:textId="77777777" w:rsidR="00B07585" w:rsidRDefault="00B07585">
      <w:pPr>
        <w:spacing w:line="240" w:lineRule="auto"/>
      </w:pPr>
      <w:r>
        <w:separator/>
      </w:r>
    </w:p>
  </w:endnote>
  <w:endnote w:type="continuationSeparator" w:id="0">
    <w:p w14:paraId="780F7BC2" w14:textId="77777777" w:rsidR="00B07585" w:rsidRDefault="00B075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212F7" w14:textId="77777777" w:rsidR="00BB1569" w:rsidRDefault="00000000">
    <w:pPr>
      <w:pStyle w:val="a7"/>
      <w:jc w:val="center"/>
    </w:pPr>
    <w:r>
      <w:rPr>
        <w:sz w:val="24"/>
      </w:rPr>
      <w:fldChar w:fldCharType="begin"/>
    </w:r>
    <w:r>
      <w:rPr>
        <w:sz w:val="24"/>
      </w:rPr>
      <w:instrText>PAGE</w:instrText>
    </w:r>
    <w:r>
      <w:rPr>
        <w:sz w:val="24"/>
      </w:rPr>
      <w:fldChar w:fldCharType="separate"/>
    </w:r>
    <w:r w:rsidR="00601B31">
      <w:rPr>
        <w:noProof/>
        <w:sz w:val="24"/>
      </w:rPr>
      <w:t>1</w:t>
    </w:r>
    <w:r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E3D5D" w14:textId="77777777" w:rsidR="00B07585" w:rsidRDefault="00B07585">
      <w:pPr>
        <w:spacing w:line="240" w:lineRule="auto"/>
      </w:pPr>
      <w:r>
        <w:separator/>
      </w:r>
    </w:p>
  </w:footnote>
  <w:footnote w:type="continuationSeparator" w:id="0">
    <w:p w14:paraId="4D143124" w14:textId="77777777" w:rsidR="00B07585" w:rsidRDefault="00B0758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C993EB7"/>
    <w:multiLevelType w:val="hybridMultilevel"/>
    <w:tmpl w:val="8804A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AE6712"/>
    <w:multiLevelType w:val="hybridMultilevel"/>
    <w:tmpl w:val="DEE0D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342331">
    <w:abstractNumId w:val="8"/>
  </w:num>
  <w:num w:numId="2" w16cid:durableId="942493221">
    <w:abstractNumId w:val="6"/>
  </w:num>
  <w:num w:numId="3" w16cid:durableId="634678096">
    <w:abstractNumId w:val="5"/>
  </w:num>
  <w:num w:numId="4" w16cid:durableId="308361706">
    <w:abstractNumId w:val="4"/>
  </w:num>
  <w:num w:numId="5" w16cid:durableId="1812669036">
    <w:abstractNumId w:val="7"/>
  </w:num>
  <w:num w:numId="6" w16cid:durableId="719323282">
    <w:abstractNumId w:val="3"/>
  </w:num>
  <w:num w:numId="7" w16cid:durableId="92943129">
    <w:abstractNumId w:val="2"/>
  </w:num>
  <w:num w:numId="8" w16cid:durableId="946162694">
    <w:abstractNumId w:val="1"/>
  </w:num>
  <w:num w:numId="9" w16cid:durableId="1681003224">
    <w:abstractNumId w:val="0"/>
  </w:num>
  <w:num w:numId="10" w16cid:durableId="795223416">
    <w:abstractNumId w:val="9"/>
  </w:num>
  <w:num w:numId="11" w16cid:durableId="14066889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09"/>
    <w:rsid w:val="0015074B"/>
    <w:rsid w:val="00152907"/>
    <w:rsid w:val="001D4904"/>
    <w:rsid w:val="00244A63"/>
    <w:rsid w:val="0029639D"/>
    <w:rsid w:val="002D35E1"/>
    <w:rsid w:val="00326F90"/>
    <w:rsid w:val="0034507E"/>
    <w:rsid w:val="00401F64"/>
    <w:rsid w:val="00461609"/>
    <w:rsid w:val="00601B31"/>
    <w:rsid w:val="00AA1D8D"/>
    <w:rsid w:val="00B07585"/>
    <w:rsid w:val="00B47730"/>
    <w:rsid w:val="00B54536"/>
    <w:rsid w:val="00BB1569"/>
    <w:rsid w:val="00CB0664"/>
    <w:rsid w:val="00E67E9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7D0396"/>
  <w14:defaultImageDpi w14:val="300"/>
  <w15:docId w15:val="{16D0F771-E18A-478D-AB02-0AA825C27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40"/>
      <w:ind w:firstLine="0"/>
      <w:jc w:val="left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120"/>
      <w:ind w:firstLine="0"/>
      <w:jc w:val="left"/>
      <w:outlineLvl w:val="1"/>
    </w:pPr>
    <w:rPr>
      <w:rFonts w:asciiTheme="majorHAnsi" w:eastAsiaTheme="majorEastAsia" w:hAnsiTheme="majorHAnsi" w:cstheme="majorBidi"/>
      <w:bCs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contextualSpacing/>
      <w:jc w:val="center"/>
    </w:pPr>
    <w:rPr>
      <w:rFonts w:asciiTheme="majorHAnsi" w:eastAsiaTheme="majorEastAsia" w:hAnsiTheme="majorHAnsi" w:cstheme="majorBidi"/>
      <w:spacing w:val="5"/>
      <w:kern w:val="28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1750</Words>
  <Characters>9980</Characters>
  <Application>Microsoft Office Word</Application>
  <DocSecurity>0</DocSecurity>
  <Lines>83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Оценочные материалы по дисциплине «Обеспечение государственных закупок в сфере транспорта»</vt:lpstr>
      <vt:lpstr/>
    </vt:vector>
  </TitlesOfParts>
  <Manager/>
  <Company/>
  <LinksUpToDate>false</LinksUpToDate>
  <CharactersWithSpaces>11707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Оценочные материалы по дисциплине «Обеспечение государственных закупок в сфере транспорта»</dc:title>
  <dc:subject>Примерные оценочные материалы</dc:subject>
  <dc:creator>РУТ (МИИТ)</dc:creator>
  <cp:keywords>государственные закупки, транспорт, оценочные материалы, 44-ФЗ, 223-ФЗ</cp:keywords>
  <dc:description>generated by python-docx</dc:description>
  <cp:lastModifiedBy>Valeriya</cp:lastModifiedBy>
  <cp:revision>4</cp:revision>
  <dcterms:created xsi:type="dcterms:W3CDTF">2026-06-09T21:20:00Z</dcterms:created>
  <dcterms:modified xsi:type="dcterms:W3CDTF">2026-06-09T21:37:00Z</dcterms:modified>
  <cp:category/>
</cp:coreProperties>
</file>