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B4CC8" w14:textId="77777777" w:rsidR="006C73F3" w:rsidRPr="00C142C4" w:rsidRDefault="006C73F3" w:rsidP="006C7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2C4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2F7291E0" w14:textId="7C89F262" w:rsidR="00C959FB" w:rsidRPr="006C73F3" w:rsidRDefault="006C73F3" w:rsidP="006C73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2C4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C142C4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3F3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6C73F3">
        <w:rPr>
          <w:rFonts w:ascii="Times New Roman" w:hAnsi="Times New Roman" w:cs="Times New Roman"/>
          <w:b/>
          <w:sz w:val="28"/>
          <w:szCs w:val="28"/>
        </w:rPr>
        <w:t>Экономика организации»</w:t>
      </w:r>
    </w:p>
    <w:p w14:paraId="63450E1E" w14:textId="76F63020" w:rsidR="00C959FB" w:rsidRPr="006C73F3" w:rsidRDefault="006C73F3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3AE4E1" w14:textId="77777777" w:rsidR="006C73F3" w:rsidRDefault="006C73F3" w:rsidP="006C7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ADF244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07257" w14:textId="164E805F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Инструкция: Выберите один правильный вариант ответа.</w:t>
      </w:r>
    </w:p>
    <w:p w14:paraId="23AF61D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8BCE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1. Что из перечисленного относится к основным производственным фондам?</w:t>
      </w:r>
    </w:p>
    <w:p w14:paraId="738407A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А) Сырье и материалы</w:t>
      </w:r>
    </w:p>
    <w:p w14:paraId="2B2605F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Топливо</w:t>
      </w:r>
    </w:p>
    <w:p w14:paraId="6CC03B2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Здания цехов</w:t>
      </w:r>
    </w:p>
    <w:p w14:paraId="25A9761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Готовая продукция на складе</w:t>
      </w:r>
    </w:p>
    <w:p w14:paraId="7124628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5309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2. Первоначальная стоимость основных фондов – это:</w:t>
      </w:r>
    </w:p>
    <w:p w14:paraId="4285A60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А) Стоимость после переоценки</w:t>
      </w:r>
    </w:p>
    <w:p w14:paraId="1C4076C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Фактические затраты на приобретение или строительство</w:t>
      </w:r>
    </w:p>
    <w:p w14:paraId="701A58C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Остаточная стоимость за вычетом износа</w:t>
      </w:r>
    </w:p>
    <w:p w14:paraId="3DCCE75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Рыночная стоимость на текущий момент</w:t>
      </w:r>
    </w:p>
    <w:p w14:paraId="78D3EA0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58D7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3. Амортизация основных фондов – это:</w:t>
      </w:r>
    </w:p>
    <w:p w14:paraId="59D2064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А) Физический износ оборудования</w:t>
      </w:r>
    </w:p>
    <w:p w14:paraId="69485E4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Процесс постепенного перенесения стоимости ОФ на себестоимость продукции</w:t>
      </w:r>
    </w:p>
    <w:p w14:paraId="1855033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Затраты на капитальный ремонт</w:t>
      </w:r>
    </w:p>
    <w:p w14:paraId="1069046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Модернизация производственной линии</w:t>
      </w:r>
    </w:p>
    <w:p w14:paraId="27DB092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B3BA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4. Коэффициент оборачиваемости оборотных средств показывает:</w:t>
      </w:r>
    </w:p>
    <w:p w14:paraId="792BE2E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А) Прибыль на рубль выручки</w:t>
      </w:r>
    </w:p>
    <w:p w14:paraId="23ADDB4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Количество оборотов, совершаемых оборотными средствами за период</w:t>
      </w:r>
    </w:p>
    <w:p w14:paraId="5FC2987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Длительность одного оборота в днях</w:t>
      </w:r>
    </w:p>
    <w:p w14:paraId="475F433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Долю материалов в себестоимости</w:t>
      </w:r>
    </w:p>
    <w:p w14:paraId="2CA1EA0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9CA52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5. К нормируемым оборотным средствам относятся:</w:t>
      </w:r>
    </w:p>
    <w:p w14:paraId="4677A38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А) Денежные средства на расчетном счете</w:t>
      </w:r>
    </w:p>
    <w:p w14:paraId="76C84E6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Дебиторская задолженность</w:t>
      </w:r>
    </w:p>
    <w:p w14:paraId="7D74844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Производственные запасы</w:t>
      </w:r>
    </w:p>
    <w:p w14:paraId="7A03A74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Краткосрочные финансовые вложения</w:t>
      </w:r>
    </w:p>
    <w:p w14:paraId="793548F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E68B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6. Какие из перечисленных затрат относятся к условно-постоянным?</w:t>
      </w:r>
    </w:p>
    <w:p w14:paraId="51449EC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А) Сырье и материалы</w:t>
      </w:r>
    </w:p>
    <w:p w14:paraId="508C381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Сдельная зарплата рабочих</w:t>
      </w:r>
    </w:p>
    <w:p w14:paraId="2E51D27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Арендная плата за помещение</w:t>
      </w:r>
    </w:p>
    <w:p w14:paraId="14039A2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Топливо на технологические нужды</w:t>
      </w:r>
    </w:p>
    <w:p w14:paraId="693CFD1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5528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7. Цеховая себестоимость включает:</w:t>
      </w:r>
    </w:p>
    <w:p w14:paraId="23FC380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lastRenderedPageBreak/>
        <w:t xml:space="preserve">   А) Коммерческие расходы</w:t>
      </w:r>
    </w:p>
    <w:p w14:paraId="1DFEFBE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Общехозяйственные расходы</w:t>
      </w:r>
    </w:p>
    <w:p w14:paraId="5A11A03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Затраты цеха на производство продукции</w:t>
      </w:r>
    </w:p>
    <w:p w14:paraId="713BF74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Управленческие расходы головного офиса</w:t>
      </w:r>
    </w:p>
    <w:p w14:paraId="248B545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2E46F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8. Точка безубыточности – это объем продаж, при котором:</w:t>
      </w:r>
    </w:p>
    <w:p w14:paraId="5A6583F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А) Прибыль максимальна</w:t>
      </w:r>
    </w:p>
    <w:p w14:paraId="0385705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Выручка равна полной себестоимости</w:t>
      </w:r>
    </w:p>
    <w:p w14:paraId="3133242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Маржинальный доход равен нулю</w:t>
      </w:r>
    </w:p>
    <w:p w14:paraId="11FFAE2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Переменные затраты минимальны</w:t>
      </w:r>
    </w:p>
    <w:p w14:paraId="18C83BC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8EFB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9. Производительность труда измеряется:</w:t>
      </w:r>
    </w:p>
    <w:p w14:paraId="70013DC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А) Фондоотдачей</w:t>
      </w:r>
    </w:p>
    <w:p w14:paraId="7AAD117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Б) Выработкой продукции на одного работника в единицу времени</w:t>
      </w:r>
    </w:p>
    <w:p w14:paraId="5C84691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В) Коэффициентом сменности</w:t>
      </w:r>
    </w:p>
    <w:p w14:paraId="5EC03CE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Г) Трудоемкостью обслуживания</w:t>
      </w:r>
    </w:p>
    <w:p w14:paraId="0FECF71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09F7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10. Сдельная форма оплаты труда основана на:</w:t>
      </w:r>
    </w:p>
    <w:p w14:paraId="2E81D40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Отработанном времени</w:t>
      </w:r>
    </w:p>
    <w:p w14:paraId="45B09EF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Количестве изготовленной продукции надлежащего качества</w:t>
      </w:r>
    </w:p>
    <w:p w14:paraId="23CF0B9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Должностном окладе</w:t>
      </w:r>
    </w:p>
    <w:p w14:paraId="58FCCA5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Тарифной ставке за час работы</w:t>
      </w:r>
    </w:p>
    <w:p w14:paraId="74EA682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B95F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11. Рентабельность продукции рассчитывается как:</w:t>
      </w:r>
    </w:p>
    <w:p w14:paraId="54A5C65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Отношение прибыли к выручке</w:t>
      </w:r>
    </w:p>
    <w:p w14:paraId="76B65FE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Отношение прибыли к себестоимости</w:t>
      </w:r>
    </w:p>
    <w:p w14:paraId="4D8AF80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Отношение выручки к затратам</w:t>
      </w:r>
    </w:p>
    <w:p w14:paraId="6759811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Отношение прибыли к стоимости основных фондов</w:t>
      </w:r>
    </w:p>
    <w:p w14:paraId="6FBA9F8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8608A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12. Что понимается под производственной мощностью предприятия?</w:t>
      </w:r>
    </w:p>
    <w:p w14:paraId="6205F09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Фактический выпуск продукции за прошлый год</w:t>
      </w:r>
    </w:p>
    <w:p w14:paraId="18EAA99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Максимально возможный годовой выпуск продукции при полном использовании оборудования</w:t>
      </w:r>
    </w:p>
    <w:p w14:paraId="7D79DC0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Суммарная стоимость основных фондов</w:t>
      </w:r>
    </w:p>
    <w:p w14:paraId="46FBCDC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План производства на текущий месяц</w:t>
      </w:r>
    </w:p>
    <w:p w14:paraId="4511B98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0794B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13. К прямым затратам относят:</w:t>
      </w:r>
    </w:p>
    <w:p w14:paraId="41E1D39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Зарплату директора</w:t>
      </w:r>
    </w:p>
    <w:p w14:paraId="0F7EA21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Амортизацию здания заводоуправления</w:t>
      </w:r>
    </w:p>
    <w:p w14:paraId="081D379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Материалы, из которых изготовлен продукт</w:t>
      </w:r>
    </w:p>
    <w:p w14:paraId="63E9FFD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Расходы на охрану</w:t>
      </w:r>
    </w:p>
    <w:p w14:paraId="23086AC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4B99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14. Фондоотдача рассчитывается как отношение:</w:t>
      </w:r>
    </w:p>
    <w:p w14:paraId="0B81C92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Прибыли к стоимости основных фондов</w:t>
      </w:r>
    </w:p>
    <w:p w14:paraId="0D0DAB9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Стоимости основных фондов к численности</w:t>
      </w:r>
    </w:p>
    <w:p w14:paraId="607C86F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lastRenderedPageBreak/>
        <w:t xml:space="preserve">    В) Объема продукции к среднегодовой стоимости основных фондов</w:t>
      </w:r>
    </w:p>
    <w:p w14:paraId="245273A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Себестоимости к выручке</w:t>
      </w:r>
    </w:p>
    <w:p w14:paraId="0A2C3AF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EF96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15. Валовая прибыль – это:</w:t>
      </w:r>
    </w:p>
    <w:p w14:paraId="4E1214C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Чистая прибыль минус налоги</w:t>
      </w:r>
    </w:p>
    <w:p w14:paraId="26B3A02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Разница между выручкой и себестоимостью проданной продукции</w:t>
      </w:r>
    </w:p>
    <w:p w14:paraId="5415040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Выручка минус коммерческие расходы</w:t>
      </w:r>
    </w:p>
    <w:p w14:paraId="4547D83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Прибыль от продаж плюс прочие доходы</w:t>
      </w:r>
    </w:p>
    <w:p w14:paraId="703F33E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761B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16. Главная цель коммерческой организации:</w:t>
      </w:r>
    </w:p>
    <w:p w14:paraId="6D2D5F4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Увеличение доли рынка</w:t>
      </w:r>
    </w:p>
    <w:p w14:paraId="00AE36C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Повышение качества продукции</w:t>
      </w:r>
    </w:p>
    <w:p w14:paraId="3677A16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Извлечение прибыли</w:t>
      </w:r>
    </w:p>
    <w:p w14:paraId="26776F4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Решение социальных задач</w:t>
      </w:r>
    </w:p>
    <w:p w14:paraId="4EF4654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D81D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17. Какой вид износа основных фондов подразумевает потерю стоимости из-за появления более производительного оборудования?</w:t>
      </w:r>
    </w:p>
    <w:p w14:paraId="1CCB38C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Физический износ первого рода</w:t>
      </w:r>
    </w:p>
    <w:p w14:paraId="3B4CEC3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Физический износ второго рода</w:t>
      </w:r>
    </w:p>
    <w:p w14:paraId="110E413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Моральный износ первой формы</w:t>
      </w:r>
    </w:p>
    <w:p w14:paraId="6AE78E0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Моральный износ второй формы</w:t>
      </w:r>
    </w:p>
    <w:p w14:paraId="50416AB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851E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18. Что не входит в состав оборотных производственных фондов?</w:t>
      </w:r>
    </w:p>
    <w:p w14:paraId="6C5A560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Незавершенное производство</w:t>
      </w:r>
    </w:p>
    <w:p w14:paraId="60A2CEA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Готовая продукция на складе</w:t>
      </w:r>
    </w:p>
    <w:p w14:paraId="60DF294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Запасы сырья</w:t>
      </w:r>
    </w:p>
    <w:p w14:paraId="6C4024C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Расходы будущих периодов</w:t>
      </w:r>
    </w:p>
    <w:p w14:paraId="73CF837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F252D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19. Маржинальная прибыль – это:</w:t>
      </w:r>
    </w:p>
    <w:p w14:paraId="3D61561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Прибыль до налогообложения</w:t>
      </w:r>
    </w:p>
    <w:p w14:paraId="5A3011D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Выручка минус переменные затраты</w:t>
      </w:r>
    </w:p>
    <w:p w14:paraId="012A018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Выручка минус постоянные затраты</w:t>
      </w:r>
    </w:p>
    <w:p w14:paraId="4389ABB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Разница между валовой и чистой прибылью</w:t>
      </w:r>
    </w:p>
    <w:p w14:paraId="138DD8F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8306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20. Тарифная система оплаты труда включает:</w:t>
      </w:r>
    </w:p>
    <w:p w14:paraId="71F4ADC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Тарифно-квалификационные справочники, тарифные ставки, тарифную сетку</w:t>
      </w:r>
    </w:p>
    <w:p w14:paraId="52BAF85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Штатное расписание и премиальные положения</w:t>
      </w:r>
    </w:p>
    <w:p w14:paraId="69D60E0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Только должностные оклады</w:t>
      </w:r>
    </w:p>
    <w:p w14:paraId="53E4F60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Систему участия в прибылях</w:t>
      </w:r>
    </w:p>
    <w:p w14:paraId="11BEB84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FE71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21. Под инвестициями понимают:</w:t>
      </w:r>
    </w:p>
    <w:p w14:paraId="6342184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Текущие затраты на сырье</w:t>
      </w:r>
    </w:p>
    <w:p w14:paraId="79AA465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Вложения капитала с целью получения дохода</w:t>
      </w:r>
    </w:p>
    <w:p w14:paraId="14595CB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Выплату дивидендов акционерам</w:t>
      </w:r>
    </w:p>
    <w:p w14:paraId="434580C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lastRenderedPageBreak/>
        <w:t xml:space="preserve">    Г) Погашение кредиторской задолженности</w:t>
      </w:r>
    </w:p>
    <w:p w14:paraId="5C6994D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804B2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22. Срок окупаемости инвестиций – это период, в течение которого:</w:t>
      </w:r>
    </w:p>
    <w:p w14:paraId="29CF2C5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Проект начинает приносить прибыль</w:t>
      </w:r>
    </w:p>
    <w:p w14:paraId="0BE41EE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Сумма чистых доходов покрывает первоначальные инвестиции</w:t>
      </w:r>
    </w:p>
    <w:p w14:paraId="4981767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Оборудование полностью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самортизируется</w:t>
      </w:r>
      <w:proofErr w:type="spellEnd"/>
    </w:p>
    <w:p w14:paraId="06AA1C6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Кредит возвращается банку</w:t>
      </w:r>
    </w:p>
    <w:p w14:paraId="470F7FB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37E7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23. Какая организационно-правовая форма характеризуется субсидиарной ответственностью участников по долгам?</w:t>
      </w:r>
    </w:p>
    <w:p w14:paraId="7336DBF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ООО</w:t>
      </w:r>
    </w:p>
    <w:p w14:paraId="1AA26D6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АО</w:t>
      </w:r>
    </w:p>
    <w:p w14:paraId="644CB37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Полное товарищество</w:t>
      </w:r>
    </w:p>
    <w:p w14:paraId="6D8D669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Производственный кооператив</w:t>
      </w:r>
    </w:p>
    <w:p w14:paraId="64A4CB6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1CED1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24. Бизнес-план предприятия разрабатывается для:</w:t>
      </w:r>
    </w:p>
    <w:p w14:paraId="6DC052A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Расчета налогов</w:t>
      </w:r>
    </w:p>
    <w:p w14:paraId="063100C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Обоснования стратегии и привлечения инвестиций</w:t>
      </w:r>
    </w:p>
    <w:p w14:paraId="20F7C03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Внутреннего бухгалтерского учета</w:t>
      </w:r>
    </w:p>
    <w:p w14:paraId="5B95C35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Начисления зарплаты</w:t>
      </w:r>
    </w:p>
    <w:p w14:paraId="1B74A84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81E9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25. Что является показателем эффективности использования трудовых ресурсов?</w:t>
      </w:r>
    </w:p>
    <w:p w14:paraId="666AFB5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</w:p>
    <w:p w14:paraId="3139536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Материалоемкость</w:t>
      </w:r>
    </w:p>
    <w:p w14:paraId="7F41A0F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Трудоемкость продукции</w:t>
      </w:r>
    </w:p>
    <w:p w14:paraId="13C8D19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Коэффициент автономии</w:t>
      </w:r>
    </w:p>
    <w:p w14:paraId="1A1D47A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1A0A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26. Качество продукции – это:</w:t>
      </w:r>
    </w:p>
    <w:p w14:paraId="068E586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Соответствие дизайна моде</w:t>
      </w:r>
    </w:p>
    <w:p w14:paraId="1DE33B5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Совокупность свойств, обусловливающих пригодность удовлетворять потребности</w:t>
      </w:r>
    </w:p>
    <w:p w14:paraId="316962F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Только надежность изделия</w:t>
      </w:r>
    </w:p>
    <w:p w14:paraId="33063AB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Низкая цена производства</w:t>
      </w:r>
    </w:p>
    <w:p w14:paraId="1107D6B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5594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27. Диверсификация производства – это:</w:t>
      </w:r>
    </w:p>
    <w:p w14:paraId="51FF3CC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Сужение номенклатуры выпуска</w:t>
      </w:r>
    </w:p>
    <w:p w14:paraId="47CC8B4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Углубление специализации</w:t>
      </w:r>
    </w:p>
    <w:p w14:paraId="0D07A72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Расширение ассортимента и проникновение в новые сферы</w:t>
      </w:r>
    </w:p>
    <w:p w14:paraId="79A3D81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Полная остановка производства</w:t>
      </w:r>
    </w:p>
    <w:p w14:paraId="1DA58CD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8436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28. Повременная форма оплаты труда применяется, когда:</w:t>
      </w:r>
    </w:p>
    <w:p w14:paraId="04DED4E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Можно точно измерить выработку</w:t>
      </w:r>
    </w:p>
    <w:p w14:paraId="739B9AE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Результаты труда не поддаются точному количественному учету</w:t>
      </w:r>
    </w:p>
    <w:p w14:paraId="3391A39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Работник трудится сдельно</w:t>
      </w:r>
    </w:p>
    <w:p w14:paraId="753CFF5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Высока доля ручного труда</w:t>
      </w:r>
    </w:p>
    <w:p w14:paraId="401D7F2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3080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29. К постоянным издержкам в краткосрочном периоде относят:</w:t>
      </w:r>
    </w:p>
    <w:p w14:paraId="7776E13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Стоимость основных материалов</w:t>
      </w:r>
    </w:p>
    <w:p w14:paraId="26AB909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Амортизацию производственного здания (линейный метод)</w:t>
      </w:r>
    </w:p>
    <w:p w14:paraId="1ED6C9F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Сдельную зарплату</w:t>
      </w:r>
    </w:p>
    <w:p w14:paraId="310E21A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Электроэнергию на технологические нужды</w:t>
      </w:r>
    </w:p>
    <w:p w14:paraId="062CF9B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751F0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30. Эффект масштаба проявляется в:</w:t>
      </w:r>
    </w:p>
    <w:p w14:paraId="5634FE5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Росте удельных издержек при увеличении выпуска</w:t>
      </w:r>
    </w:p>
    <w:p w14:paraId="4A0DB6B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Снижении себестоимости единицы продукции при росте объема производства</w:t>
      </w:r>
    </w:p>
    <w:p w14:paraId="0B27F21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Неизменности издержек</w:t>
      </w:r>
    </w:p>
    <w:p w14:paraId="167EFAC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Сокращении ассортимента</w:t>
      </w:r>
    </w:p>
    <w:p w14:paraId="2067746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E900D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31. Лизинг – это:</w:t>
      </w:r>
    </w:p>
    <w:p w14:paraId="74D1E9C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Краткосрочная аренда</w:t>
      </w:r>
    </w:p>
    <w:p w14:paraId="340287E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Долгосрочная аренда машин и оборудования с правом выкупа</w:t>
      </w:r>
    </w:p>
    <w:p w14:paraId="602498A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Банковский кредит</w:t>
      </w:r>
    </w:p>
    <w:p w14:paraId="7700786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Продажа в рассрочку</w:t>
      </w:r>
    </w:p>
    <w:p w14:paraId="6817394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FCD4A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32. Чистая прибыль предприятия – это прибыль, остающаяся после уплаты:</w:t>
      </w:r>
    </w:p>
    <w:p w14:paraId="4777A4B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Косвенных налогов</w:t>
      </w:r>
    </w:p>
    <w:p w14:paraId="53F6352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Налога на прибыль и других обязательных платежей</w:t>
      </w:r>
    </w:p>
    <w:p w14:paraId="2762EA7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Дивидендов</w:t>
      </w:r>
    </w:p>
    <w:p w14:paraId="18CADA3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Процентов по кредитам</w:t>
      </w:r>
    </w:p>
    <w:p w14:paraId="3923104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5586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33. Что характеризует коэффициент текущей ликвидности?</w:t>
      </w:r>
    </w:p>
    <w:p w14:paraId="468C452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Долю собственных средств</w:t>
      </w:r>
    </w:p>
    <w:p w14:paraId="0E44A5D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Способность погашать краткосрочные обязательства оборотными активами</w:t>
      </w:r>
    </w:p>
    <w:p w14:paraId="7A9AA19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Оборачиваемость запасов</w:t>
      </w:r>
    </w:p>
    <w:p w14:paraId="1936D79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Рентабельность продаж</w:t>
      </w:r>
    </w:p>
    <w:p w14:paraId="67F936F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F42C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34. Прямые сдельная и сдельно-премиальная системы оплаты труда различаются:</w:t>
      </w:r>
    </w:p>
    <w:p w14:paraId="6A72A9D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Наличием тарифной ставки</w:t>
      </w:r>
    </w:p>
    <w:p w14:paraId="4BEA37C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Наличием премирования за достижение показателей сверх нормы</w:t>
      </w:r>
    </w:p>
    <w:p w14:paraId="736AC09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Размером оклада</w:t>
      </w:r>
    </w:p>
    <w:p w14:paraId="616BE90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Нормой времени</w:t>
      </w:r>
    </w:p>
    <w:p w14:paraId="03D8838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B53F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35. Затраты на 1 рубль товарной продукции определяются как:</w:t>
      </w:r>
    </w:p>
    <w:p w14:paraId="13104CB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Прибыль, деленная на себестоимость</w:t>
      </w:r>
    </w:p>
    <w:p w14:paraId="735B241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Полная себестоимость, деленная на стоимость товарной продукции в отпускных ценах</w:t>
      </w:r>
    </w:p>
    <w:p w14:paraId="0A83DDD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Выручка, деленная на численность</w:t>
      </w:r>
    </w:p>
    <w:p w14:paraId="7FE190E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Себестоимость, умноженная на объем</w:t>
      </w:r>
    </w:p>
    <w:p w14:paraId="0B82244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575C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36. Инновационная деятельность предприятия направлена на:</w:t>
      </w:r>
    </w:p>
    <w:p w14:paraId="3E752F6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Сохранение старой технологии</w:t>
      </w:r>
    </w:p>
    <w:p w14:paraId="30A8A53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Создание и внедрение новшеств</w:t>
      </w:r>
    </w:p>
    <w:p w14:paraId="50D7E3A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Сокращение персонала</w:t>
      </w:r>
    </w:p>
    <w:p w14:paraId="0546983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Уменьшение налогов</w:t>
      </w:r>
    </w:p>
    <w:p w14:paraId="0049BE6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997F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37. Концентрация производства – это:</w:t>
      </w:r>
    </w:p>
    <w:p w14:paraId="78E864F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Разделение труда внутри цеха</w:t>
      </w:r>
    </w:p>
    <w:p w14:paraId="0676CF8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Сосредоточение производства на крупных предприятиях</w:t>
      </w:r>
    </w:p>
    <w:p w14:paraId="1703EF2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Выпуск однородной продукции</w:t>
      </w:r>
    </w:p>
    <w:p w14:paraId="0CFB13E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Слияние банковского и промышленного капитала</w:t>
      </w:r>
    </w:p>
    <w:p w14:paraId="173718C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E42F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38. Какой документ отражает финансовые результаты деятельности предприятия за период?</w:t>
      </w:r>
    </w:p>
    <w:p w14:paraId="191AD75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Бухгалтерский баланс</w:t>
      </w:r>
    </w:p>
    <w:p w14:paraId="35C3080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Отчет о прибылях и убытках</w:t>
      </w:r>
    </w:p>
    <w:p w14:paraId="1616F67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Штатное расписание</w:t>
      </w:r>
    </w:p>
    <w:p w14:paraId="09F90BF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Смета затрат</w:t>
      </w:r>
    </w:p>
    <w:p w14:paraId="324DD8E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7EB2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39. Под специализацией производства понимают:</w:t>
      </w:r>
    </w:p>
    <w:p w14:paraId="4C54A54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Выпуск широкой номенклатуры изделий</w:t>
      </w:r>
    </w:p>
    <w:p w14:paraId="6654C57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Сосредоточение выпуска конструктивно и технологически однородной продукции</w:t>
      </w:r>
    </w:p>
    <w:p w14:paraId="5D27728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Увеличение размера предприятия</w:t>
      </w:r>
    </w:p>
    <w:p w14:paraId="4D6206F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Территориальное размещение филиалов</w:t>
      </w:r>
    </w:p>
    <w:p w14:paraId="44B18AE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B2FC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40. Структура основных производственных фондов – это:</w:t>
      </w:r>
    </w:p>
    <w:p w14:paraId="15D4363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А) Соотношение износа и годности</w:t>
      </w:r>
    </w:p>
    <w:p w14:paraId="0931994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Б) Доля различных групп ОПФ в их общей стоимости</w:t>
      </w:r>
    </w:p>
    <w:p w14:paraId="4ED3025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В) Перечень оборудования в цехе</w:t>
      </w:r>
    </w:p>
    <w:p w14:paraId="100D24D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    Г) Количество цехов на заводе</w:t>
      </w:r>
    </w:p>
    <w:p w14:paraId="634A004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A1A0A" w14:textId="77777777" w:rsidR="006C73F3" w:rsidRDefault="006C73F3" w:rsidP="006C73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5BF1A82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5F90B" w14:textId="77777777" w:rsidR="006C73F3" w:rsidRDefault="006C73F3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C73F3" w:rsidSect="006C73F3">
          <w:pgSz w:w="11906" w:h="16838"/>
          <w:pgMar w:top="1135" w:right="849" w:bottom="993" w:left="1440" w:header="708" w:footer="708" w:gutter="0"/>
          <w:cols w:space="708"/>
          <w:docGrid w:linePitch="360"/>
        </w:sectPr>
      </w:pPr>
    </w:p>
    <w:p w14:paraId="60CD8FB3" w14:textId="3BD5B538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1. В</w:t>
      </w:r>
    </w:p>
    <w:p w14:paraId="490EBF9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2. Б</w:t>
      </w:r>
    </w:p>
    <w:p w14:paraId="55D7C29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3. Б</w:t>
      </w:r>
    </w:p>
    <w:p w14:paraId="5151EFE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4. Б</w:t>
      </w:r>
    </w:p>
    <w:p w14:paraId="4F6E50B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5. В</w:t>
      </w:r>
    </w:p>
    <w:p w14:paraId="561B020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6. В</w:t>
      </w:r>
    </w:p>
    <w:p w14:paraId="65298AF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7. В</w:t>
      </w:r>
    </w:p>
    <w:p w14:paraId="05C4864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8. Б</w:t>
      </w:r>
    </w:p>
    <w:p w14:paraId="5F5F871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9. Б</w:t>
      </w:r>
    </w:p>
    <w:p w14:paraId="6ECE538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10. Б</w:t>
      </w:r>
    </w:p>
    <w:p w14:paraId="7C67112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11. Б</w:t>
      </w:r>
    </w:p>
    <w:p w14:paraId="190AA89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12. Б</w:t>
      </w:r>
    </w:p>
    <w:p w14:paraId="48F1859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13. В</w:t>
      </w:r>
    </w:p>
    <w:p w14:paraId="749EAD3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14. В</w:t>
      </w:r>
    </w:p>
    <w:p w14:paraId="066751F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15. Б</w:t>
      </w:r>
    </w:p>
    <w:p w14:paraId="44C08C3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16. В</w:t>
      </w:r>
    </w:p>
    <w:p w14:paraId="29CFA36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17. Г</w:t>
      </w:r>
    </w:p>
    <w:p w14:paraId="1DBD3BB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18. Б</w:t>
      </w:r>
    </w:p>
    <w:p w14:paraId="7FA9321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19. Б</w:t>
      </w:r>
    </w:p>
    <w:p w14:paraId="18F2E52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20. А</w:t>
      </w:r>
    </w:p>
    <w:p w14:paraId="394D284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21. Б</w:t>
      </w:r>
    </w:p>
    <w:p w14:paraId="600F57A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22. Б</w:t>
      </w:r>
    </w:p>
    <w:p w14:paraId="47A37BE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23. В</w:t>
      </w:r>
    </w:p>
    <w:p w14:paraId="65D5815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24. Б</w:t>
      </w:r>
    </w:p>
    <w:p w14:paraId="4ACFF5C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25. В</w:t>
      </w:r>
    </w:p>
    <w:p w14:paraId="27154B0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26. Б</w:t>
      </w:r>
    </w:p>
    <w:p w14:paraId="76EB528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27. В</w:t>
      </w:r>
    </w:p>
    <w:p w14:paraId="3CCA1E3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28. Б</w:t>
      </w:r>
    </w:p>
    <w:p w14:paraId="30F5487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29. Б</w:t>
      </w:r>
    </w:p>
    <w:p w14:paraId="4CEAEBE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30. Б</w:t>
      </w:r>
    </w:p>
    <w:p w14:paraId="6B69E15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31. Б</w:t>
      </w:r>
    </w:p>
    <w:p w14:paraId="57F7160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32. Б</w:t>
      </w:r>
    </w:p>
    <w:p w14:paraId="3D141C2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33. Б</w:t>
      </w:r>
    </w:p>
    <w:p w14:paraId="4789AED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34. Б</w:t>
      </w:r>
    </w:p>
    <w:p w14:paraId="0804FBF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35. Б</w:t>
      </w:r>
    </w:p>
    <w:p w14:paraId="424323B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36. Б</w:t>
      </w:r>
    </w:p>
    <w:p w14:paraId="24BE46C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37. Б</w:t>
      </w:r>
    </w:p>
    <w:p w14:paraId="32AD05B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38. Б</w:t>
      </w:r>
    </w:p>
    <w:p w14:paraId="32C1591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39. Б</w:t>
      </w:r>
    </w:p>
    <w:p w14:paraId="3E8444E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40. Б</w:t>
      </w:r>
    </w:p>
    <w:p w14:paraId="1582B0BF" w14:textId="77777777" w:rsidR="006C73F3" w:rsidRDefault="006C73F3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C73F3" w:rsidSect="006C73F3">
          <w:type w:val="continuous"/>
          <w:pgSz w:w="11906" w:h="16838"/>
          <w:pgMar w:top="1135" w:right="849" w:bottom="993" w:left="1440" w:header="708" w:footer="708" w:gutter="0"/>
          <w:cols w:num="4" w:space="709"/>
          <w:docGrid w:linePitch="360"/>
        </w:sectPr>
      </w:pPr>
    </w:p>
    <w:p w14:paraId="06454D91" w14:textId="77777777" w:rsidR="006C73F3" w:rsidRPr="00C17334" w:rsidRDefault="006C73F3" w:rsidP="006C7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2BBD57A5" w14:textId="77777777" w:rsidR="006C73F3" w:rsidRPr="00C17334" w:rsidRDefault="006C73F3" w:rsidP="006C7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76F2CAA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5180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1. Роль малого бизнеса в экономике современной России.</w:t>
      </w:r>
    </w:p>
    <w:p w14:paraId="6A87703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2. Сравнительный анализ организационно-правовых форм предприятий: преимущества и недостатки.</w:t>
      </w:r>
    </w:p>
    <w:p w14:paraId="68E936F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3. Основные фонды предприятия: пути повышения эффективности использования.</w:t>
      </w:r>
    </w:p>
    <w:p w14:paraId="55ED752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4. Моральный износ оборудования в цифровую эпоху: вызовы и решения.</w:t>
      </w:r>
    </w:p>
    <w:p w14:paraId="11B4E69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5. Амортизационная политика как инструмент управления инвестиционными ресурсами.</w:t>
      </w:r>
    </w:p>
    <w:p w14:paraId="63FFCF6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6. Лизинг как форма обновления основных средств: современная практика.</w:t>
      </w:r>
    </w:p>
    <w:p w14:paraId="67C48F5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7. Управление оборотным капиталом: баланс между ликвидностью и рентабельностью.</w:t>
      </w:r>
    </w:p>
    <w:p w14:paraId="7ABCC0A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8. Нормирование оборотных средств: методы и проблемы на практике.</w:t>
      </w:r>
    </w:p>
    <w:p w14:paraId="363850D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9. Оптимизация производственных запасов в условиях нестабильности поставок.</w:t>
      </w:r>
    </w:p>
    <w:p w14:paraId="29811C9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10. Производительность труда: факторы роста в постиндустриальной экономике.</w:t>
      </w:r>
    </w:p>
    <w:p w14:paraId="5932D5A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11. Современные формы и системы оплаты труда: мотивационный аспект.</w:t>
      </w:r>
    </w:p>
    <w:p w14:paraId="0E3C1B4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Грейдинговая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 xml:space="preserve"> система оплаты труда: возможности внедрения на российских предприятиях.</w:t>
      </w:r>
    </w:p>
    <w:p w14:paraId="32EE321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13. Себестоимость продукции: резервы снижения в условиях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>.</w:t>
      </w:r>
    </w:p>
    <w:p w14:paraId="7703FC3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14. «Директ-костинг» и «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абзорпшен-костинг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 xml:space="preserve">»: сравнительная характеристика методов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>.</w:t>
      </w:r>
    </w:p>
    <w:p w14:paraId="6EEF806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15. Управление затратами через точку безубыточности (CVP-анализ).</w:t>
      </w:r>
    </w:p>
    <w:p w14:paraId="751CDE4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16. Ценовая политика организации на разных стадиях жизненного цикла товара.</w:t>
      </w:r>
    </w:p>
    <w:p w14:paraId="6F88504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17. Трансфертное ценообразование в вертикально интегрированных структурах.</w:t>
      </w:r>
    </w:p>
    <w:p w14:paraId="5B7D028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18. Прибыль предприятия: формирование, распределение и использование в условиях санкций.</w:t>
      </w:r>
    </w:p>
    <w:p w14:paraId="65D687D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19. Факторный анализ рентабельности: практические аспекты применения.</w:t>
      </w:r>
    </w:p>
    <w:p w14:paraId="7226805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20. Инвестиционная активность организаций: проблемы и стимулы.</w:t>
      </w:r>
    </w:p>
    <w:p w14:paraId="4A17B5F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21. Оценка эффективности инвестиционных проектов: дисконтирование денежных потоков.</w:t>
      </w:r>
    </w:p>
    <w:p w14:paraId="0AACD5D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22. Бизнес-планирование как основа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стартапа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>: структура и типичные ошибки.</w:t>
      </w:r>
    </w:p>
    <w:p w14:paraId="2395794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23. Производственная мощность: методика расчета и оценка загрузки.</w:t>
      </w:r>
    </w:p>
    <w:p w14:paraId="385A1AD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24. Концентрация и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деконцентрация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 xml:space="preserve"> производства: выбор оптимального размера предприятия.</w:t>
      </w:r>
    </w:p>
    <w:p w14:paraId="73C39A1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25. Специализация и кооперирование в глобальных цепочках создания стоимости.</w:t>
      </w:r>
    </w:p>
    <w:p w14:paraId="31FB603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26. Качество продукции как фактор конкурентоспособности: внедрение стандартов ISO.</w:t>
      </w:r>
    </w:p>
    <w:p w14:paraId="13A6DB3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27. Инновационная стратегия предприятия: от идеи до коммерциализации.</w:t>
      </w:r>
    </w:p>
    <w:p w14:paraId="0333F65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28. Кадровый потенциал организации: инвестиции в человеческий капитал.</w:t>
      </w:r>
    </w:p>
    <w:p w14:paraId="7B7F288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29. Нематериальные активы как драйвер стоимости современного бизнеса.</w:t>
      </w:r>
    </w:p>
    <w:p w14:paraId="5842753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30. Финансовая устойчивость предприятия: показатели и методы укрепления.</w:t>
      </w:r>
    </w:p>
    <w:p w14:paraId="0898D74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lastRenderedPageBreak/>
        <w:t>31. Управление дебиторской задолженностью: кредитная политика и факторинг.</w:t>
      </w:r>
    </w:p>
    <w:p w14:paraId="6A871C5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32. Антикризисное управление предприятием: профилактика банкротства.</w:t>
      </w:r>
    </w:p>
    <w:p w14:paraId="5C56871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33. Налоговая нагрузка организации и пути ее законной оптимизации.</w:t>
      </w:r>
    </w:p>
    <w:p w14:paraId="7E88C57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34. Экологическая ответственность бизнеса и «зеленая» экономика предприятия.</w:t>
      </w:r>
    </w:p>
    <w:p w14:paraId="600C066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35. Конкурентоспособность предприятия: комплексная оценка и управление преимуществами.</w:t>
      </w:r>
    </w:p>
    <w:p w14:paraId="485D67D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36. Аутсорсинг и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аутстаффинг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 xml:space="preserve"> как инструменты оптимизации бизнес-процессов.</w:t>
      </w:r>
    </w:p>
    <w:p w14:paraId="4266851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37. Цифровая трансформация производственного предприятия: экономический эффект.</w:t>
      </w:r>
    </w:p>
    <w:p w14:paraId="720BB9B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38. Коммерческий расчет и внутрихозяйственный хозрасчет подразделений.</w:t>
      </w:r>
    </w:p>
    <w:p w14:paraId="46E0617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39. Венчурное финансирование инновационных проектов.</w:t>
      </w:r>
    </w:p>
    <w:p w14:paraId="2908173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40. Социальная ответственность бизнеса: экономические и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репутационные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 xml:space="preserve"> выгоды.</w:t>
      </w:r>
    </w:p>
    <w:p w14:paraId="366FF5B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E6DD63" w14:textId="77777777" w:rsidR="006C73F3" w:rsidRDefault="006C7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984300" w14:textId="1424C1B8" w:rsidR="006C73F3" w:rsidRPr="006C73F3" w:rsidRDefault="006C73F3" w:rsidP="006C73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3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Примерная </w:t>
      </w:r>
      <w:proofErr w:type="gramStart"/>
      <w:r w:rsidRPr="006C73F3">
        <w:rPr>
          <w:rFonts w:ascii="Times New Roman" w:hAnsi="Times New Roman" w:cs="Times New Roman"/>
          <w:b/>
          <w:sz w:val="28"/>
          <w:szCs w:val="28"/>
        </w:rPr>
        <w:t>тематика  контрольных</w:t>
      </w:r>
      <w:proofErr w:type="gramEnd"/>
      <w:r w:rsidRPr="006C73F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1E3937F7" w14:textId="77777777" w:rsidR="006C73F3" w:rsidRDefault="006C73F3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9F64B" w14:textId="04BB3DA9" w:rsidR="00C959FB" w:rsidRPr="006C73F3" w:rsidRDefault="006C73F3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959FB" w:rsidRPr="006C73F3">
        <w:rPr>
          <w:rFonts w:ascii="Times New Roman" w:hAnsi="Times New Roman" w:cs="Times New Roman"/>
          <w:sz w:val="28"/>
          <w:szCs w:val="28"/>
        </w:rPr>
        <w:t>Основные фонды предприятия: анализ состояния и разработка путей повышения эффективности их использования.</w:t>
      </w:r>
    </w:p>
    <w:p w14:paraId="2C8A575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2. Амортизационная политика организации и ее влияние на финансовые результаты деятельности.</w:t>
      </w:r>
    </w:p>
    <w:p w14:paraId="5245720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3. Оборотные средства предприятия: управление оборачиваемостью и пути ускорения.</w:t>
      </w:r>
    </w:p>
    <w:p w14:paraId="4D33828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4. Формирование и использование прибыли на предприятии (на примере конкретной организации).</w:t>
      </w:r>
    </w:p>
    <w:p w14:paraId="4C24548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5. Производительность труда и резервы ее роста в условиях модернизации производства.</w:t>
      </w:r>
    </w:p>
    <w:p w14:paraId="28CBC22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6. Организация оплаты труда на предприятии: анализ действующих систем и направления совершенствования.</w:t>
      </w:r>
    </w:p>
    <w:p w14:paraId="2BE4C08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7. Себестоимость продукции (работ, услуг): методика анализа и выявление резервов снижения.</w:t>
      </w:r>
    </w:p>
    <w:p w14:paraId="01BA5A1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8. Управление текущими затратами предприятия на основе системы «Директ-костинг».</w:t>
      </w:r>
    </w:p>
    <w:p w14:paraId="651E67B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9. Ценовая стратегия организации и методы ценообразования в рыночных условиях.</w:t>
      </w:r>
    </w:p>
    <w:p w14:paraId="5A7E998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10. Оценка эффективности инвестиционного проекта (на конкретном примере).</w:t>
      </w:r>
    </w:p>
    <w:p w14:paraId="45D48EA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11. Инновационная деятельность предприятия и оценка ее экономической эффективности.</w:t>
      </w:r>
    </w:p>
    <w:p w14:paraId="0672A3B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12. Производственная мощность предприятия и стратегия ее освоения.</w:t>
      </w:r>
    </w:p>
    <w:p w14:paraId="76FFA30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13. Качество и конкурентоспособность продукции: экономическая оценка и пути повышения.</w:t>
      </w:r>
    </w:p>
    <w:p w14:paraId="481D636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14. Бизнес-планирование как инструмент стратегического развития предприятия.</w:t>
      </w:r>
    </w:p>
    <w:p w14:paraId="2A7B8B5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15. Финансовое состояние коммерческой организации: анализ и разработка мероприятий по укреплению.</w:t>
      </w:r>
    </w:p>
    <w:p w14:paraId="609D341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16. Анализ безубыточности и запас финансовой прочности предприятия.</w:t>
      </w:r>
    </w:p>
    <w:p w14:paraId="09E3312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17. Рентабельность хозяйственной деятельности: факторный анализ и пути повышения.</w:t>
      </w:r>
    </w:p>
    <w:p w14:paraId="6BE0F80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18. Управление дебиторской и кредиторской задолженностью предприятия.</w:t>
      </w:r>
    </w:p>
    <w:p w14:paraId="30994A5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19. Оценка рыночной стоимости бизнеса (предприятия) доходным подходом.</w:t>
      </w:r>
    </w:p>
    <w:p w14:paraId="03C4CA7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20. Лизинг как форма финансирования обновления основных фондов: экономическая эффективность.</w:t>
      </w:r>
    </w:p>
    <w:p w14:paraId="2F96E95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21. Эффективность использования трудовых ресурсов и фонда заработной платы.</w:t>
      </w:r>
    </w:p>
    <w:p w14:paraId="4B820FA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22. Материалоемкость продукции и пути рационального использования материальных ресурсов.</w:t>
      </w:r>
    </w:p>
    <w:p w14:paraId="579F9F8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23. Организационная структура управления предприятием и ее влияние на экономические показатели.</w:t>
      </w:r>
    </w:p>
    <w:p w14:paraId="21B910A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24. Конкурентоспособность предприятия на отраслевом рынке: оценка и стратегия повышения.</w:t>
      </w:r>
    </w:p>
    <w:p w14:paraId="53BFEEF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lastRenderedPageBreak/>
        <w:t>25. Экономическое обоснование создания нового предприятия малого бизнеса.</w:t>
      </w:r>
    </w:p>
    <w:p w14:paraId="053F6AF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26. Налоговая нагрузка на предприятие и методы ее оценки.</w:t>
      </w:r>
    </w:p>
    <w:p w14:paraId="6CF6B15C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27. Логистические издержки в экономике организации и их оптимизация.</w:t>
      </w:r>
    </w:p>
    <w:p w14:paraId="4EFF026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28. Стратегия ресурсосбережения на промышленном предприятии.</w:t>
      </w:r>
    </w:p>
    <w:p w14:paraId="280BACC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29. Анализ и управление рисками в хозяйственной деятельности предприятия.</w:t>
      </w:r>
    </w:p>
    <w:p w14:paraId="62F0A1E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30. Цифровая трансформация бизнес-процессов и ее экономическая эффективность.</w:t>
      </w:r>
    </w:p>
    <w:p w14:paraId="447F7FD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4C772" w14:textId="6E81F89B" w:rsidR="006C73F3" w:rsidRDefault="006C7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5E9F5DB" w14:textId="77777777" w:rsidR="006C73F3" w:rsidRPr="00C17334" w:rsidRDefault="006C73F3" w:rsidP="006C7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4B899F23" w14:textId="77777777" w:rsidR="006C73F3" w:rsidRPr="00C17334" w:rsidRDefault="006C73F3" w:rsidP="006C73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B2B445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E444E8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1. Предприятие как субъект рыночной экономики: цели, задачи, функции.</w:t>
      </w:r>
    </w:p>
    <w:p w14:paraId="0D869E3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2. Классификация предприятий по различным признакам (размер, форма собственности, отрасль).</w:t>
      </w:r>
    </w:p>
    <w:p w14:paraId="00715F4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3. Организационно-правовые формы коммерческих организаций: сравнительная характеристика.</w:t>
      </w:r>
    </w:p>
    <w:p w14:paraId="18610DD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4. Объединения предприятий: виды и экономическая целесообразность (концерны, холдинги, кластеры).</w:t>
      </w:r>
    </w:p>
    <w:p w14:paraId="5E5C01C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5. Экономическая сущность, состав и структура основных производственных фондов.</w:t>
      </w:r>
    </w:p>
    <w:p w14:paraId="0ABC7E5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6. Виды стоимостной оценки основных фондов: первоначальная, восстановительная, остаточная.</w:t>
      </w:r>
    </w:p>
    <w:p w14:paraId="7C472EA2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7. Износ основных фондов: физический и моральный. Методы определения.</w:t>
      </w:r>
    </w:p>
    <w:p w14:paraId="51D5000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8. Амортизация: понятие, методы начисления (линейный, уменьшаемого остатка, по сумме чисел лет, пропорционально объему).</w:t>
      </w:r>
    </w:p>
    <w:p w14:paraId="736FCEA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9. Показатели эффективности использования основных фондов: фондоотдача,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фондовооруженность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>.</w:t>
      </w:r>
    </w:p>
    <w:p w14:paraId="2357FE5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10. Производственная мощность предприятия: сущность, виды, методика расчета.</w:t>
      </w:r>
    </w:p>
    <w:p w14:paraId="01C60F0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11. Пути улучшения использования основных фондов и производственных мощностей.</w:t>
      </w:r>
    </w:p>
    <w:p w14:paraId="263B3FD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12. Экономическая сущность, состав и структура оборотных средств.</w:t>
      </w:r>
    </w:p>
    <w:p w14:paraId="4A0CA26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13. Кругооборот оборотных средств и его стадии.</w:t>
      </w:r>
    </w:p>
    <w:p w14:paraId="61BE1F1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14. Нормирование оборотных средств: методы расчета нормативов производственных запасов, незавершенного производства и готовой продукции.</w:t>
      </w:r>
    </w:p>
    <w:p w14:paraId="55BC2DA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15. Показатели эффективности использования оборотных средств: коэффициент оборачиваемости, длительность одного оборота, материалоемкость.</w:t>
      </w:r>
    </w:p>
    <w:p w14:paraId="2F30D150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16. Кадры предприятия: структура, профессиональный и квалификационный состав.</w:t>
      </w:r>
    </w:p>
    <w:p w14:paraId="7EDABBE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17. Производительность труда: показатели (выработка, трудоемкость) и методы измерения.</w:t>
      </w:r>
    </w:p>
    <w:p w14:paraId="2866B46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18. Факторы и резервы роста производительности труда на предприятии.</w:t>
      </w:r>
    </w:p>
    <w:p w14:paraId="0724A60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19. Сущность и принципы организации оплаты труда. Тарифная система и её элементы.</w:t>
      </w:r>
    </w:p>
    <w:p w14:paraId="2401E14A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20. Формы и системы оплаты труда: сдельная и повременная, их разновидности, условия применения.</w:t>
      </w:r>
    </w:p>
    <w:p w14:paraId="772C94B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21. Бестарифные и смешанные системы оплаты труда, система участия в прибылях.</w:t>
      </w:r>
    </w:p>
    <w:p w14:paraId="04514F1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22. Планирование фонда заработной платы.</w:t>
      </w:r>
    </w:p>
    <w:p w14:paraId="3E5360A6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23. Понятие издержек производства и себестоимости продукции. Виды себестоимости.</w:t>
      </w:r>
    </w:p>
    <w:p w14:paraId="1FAF847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24. Классификация затрат по экономическим элементам и статьям калькуляции.</w:t>
      </w:r>
    </w:p>
    <w:p w14:paraId="2B7A947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25. Прямые и косвенные затраты: методы распределения.</w:t>
      </w:r>
    </w:p>
    <w:p w14:paraId="189F5A87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lastRenderedPageBreak/>
        <w:t>26. Переменные и постоянные издержки. Эффект операционного рычага.</w:t>
      </w:r>
    </w:p>
    <w:p w14:paraId="34609BB9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 xml:space="preserve">27. Методы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 xml:space="preserve"> себестоимости: позаказный, </w:t>
      </w:r>
      <w:proofErr w:type="spellStart"/>
      <w:r w:rsidRPr="006C73F3">
        <w:rPr>
          <w:rFonts w:ascii="Times New Roman" w:hAnsi="Times New Roman" w:cs="Times New Roman"/>
          <w:sz w:val="28"/>
          <w:szCs w:val="28"/>
        </w:rPr>
        <w:t>попередельный</w:t>
      </w:r>
      <w:proofErr w:type="spellEnd"/>
      <w:r w:rsidRPr="006C73F3">
        <w:rPr>
          <w:rFonts w:ascii="Times New Roman" w:hAnsi="Times New Roman" w:cs="Times New Roman"/>
          <w:sz w:val="28"/>
          <w:szCs w:val="28"/>
        </w:rPr>
        <w:t>, нормативный.</w:t>
      </w:r>
    </w:p>
    <w:p w14:paraId="7942E843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28. Планирование себестоимости продукции: смета затрат на производство, калькуляция себестоимости единицы продукции.</w:t>
      </w:r>
    </w:p>
    <w:p w14:paraId="16D54D4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29. Пути снижения себестоимости продукции в современных условиях.</w:t>
      </w:r>
    </w:p>
    <w:p w14:paraId="1003394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30. Выручка от реализации продукции, её планирование и распределение.</w:t>
      </w:r>
    </w:p>
    <w:p w14:paraId="66B9E68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31. Экономическое содержание и функции прибыли. Виды прибыли (валовая, от продаж, до налогообложения, чистая).</w:t>
      </w:r>
    </w:p>
    <w:p w14:paraId="04CDEC04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32. Распределение и использование чистой прибыли на предприятии.</w:t>
      </w:r>
    </w:p>
    <w:p w14:paraId="6AE40B8D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33. Рентабельность: сущность, виды, методика расчета. Факторы роста рентабельности.</w:t>
      </w:r>
    </w:p>
    <w:p w14:paraId="499BFF9B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34. Безубыточность работы предприятия: расчёт точки безубыточности и запаса финансовой прочности.</w:t>
      </w:r>
    </w:p>
    <w:p w14:paraId="00A9BFFE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35. Ценообразование на предприятии: цели, этапы, методы (затратные, рыночные, параметрические).</w:t>
      </w:r>
    </w:p>
    <w:p w14:paraId="0B372F38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36. Ценовая стратегия организации в условиях конкуренции.</w:t>
      </w:r>
    </w:p>
    <w:p w14:paraId="5F1B36CF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37. Инвестиции и капитальные вложения: сущность, классификация, источники финансирования.</w:t>
      </w:r>
    </w:p>
    <w:p w14:paraId="321282C5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38. Оценка экономической эффективности инвестиционных проектов: чистый дисконтированный доход, индекс доходности, срок окупаемости, внутренняя норма доходности.</w:t>
      </w:r>
    </w:p>
    <w:p w14:paraId="0B2FA061" w14:textId="77777777" w:rsidR="00C959FB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39. Инновационная деятельность предприятия: содержание, виды инноваций, показатели эффективности.</w:t>
      </w:r>
    </w:p>
    <w:p w14:paraId="479A333C" w14:textId="3D28506D" w:rsidR="00162933" w:rsidRPr="006C73F3" w:rsidRDefault="00C959FB" w:rsidP="006C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F3">
        <w:rPr>
          <w:rFonts w:ascii="Times New Roman" w:hAnsi="Times New Roman" w:cs="Times New Roman"/>
          <w:sz w:val="28"/>
          <w:szCs w:val="28"/>
        </w:rPr>
        <w:t>40. Финансовое планирование на предприятии: система бюджетов и оперативное управление финансами.</w:t>
      </w:r>
    </w:p>
    <w:sectPr w:rsidR="00162933" w:rsidRPr="006C73F3" w:rsidSect="006C73F3">
      <w:type w:val="continuous"/>
      <w:pgSz w:w="11906" w:h="16838"/>
      <w:pgMar w:top="1135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3"/>
    <w:rsid w:val="00162933"/>
    <w:rsid w:val="00277C87"/>
    <w:rsid w:val="00587976"/>
    <w:rsid w:val="006C73F3"/>
    <w:rsid w:val="006F1F28"/>
    <w:rsid w:val="00AF3150"/>
    <w:rsid w:val="00B623C0"/>
    <w:rsid w:val="00C450B0"/>
    <w:rsid w:val="00C9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FD33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2684</Words>
  <Characters>15302</Characters>
  <Application>Microsoft Office Word</Application>
  <DocSecurity>0</DocSecurity>
  <Lines>127</Lines>
  <Paragraphs>35</Paragraphs>
  <ScaleCrop>false</ScaleCrop>
  <Company/>
  <LinksUpToDate>false</LinksUpToDate>
  <CharactersWithSpaces>17951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2026-07-13T09:58:00Z</dcterms:created>
  <dcterms:modified xsi:type="dcterms:W3CDTF">2026-07-14T12:34:00Z</dcterms:modified>
</cp:coreProperties>
</file>