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87D40" w14:textId="140272C4" w:rsidR="00C867D9" w:rsidRPr="00034B8A" w:rsidRDefault="00C867D9" w:rsidP="00C867D9">
      <w:pPr>
        <w:jc w:val="center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>
        <w:rPr>
          <w:b/>
          <w:sz w:val="24"/>
          <w:szCs w:val="24"/>
        </w:rPr>
        <w:t>Логистика пассажирских перевозок</w:t>
      </w:r>
      <w:r w:rsidRPr="00034B8A">
        <w:rPr>
          <w:b/>
          <w:sz w:val="24"/>
          <w:szCs w:val="24"/>
        </w:rPr>
        <w:t>»</w:t>
      </w:r>
    </w:p>
    <w:p w14:paraId="2389A74A" w14:textId="77777777" w:rsidR="00C867D9" w:rsidRPr="00034B8A" w:rsidRDefault="00C867D9" w:rsidP="00C867D9">
      <w:pPr>
        <w:jc w:val="center"/>
        <w:rPr>
          <w:b/>
          <w:sz w:val="24"/>
          <w:szCs w:val="24"/>
        </w:rPr>
      </w:pPr>
    </w:p>
    <w:p w14:paraId="72E38DB5" w14:textId="77777777" w:rsidR="00C867D9" w:rsidRPr="00034B8A" w:rsidRDefault="00C867D9" w:rsidP="00C867D9">
      <w:pPr>
        <w:ind w:firstLine="709"/>
        <w:jc w:val="both"/>
        <w:rPr>
          <w:sz w:val="24"/>
          <w:szCs w:val="24"/>
        </w:rPr>
      </w:pPr>
      <w:r w:rsidRPr="00034B8A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1EC05D91" w14:textId="77777777" w:rsidR="00C867D9" w:rsidRPr="00034B8A" w:rsidRDefault="00C867D9" w:rsidP="00C867D9">
      <w:pPr>
        <w:jc w:val="center"/>
        <w:rPr>
          <w:b/>
          <w:sz w:val="24"/>
          <w:szCs w:val="24"/>
        </w:rPr>
      </w:pPr>
    </w:p>
    <w:p w14:paraId="54D248D5" w14:textId="77777777" w:rsidR="00C867D9" w:rsidRDefault="00C867D9" w:rsidP="00C867D9">
      <w:pPr>
        <w:jc w:val="center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Примерный перечень вопросов к зачету</w:t>
      </w:r>
    </w:p>
    <w:p w14:paraId="7446A876" w14:textId="47E299F1" w:rsidR="001203BB" w:rsidRPr="00C867D9" w:rsidRDefault="001203BB" w:rsidP="00EB27F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14:paraId="3E8D27BC" w14:textId="477D7F9A" w:rsidR="00EB27F0" w:rsidRPr="00C867D9" w:rsidRDefault="00EB27F0" w:rsidP="00EB27F0">
      <w:pPr>
        <w:ind w:firstLine="709"/>
        <w:jc w:val="both"/>
        <w:rPr>
          <w:b/>
          <w:bCs/>
          <w:sz w:val="24"/>
          <w:szCs w:val="24"/>
        </w:rPr>
      </w:pPr>
      <w:r w:rsidRPr="00C867D9">
        <w:rPr>
          <w:b/>
          <w:bCs/>
          <w:sz w:val="24"/>
          <w:szCs w:val="24"/>
        </w:rPr>
        <w:t>Раздел 1. Основы логистики пассажирских перевозок</w:t>
      </w:r>
    </w:p>
    <w:p w14:paraId="483A2B5E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</w:p>
    <w:p w14:paraId="7A9E8757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1.  Сформулируйте определение логистики пассажирских перевозок. В чем ее принципиальное отличие от логистики грузовых перевозок?</w:t>
      </w:r>
    </w:p>
    <w:p w14:paraId="2EBB1EC6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2.  Перечислите и раскройте содержание основных предпосылок возникновения и развития логистического подхода в управлении пассажирскими перевозками.</w:t>
      </w:r>
    </w:p>
    <w:p w14:paraId="5B9869AB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3.  Дайте определение ключевым понятиям: «транспортный поток», «пассажиропоток», «транспортная подвижность населения».</w:t>
      </w:r>
    </w:p>
    <w:p w14:paraId="011AB9DD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4.  Какие принципы логистики (системность, комплексность, оптимальность и др.) являются приоритетными в пассажирских перевозках? Приведите примеры их реализации.</w:t>
      </w:r>
    </w:p>
    <w:p w14:paraId="7959069C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5.  В чем заключается «золотое правило» логистики применительно к перевозке пассажиров? (Нужный груз → нужное время → нужное место... адаптация под пассажира).</w:t>
      </w:r>
    </w:p>
    <w:p w14:paraId="675F78C5" w14:textId="554D2538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6.  Опишите принцип сегментации рынка транспортных услуг. Какие основные критерии сегментации пассажиров Вы знаете?</w:t>
      </w:r>
    </w:p>
    <w:p w14:paraId="54A90ABC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7.  Как классифицируются логистические ситуации транспортного обслуживания населения в зависимости от регулярности и целей поездок?</w:t>
      </w:r>
    </w:p>
    <w:p w14:paraId="740DC116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8.  Приведите классификацию логистических ситуаций в зависимости от дальности поездки (городские, пригородные, межрегиональные, международные).</w:t>
      </w:r>
    </w:p>
    <w:p w14:paraId="4EB54D52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9.  Каковы современные тенденции развития российского рынка логистических услуг в сфере перевозки пассажиров?</w:t>
      </w:r>
    </w:p>
    <w:p w14:paraId="1C642506" w14:textId="756A6FE1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10. Проанализируйте динамику объемов пассажирских перевозок на железных дорогах РФ за последние 10 лет. Какие факторы (экономические, социальные) на нее влияют?</w:t>
      </w:r>
    </w:p>
    <w:p w14:paraId="48ED0FAD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11. Назовите прогнозные показатели развития пассажирских перевозок с внедрением логистических технологий до 2030 года (согласно стратегии развития транспорта).</w:t>
      </w:r>
    </w:p>
    <w:p w14:paraId="497F380A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12. Как внедрение скоростного и высокоскоростного движения меняет логистические цепочки перевозки пассажиров?</w:t>
      </w:r>
    </w:p>
    <w:p w14:paraId="3095A975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13. Каковы основные принципы логистического управления пассажирскими перевозками в странах Европы (на примере Германии или Франции)?</w:t>
      </w:r>
    </w:p>
    <w:p w14:paraId="7892AE77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14. В чем заключается опыт Японии (синкансэн) и Китая в логистике пассажирских перевозок? Что можно адаптировать в России?</w:t>
      </w:r>
    </w:p>
    <w:p w14:paraId="2E3BF794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15. Как зарубежные транспортные компании решают проблему «последней мили» во взаимодействии с железными дорогами?</w:t>
      </w:r>
    </w:p>
    <w:p w14:paraId="4D95B56B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16. Дайте определение «транспортно-логистической системы» (ТЛС) региона. Из каких подсистем она состоит?</w:t>
      </w:r>
    </w:p>
    <w:p w14:paraId="035D9CBF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17. Какое место занимает пассажирский транспорт в единой транспортной системе страны с точки зрения логистики?</w:t>
      </w:r>
    </w:p>
    <w:p w14:paraId="3952FAD1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18. Объясните взаимосвязь между уровнем развития логистики пассажирских перевозок и качеством жизни населения.</w:t>
      </w:r>
    </w:p>
    <w:p w14:paraId="3F6CFCF1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19. Какие факторы внешней среды (экономические, политические, экологические) оказывают наибольшее влияние на логистику пассажирских перевозок?</w:t>
      </w:r>
    </w:p>
    <w:p w14:paraId="53307B4C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20. В чем заключается синергетический эффект от применения логистического подхода в управлении пассажирскими перевозками?</w:t>
      </w:r>
    </w:p>
    <w:p w14:paraId="05F6F2F9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</w:p>
    <w:p w14:paraId="4271F37D" w14:textId="67F414CA" w:rsidR="00EB27F0" w:rsidRPr="00C867D9" w:rsidRDefault="00EB27F0" w:rsidP="00EB27F0">
      <w:pPr>
        <w:ind w:firstLine="709"/>
        <w:jc w:val="both"/>
        <w:rPr>
          <w:b/>
          <w:bCs/>
          <w:sz w:val="24"/>
          <w:szCs w:val="24"/>
        </w:rPr>
      </w:pPr>
      <w:r w:rsidRPr="00C867D9">
        <w:rPr>
          <w:b/>
          <w:bCs/>
          <w:sz w:val="24"/>
          <w:szCs w:val="24"/>
        </w:rPr>
        <w:t xml:space="preserve">Раздел 2. Повышение качества услуг на пассажирском транспорте с применением </w:t>
      </w:r>
      <w:r w:rsidRPr="00C867D9">
        <w:rPr>
          <w:b/>
          <w:bCs/>
          <w:sz w:val="24"/>
          <w:szCs w:val="24"/>
        </w:rPr>
        <w:lastRenderedPageBreak/>
        <w:t xml:space="preserve">логистики </w:t>
      </w:r>
    </w:p>
    <w:p w14:paraId="2896CEC4" w14:textId="77777777" w:rsidR="00EB27F0" w:rsidRPr="00C867D9" w:rsidRDefault="00EB27F0" w:rsidP="00EB27F0">
      <w:pPr>
        <w:ind w:firstLine="709"/>
        <w:jc w:val="both"/>
        <w:rPr>
          <w:b/>
          <w:bCs/>
          <w:sz w:val="24"/>
          <w:szCs w:val="24"/>
        </w:rPr>
      </w:pPr>
    </w:p>
    <w:p w14:paraId="3C86EC33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1.  Опишите модель логистического взаимодействия частных пассажирских перевозочных компаний (автобусы, такси) с ОАО «РЖД». В чем сложность этой интеграции?</w:t>
      </w:r>
    </w:p>
    <w:p w14:paraId="1F2046CF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2.  Какие существуют формы государственно-частного партнерства в организации пассажирских перевозок с участием РЖД?</w:t>
      </w:r>
    </w:p>
    <w:p w14:paraId="3449245A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3.  Как спрос на логистические услуги зависит от сезонности, времени суток и дня недели? Приведите примеры пиковых нагрузок.</w:t>
      </w:r>
    </w:p>
    <w:p w14:paraId="75047087" w14:textId="41B005A6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4.  Опишите взаимосвязи между ценой билета и величиной спроса на пассажирские перевозки в условиях конкуренции с авиацией.</w:t>
      </w:r>
    </w:p>
    <w:p w14:paraId="465DD118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5.  Какова эластичность спроса на железнодорожные пассажирские перевозки по цене и по доходу населения?</w:t>
      </w:r>
    </w:p>
    <w:p w14:paraId="182B6ED9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6.  Каким образом состояние и развитие городской инфраструктуры (дороги, парковки, остановки, МЦК) влияет на эффективность логистики пригородных пассажирских перевозок?</w:t>
      </w:r>
    </w:p>
    <w:p w14:paraId="5548283D" w14:textId="125C936B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7.  Логистические решения для синхронизации расписаний городского транспорта с расписанием прибытия/отправления поездов дальнего следования.</w:t>
      </w:r>
    </w:p>
    <w:p w14:paraId="4C3C88D9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8.  Какие показатели используются для оценки экономической эффективности логистической системы пассажирских перевозок?</w:t>
      </w:r>
    </w:p>
    <w:p w14:paraId="495ABAC2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9.  Как рассчитать приведенные затраты при выборе логистической схемы доставки пассажира от пункта отправления до пункта назначения?</w:t>
      </w:r>
    </w:p>
    <w:p w14:paraId="38BB7AB8" w14:textId="73670A3D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10. Что такое «качество транспортной услуги» с точки зрения логистики? Перечислите его ключевые параметры.</w:t>
      </w:r>
    </w:p>
    <w:p w14:paraId="0B5FC14F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11. Как внедрение логистических принципов позволяет сократить эксплуатационные расходы перевозчика без потери качества сервиса?</w:t>
      </w:r>
    </w:p>
    <w:p w14:paraId="7387ACB8" w14:textId="5EB6258C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12. Мероприятия по повышению качества обслуживания маломобильных групп населения с позиций логистики.</w:t>
      </w:r>
    </w:p>
    <w:p w14:paraId="36F9F173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13. Как влияет на спрос и эффективность перевозок наличие пересадочных узлов (ТПУ) с интегрированной логистикой?</w:t>
      </w:r>
    </w:p>
    <w:p w14:paraId="2DB0A41E" w14:textId="7629A27E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14. Опишите механизм управления пассажиропотоками в час пик на основе логистических методов.</w:t>
      </w:r>
    </w:p>
    <w:p w14:paraId="6C94D67B" w14:textId="74EE7C39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15. Какой экономический эффект дает внедрение системы динамического ценообразования на пассажирском транспорте?</w:t>
      </w:r>
    </w:p>
    <w:p w14:paraId="24F526BE" w14:textId="4ADF83C1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16. Критерии выбора подвижного состава (тип поезда) для конкретного логистического маршрута на основе спроса.</w:t>
      </w:r>
    </w:p>
    <w:p w14:paraId="6BDC1CD0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17. Как осуществляется логистический аудит пассажирской транспортной системы города?</w:t>
      </w:r>
    </w:p>
    <w:p w14:paraId="764A56F0" w14:textId="2EF3C053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18. Роль маркетинга в логистике пассажирских перевозок для повышения лояльности клиентов?</w:t>
      </w:r>
    </w:p>
    <w:p w14:paraId="1CF62D4D" w14:textId="7E942670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 xml:space="preserve">19. Влияние </w:t>
      </w:r>
      <w:proofErr w:type="spellStart"/>
      <w:r w:rsidRPr="00C867D9">
        <w:rPr>
          <w:sz w:val="24"/>
          <w:szCs w:val="24"/>
        </w:rPr>
        <w:t>уровеня</w:t>
      </w:r>
      <w:proofErr w:type="spellEnd"/>
      <w:r w:rsidRPr="00C867D9">
        <w:rPr>
          <w:sz w:val="24"/>
          <w:szCs w:val="24"/>
        </w:rPr>
        <w:t xml:space="preserve"> комфорта ожидания на вокзалах на общую оценку качества логистической услуги?</w:t>
      </w:r>
    </w:p>
    <w:p w14:paraId="2B349D0B" w14:textId="2F27CF9B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20. Пути снижения временных потерь пассажиров на всех этапах логистической цепочки (от дома до поезда и обратно)?</w:t>
      </w:r>
    </w:p>
    <w:p w14:paraId="1C798012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</w:p>
    <w:p w14:paraId="25F5700F" w14:textId="039B4F70" w:rsidR="00EB27F0" w:rsidRPr="00C867D9" w:rsidRDefault="00EB27F0" w:rsidP="00EB27F0">
      <w:pPr>
        <w:ind w:firstLine="709"/>
        <w:jc w:val="both"/>
        <w:rPr>
          <w:b/>
          <w:bCs/>
          <w:sz w:val="24"/>
          <w:szCs w:val="24"/>
        </w:rPr>
      </w:pPr>
      <w:r w:rsidRPr="00C867D9">
        <w:rPr>
          <w:b/>
          <w:bCs/>
          <w:sz w:val="24"/>
          <w:szCs w:val="24"/>
        </w:rPr>
        <w:t xml:space="preserve">Раздел 3. Информационные технологии в логистике пассажирских перевозок </w:t>
      </w:r>
    </w:p>
    <w:p w14:paraId="53D8B13C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</w:p>
    <w:p w14:paraId="3B143712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1.  Какую роль играют современные IT-решения в управлении пассажирскими транспортными потоками?</w:t>
      </w:r>
    </w:p>
    <w:p w14:paraId="11917313" w14:textId="010541B1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2.  Опишите архитектуру и принцип работы автоматизированной системы управления пассажирскими перевозками.</w:t>
      </w:r>
    </w:p>
    <w:p w14:paraId="13F868F6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3.  Что такое единое информационное пространство транспортного комплекса и как оно реализуется для пассажиров?</w:t>
      </w:r>
    </w:p>
    <w:p w14:paraId="3BDF5CAA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 xml:space="preserve">4.  Как использование технологий Big Data помогает анализировать и прогнозировать </w:t>
      </w:r>
      <w:r w:rsidRPr="00C867D9">
        <w:rPr>
          <w:sz w:val="24"/>
          <w:szCs w:val="24"/>
        </w:rPr>
        <w:lastRenderedPageBreak/>
        <w:t>пассажиропотоки?</w:t>
      </w:r>
    </w:p>
    <w:p w14:paraId="02F2C18D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5.  Приведите примеры использования искусственного интеллекта (AI) для оптимизации расписания движения поездов.</w:t>
      </w:r>
    </w:p>
    <w:p w14:paraId="35F7DEE4" w14:textId="6FB4F769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6.  Какие IT-решения используются для интеграции разных видов транспорта в рамках одной мультимодальной поездки?</w:t>
      </w:r>
    </w:p>
    <w:p w14:paraId="012EB22B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 xml:space="preserve">7.  Как работают системы электронного </w:t>
      </w:r>
      <w:proofErr w:type="spellStart"/>
      <w:r w:rsidRPr="00C867D9">
        <w:rPr>
          <w:sz w:val="24"/>
          <w:szCs w:val="24"/>
        </w:rPr>
        <w:t>билетооборота</w:t>
      </w:r>
      <w:proofErr w:type="spellEnd"/>
      <w:r w:rsidRPr="00C867D9">
        <w:rPr>
          <w:sz w:val="24"/>
          <w:szCs w:val="24"/>
        </w:rPr>
        <w:t xml:space="preserve"> и их значение для логистики пассажиров?</w:t>
      </w:r>
    </w:p>
    <w:p w14:paraId="7775BDDC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8.  Опишите логистику работы мобильных приложений (например, РЖД Пассажирам) и их влияние на распределение пассажиропотока во времени.</w:t>
      </w:r>
    </w:p>
    <w:p w14:paraId="7B01A17F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 xml:space="preserve">9.  Как технологии </w:t>
      </w:r>
      <w:proofErr w:type="spellStart"/>
      <w:r w:rsidRPr="00C867D9">
        <w:rPr>
          <w:sz w:val="24"/>
          <w:szCs w:val="24"/>
        </w:rPr>
        <w:t>геопозиционирования</w:t>
      </w:r>
      <w:proofErr w:type="spellEnd"/>
      <w:r w:rsidRPr="00C867D9">
        <w:rPr>
          <w:sz w:val="24"/>
          <w:szCs w:val="24"/>
        </w:rPr>
        <w:t xml:space="preserve"> (GPS/ГЛОНАСС) и ГИС-системы используются для мониторинга и управления движением пассажирского транспорта?</w:t>
      </w:r>
    </w:p>
    <w:p w14:paraId="089D8531" w14:textId="5B475438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10. Каковы принципы построения систем информирования пассажиров на вокзалах и в пути следования?</w:t>
      </w:r>
    </w:p>
    <w:p w14:paraId="1E0B6C9D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11. В чем заключается применение технологий RFID и QR-кодирования для контроля доступа и учета пассажиров?</w:t>
      </w:r>
    </w:p>
    <w:p w14:paraId="37528546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12. Как информационные технологии помогают в управлении техническим обслуживанием подвижного состава (предиктивная аналитика)?</w:t>
      </w:r>
    </w:p>
    <w:p w14:paraId="73CF97C8" w14:textId="1D7C634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 xml:space="preserve">13. </w:t>
      </w:r>
      <w:r w:rsidR="00565320" w:rsidRPr="00C867D9">
        <w:rPr>
          <w:sz w:val="24"/>
          <w:szCs w:val="24"/>
        </w:rPr>
        <w:t xml:space="preserve"> </w:t>
      </w:r>
      <w:r w:rsidRPr="00C867D9">
        <w:rPr>
          <w:sz w:val="24"/>
          <w:szCs w:val="24"/>
        </w:rPr>
        <w:t>IT-решение для оптимизации распределения вагонов (купейные, плацкартные, СВ) в составе поезда в зависимости от текущего спроса.</w:t>
      </w:r>
    </w:p>
    <w:p w14:paraId="7DFECD30" w14:textId="73A71903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 xml:space="preserve">14. </w:t>
      </w:r>
      <w:r w:rsidR="00565320" w:rsidRPr="00C867D9">
        <w:rPr>
          <w:sz w:val="24"/>
          <w:szCs w:val="24"/>
        </w:rPr>
        <w:t xml:space="preserve">Влияние </w:t>
      </w:r>
      <w:r w:rsidRPr="00C867D9">
        <w:rPr>
          <w:sz w:val="24"/>
          <w:szCs w:val="24"/>
        </w:rPr>
        <w:t>цифровизаци</w:t>
      </w:r>
      <w:r w:rsidR="00565320" w:rsidRPr="00C867D9">
        <w:rPr>
          <w:sz w:val="24"/>
          <w:szCs w:val="24"/>
        </w:rPr>
        <w:t>и</w:t>
      </w:r>
      <w:r w:rsidRPr="00C867D9">
        <w:rPr>
          <w:sz w:val="24"/>
          <w:szCs w:val="24"/>
        </w:rPr>
        <w:t xml:space="preserve"> на безопасность пассажирских перевозок</w:t>
      </w:r>
      <w:r w:rsidR="00565320" w:rsidRPr="00C867D9">
        <w:rPr>
          <w:sz w:val="24"/>
          <w:szCs w:val="24"/>
        </w:rPr>
        <w:t>.</w:t>
      </w:r>
    </w:p>
    <w:p w14:paraId="33129C41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15. Что такое «цифровой двойник» транспортной системы города и как он применяется в логистике пассажиров?</w:t>
      </w:r>
    </w:p>
    <w:p w14:paraId="6C014027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16. Какие программные комплексы используются для решения задач сетевого планирования и управления расписаниями?</w:t>
      </w:r>
    </w:p>
    <w:p w14:paraId="07071082" w14:textId="5BD1B163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17. Как информационные системы помогают в реализации сквозного билета при поездках с пересадками?</w:t>
      </w:r>
    </w:p>
    <w:p w14:paraId="3510F3EA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 xml:space="preserve">18. Каковы основные </w:t>
      </w:r>
      <w:proofErr w:type="spellStart"/>
      <w:r w:rsidRPr="00C867D9">
        <w:rPr>
          <w:sz w:val="24"/>
          <w:szCs w:val="24"/>
        </w:rPr>
        <w:t>кибербезопасностные</w:t>
      </w:r>
      <w:proofErr w:type="spellEnd"/>
      <w:r w:rsidRPr="00C867D9">
        <w:rPr>
          <w:sz w:val="24"/>
          <w:szCs w:val="24"/>
        </w:rPr>
        <w:t xml:space="preserve"> угрозы для IT-инфраструктуры пассажирской логистики и пути их предотвращения?</w:t>
      </w:r>
    </w:p>
    <w:p w14:paraId="666A23AF" w14:textId="77777777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19. Опишите логику работы системы сбора обратной связи от пассажиров через цифровые каналы и ее интеграцию в управленческие решения.</w:t>
      </w:r>
    </w:p>
    <w:p w14:paraId="10E7DBF3" w14:textId="0A4DF0EE" w:rsidR="00EB27F0" w:rsidRPr="00C867D9" w:rsidRDefault="00EB27F0" w:rsidP="00EB27F0">
      <w:pPr>
        <w:ind w:firstLine="709"/>
        <w:jc w:val="both"/>
        <w:rPr>
          <w:sz w:val="24"/>
          <w:szCs w:val="24"/>
        </w:rPr>
      </w:pPr>
      <w:r w:rsidRPr="00C867D9">
        <w:rPr>
          <w:sz w:val="24"/>
          <w:szCs w:val="24"/>
        </w:rPr>
        <w:t>20. Какие перспективные IT-технологии могут кардинально изменить логистику пассажирских перевозок в ближайшее десятилетие?</w:t>
      </w:r>
    </w:p>
    <w:p w14:paraId="29EDB7EB" w14:textId="77777777" w:rsidR="00EB27F0" w:rsidRPr="00C867D9" w:rsidRDefault="00EB27F0" w:rsidP="00EB27F0">
      <w:pPr>
        <w:rPr>
          <w:sz w:val="24"/>
          <w:szCs w:val="24"/>
        </w:rPr>
      </w:pPr>
    </w:p>
    <w:sectPr w:rsidR="00EB27F0" w:rsidRPr="00C867D9" w:rsidSect="00C867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BB"/>
    <w:rsid w:val="000413B1"/>
    <w:rsid w:val="00104E69"/>
    <w:rsid w:val="001203BB"/>
    <w:rsid w:val="002347ED"/>
    <w:rsid w:val="003506E4"/>
    <w:rsid w:val="003D62EF"/>
    <w:rsid w:val="00464D98"/>
    <w:rsid w:val="00565320"/>
    <w:rsid w:val="00652C4E"/>
    <w:rsid w:val="006B2451"/>
    <w:rsid w:val="00713820"/>
    <w:rsid w:val="008D62EF"/>
    <w:rsid w:val="00955CAD"/>
    <w:rsid w:val="00B55F82"/>
    <w:rsid w:val="00BB2E2A"/>
    <w:rsid w:val="00C867D9"/>
    <w:rsid w:val="00CA20B4"/>
    <w:rsid w:val="00CF695C"/>
    <w:rsid w:val="00EB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E269"/>
  <w15:chartTrackingRefBased/>
  <w15:docId w15:val="{869FD700-1527-4E30-B2A5-AAA2583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BB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</w:rPr>
  </w:style>
  <w:style w:type="paragraph" w:styleId="2">
    <w:name w:val="heading 2"/>
    <w:basedOn w:val="a"/>
    <w:link w:val="20"/>
    <w:uiPriority w:val="9"/>
    <w:unhideWhenUsed/>
    <w:qFormat/>
    <w:rsid w:val="001203BB"/>
    <w:pPr>
      <w:spacing w:before="126"/>
      <w:ind w:left="85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3BB"/>
    <w:rPr>
      <w:rFonts w:eastAsia="Times New Roman" w:cs="Times New Roman"/>
      <w:b/>
      <w:bCs/>
      <w:szCs w:val="28"/>
    </w:rPr>
  </w:style>
  <w:style w:type="table" w:customStyle="1" w:styleId="TableNormal">
    <w:name w:val="Table Normal"/>
    <w:uiPriority w:val="2"/>
    <w:semiHidden/>
    <w:unhideWhenUsed/>
    <w:qFormat/>
    <w:rsid w:val="001203BB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03B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03BB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1203BB"/>
    <w:pPr>
      <w:ind w:left="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Анжелика Николаевна</dc:creator>
  <cp:keywords/>
  <dc:description/>
  <cp:lastModifiedBy>Завьялова Юлия Владимировна</cp:lastModifiedBy>
  <cp:revision>5</cp:revision>
  <dcterms:created xsi:type="dcterms:W3CDTF">2026-07-06T07:36:00Z</dcterms:created>
  <dcterms:modified xsi:type="dcterms:W3CDTF">2026-07-18T08:37:00Z</dcterms:modified>
</cp:coreProperties>
</file>