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3C" w:rsidRDefault="00146E3C" w:rsidP="00131F58">
      <w:pPr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-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146E3C">
        <w:rPr>
          <w:rFonts w:ascii="Times New Roman" w:hAnsi="Times New Roman" w:cs="Times New Roman"/>
          <w:bCs/>
          <w:sz w:val="28"/>
          <w:szCs w:val="28"/>
        </w:rPr>
        <w:t>Компьютерный инжиниринг</w:t>
      </w:r>
      <w:r w:rsidR="0054034D">
        <w:rPr>
          <w:rFonts w:ascii="Times New Roman" w:hAnsi="Times New Roman" w:cs="Times New Roman"/>
          <w:bCs/>
          <w:sz w:val="28"/>
          <w:szCs w:val="28"/>
        </w:rPr>
        <w:t>»</w:t>
      </w:r>
    </w:p>
    <w:p w:rsidR="00EF0F1B" w:rsidRDefault="00EF0F1B" w:rsidP="00EF0F1B">
      <w:pPr>
        <w:tabs>
          <w:tab w:val="right" w:leader="underscore" w:pos="8505"/>
        </w:tabs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034D" w:rsidRPr="00EF0F1B" w:rsidRDefault="0054034D" w:rsidP="00742B06">
      <w:pPr>
        <w:tabs>
          <w:tab w:val="right" w:leader="underscore" w:pos="8505"/>
        </w:tabs>
        <w:spacing w:after="0" w:line="360" w:lineRule="auto"/>
        <w:ind w:firstLine="36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4034D">
        <w:rPr>
          <w:rFonts w:ascii="Times New Roman" w:hAnsi="Times New Roman" w:cs="Times New Roman"/>
          <w:b/>
          <w:bCs/>
          <w:sz w:val="28"/>
          <w:szCs w:val="28"/>
        </w:rPr>
        <w:t>Вопросы для экзамена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0F1B">
        <w:rPr>
          <w:rFonts w:ascii="Times New Roman" w:hAnsi="Times New Roman" w:cs="Times New Roman"/>
          <w:bCs/>
          <w:sz w:val="28"/>
          <w:szCs w:val="28"/>
        </w:rPr>
        <w:t xml:space="preserve">Основные понятия, свойства </w:t>
      </w:r>
      <w:r>
        <w:rPr>
          <w:rFonts w:ascii="Times New Roman" w:hAnsi="Times New Roman" w:cs="Times New Roman"/>
          <w:bCs/>
          <w:sz w:val="28"/>
          <w:szCs w:val="28"/>
        </w:rPr>
        <w:t>компьютерного инжиниринга</w:t>
      </w:r>
      <w:r w:rsidRPr="00EF0F1B">
        <w:rPr>
          <w:rFonts w:ascii="Times New Roman" w:hAnsi="Times New Roman" w:cs="Times New Roman"/>
          <w:bCs/>
          <w:sz w:val="28"/>
          <w:szCs w:val="28"/>
        </w:rPr>
        <w:t>.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2. Цифровые и информационные технологии 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3. Классификация </w:t>
      </w:r>
      <w:r>
        <w:rPr>
          <w:rFonts w:ascii="Times New Roman" w:hAnsi="Times New Roman" w:cs="Times New Roman"/>
          <w:bCs/>
          <w:sz w:val="28"/>
          <w:szCs w:val="28"/>
        </w:rPr>
        <w:t>компьютерного инжиниринга</w:t>
      </w:r>
      <w:r w:rsidRPr="00EF0F1B">
        <w:rPr>
          <w:rFonts w:ascii="Times New Roman" w:hAnsi="Times New Roman" w:cs="Times New Roman"/>
          <w:bCs/>
          <w:sz w:val="28"/>
          <w:szCs w:val="28"/>
        </w:rPr>
        <w:t xml:space="preserve"> по сферам применения.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4. Обработка текстовой и числовой информации. 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5. Технологии сбора, хранения, передачи, обработки и предоставления информации. 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6. Последовательность действий в процессе записи, хранения, накопления, преобразования, считывания, копирования информации и ее вывода. 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>7. Гипертекстовые способы хранения и представления информации, языки разметки документов.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8. Понятие персонального компьютера, сервера, назначение компьютера. 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>9. Роль вычислительной техники в автоматизированных системах управления данными.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>10. Логическое и физическое.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11. Основные узлы системного блока, их функции, связь, размещение, технические характеристики, исполнение. 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12. Основные характеристики и типы памяти, ОЗУ, ПЗУ. 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13. Внешние накопители. Периферийные устройства. Устройства ввода-вывода информации и дополнительные устройства, их разновидности, назначение. 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>14. Виды программного обеспечения ПК: системные, прикладные, служебные, инструментальные программы.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15. Структура, свойства и возможности ОС </w:t>
      </w:r>
      <w:proofErr w:type="spellStart"/>
      <w:r w:rsidRPr="00EF0F1B">
        <w:rPr>
          <w:rFonts w:ascii="Times New Roman" w:hAnsi="Times New Roman" w:cs="Times New Roman"/>
          <w:bCs/>
          <w:sz w:val="28"/>
          <w:szCs w:val="28"/>
        </w:rPr>
        <w:t>Windows</w:t>
      </w:r>
      <w:proofErr w:type="spellEnd"/>
      <w:r w:rsidRPr="00EF0F1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>16. Настройка пользовательского интерфейса.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>17. Работа в операционной системе, поисковая система, файловая система.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18. Текстовые редакторы, их функциональные возможности. 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19. Способы и средства размещения, редактирования текстового документа. </w:t>
      </w:r>
    </w:p>
    <w:p w:rsidR="00EF0F1B" w:rsidRPr="00EF0F1B" w:rsidRDefault="00EF0F1B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20. Автоматизация форматирования. Стили. </w:t>
      </w:r>
    </w:p>
    <w:p w:rsidR="00EF0F1B" w:rsidRDefault="00EF0F1B" w:rsidP="00742B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E58" w:rsidRDefault="006D6E58" w:rsidP="00742B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E58">
        <w:rPr>
          <w:rFonts w:ascii="Times New Roman" w:hAnsi="Times New Roman" w:cs="Times New Roman"/>
          <w:b/>
          <w:bCs/>
          <w:sz w:val="28"/>
          <w:szCs w:val="28"/>
        </w:rPr>
        <w:t>Вопросы для курсовой работы</w:t>
      </w:r>
    </w:p>
    <w:p w:rsidR="00742B06" w:rsidRPr="00EF0F1B" w:rsidRDefault="00742B06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1. Форматирование документа сложной структуры. </w:t>
      </w:r>
    </w:p>
    <w:p w:rsidR="00742B06" w:rsidRPr="00EF0F1B" w:rsidRDefault="00742B06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2. Принципы построения и организация работы с электронными таблицами. </w:t>
      </w:r>
    </w:p>
    <w:p w:rsidR="00742B06" w:rsidRPr="00EF0F1B" w:rsidRDefault="00742B06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3. Содержание опций меню программы и панели инструментов. </w:t>
      </w:r>
    </w:p>
    <w:p w:rsidR="00742B06" w:rsidRPr="00EF0F1B" w:rsidRDefault="00742B06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4. Использование стилей форматирования. </w:t>
      </w:r>
    </w:p>
    <w:p w:rsidR="00742B06" w:rsidRPr="00EF0F1B" w:rsidRDefault="00742B06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5. Формулы и функции. Использование ссылок. </w:t>
      </w:r>
    </w:p>
    <w:p w:rsidR="00742B06" w:rsidRPr="00EF0F1B" w:rsidRDefault="00742B06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>6. Построение диаграмм и графиков.</w:t>
      </w:r>
    </w:p>
    <w:p w:rsidR="00742B06" w:rsidRPr="00EF0F1B" w:rsidRDefault="00742B06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7. Общие сведения о сетевых технологиях, основные термины и определения. </w:t>
      </w:r>
    </w:p>
    <w:p w:rsidR="00742B06" w:rsidRPr="00EF0F1B" w:rsidRDefault="00742B06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 xml:space="preserve">8. Разновидности вычислительных сетей, принципы их работы. </w:t>
      </w:r>
    </w:p>
    <w:p w:rsidR="00742B06" w:rsidRPr="00EF0F1B" w:rsidRDefault="00742B06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F1B">
        <w:rPr>
          <w:rFonts w:ascii="Times New Roman" w:hAnsi="Times New Roman" w:cs="Times New Roman"/>
          <w:bCs/>
          <w:sz w:val="28"/>
          <w:szCs w:val="28"/>
        </w:rPr>
        <w:t>9. Сетевые адаптеры, концентраторы, коммутаторы; логическая структуризация сети.</w:t>
      </w:r>
    </w:p>
    <w:p w:rsidR="00742B06" w:rsidRPr="00EF0F1B" w:rsidRDefault="00742B06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EF0F1B">
        <w:rPr>
          <w:rFonts w:ascii="Times New Roman" w:hAnsi="Times New Roman" w:cs="Times New Roman"/>
          <w:bCs/>
          <w:sz w:val="28"/>
          <w:szCs w:val="28"/>
        </w:rPr>
        <w:t xml:space="preserve">0. Локальные компьютерные сети. </w:t>
      </w:r>
    </w:p>
    <w:p w:rsidR="00742B06" w:rsidRPr="00EF0F1B" w:rsidRDefault="00742B06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EF0F1B">
        <w:rPr>
          <w:rFonts w:ascii="Times New Roman" w:hAnsi="Times New Roman" w:cs="Times New Roman"/>
          <w:bCs/>
          <w:sz w:val="28"/>
          <w:szCs w:val="28"/>
        </w:rPr>
        <w:t>1. Общие сведения о сетевом программном обеспечении</w:t>
      </w:r>
    </w:p>
    <w:p w:rsidR="00742B06" w:rsidRPr="00EF0F1B" w:rsidRDefault="00742B06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EF0F1B">
        <w:rPr>
          <w:rFonts w:ascii="Times New Roman" w:hAnsi="Times New Roman" w:cs="Times New Roman"/>
          <w:bCs/>
          <w:sz w:val="28"/>
          <w:szCs w:val="28"/>
        </w:rPr>
        <w:t xml:space="preserve">2. Сетевое программное обеспечение. Сетевые протоколы. </w:t>
      </w:r>
    </w:p>
    <w:p w:rsidR="00742B06" w:rsidRPr="00EF0F1B" w:rsidRDefault="00742B06" w:rsidP="00742B06">
      <w:pPr>
        <w:tabs>
          <w:tab w:val="right" w:leader="underscore" w:pos="8505"/>
        </w:tabs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EF0F1B">
        <w:rPr>
          <w:rFonts w:ascii="Times New Roman" w:hAnsi="Times New Roman" w:cs="Times New Roman"/>
          <w:bCs/>
          <w:sz w:val="28"/>
          <w:szCs w:val="28"/>
        </w:rPr>
        <w:t xml:space="preserve">3. Общие сведения о глобальных сетях. Организация Интернета. </w:t>
      </w:r>
    </w:p>
    <w:p w:rsidR="006D6E58" w:rsidRPr="006D6E58" w:rsidRDefault="006D6E58" w:rsidP="00742B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D6E58" w:rsidRPr="006D6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786"/>
    <w:rsid w:val="00131F58"/>
    <w:rsid w:val="00146E3C"/>
    <w:rsid w:val="0029466E"/>
    <w:rsid w:val="0051006F"/>
    <w:rsid w:val="0054034D"/>
    <w:rsid w:val="006853CA"/>
    <w:rsid w:val="006B0F99"/>
    <w:rsid w:val="006C741E"/>
    <w:rsid w:val="006D6E58"/>
    <w:rsid w:val="00742B06"/>
    <w:rsid w:val="00891C18"/>
    <w:rsid w:val="008A25E0"/>
    <w:rsid w:val="009A4786"/>
    <w:rsid w:val="009D65BE"/>
    <w:rsid w:val="00C3329D"/>
    <w:rsid w:val="00EA3116"/>
    <w:rsid w:val="00EF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2000</Characters>
  <Application>Microsoft Office Word</Application>
  <DocSecurity>0</DocSecurity>
  <Lines>16</Lines>
  <Paragraphs>4</Paragraphs>
  <ScaleCrop>false</ScaleCrop>
  <Company>Hewlett-Packard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2021-11-25T20:51:00Z</dcterms:created>
  <dcterms:modified xsi:type="dcterms:W3CDTF">2026-07-17T09:20:00Z</dcterms:modified>
</cp:coreProperties>
</file>