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29D" w:rsidRDefault="005D642F" w:rsidP="005D642F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Примерные оценочные материалы, применяемые при проведении промежуточной аттестации по </w:t>
      </w:r>
      <w:r w:rsidR="003F4EA3">
        <w:rPr>
          <w:rFonts w:ascii="Times New Roman" w:hAnsi="Times New Roman" w:cs="Times New Roman"/>
          <w:sz w:val="28"/>
          <w:szCs w:val="28"/>
        </w:rPr>
        <w:t>п</w:t>
      </w:r>
      <w:r w:rsidR="003F4EA3" w:rsidRPr="003F4EA3">
        <w:rPr>
          <w:rFonts w:ascii="Times New Roman" w:hAnsi="Times New Roman" w:cs="Times New Roman"/>
          <w:sz w:val="28"/>
          <w:szCs w:val="28"/>
        </w:rPr>
        <w:t>роизводственн</w:t>
      </w:r>
      <w:r w:rsidR="003F4EA3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практике «</w:t>
      </w:r>
      <w:r w:rsidR="003F4EA3" w:rsidRPr="003F4EA3">
        <w:rPr>
          <w:rFonts w:ascii="Times New Roman" w:hAnsi="Times New Roman" w:cs="Times New Roman"/>
          <w:sz w:val="28"/>
          <w:szCs w:val="28"/>
        </w:rPr>
        <w:t>Преддипломная практика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D31E9" w:rsidRPr="00FA2C2A" w:rsidRDefault="006D31E9" w:rsidP="005D642F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29D" w:rsidRPr="006D31E9" w:rsidRDefault="006D31E9" w:rsidP="006D31E9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31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 для зачета</w:t>
      </w:r>
      <w:r w:rsidR="00CC1D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оценкой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4EA3">
        <w:rPr>
          <w:rFonts w:ascii="Times New Roman" w:hAnsi="Times New Roman" w:cs="Times New Roman"/>
          <w:sz w:val="28"/>
          <w:szCs w:val="28"/>
          <w:lang w:val="ru-RU"/>
        </w:rPr>
        <w:t>Понятие «Железнодорожный путь», деление путей по назначению.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tabs>
          <w:tab w:val="left" w:pos="284"/>
        </w:tabs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4EA3">
        <w:rPr>
          <w:rFonts w:ascii="Times New Roman" w:hAnsi="Times New Roman" w:cs="Times New Roman"/>
          <w:sz w:val="28"/>
          <w:szCs w:val="28"/>
          <w:lang w:val="ru-RU"/>
        </w:rPr>
        <w:t>Что такое ширина колеи и способы для преодоления разной ширины колеи.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tabs>
          <w:tab w:val="left" w:pos="284"/>
        </w:tabs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4EA3">
        <w:rPr>
          <w:rFonts w:ascii="Times New Roman" w:hAnsi="Times New Roman" w:cs="Times New Roman"/>
          <w:sz w:val="28"/>
          <w:szCs w:val="28"/>
          <w:lang w:val="ru-RU"/>
        </w:rPr>
        <w:t>Что относят к устройствам железнодорожного пути и для чего они предназначены?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tabs>
          <w:tab w:val="left" w:pos="284"/>
        </w:tabs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4EA3">
        <w:rPr>
          <w:rFonts w:ascii="Times New Roman" w:hAnsi="Times New Roman" w:cs="Times New Roman"/>
          <w:sz w:val="28"/>
          <w:szCs w:val="28"/>
          <w:lang w:val="ru-RU"/>
        </w:rPr>
        <w:t>Основные понятия и формулировки при проектировании пути.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tabs>
          <w:tab w:val="left" w:pos="284"/>
        </w:tabs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4EA3">
        <w:rPr>
          <w:rFonts w:ascii="Times New Roman" w:hAnsi="Times New Roman" w:cs="Times New Roman"/>
          <w:sz w:val="28"/>
          <w:szCs w:val="28"/>
          <w:lang w:val="ru-RU"/>
        </w:rPr>
        <w:t>Назначение железнодорожного пути, что включает в себя железнодорожный путь?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tabs>
          <w:tab w:val="left" w:pos="284"/>
        </w:tabs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4EA3">
        <w:rPr>
          <w:rFonts w:ascii="Times New Roman" w:hAnsi="Times New Roman" w:cs="Times New Roman"/>
          <w:sz w:val="28"/>
          <w:szCs w:val="28"/>
          <w:lang w:val="ru-RU"/>
        </w:rPr>
        <w:t>Для чего служит верхнее строение пути и из чего состоит?</w:t>
      </w:r>
    </w:p>
    <w:p w:rsidR="005D229D" w:rsidRPr="005D642F" w:rsidRDefault="005D229D" w:rsidP="005D642F">
      <w:pPr>
        <w:pStyle w:val="a4"/>
        <w:numPr>
          <w:ilvl w:val="0"/>
          <w:numId w:val="4"/>
        </w:numPr>
        <w:tabs>
          <w:tab w:val="left" w:pos="284"/>
        </w:tabs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642F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5D64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642F">
        <w:rPr>
          <w:rFonts w:ascii="Times New Roman" w:hAnsi="Times New Roman" w:cs="Times New Roman"/>
          <w:sz w:val="28"/>
          <w:szCs w:val="28"/>
        </w:rPr>
        <w:t>такое</w:t>
      </w:r>
      <w:proofErr w:type="spellEnd"/>
      <w:r w:rsidRPr="005D64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642F">
        <w:rPr>
          <w:rFonts w:ascii="Times New Roman" w:hAnsi="Times New Roman" w:cs="Times New Roman"/>
          <w:sz w:val="28"/>
          <w:szCs w:val="28"/>
        </w:rPr>
        <w:t>рельсошпальная</w:t>
      </w:r>
      <w:proofErr w:type="spellEnd"/>
      <w:r w:rsidRPr="005D64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642F">
        <w:rPr>
          <w:rFonts w:ascii="Times New Roman" w:hAnsi="Times New Roman" w:cs="Times New Roman"/>
          <w:sz w:val="28"/>
          <w:szCs w:val="28"/>
        </w:rPr>
        <w:t>решетка</w:t>
      </w:r>
      <w:proofErr w:type="spellEnd"/>
      <w:r w:rsidRPr="005D642F">
        <w:rPr>
          <w:rFonts w:ascii="Times New Roman" w:hAnsi="Times New Roman" w:cs="Times New Roman"/>
          <w:sz w:val="28"/>
          <w:szCs w:val="28"/>
        </w:rPr>
        <w:t>?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tabs>
          <w:tab w:val="left" w:pos="284"/>
        </w:tabs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4EA3">
        <w:rPr>
          <w:rFonts w:ascii="Times New Roman" w:hAnsi="Times New Roman" w:cs="Times New Roman"/>
          <w:sz w:val="28"/>
          <w:szCs w:val="28"/>
          <w:lang w:val="ru-RU"/>
        </w:rPr>
        <w:t>Что относят к нижнему строению пути?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tabs>
          <w:tab w:val="left" w:pos="284"/>
        </w:tabs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4EA3">
        <w:rPr>
          <w:rFonts w:ascii="Times New Roman" w:hAnsi="Times New Roman" w:cs="Times New Roman"/>
          <w:sz w:val="28"/>
          <w:szCs w:val="28"/>
          <w:lang w:val="ru-RU"/>
        </w:rPr>
        <w:t>Что собой представляет земляное полотно?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tabs>
          <w:tab w:val="left" w:pos="284"/>
        </w:tabs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4EA3">
        <w:rPr>
          <w:rFonts w:ascii="Times New Roman" w:hAnsi="Times New Roman" w:cs="Times New Roman"/>
          <w:sz w:val="28"/>
          <w:szCs w:val="28"/>
          <w:lang w:val="ru-RU"/>
        </w:rPr>
        <w:t>Что такое поперечный профиль земляного полотна и какие существуют его виды?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4EA3">
        <w:rPr>
          <w:rFonts w:ascii="Times New Roman" w:hAnsi="Times New Roman" w:cs="Times New Roman"/>
          <w:sz w:val="28"/>
          <w:szCs w:val="28"/>
          <w:lang w:val="ru-RU"/>
        </w:rPr>
        <w:t>Какие факторы влияют на выбор трассы железной дороги?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4EA3">
        <w:rPr>
          <w:rFonts w:ascii="Times New Roman" w:hAnsi="Times New Roman" w:cs="Times New Roman"/>
          <w:sz w:val="28"/>
          <w:szCs w:val="28"/>
          <w:lang w:val="ru-RU"/>
        </w:rPr>
        <w:t>Какие методы определения оптимальной трассы железной дороги вы знаете?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4EA3">
        <w:rPr>
          <w:rFonts w:ascii="Times New Roman" w:hAnsi="Times New Roman" w:cs="Times New Roman"/>
          <w:sz w:val="28"/>
          <w:szCs w:val="28"/>
          <w:lang w:val="ru-RU"/>
        </w:rPr>
        <w:t>Что такое проектная документация на железнодорожное строительство?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4EA3">
        <w:rPr>
          <w:rFonts w:ascii="Times New Roman" w:hAnsi="Times New Roman" w:cs="Times New Roman"/>
          <w:sz w:val="28"/>
          <w:szCs w:val="28"/>
          <w:lang w:val="ru-RU"/>
        </w:rPr>
        <w:t>Какие нормативные документы регулируют проектирование железных дорог?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4EA3">
        <w:rPr>
          <w:rFonts w:ascii="Times New Roman" w:hAnsi="Times New Roman" w:cs="Times New Roman"/>
          <w:sz w:val="28"/>
          <w:szCs w:val="28"/>
          <w:lang w:val="ru-RU"/>
        </w:rPr>
        <w:t>Что понимается под генпланом железнодорожной станции?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4EA3">
        <w:rPr>
          <w:rFonts w:ascii="Times New Roman" w:hAnsi="Times New Roman" w:cs="Times New Roman"/>
          <w:sz w:val="28"/>
          <w:szCs w:val="28"/>
          <w:lang w:val="ru-RU"/>
        </w:rPr>
        <w:t>Как проводится топографическая съемка для проектирования железных дорог?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</w:pPr>
      <w:r w:rsidRPr="003F4EA3"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  <w:t>Причины, вызывающие интенсивное расстройство пути.</w:t>
      </w:r>
    </w:p>
    <w:p w:rsidR="005D229D" w:rsidRPr="005D642F" w:rsidRDefault="005D229D" w:rsidP="005D642F">
      <w:pPr>
        <w:pStyle w:val="a4"/>
        <w:numPr>
          <w:ilvl w:val="0"/>
          <w:numId w:val="4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proofErr w:type="spellStart"/>
      <w:r w:rsidRPr="005D642F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Состав</w:t>
      </w:r>
      <w:proofErr w:type="spellEnd"/>
      <w:r w:rsidRPr="005D642F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5D642F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плановых</w:t>
      </w:r>
      <w:proofErr w:type="spellEnd"/>
      <w:r w:rsidRPr="005D642F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5D642F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работ</w:t>
      </w:r>
      <w:proofErr w:type="spellEnd"/>
      <w:r w:rsidRPr="005D642F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.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</w:pPr>
      <w:r w:rsidRPr="003F4EA3"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  <w:lastRenderedPageBreak/>
        <w:t>Какие работы планируются на весенний период?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</w:pPr>
      <w:r w:rsidRPr="003F4EA3"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  <w:t>Какие работы планируются на летний период?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</w:pPr>
      <w:r w:rsidRPr="003F4EA3"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  <w:t>Какие работы планируются на зимний период?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</w:pPr>
      <w:r w:rsidRPr="003F4EA3"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  <w:t>Какие работы планируются на осенний период?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</w:pPr>
      <w:r w:rsidRPr="003F4EA3"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  <w:t>Какие работы планируются на искусственных сооружениях и на подходах к ним?</w:t>
      </w:r>
    </w:p>
    <w:p w:rsidR="005D229D" w:rsidRPr="005D642F" w:rsidRDefault="005D229D" w:rsidP="005D642F">
      <w:pPr>
        <w:pStyle w:val="a4"/>
        <w:numPr>
          <w:ilvl w:val="0"/>
          <w:numId w:val="4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proofErr w:type="spellStart"/>
      <w:r w:rsidRPr="005D642F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Комплексные</w:t>
      </w:r>
      <w:proofErr w:type="spellEnd"/>
      <w:r w:rsidRPr="005D642F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5D642F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плановые</w:t>
      </w:r>
      <w:proofErr w:type="spellEnd"/>
      <w:r w:rsidRPr="005D642F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5D642F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работы</w:t>
      </w:r>
      <w:proofErr w:type="spellEnd"/>
      <w:r w:rsidRPr="005D642F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.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</w:pPr>
      <w:r w:rsidRPr="003F4EA3"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  <w:t>Выбор участков пути для комплексных работ.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</w:pPr>
      <w:r w:rsidRPr="003F4EA3"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  <w:t>Плановые работы с применением комплексов машин.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4EA3">
        <w:rPr>
          <w:rFonts w:ascii="Times New Roman" w:hAnsi="Times New Roman" w:cs="Times New Roman"/>
          <w:sz w:val="28"/>
          <w:szCs w:val="28"/>
          <w:lang w:val="ru-RU"/>
        </w:rPr>
        <w:t>Факторы, влияющие на выбор трассы и продольного профиля железнодорожной линии.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4EA3">
        <w:rPr>
          <w:rFonts w:ascii="Times New Roman" w:hAnsi="Times New Roman" w:cs="Times New Roman"/>
          <w:sz w:val="28"/>
          <w:szCs w:val="28"/>
          <w:lang w:val="ru-RU"/>
        </w:rPr>
        <w:t>Особенности проектирования земляного полотна на участках с малыми и большими продольными уклонами.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4EA3">
        <w:rPr>
          <w:rFonts w:ascii="Times New Roman" w:hAnsi="Times New Roman" w:cs="Times New Roman"/>
          <w:sz w:val="28"/>
          <w:szCs w:val="28"/>
          <w:lang w:val="ru-RU"/>
        </w:rPr>
        <w:t>Слабые грунты основания: классификация, основные свойства, проблемы при сооружении насыпей.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4EA3">
        <w:rPr>
          <w:rFonts w:ascii="Times New Roman" w:hAnsi="Times New Roman" w:cs="Times New Roman"/>
          <w:sz w:val="28"/>
          <w:szCs w:val="28"/>
          <w:lang w:val="ru-RU"/>
        </w:rPr>
        <w:t>Основные конструктивно-технологические решения, обеспечивающие возможность использования слабых грунтов в основании насыпи.</w:t>
      </w:r>
      <w:bookmarkStart w:id="0" w:name="_GoBack"/>
      <w:bookmarkEnd w:id="0"/>
    </w:p>
    <w:sectPr w:rsidR="005D229D" w:rsidRPr="003F4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E231E"/>
    <w:multiLevelType w:val="hybridMultilevel"/>
    <w:tmpl w:val="B8FC2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620041"/>
    <w:multiLevelType w:val="hybridMultilevel"/>
    <w:tmpl w:val="D77C3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637E7E"/>
    <w:multiLevelType w:val="hybridMultilevel"/>
    <w:tmpl w:val="20BC2932"/>
    <w:lvl w:ilvl="0" w:tplc="33E2E4C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80F5F50"/>
    <w:multiLevelType w:val="hybridMultilevel"/>
    <w:tmpl w:val="A9EE8062"/>
    <w:lvl w:ilvl="0" w:tplc="0419000F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1E3"/>
    <w:rsid w:val="000E2A80"/>
    <w:rsid w:val="001238C3"/>
    <w:rsid w:val="00147444"/>
    <w:rsid w:val="0018161D"/>
    <w:rsid w:val="001D736B"/>
    <w:rsid w:val="002161D7"/>
    <w:rsid w:val="0029466E"/>
    <w:rsid w:val="00297FDE"/>
    <w:rsid w:val="003F4EA3"/>
    <w:rsid w:val="004951E3"/>
    <w:rsid w:val="004D18DB"/>
    <w:rsid w:val="0051006F"/>
    <w:rsid w:val="005D229D"/>
    <w:rsid w:val="005D642F"/>
    <w:rsid w:val="006853CA"/>
    <w:rsid w:val="006B0F99"/>
    <w:rsid w:val="006C741E"/>
    <w:rsid w:val="006D31E9"/>
    <w:rsid w:val="00704F18"/>
    <w:rsid w:val="00891C18"/>
    <w:rsid w:val="008A25E0"/>
    <w:rsid w:val="008C5228"/>
    <w:rsid w:val="00982A7B"/>
    <w:rsid w:val="009D65BE"/>
    <w:rsid w:val="00A84FED"/>
    <w:rsid w:val="00C3329D"/>
    <w:rsid w:val="00CC1D70"/>
    <w:rsid w:val="00DC2A47"/>
    <w:rsid w:val="00EA3116"/>
    <w:rsid w:val="00FA2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4F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D229D"/>
    <w:pPr>
      <w:ind w:left="720"/>
      <w:contextualSpacing/>
    </w:pPr>
    <w:rPr>
      <w:rFonts w:eastAsiaTheme="minorEastAsia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4F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D229D"/>
    <w:pPr>
      <w:ind w:left="720"/>
      <w:contextualSpacing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295</Words>
  <Characters>1686</Characters>
  <Application>Microsoft Office Word</Application>
  <DocSecurity>0</DocSecurity>
  <Lines>14</Lines>
  <Paragraphs>3</Paragraphs>
  <ScaleCrop>false</ScaleCrop>
  <Company>Hewlett-Packard</Company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17</cp:revision>
  <dcterms:created xsi:type="dcterms:W3CDTF">2024-06-13T16:34:00Z</dcterms:created>
  <dcterms:modified xsi:type="dcterms:W3CDTF">2026-07-19T12:47:00Z</dcterms:modified>
</cp:coreProperties>
</file>