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2CFF2" w14:textId="1486FF4E" w:rsidR="00742E58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bookmarkStart w:id="0" w:name="_GoBack"/>
      <w:bookmarkEnd w:id="0"/>
      <w:r w:rsidRPr="00E4608C">
        <w:rPr>
          <w:rFonts w:ascii="Times New Roman" w:eastAsia="Calibri" w:hAnsi="Times New Roman"/>
          <w:b/>
          <w:iCs/>
          <w:sz w:val="28"/>
          <w:szCs w:val="28"/>
        </w:rPr>
        <w:t xml:space="preserve">по дисциплине </w:t>
      </w:r>
      <w:r w:rsidR="00742E58" w:rsidRPr="00E4608C">
        <w:rPr>
          <w:rFonts w:ascii="Times New Roman" w:hAnsi="Times New Roman"/>
          <w:b/>
          <w:iCs/>
          <w:sz w:val="28"/>
          <w:szCs w:val="28"/>
        </w:rPr>
        <w:t>«</w:t>
      </w:r>
      <w:r w:rsidR="00D05270" w:rsidRPr="00E4608C">
        <w:rPr>
          <w:rFonts w:ascii="Times New Roman" w:hAnsi="Times New Roman"/>
          <w:b/>
          <w:iCs/>
          <w:sz w:val="28"/>
          <w:szCs w:val="28"/>
        </w:rPr>
        <w:t>Правоохранительные органы</w:t>
      </w:r>
      <w:r w:rsidR="00742E58" w:rsidRPr="00E4608C">
        <w:rPr>
          <w:rFonts w:ascii="Times New Roman" w:hAnsi="Times New Roman"/>
          <w:b/>
          <w:iCs/>
          <w:sz w:val="28"/>
          <w:szCs w:val="28"/>
        </w:rPr>
        <w:t>»</w:t>
      </w:r>
    </w:p>
    <w:p w14:paraId="05C07AF2" w14:textId="1C293826" w:rsidR="00742E58" w:rsidRDefault="00742E58" w:rsidP="00C0669C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74181F" w14:textId="595D92B6" w:rsidR="00E4608C" w:rsidRPr="00E4608C" w:rsidRDefault="00E4608C" w:rsidP="00E4608C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2E12E1">
        <w:rPr>
          <w:rFonts w:ascii="Times New Roman" w:hAnsi="Times New Roman"/>
          <w:b/>
          <w:sz w:val="28"/>
          <w:szCs w:val="28"/>
        </w:rPr>
        <w:t>О</w:t>
      </w:r>
      <w:r w:rsidRPr="00E4608C">
        <w:rPr>
          <w:rFonts w:ascii="Times New Roman" w:hAnsi="Times New Roman"/>
          <w:b/>
          <w:sz w:val="28"/>
          <w:szCs w:val="28"/>
        </w:rPr>
        <w:t>ПК-</w:t>
      </w:r>
      <w:r w:rsidR="002E12E1">
        <w:rPr>
          <w:rFonts w:ascii="Times New Roman" w:hAnsi="Times New Roman"/>
          <w:b/>
          <w:sz w:val="28"/>
          <w:szCs w:val="28"/>
        </w:rPr>
        <w:t>7</w:t>
      </w:r>
    </w:p>
    <w:p w14:paraId="5ECE4D47" w14:textId="77777777" w:rsidR="00E4608C" w:rsidRPr="00E4608C" w:rsidRDefault="00E4608C" w:rsidP="00E4608C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2B778BEA" w14:textId="467DC11A" w:rsidR="00E4608C" w:rsidRPr="00E4608C" w:rsidRDefault="00E4608C" w:rsidP="00E4608C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E4608C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E173FC">
        <w:rPr>
          <w:rFonts w:ascii="Times New Roman" w:eastAsia="Calibri" w:hAnsi="Times New Roman"/>
          <w:b/>
          <w:iCs/>
          <w:sz w:val="28"/>
          <w:szCs w:val="28"/>
        </w:rPr>
        <w:t>4</w:t>
      </w:r>
    </w:p>
    <w:p w14:paraId="243F51CC" w14:textId="77777777" w:rsidR="00E4608C" w:rsidRPr="00E4608C" w:rsidRDefault="00E4608C" w:rsidP="00E4608C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14:paraId="2C31C505" w14:textId="2E718A34" w:rsidR="00E4608C" w:rsidRPr="00E4608C" w:rsidRDefault="00E4608C" w:rsidP="00E4608C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E4608C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 w:rsidR="00F45EC8">
        <w:rPr>
          <w:rFonts w:ascii="Times New Roman" w:eastAsia="Calibri" w:hAnsi="Times New Roman"/>
          <w:sz w:val="28"/>
          <w:szCs w:val="28"/>
        </w:rPr>
        <w:t>экзамен</w:t>
      </w:r>
      <w:r w:rsidRPr="00E4608C">
        <w:rPr>
          <w:rFonts w:ascii="Times New Roman" w:eastAsia="Calibri" w:hAnsi="Times New Roman"/>
          <w:sz w:val="28"/>
          <w:szCs w:val="28"/>
        </w:rPr>
        <w:t>) обучающемуся предлагается ответить на 2 вопроса из экзаменационного билета.</w:t>
      </w:r>
    </w:p>
    <w:p w14:paraId="4465F8DF" w14:textId="77777777" w:rsidR="00E4608C" w:rsidRDefault="00E4608C" w:rsidP="00E4608C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70964A5" w14:textId="13F8D2D3" w:rsidR="00E4608C" w:rsidRPr="00696F09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696F09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 w:rsidR="00F45EC8">
        <w:rPr>
          <w:rFonts w:ascii="Times New Roman" w:hAnsi="Times New Roman"/>
          <w:b/>
          <w:iCs/>
          <w:sz w:val="28"/>
          <w:szCs w:val="28"/>
        </w:rPr>
        <w:t>экзамен</w:t>
      </w:r>
    </w:p>
    <w:p w14:paraId="5E66DB6A" w14:textId="77777777" w:rsidR="00E4608C" w:rsidRPr="00696F09" w:rsidRDefault="00E4608C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AFC6AAB" w14:textId="77777777" w:rsidR="00E4608C" w:rsidRPr="00F441F8" w:rsidRDefault="00E4608C" w:rsidP="00E4608C">
      <w:pPr>
        <w:tabs>
          <w:tab w:val="left" w:pos="-5245"/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1.</w:t>
      </w:r>
      <w:r w:rsidRPr="00F441F8">
        <w:rPr>
          <w:rFonts w:ascii="Times New Roman" w:hAnsi="Times New Roman"/>
          <w:iCs/>
          <w:sz w:val="28"/>
          <w:szCs w:val="28"/>
        </w:rPr>
        <w:tab/>
        <w:t>Понятие правоохранительной деятельности и ее отличительные признаки.</w:t>
      </w:r>
    </w:p>
    <w:p w14:paraId="3094F0F2" w14:textId="77777777" w:rsidR="00E4608C" w:rsidRPr="00F441F8" w:rsidRDefault="00E4608C" w:rsidP="00E4608C">
      <w:pPr>
        <w:tabs>
          <w:tab w:val="left" w:pos="-5245"/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2.</w:t>
      </w:r>
      <w:r w:rsidRPr="00F441F8">
        <w:rPr>
          <w:rFonts w:ascii="Times New Roman" w:hAnsi="Times New Roman"/>
          <w:iCs/>
          <w:sz w:val="28"/>
          <w:szCs w:val="28"/>
        </w:rPr>
        <w:tab/>
      </w:r>
      <w:r w:rsidRPr="00666B26">
        <w:rPr>
          <w:rFonts w:ascii="Times New Roman" w:hAnsi="Times New Roman"/>
          <w:iCs/>
          <w:spacing w:val="-8"/>
          <w:sz w:val="28"/>
          <w:szCs w:val="28"/>
        </w:rPr>
        <w:t>Законодательство, регламентирующее судебную и правоохранительную</w:t>
      </w:r>
      <w:r w:rsidRPr="00666B26">
        <w:rPr>
          <w:rFonts w:ascii="Times New Roman" w:hAnsi="Times New Roman"/>
          <w:iCs/>
          <w:sz w:val="28"/>
          <w:szCs w:val="28"/>
        </w:rPr>
        <w:t xml:space="preserve"> деятельность.</w:t>
      </w:r>
    </w:p>
    <w:p w14:paraId="5CEC510C" w14:textId="77777777" w:rsidR="00E4608C" w:rsidRPr="00F441F8" w:rsidRDefault="00E4608C" w:rsidP="00E4608C">
      <w:pPr>
        <w:tabs>
          <w:tab w:val="left" w:pos="-5245"/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3.</w:t>
      </w:r>
      <w:r w:rsidRPr="00F441F8">
        <w:rPr>
          <w:rFonts w:ascii="Times New Roman" w:hAnsi="Times New Roman"/>
          <w:iCs/>
          <w:sz w:val="28"/>
          <w:szCs w:val="28"/>
        </w:rPr>
        <w:tab/>
        <w:t>Понятие правосудия и его признаки.</w:t>
      </w:r>
    </w:p>
    <w:p w14:paraId="70EE3118" w14:textId="77777777" w:rsidR="00E4608C" w:rsidRDefault="00E4608C" w:rsidP="00E4608C">
      <w:pPr>
        <w:tabs>
          <w:tab w:val="left" w:pos="-5245"/>
          <w:tab w:val="left" w:pos="709"/>
          <w:tab w:val="left" w:pos="993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4.</w:t>
      </w:r>
      <w:r w:rsidRPr="00F441F8">
        <w:rPr>
          <w:rFonts w:ascii="Times New Roman" w:hAnsi="Times New Roman"/>
          <w:iCs/>
          <w:sz w:val="28"/>
          <w:szCs w:val="28"/>
        </w:rPr>
        <w:tab/>
        <w:t>При</w:t>
      </w:r>
      <w:r>
        <w:rPr>
          <w:rFonts w:ascii="Times New Roman" w:hAnsi="Times New Roman"/>
          <w:iCs/>
          <w:sz w:val="28"/>
          <w:szCs w:val="28"/>
        </w:rPr>
        <w:t>нципы осуществления правосудия.</w:t>
      </w:r>
    </w:p>
    <w:p w14:paraId="7CDE4998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5.</w:t>
      </w:r>
      <w:r w:rsidRPr="00F441F8">
        <w:rPr>
          <w:rFonts w:ascii="Times New Roman" w:hAnsi="Times New Roman"/>
          <w:iCs/>
          <w:sz w:val="28"/>
          <w:szCs w:val="28"/>
        </w:rPr>
        <w:tab/>
        <w:t xml:space="preserve">Судебная система Российской Федерации. </w:t>
      </w:r>
    </w:p>
    <w:p w14:paraId="76BA515D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6.</w:t>
      </w:r>
      <w:r w:rsidRPr="00F441F8">
        <w:rPr>
          <w:rFonts w:ascii="Times New Roman" w:hAnsi="Times New Roman"/>
          <w:iCs/>
          <w:sz w:val="28"/>
          <w:szCs w:val="28"/>
        </w:rPr>
        <w:tab/>
        <w:t>Система и общая характеристика судов общей юрисдикции.</w:t>
      </w:r>
    </w:p>
    <w:p w14:paraId="64D05472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7.</w:t>
      </w:r>
      <w:r w:rsidRPr="00F441F8">
        <w:rPr>
          <w:rFonts w:ascii="Times New Roman" w:hAnsi="Times New Roman"/>
          <w:iCs/>
          <w:sz w:val="28"/>
          <w:szCs w:val="28"/>
        </w:rPr>
        <w:tab/>
        <w:t>Понятие звена судебной системы.</w:t>
      </w:r>
    </w:p>
    <w:p w14:paraId="27447667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8.</w:t>
      </w:r>
      <w:r w:rsidRPr="00F441F8">
        <w:rPr>
          <w:rFonts w:ascii="Times New Roman" w:hAnsi="Times New Roman"/>
          <w:iCs/>
          <w:sz w:val="28"/>
          <w:szCs w:val="28"/>
        </w:rPr>
        <w:tab/>
        <w:t>Понятие судебной инстанции.</w:t>
      </w:r>
    </w:p>
    <w:p w14:paraId="087F10DB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9.</w:t>
      </w:r>
      <w:r w:rsidRPr="00F441F8">
        <w:rPr>
          <w:rFonts w:ascii="Times New Roman" w:hAnsi="Times New Roman"/>
          <w:iCs/>
          <w:sz w:val="28"/>
          <w:szCs w:val="28"/>
        </w:rPr>
        <w:tab/>
        <w:t>Военные суды Российской Федерации.</w:t>
      </w:r>
    </w:p>
    <w:p w14:paraId="0DB66752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10.</w:t>
      </w:r>
      <w:r w:rsidRPr="00F441F8">
        <w:rPr>
          <w:rFonts w:ascii="Times New Roman" w:hAnsi="Times New Roman"/>
          <w:iCs/>
          <w:sz w:val="28"/>
          <w:szCs w:val="28"/>
        </w:rPr>
        <w:tab/>
        <w:t>Структура и полномочия Верховного Суда Российской Федерации.</w:t>
      </w:r>
    </w:p>
    <w:p w14:paraId="29A66C63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11.</w:t>
      </w:r>
      <w:r w:rsidRPr="00F441F8">
        <w:rPr>
          <w:rFonts w:ascii="Times New Roman" w:hAnsi="Times New Roman"/>
          <w:iCs/>
          <w:sz w:val="28"/>
          <w:szCs w:val="28"/>
        </w:rPr>
        <w:tab/>
      </w:r>
      <w:r w:rsidRPr="00BB61AF">
        <w:rPr>
          <w:rFonts w:ascii="Times New Roman" w:hAnsi="Times New Roman"/>
          <w:iCs/>
          <w:spacing w:val="-4"/>
          <w:sz w:val="28"/>
          <w:szCs w:val="28"/>
        </w:rPr>
        <w:t>Судебный департамент при Верховном Суде Российской Федерации.</w:t>
      </w:r>
    </w:p>
    <w:p w14:paraId="7098E342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12.</w:t>
      </w:r>
      <w:r w:rsidRPr="00F441F8">
        <w:rPr>
          <w:rFonts w:ascii="Times New Roman" w:hAnsi="Times New Roman"/>
          <w:iCs/>
          <w:sz w:val="28"/>
          <w:szCs w:val="28"/>
        </w:rPr>
        <w:tab/>
        <w:t xml:space="preserve">Система </w:t>
      </w:r>
      <w:r w:rsidRPr="00BB61AF">
        <w:rPr>
          <w:rFonts w:ascii="Times New Roman" w:hAnsi="Times New Roman"/>
          <w:iCs/>
          <w:sz w:val="28"/>
          <w:szCs w:val="28"/>
        </w:rPr>
        <w:t xml:space="preserve">и общая характеристика </w:t>
      </w:r>
      <w:r w:rsidRPr="00F441F8">
        <w:rPr>
          <w:rFonts w:ascii="Times New Roman" w:hAnsi="Times New Roman"/>
          <w:iCs/>
          <w:sz w:val="28"/>
          <w:szCs w:val="28"/>
        </w:rPr>
        <w:t xml:space="preserve">арбитражных судов. </w:t>
      </w:r>
    </w:p>
    <w:p w14:paraId="34535E41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13.</w:t>
      </w:r>
      <w:r w:rsidRPr="00F441F8">
        <w:rPr>
          <w:rFonts w:ascii="Times New Roman" w:hAnsi="Times New Roman"/>
          <w:iCs/>
          <w:sz w:val="28"/>
          <w:szCs w:val="28"/>
        </w:rPr>
        <w:tab/>
        <w:t>Присяжные и арбитражные заседатели.</w:t>
      </w:r>
    </w:p>
    <w:p w14:paraId="7D53A014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14.</w:t>
      </w:r>
      <w:r w:rsidRPr="00F441F8">
        <w:rPr>
          <w:rFonts w:ascii="Times New Roman" w:hAnsi="Times New Roman"/>
          <w:iCs/>
          <w:sz w:val="28"/>
          <w:szCs w:val="28"/>
        </w:rPr>
        <w:tab/>
        <w:t>Суд по интеллектуальным правам и его полномочия.</w:t>
      </w:r>
    </w:p>
    <w:p w14:paraId="0C310F83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15.</w:t>
      </w:r>
      <w:r w:rsidRPr="00F441F8">
        <w:rPr>
          <w:rFonts w:ascii="Times New Roman" w:hAnsi="Times New Roman"/>
          <w:iCs/>
          <w:sz w:val="28"/>
          <w:szCs w:val="28"/>
        </w:rPr>
        <w:tab/>
        <w:t>Третейские суды: порядок образования и полномочия.</w:t>
      </w:r>
    </w:p>
    <w:p w14:paraId="512CCBF6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16.</w:t>
      </w:r>
      <w:r w:rsidRPr="00F441F8">
        <w:rPr>
          <w:rFonts w:ascii="Times New Roman" w:hAnsi="Times New Roman"/>
          <w:iCs/>
          <w:sz w:val="28"/>
          <w:szCs w:val="28"/>
        </w:rPr>
        <w:tab/>
        <w:t>Альтернативная процедура урегулирования споров с участием посредника (процедура медиации).</w:t>
      </w:r>
    </w:p>
    <w:p w14:paraId="3E997F20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17.</w:t>
      </w:r>
      <w:r w:rsidRPr="00F441F8">
        <w:rPr>
          <w:rFonts w:ascii="Times New Roman" w:hAnsi="Times New Roman"/>
          <w:iCs/>
          <w:sz w:val="28"/>
          <w:szCs w:val="28"/>
        </w:rPr>
        <w:tab/>
        <w:t>Состав Конституционного Суда РФ и порядок его формирования.</w:t>
      </w:r>
    </w:p>
    <w:p w14:paraId="21AEB18A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18.</w:t>
      </w:r>
      <w:r w:rsidRPr="00F441F8">
        <w:rPr>
          <w:rFonts w:ascii="Times New Roman" w:hAnsi="Times New Roman"/>
          <w:iCs/>
          <w:sz w:val="28"/>
          <w:szCs w:val="28"/>
        </w:rPr>
        <w:tab/>
        <w:t>Полномочия Конституционного Суда Российской Федерации.</w:t>
      </w:r>
    </w:p>
    <w:p w14:paraId="45DDB67A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19.</w:t>
      </w:r>
      <w:r w:rsidRPr="00F441F8">
        <w:rPr>
          <w:rFonts w:ascii="Times New Roman" w:hAnsi="Times New Roman"/>
          <w:iCs/>
          <w:sz w:val="28"/>
          <w:szCs w:val="28"/>
        </w:rPr>
        <w:tab/>
        <w:t xml:space="preserve">Мировые судьи субъектов Российской Федерации. </w:t>
      </w:r>
    </w:p>
    <w:p w14:paraId="65AE3AC3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20.</w:t>
      </w:r>
      <w:r w:rsidRPr="00F441F8">
        <w:rPr>
          <w:rFonts w:ascii="Times New Roman" w:hAnsi="Times New Roman"/>
          <w:iCs/>
          <w:sz w:val="28"/>
          <w:szCs w:val="28"/>
        </w:rPr>
        <w:tab/>
        <w:t>Полномочия мирового судьи.</w:t>
      </w:r>
    </w:p>
    <w:p w14:paraId="68113FE0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21.</w:t>
      </w:r>
      <w:r w:rsidRPr="00F441F8">
        <w:rPr>
          <w:rFonts w:ascii="Times New Roman" w:hAnsi="Times New Roman"/>
          <w:iCs/>
          <w:sz w:val="28"/>
          <w:szCs w:val="28"/>
        </w:rPr>
        <w:tab/>
        <w:t>Судейский корпус, его понятие и состав.</w:t>
      </w:r>
    </w:p>
    <w:p w14:paraId="78CC69EF" w14:textId="77777777" w:rsidR="00E4608C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22.</w:t>
      </w:r>
      <w:r w:rsidRPr="00F441F8">
        <w:rPr>
          <w:rFonts w:ascii="Times New Roman" w:hAnsi="Times New Roman"/>
          <w:iCs/>
          <w:sz w:val="28"/>
          <w:szCs w:val="28"/>
        </w:rPr>
        <w:tab/>
      </w:r>
      <w:r w:rsidRPr="00747018">
        <w:rPr>
          <w:rFonts w:ascii="Times New Roman" w:hAnsi="Times New Roman"/>
          <w:iCs/>
          <w:sz w:val="28"/>
          <w:szCs w:val="28"/>
        </w:rPr>
        <w:t>Государственная защита судей, присяжных и арбитражных заседателей.</w:t>
      </w:r>
    </w:p>
    <w:p w14:paraId="5508F5CD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lastRenderedPageBreak/>
        <w:t>23.</w:t>
      </w:r>
      <w:r w:rsidRPr="00F441F8">
        <w:rPr>
          <w:rFonts w:ascii="Times New Roman" w:hAnsi="Times New Roman"/>
          <w:iCs/>
          <w:sz w:val="28"/>
          <w:szCs w:val="28"/>
        </w:rPr>
        <w:tab/>
        <w:t>Прокуратура в системе правоохранительных органов.</w:t>
      </w:r>
    </w:p>
    <w:p w14:paraId="53CA9C9A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24.</w:t>
      </w:r>
      <w:r w:rsidRPr="00F441F8">
        <w:rPr>
          <w:rFonts w:ascii="Times New Roman" w:hAnsi="Times New Roman"/>
          <w:iCs/>
          <w:sz w:val="28"/>
          <w:szCs w:val="28"/>
        </w:rPr>
        <w:tab/>
        <w:t>Задачи, принципы организации и деятельности прокуратуры.</w:t>
      </w:r>
    </w:p>
    <w:p w14:paraId="1EE6A5B3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25.</w:t>
      </w:r>
      <w:r w:rsidRPr="00F441F8">
        <w:rPr>
          <w:rFonts w:ascii="Times New Roman" w:hAnsi="Times New Roman"/>
          <w:iCs/>
          <w:sz w:val="28"/>
          <w:szCs w:val="28"/>
        </w:rPr>
        <w:tab/>
        <w:t>Направления (отрасли) прокурорского надзора.</w:t>
      </w:r>
    </w:p>
    <w:p w14:paraId="116F9122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26.</w:t>
      </w:r>
      <w:r w:rsidRPr="00F441F8">
        <w:rPr>
          <w:rFonts w:ascii="Times New Roman" w:hAnsi="Times New Roman"/>
          <w:iCs/>
          <w:sz w:val="28"/>
          <w:szCs w:val="28"/>
        </w:rPr>
        <w:tab/>
        <w:t>Основные функции органов прокуратуры.</w:t>
      </w:r>
    </w:p>
    <w:p w14:paraId="001F754F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27.</w:t>
      </w:r>
      <w:r w:rsidRPr="00F441F8">
        <w:rPr>
          <w:rFonts w:ascii="Times New Roman" w:hAnsi="Times New Roman"/>
          <w:iCs/>
          <w:sz w:val="28"/>
          <w:szCs w:val="28"/>
        </w:rPr>
        <w:tab/>
        <w:t>Следственный комитет Российской Федерации: система, основные задачи и полномочия.</w:t>
      </w:r>
    </w:p>
    <w:p w14:paraId="51E414C4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28.</w:t>
      </w:r>
      <w:r w:rsidRPr="00F441F8">
        <w:rPr>
          <w:rFonts w:ascii="Times New Roman" w:hAnsi="Times New Roman"/>
          <w:iCs/>
          <w:sz w:val="28"/>
          <w:szCs w:val="28"/>
        </w:rPr>
        <w:tab/>
        <w:t>Система и основные задачи органов внутренних дел.</w:t>
      </w:r>
    </w:p>
    <w:p w14:paraId="35FD7E78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29.</w:t>
      </w:r>
      <w:r w:rsidRPr="00F441F8">
        <w:rPr>
          <w:rFonts w:ascii="Times New Roman" w:hAnsi="Times New Roman"/>
          <w:iCs/>
          <w:sz w:val="28"/>
          <w:szCs w:val="28"/>
        </w:rPr>
        <w:tab/>
        <w:t>Полиция, ее задачи и подразделения.</w:t>
      </w:r>
    </w:p>
    <w:p w14:paraId="58E98C99" w14:textId="77777777" w:rsidR="00E4608C" w:rsidRPr="00BB61AF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30.</w:t>
      </w:r>
      <w:r w:rsidRPr="00F441F8">
        <w:rPr>
          <w:rFonts w:ascii="Times New Roman" w:hAnsi="Times New Roman"/>
          <w:iCs/>
          <w:sz w:val="28"/>
          <w:szCs w:val="28"/>
        </w:rPr>
        <w:tab/>
        <w:t>Федеральная служба безопасности</w:t>
      </w:r>
      <w:r w:rsidRPr="00BB61AF">
        <w:rPr>
          <w:rFonts w:ascii="Times New Roman" w:hAnsi="Times New Roman"/>
          <w:iCs/>
          <w:sz w:val="28"/>
          <w:szCs w:val="28"/>
        </w:rPr>
        <w:t>: система, основные задачи и полномочия.</w:t>
      </w:r>
    </w:p>
    <w:p w14:paraId="12C39C9B" w14:textId="77777777" w:rsidR="00E4608C" w:rsidRPr="00BB61AF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31.</w:t>
      </w:r>
      <w:r w:rsidRPr="00F441F8">
        <w:rPr>
          <w:rFonts w:ascii="Times New Roman" w:hAnsi="Times New Roman"/>
          <w:iCs/>
          <w:sz w:val="28"/>
          <w:szCs w:val="28"/>
        </w:rPr>
        <w:tab/>
        <w:t>Федеральная служба войск национальной гвардии Российской Федерации</w:t>
      </w:r>
      <w:r w:rsidRPr="00BB61AF">
        <w:rPr>
          <w:rFonts w:ascii="Times New Roman" w:hAnsi="Times New Roman"/>
          <w:iCs/>
          <w:sz w:val="28"/>
          <w:szCs w:val="28"/>
        </w:rPr>
        <w:t>: система, основные задачи и полномочия.</w:t>
      </w:r>
    </w:p>
    <w:p w14:paraId="755BA3AC" w14:textId="77777777" w:rsidR="00E4608C" w:rsidRPr="00BB61AF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32.</w:t>
      </w:r>
      <w:r w:rsidRPr="00F441F8">
        <w:rPr>
          <w:rFonts w:ascii="Times New Roman" w:hAnsi="Times New Roman"/>
          <w:iCs/>
          <w:sz w:val="28"/>
          <w:szCs w:val="28"/>
        </w:rPr>
        <w:tab/>
        <w:t>Таможенные органы Российской Федерации</w:t>
      </w:r>
      <w:r w:rsidRPr="00BB61AF">
        <w:rPr>
          <w:rFonts w:ascii="Times New Roman" w:hAnsi="Times New Roman"/>
          <w:iCs/>
          <w:sz w:val="28"/>
          <w:szCs w:val="28"/>
        </w:rPr>
        <w:t>: система, основные задачи и полномочия.</w:t>
      </w:r>
    </w:p>
    <w:p w14:paraId="57A2F49F" w14:textId="77777777" w:rsidR="00E4608C" w:rsidRPr="00BB61AF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33.</w:t>
      </w:r>
      <w:r w:rsidRPr="00F441F8">
        <w:rPr>
          <w:rFonts w:ascii="Times New Roman" w:hAnsi="Times New Roman"/>
          <w:iCs/>
          <w:sz w:val="28"/>
          <w:szCs w:val="28"/>
        </w:rPr>
        <w:tab/>
        <w:t xml:space="preserve">Министерство юстиции Российской Федерации: </w:t>
      </w:r>
      <w:r w:rsidRPr="00BB61AF">
        <w:rPr>
          <w:rFonts w:ascii="Times New Roman" w:hAnsi="Times New Roman"/>
          <w:iCs/>
          <w:sz w:val="28"/>
          <w:szCs w:val="28"/>
        </w:rPr>
        <w:t>система, основные задачи и полномочия.</w:t>
      </w:r>
    </w:p>
    <w:p w14:paraId="218F4A69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34.</w:t>
      </w:r>
      <w:r w:rsidRPr="00F441F8">
        <w:rPr>
          <w:rFonts w:ascii="Times New Roman" w:hAnsi="Times New Roman"/>
          <w:iCs/>
          <w:sz w:val="28"/>
          <w:szCs w:val="28"/>
        </w:rPr>
        <w:tab/>
        <w:t>Основные функции Федерал</w:t>
      </w:r>
      <w:r>
        <w:rPr>
          <w:rFonts w:ascii="Times New Roman" w:hAnsi="Times New Roman"/>
          <w:iCs/>
          <w:sz w:val="28"/>
          <w:szCs w:val="28"/>
        </w:rPr>
        <w:t>ьной службы судебных приставов.</w:t>
      </w:r>
    </w:p>
    <w:p w14:paraId="11265F09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35.</w:t>
      </w:r>
      <w:r w:rsidRPr="00F441F8">
        <w:rPr>
          <w:rFonts w:ascii="Times New Roman" w:hAnsi="Times New Roman"/>
          <w:iCs/>
          <w:sz w:val="28"/>
          <w:szCs w:val="28"/>
        </w:rPr>
        <w:tab/>
        <w:t>Основные функции Федеральной службы исполнения наказаний.</w:t>
      </w:r>
    </w:p>
    <w:p w14:paraId="08189B4A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36.</w:t>
      </w:r>
      <w:r w:rsidRPr="00F441F8">
        <w:rPr>
          <w:rFonts w:ascii="Times New Roman" w:hAnsi="Times New Roman"/>
          <w:iCs/>
          <w:sz w:val="28"/>
          <w:szCs w:val="28"/>
        </w:rPr>
        <w:tab/>
        <w:t>Адвокатура в Российской Федерации.</w:t>
      </w:r>
    </w:p>
    <w:p w14:paraId="330A1025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37.</w:t>
      </w:r>
      <w:r w:rsidRPr="00F441F8">
        <w:rPr>
          <w:rFonts w:ascii="Times New Roman" w:hAnsi="Times New Roman"/>
          <w:iCs/>
          <w:sz w:val="28"/>
          <w:szCs w:val="28"/>
        </w:rPr>
        <w:tab/>
        <w:t xml:space="preserve">Нотариат в Российской Федерации. </w:t>
      </w:r>
    </w:p>
    <w:p w14:paraId="241A2001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38.</w:t>
      </w:r>
      <w:r w:rsidRPr="00F441F8">
        <w:rPr>
          <w:rFonts w:ascii="Times New Roman" w:hAnsi="Times New Roman"/>
          <w:iCs/>
          <w:sz w:val="28"/>
          <w:szCs w:val="28"/>
        </w:rPr>
        <w:tab/>
        <w:t>Частная детективная и охранная деятельность.</w:t>
      </w:r>
    </w:p>
    <w:p w14:paraId="194A818F" w14:textId="77777777" w:rsidR="00E4608C" w:rsidRPr="00F441F8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39.</w:t>
      </w:r>
      <w:r w:rsidRPr="00F441F8">
        <w:rPr>
          <w:rFonts w:ascii="Times New Roman" w:hAnsi="Times New Roman"/>
          <w:iCs/>
          <w:sz w:val="28"/>
          <w:szCs w:val="28"/>
        </w:rPr>
        <w:tab/>
        <w:t>Формы участия граждан в правоохране.</w:t>
      </w:r>
    </w:p>
    <w:p w14:paraId="5A591175" w14:textId="77777777" w:rsidR="00E4608C" w:rsidRDefault="00E4608C" w:rsidP="00E4608C">
      <w:pPr>
        <w:tabs>
          <w:tab w:val="left" w:pos="-5245"/>
          <w:tab w:val="left" w:pos="709"/>
          <w:tab w:val="left" w:pos="1134"/>
        </w:tabs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441F8">
        <w:rPr>
          <w:rFonts w:ascii="Times New Roman" w:hAnsi="Times New Roman"/>
          <w:iCs/>
          <w:sz w:val="28"/>
          <w:szCs w:val="28"/>
        </w:rPr>
        <w:t>40.</w:t>
      </w:r>
      <w:r w:rsidRPr="00F441F8">
        <w:rPr>
          <w:rFonts w:ascii="Times New Roman" w:hAnsi="Times New Roman"/>
          <w:iCs/>
          <w:sz w:val="28"/>
          <w:szCs w:val="28"/>
        </w:rPr>
        <w:tab/>
        <w:t>Добровольные народные дружины.</w:t>
      </w:r>
    </w:p>
    <w:p w14:paraId="745BBFC0" w14:textId="77777777" w:rsidR="00E4608C" w:rsidRDefault="00E4608C" w:rsidP="00C0669C">
      <w:pPr>
        <w:spacing w:after="0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EC855D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4608C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14:paraId="56930F25" w14:textId="77777777" w:rsidR="00E4608C" w:rsidRPr="00E4608C" w:rsidRDefault="00E4608C" w:rsidP="00E4608C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</w:p>
    <w:p w14:paraId="62B8F50D" w14:textId="77777777" w:rsidR="00E4608C" w:rsidRPr="00E4608C" w:rsidRDefault="00E4608C" w:rsidP="00E4608C">
      <w:pPr>
        <w:spacing w:after="0"/>
        <w:ind w:left="360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E4608C">
        <w:rPr>
          <w:rFonts w:ascii="Times New Roman" w:eastAsia="Calibri" w:hAnsi="Times New Roman"/>
          <w:b/>
          <w:iCs/>
          <w:sz w:val="28"/>
          <w:szCs w:val="28"/>
        </w:rPr>
        <w:t>Перечень ситуационных задач</w:t>
      </w:r>
    </w:p>
    <w:p w14:paraId="6C9DE22A" w14:textId="77777777" w:rsidR="00E4608C" w:rsidRPr="00E4608C" w:rsidRDefault="00E4608C" w:rsidP="00E4608C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A80FFF" w14:textId="580040D0" w:rsidR="00E4608C" w:rsidRDefault="00E4608C" w:rsidP="00F45EC8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Оценка умений и навыков по компетенции </w:t>
      </w:r>
      <w:r w:rsidR="002E12E1">
        <w:rPr>
          <w:rFonts w:ascii="Times New Roman" w:hAnsi="Times New Roman"/>
          <w:b/>
          <w:sz w:val="28"/>
          <w:szCs w:val="28"/>
        </w:rPr>
        <w:t>О</w:t>
      </w:r>
      <w:r w:rsidR="002E12E1" w:rsidRPr="00E4608C">
        <w:rPr>
          <w:rFonts w:ascii="Times New Roman" w:hAnsi="Times New Roman"/>
          <w:b/>
          <w:sz w:val="28"/>
          <w:szCs w:val="28"/>
        </w:rPr>
        <w:t>ПК-</w:t>
      </w:r>
      <w:r w:rsidR="002E12E1">
        <w:rPr>
          <w:rFonts w:ascii="Times New Roman" w:hAnsi="Times New Roman"/>
          <w:b/>
          <w:sz w:val="28"/>
          <w:szCs w:val="28"/>
        </w:rPr>
        <w:t>7</w:t>
      </w:r>
    </w:p>
    <w:p w14:paraId="387CE551" w14:textId="77777777" w:rsidR="00F45EC8" w:rsidRPr="00E4608C" w:rsidRDefault="00F45EC8" w:rsidP="00F45EC8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17A6A13" w14:textId="7777777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</w:t>
      </w:r>
    </w:p>
    <w:p w14:paraId="60443CD5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В одном из субъектов Российской Федерации на национальной почве возникли конфликты и массовые беспорядки среди населения, сопровождающиеся погромами, поджогами, мародерством и другими противоправными действиями. Установленным порядком на территории субъекта Российской Федерации было введено чрезвычайное положение. По распоряжению главы временной администрации для оперативного </w:t>
      </w:r>
      <w:r w:rsidRPr="00E4608C">
        <w:rPr>
          <w:rFonts w:ascii="Times New Roman" w:hAnsi="Times New Roman"/>
          <w:iCs/>
          <w:sz w:val="28"/>
          <w:szCs w:val="28"/>
        </w:rPr>
        <w:lastRenderedPageBreak/>
        <w:t xml:space="preserve">разбирательства и наказания виновных на территории субъекта Российской Федерации были созданы чрезвычайные суды. </w:t>
      </w:r>
    </w:p>
    <w:p w14:paraId="34DEA0B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Правомерно ли это решение? Если да, то почему?</w:t>
      </w:r>
    </w:p>
    <w:p w14:paraId="3E2F5659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BC8E83E" w14:textId="4B48AD5B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2</w:t>
      </w:r>
    </w:p>
    <w:p w14:paraId="45828936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В городе Н. проходил процесс по делу, вызвавшему большой общественный резонанс – совершение нескольких половых преступлений бывшим депутатом городской Думы П. По постановлению судьи И. дело слушалось в закрытом судебном заседании. Корреспондент городской газеты А., не допущенный в зал суда, написал критическую статью, а газета на второй день процесса опубликовала ее под заголовком «Депутата – преступника к ответу», наряду с другими положениями в статье критиковалась и судья И. за сокрытие «преступной деятельности депутата – маньяка от справедливого гнева народа».</w:t>
      </w:r>
    </w:p>
    <w:p w14:paraId="3BD6ABA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 xml:space="preserve">Перечислите, какие принципы правосудия нарушены при освещении судебного процесса в статье. Ответ обоснуйте. </w:t>
      </w:r>
    </w:p>
    <w:p w14:paraId="45AA47CE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5848ACD" w14:textId="39106974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3</w:t>
      </w:r>
    </w:p>
    <w:p w14:paraId="38CD9F7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Судья районного суда Иванов назначен на должность Указом Главы (Раиса) Республики Татарстан.</w:t>
      </w:r>
    </w:p>
    <w:p w14:paraId="436C16B0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Законно ли такое назначение? Ответ обоснуйте.</w:t>
      </w:r>
    </w:p>
    <w:p w14:paraId="580E05AF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4AF3215" w14:textId="30917A4F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4</w:t>
      </w:r>
    </w:p>
    <w:p w14:paraId="702128CA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Гражданский служащий Вооруженных Сил РФ, не имеющий воинского звания, совершил кражу у гражданина Васильева. </w:t>
      </w:r>
    </w:p>
    <w:p w14:paraId="4326D36E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 xml:space="preserve">Какой суд будет рассматривать данное уголовное дело? </w:t>
      </w:r>
    </w:p>
    <w:p w14:paraId="4389FB27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Рассмотрите все возможные варианты.</w:t>
      </w:r>
    </w:p>
    <w:p w14:paraId="7F37CCA1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F74D8FE" w14:textId="2CFCF460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5</w:t>
      </w:r>
    </w:p>
    <w:p w14:paraId="60B5493C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В целях усиления борьбы с экологическими правонарушениями, законодательный орган одного из субъектов Российской Федерации принял Закон о создании на своей территории специализированного экологического суда и предложил главе субъекта Российской Федерации по согласованию с </w:t>
      </w:r>
      <w:r w:rsidRPr="00E4608C">
        <w:rPr>
          <w:rFonts w:ascii="Times New Roman" w:hAnsi="Times New Roman"/>
          <w:iCs/>
          <w:spacing w:val="-6"/>
          <w:sz w:val="28"/>
          <w:szCs w:val="28"/>
        </w:rPr>
        <w:t>квалификационной коллегией судей назначить судей специализированного суда.</w:t>
      </w:r>
    </w:p>
    <w:p w14:paraId="25C76F25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Правомерно ли данное решение? Свой ответ обоснуйте.</w:t>
      </w:r>
    </w:p>
    <w:p w14:paraId="436D3D02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E94AE65" w14:textId="77777777" w:rsidR="00B55DB5" w:rsidRDefault="00B55DB5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55C37C7" w14:textId="77777777" w:rsidR="00B55DB5" w:rsidRDefault="00B55DB5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EFFAAF1" w14:textId="18F3359B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6</w:t>
      </w:r>
    </w:p>
    <w:p w14:paraId="614DCAD9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lastRenderedPageBreak/>
        <w:t>Для более быстрого создания материальной базы обеспечения деятельности мировых судей, глава администрации одной из областей издал распоряжение об открытии специального счета в уполномоченном банке для создания фонда поддержки мировых судей. Он также обязал руководителей всех хозяйствующих субъектов внести на этот счет «добровольные взносы» в размере от 25 до 100 минимальных размеров оплаты труда.</w:t>
      </w:r>
    </w:p>
    <w:p w14:paraId="006BC4D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Правомерно ли данное распоряжение? Свой ответ обоснуйте.</w:t>
      </w:r>
    </w:p>
    <w:p w14:paraId="7EE7C1FD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16C50EA" w14:textId="50CA6093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7</w:t>
      </w:r>
    </w:p>
    <w:p w14:paraId="7368F9CC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Гражданин Шутов обратился в суд с заявлением, в котором просил обязать правительство г. Санкт-Петербурга принять меры по реализации ст. 20 Федерального закона от 12 января 1995 г. «О ветеранах» и возместить причиненный ему моральный вред в сумме 1 млн. руб., ссылаясь на то, что этим законом ему как лицу, награжденному медалью «За доблестный труд в Великой Отечественной войне 1941–1945 годов», предоставлена 50%-я скидка со стоимости проезда на железнодорожном и водном транспорте пригородного сообщения. Однако реализовать льготу он не смог, так как указанную скидку ему не предоставили. Определением судьи гражданину Шутову было отказано в принятии заявления.</w:t>
      </w:r>
    </w:p>
    <w:p w14:paraId="1D43F5C8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Правильно ли поступил судья?</w:t>
      </w:r>
    </w:p>
    <w:p w14:paraId="5338B812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Какие суды судебной системы РФ рассматривают заявления и жалобы граждан на решения и действия (или бездействие) органов и должностных лиц?</w:t>
      </w:r>
    </w:p>
    <w:p w14:paraId="45782F76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1FA7024" w14:textId="1C09F7E8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8</w:t>
      </w:r>
    </w:p>
    <w:p w14:paraId="3FACFA9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Законодательный орган субъекта Российской Федерации принял закон, расширяющий полномочия арбитражного суда субъекта Российской Федерации, а также устанавливающий особый порядок назначения его судей.</w:t>
      </w:r>
    </w:p>
    <w:p w14:paraId="6A16EADE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Оцените решение законодательного органа субъекта Российской Федерации.</w:t>
      </w:r>
    </w:p>
    <w:p w14:paraId="53516E01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C3D2955" w14:textId="2EC193D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9</w:t>
      </w:r>
    </w:p>
    <w:p w14:paraId="21675DD3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В отношении федерального судьи Неподкупного имеются подозрения в получении взятки, в связи с чем решается вопрос о возбуждении уголовного дела. </w:t>
      </w:r>
    </w:p>
    <w:p w14:paraId="1587271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Какие правовые последствия для него это может повлечь?</w:t>
      </w:r>
    </w:p>
    <w:p w14:paraId="7CF47DF7" w14:textId="7777777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FB85091" w14:textId="77777777" w:rsidR="00B55DB5" w:rsidRDefault="00B55DB5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A91654A" w14:textId="7DD4972B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10</w:t>
      </w:r>
    </w:p>
    <w:p w14:paraId="46E7ABC3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lastRenderedPageBreak/>
        <w:t xml:space="preserve">Присяжный заседатель Энский </w:t>
      </w:r>
      <w:proofErr w:type="spellStart"/>
      <w:r w:rsidRPr="00E4608C">
        <w:rPr>
          <w:rFonts w:ascii="Times New Roman" w:hAnsi="Times New Roman"/>
          <w:iCs/>
          <w:sz w:val="28"/>
          <w:szCs w:val="28"/>
        </w:rPr>
        <w:t>безмотивно</w:t>
      </w:r>
      <w:proofErr w:type="spellEnd"/>
      <w:r w:rsidRPr="00E4608C">
        <w:rPr>
          <w:rFonts w:ascii="Times New Roman" w:hAnsi="Times New Roman"/>
          <w:iCs/>
          <w:sz w:val="28"/>
          <w:szCs w:val="28"/>
        </w:rPr>
        <w:t xml:space="preserve"> отказался от участия в судебном заседании. </w:t>
      </w:r>
    </w:p>
    <w:p w14:paraId="40B5368D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Какие правовые последствия для него это может повлечь?</w:t>
      </w:r>
    </w:p>
    <w:p w14:paraId="797CC8D7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2FA897B" w14:textId="75F6007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11</w:t>
      </w:r>
    </w:p>
    <w:p w14:paraId="6078E762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Арбитражный заседатель </w:t>
      </w:r>
      <w:proofErr w:type="spellStart"/>
      <w:r w:rsidRPr="00E4608C">
        <w:rPr>
          <w:rFonts w:ascii="Times New Roman" w:hAnsi="Times New Roman"/>
          <w:iCs/>
          <w:sz w:val="28"/>
          <w:szCs w:val="28"/>
        </w:rPr>
        <w:t>Юнский</w:t>
      </w:r>
      <w:proofErr w:type="spellEnd"/>
      <w:r w:rsidRPr="00E4608C">
        <w:rPr>
          <w:rFonts w:ascii="Times New Roman" w:hAnsi="Times New Roman"/>
          <w:iCs/>
          <w:sz w:val="28"/>
          <w:szCs w:val="28"/>
        </w:rPr>
        <w:t xml:space="preserve"> без уважительных причин не явился в судебное заседание. </w:t>
      </w:r>
    </w:p>
    <w:p w14:paraId="1951812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Какие правовые последствия для него это может повлечь?</w:t>
      </w:r>
    </w:p>
    <w:p w14:paraId="6D097657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6D5A5BD" w14:textId="4331EACC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12</w:t>
      </w:r>
    </w:p>
    <w:p w14:paraId="2D44304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ПАО «Северное сияние» и индивидуальный предприниматель Петров заключили договор. Поскольку ПАО «Северное сияние» поставило продукцию ненадлежащего качества, Петров решил защищать свои права. Для этого он направил в ПАО «Северное сияние» претензию. В свою очередь руководство организации предложило предпринимателю заключить соглашение о передаче спора на разрешение третейского суда. С этим согласился Петров.</w:t>
      </w:r>
    </w:p>
    <w:p w14:paraId="2BFE08B6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Третейский суд разрешил спор и вынес соответствующее решение.</w:t>
      </w:r>
    </w:p>
    <w:p w14:paraId="4BA108EE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Является ли в указанной ситуации рассмотрение спора третейским судом правосудием и реализацией судебной власти?</w:t>
      </w:r>
    </w:p>
    <w:p w14:paraId="6E839B92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BE071FE" w14:textId="1F0DC678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13</w:t>
      </w:r>
    </w:p>
    <w:p w14:paraId="6C820DD0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Студент 4 курса юридического факультета Серов был назначен на должность помощника прокурора прокурором района. При этом прокурор пояснил, что прокурорские проверки Серов до получения полного высшего образования производить не вправе.</w:t>
      </w:r>
    </w:p>
    <w:p w14:paraId="5458DE2C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Дайте правовую оценку изложенным обстоятельствам.</w:t>
      </w:r>
    </w:p>
    <w:p w14:paraId="330EE458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0501054" w14:textId="49F40FCC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14</w:t>
      </w:r>
    </w:p>
    <w:p w14:paraId="4A8F5842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Студент 4 курса юридического факультета Перов обратился в кадровые органы Следственного комитета Российской Федерации с просьбой назначить его на должность следователя. При проверке документов было установлено, что Перов имеет задолженность по курсовой работе за 3 курс. При этом он пояснил, что своевременно не защитил курсовую работу по причине болезни. Факт болезни был подтвержден медицинскими документами. Перов также заверил, что в течение месяца он ликвидирует </w:t>
      </w:r>
      <w:r w:rsidRPr="00E4608C">
        <w:rPr>
          <w:rFonts w:ascii="Times New Roman" w:hAnsi="Times New Roman"/>
          <w:iCs/>
          <w:spacing w:val="-4"/>
          <w:sz w:val="28"/>
          <w:szCs w:val="28"/>
        </w:rPr>
        <w:t>задолженность. Принимая во внимание уважительность причины образования</w:t>
      </w:r>
      <w:r w:rsidRPr="00E4608C">
        <w:rPr>
          <w:rFonts w:ascii="Times New Roman" w:hAnsi="Times New Roman"/>
          <w:iCs/>
          <w:sz w:val="28"/>
          <w:szCs w:val="28"/>
        </w:rPr>
        <w:t xml:space="preserve"> академической задолженности, Перов был назначен на должность следователя Следственного комитета Российской Федерации.</w:t>
      </w:r>
    </w:p>
    <w:p w14:paraId="7839AB9F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lastRenderedPageBreak/>
        <w:t>Дайте правовую оценку изложенным обстоятельствам.</w:t>
      </w:r>
    </w:p>
    <w:p w14:paraId="5779F62F" w14:textId="7777777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2C1734D9" w14:textId="77777777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15</w:t>
      </w:r>
    </w:p>
    <w:p w14:paraId="11533F14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Сотрудник ФСБ России полковник Хитров совмещал службу с преподаванием налогового права в одном из негосударственных вузов г. Москвы. Под эгидой вуза была создана юридическая консультация, в которой Хитров оказывал платные юридические услуги в области налогового права обратившимся в консультацию клиентам.</w:t>
      </w:r>
    </w:p>
    <w:p w14:paraId="41A7985D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Дайте правовую оценку деятельности сотрудника ФСБ России.</w:t>
      </w:r>
    </w:p>
    <w:p w14:paraId="0135C8CC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58D072B" w14:textId="5D5AD8A3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16</w:t>
      </w:r>
    </w:p>
    <w:p w14:paraId="1E58DF3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Сотрудники СОБР Управления </w:t>
      </w:r>
      <w:proofErr w:type="spellStart"/>
      <w:r w:rsidRPr="00E4608C">
        <w:rPr>
          <w:rFonts w:ascii="Times New Roman" w:hAnsi="Times New Roman"/>
          <w:iCs/>
          <w:sz w:val="28"/>
          <w:szCs w:val="28"/>
        </w:rPr>
        <w:t>Росгвардии</w:t>
      </w:r>
      <w:proofErr w:type="spellEnd"/>
      <w:r w:rsidRPr="00E4608C">
        <w:rPr>
          <w:rFonts w:ascii="Times New Roman" w:hAnsi="Times New Roman"/>
          <w:iCs/>
          <w:sz w:val="28"/>
          <w:szCs w:val="28"/>
        </w:rPr>
        <w:t xml:space="preserve"> по </w:t>
      </w:r>
      <w:r w:rsidRPr="00E4608C">
        <w:rPr>
          <w:rFonts w:ascii="Times New Roman" w:hAnsi="Times New Roman"/>
          <w:iCs/>
          <w:sz w:val="28"/>
          <w:szCs w:val="28"/>
          <w:lang w:val="en-US"/>
        </w:rPr>
        <w:t>N</w:t>
      </w:r>
      <w:r w:rsidRPr="00E4608C"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E4608C">
        <w:rPr>
          <w:rFonts w:ascii="Times New Roman" w:hAnsi="Times New Roman"/>
          <w:iCs/>
          <w:sz w:val="28"/>
          <w:szCs w:val="28"/>
        </w:rPr>
        <w:t>ской</w:t>
      </w:r>
      <w:proofErr w:type="spellEnd"/>
      <w:r w:rsidRPr="00E4608C">
        <w:rPr>
          <w:rFonts w:ascii="Times New Roman" w:hAnsi="Times New Roman"/>
          <w:iCs/>
          <w:sz w:val="28"/>
          <w:szCs w:val="28"/>
        </w:rPr>
        <w:t xml:space="preserve"> Республике совместно с представителями УМВД России проникли на территорию частного домовладения и задержали группу из 10 лиц, подозреваемых в хищении денежных средств граждан под предлогом оказания риэлтерских услуг.</w:t>
      </w:r>
    </w:p>
    <w:p w14:paraId="52788F68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Имеют ли право сотрудники войск национальной гвардии входить в жилые помещения, в иные помещения и на земельные участки, принадлежащие гражданам?</w:t>
      </w:r>
    </w:p>
    <w:p w14:paraId="4848AAA7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62272BA" w14:textId="0764FCF3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17</w:t>
      </w:r>
    </w:p>
    <w:p w14:paraId="229843A1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Судебный пристав Рокотов в коридоре районного суда сделал замечание вызванному в качестве свидетеля гражданину Букину за то, что тот громко разговаривает и мешает тем самым нормальной работе суда. Букин на сделанное ему замечание никак не отреагировал. После того, как Букин О.И. начал в помещении суда распивать спиртные напитки, судебный пристав Рокотов составил на него протокол об административном правонарушении и передал его вызванному наряду полиции.  </w:t>
      </w:r>
    </w:p>
    <w:p w14:paraId="46674D48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 xml:space="preserve">Дайте правовую оценку данной ситуации. </w:t>
      </w:r>
    </w:p>
    <w:p w14:paraId="040C9C2D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Какие полномочия имеют судебные приставы по обеспечению установленного порядка деятельности судов?</w:t>
      </w:r>
    </w:p>
    <w:p w14:paraId="553A8535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72D015BA" w14:textId="26C7ACBD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18</w:t>
      </w:r>
    </w:p>
    <w:p w14:paraId="33DE874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На территории Н-ского судебного района общее число адвокатов во всех адвокатских образованиях оказалось менее двух на одного федерального судью. В связи с этим орган юстиции области принял решение о создании коллегии адвокатов, выделил для её работы помещение и обязал адвокатскую палату выделить адвокатов для работы в этом адвокатском образовании.</w:t>
      </w:r>
    </w:p>
    <w:p w14:paraId="7AF9127F" w14:textId="633C86DF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Дайте правовую оценку изложенным обстоятельствам.</w:t>
      </w:r>
    </w:p>
    <w:p w14:paraId="0F0E2417" w14:textId="77777777" w:rsidR="00F45EC8" w:rsidRDefault="00F45EC8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0479290" w14:textId="2A7614F1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19</w:t>
      </w:r>
    </w:p>
    <w:p w14:paraId="14CE850B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Учитывая значительную площадь одного из субъектов Российской Федерации, территориальный орган юстиции принял решение о создании двух нотариальных палат. Тем самым были обеспечены управляемость системой нотариата в субъекте Российской Федерации, надлежащее качество оказываемых нотариусами услуг, а также их доступность.</w:t>
      </w:r>
    </w:p>
    <w:p w14:paraId="51D2AB98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Дайте правовую оценку изложенным обстоятельствам.</w:t>
      </w:r>
    </w:p>
    <w:p w14:paraId="2B42DA93" w14:textId="77777777" w:rsid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A0DD3B1" w14:textId="6D172066" w:rsidR="00E4608C" w:rsidRPr="00E4608C" w:rsidRDefault="00E4608C" w:rsidP="00E4608C">
      <w:pPr>
        <w:spacing w:after="0"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Ситуационная задача 20</w:t>
      </w:r>
    </w:p>
    <w:p w14:paraId="1F7EEF3D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20 марта 2024 года совершено убийство гражданки Аниной. Гражданин Анин, являющийся мужем убитой, обратился с заявлением в полицию, а также в частное детективное агентство «Лунный свет». Частный детектив Петров 25 марта 2024 года обнаружил улики, указывающие на личность предполагаемого преступника. Данные сведения он сообщил в органы предварительного следствия 28 марта 2024 года. </w:t>
      </w:r>
    </w:p>
    <w:p w14:paraId="63ACCB01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 xml:space="preserve">Опираясь на нормативный источник, определите правомерность действий детектива. </w:t>
      </w:r>
    </w:p>
    <w:p w14:paraId="76F4C904" w14:textId="77777777" w:rsidR="00E4608C" w:rsidRPr="00E4608C" w:rsidRDefault="00E4608C" w:rsidP="00E4608C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E4608C">
        <w:rPr>
          <w:rFonts w:ascii="Times New Roman" w:hAnsi="Times New Roman"/>
          <w:i/>
          <w:iCs/>
          <w:sz w:val="28"/>
          <w:szCs w:val="28"/>
        </w:rPr>
        <w:t>Какими полномочиями обладает частный детектив при расследовании преступлений?</w:t>
      </w:r>
    </w:p>
    <w:p w14:paraId="7DC70C1F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</w:p>
    <w:p w14:paraId="16AE9454" w14:textId="77777777" w:rsidR="00E4608C" w:rsidRPr="00E4608C" w:rsidRDefault="00E4608C" w:rsidP="00E4608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14:paraId="427D0932" w14:textId="77777777" w:rsidR="00E4608C" w:rsidRPr="00E4608C" w:rsidRDefault="00E4608C" w:rsidP="00E4608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4608C">
        <w:rPr>
          <w:rFonts w:ascii="Times New Roman" w:hAnsi="Times New Roman"/>
          <w:iCs/>
          <w:sz w:val="28"/>
          <w:szCs w:val="28"/>
        </w:rPr>
        <w:t xml:space="preserve"> </w:t>
      </w:r>
    </w:p>
    <w:p w14:paraId="51D6A339" w14:textId="77777777" w:rsidR="00E4608C" w:rsidRPr="00E4608C" w:rsidRDefault="00E4608C" w:rsidP="00E4608C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4608C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3240964D" w14:textId="77777777" w:rsidR="00E4608C" w:rsidRPr="00E4608C" w:rsidRDefault="00E4608C" w:rsidP="00E4608C">
      <w:pPr>
        <w:spacing w:after="0"/>
        <w:ind w:firstLine="709"/>
        <w:contextualSpacing/>
        <w:jc w:val="center"/>
      </w:pPr>
      <w:r w:rsidRPr="00E4608C">
        <w:t xml:space="preserve"> </w:t>
      </w:r>
    </w:p>
    <w:p w14:paraId="72D2E495" w14:textId="0E9D004D" w:rsidR="00E4608C" w:rsidRPr="00E4608C" w:rsidRDefault="00E4608C" w:rsidP="00E4608C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2E12E1">
        <w:rPr>
          <w:rFonts w:ascii="Times New Roman" w:hAnsi="Times New Roman"/>
          <w:b/>
          <w:sz w:val="28"/>
          <w:szCs w:val="28"/>
        </w:rPr>
        <w:t>О</w:t>
      </w:r>
      <w:r w:rsidR="002E12E1" w:rsidRPr="00E4608C">
        <w:rPr>
          <w:rFonts w:ascii="Times New Roman" w:hAnsi="Times New Roman"/>
          <w:b/>
          <w:sz w:val="28"/>
          <w:szCs w:val="28"/>
        </w:rPr>
        <w:t>ПК-</w:t>
      </w:r>
      <w:r w:rsidR="002E12E1">
        <w:rPr>
          <w:rFonts w:ascii="Times New Roman" w:hAnsi="Times New Roman"/>
          <w:b/>
          <w:sz w:val="28"/>
          <w:szCs w:val="28"/>
        </w:rPr>
        <w:t>7</w:t>
      </w:r>
    </w:p>
    <w:p w14:paraId="4EFE0676" w14:textId="77777777" w:rsidR="00F42EB0" w:rsidRPr="00E4608C" w:rsidRDefault="00F42EB0" w:rsidP="00E4608C">
      <w:pPr>
        <w:spacing w:after="0"/>
        <w:ind w:firstLine="709"/>
        <w:jc w:val="center"/>
        <w:rPr>
          <w:sz w:val="28"/>
          <w:szCs w:val="28"/>
        </w:rPr>
      </w:pPr>
    </w:p>
    <w:p w14:paraId="024AB5A9" w14:textId="77777777" w:rsidR="004509EA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1.</w:t>
      </w:r>
      <w:r w:rsidR="004509EA" w:rsidRPr="00E4608C">
        <w:rPr>
          <w:rFonts w:ascii="Times New Roman" w:hAnsi="Times New Roman"/>
          <w:b/>
          <w:sz w:val="28"/>
          <w:szCs w:val="28"/>
        </w:rPr>
        <w:t xml:space="preserve"> Правосудие в Российской Федерации осуществляется:</w:t>
      </w:r>
    </w:p>
    <w:p w14:paraId="0727D13D" w14:textId="21740DA3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судом и органами юстиции;</w:t>
      </w:r>
    </w:p>
    <w:p w14:paraId="1D92D786" w14:textId="7C3BEC58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судом, прокуратурой и органами предварительного расследования;</w:t>
      </w:r>
    </w:p>
    <w:p w14:paraId="2562E94B" w14:textId="21E6ECC6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судом, органами юстиции и прокуратурой;</w:t>
      </w:r>
    </w:p>
    <w:p w14:paraId="5E9CA09F" w14:textId="331624B3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только судом.</w:t>
      </w:r>
    </w:p>
    <w:p w14:paraId="4337CC1C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85BDF2F" w14:textId="54B1C74E" w:rsidR="004509EA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2.</w:t>
      </w:r>
      <w:r w:rsidR="004509EA" w:rsidRPr="00E4608C">
        <w:rPr>
          <w:rFonts w:ascii="Times New Roman" w:hAnsi="Times New Roman"/>
          <w:b/>
          <w:sz w:val="28"/>
          <w:szCs w:val="28"/>
        </w:rPr>
        <w:t xml:space="preserve"> Принципом осуществления правосудия является:</w:t>
      </w:r>
    </w:p>
    <w:p w14:paraId="378DD5C8" w14:textId="738AA66A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принцип открытости судебного заседания;</w:t>
      </w:r>
    </w:p>
    <w:p w14:paraId="574F2CFA" w14:textId="291F23F9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4608C">
        <w:rPr>
          <w:rFonts w:ascii="Times New Roman" w:hAnsi="Times New Roman"/>
          <w:spacing w:val="-4"/>
          <w:sz w:val="28"/>
          <w:szCs w:val="28"/>
        </w:rPr>
        <w:t>принцип государственного и национального языка судопроизводства;</w:t>
      </w:r>
    </w:p>
    <w:p w14:paraId="137D4C10" w14:textId="2AB3DDDA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принцип состязательности сторон;</w:t>
      </w:r>
    </w:p>
    <w:p w14:paraId="48DBC21A" w14:textId="5152B83B" w:rsidR="0079496B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принцип гласности.</w:t>
      </w:r>
    </w:p>
    <w:p w14:paraId="23581970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C6C4148" w14:textId="4E9E20AB" w:rsidR="004509EA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3.</w:t>
      </w:r>
      <w:r w:rsidR="004509EA" w:rsidRPr="00E4608C">
        <w:rPr>
          <w:rFonts w:ascii="Times New Roman" w:hAnsi="Times New Roman"/>
          <w:b/>
          <w:sz w:val="28"/>
          <w:szCs w:val="28"/>
        </w:rPr>
        <w:t xml:space="preserve"> Правосудие регулируется нормами:</w:t>
      </w:r>
    </w:p>
    <w:p w14:paraId="001128B9" w14:textId="02984EED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материального права;</w:t>
      </w:r>
    </w:p>
    <w:p w14:paraId="2D53F236" w14:textId="2818815D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процессуального права;</w:t>
      </w:r>
    </w:p>
    <w:p w14:paraId="087FD385" w14:textId="4F278728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материального и процессуального права;</w:t>
      </w:r>
    </w:p>
    <w:p w14:paraId="2AE24486" w14:textId="3A78E71E" w:rsidR="001045B5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международного частного права.</w:t>
      </w:r>
    </w:p>
    <w:p w14:paraId="49C8A7CA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A04FF7E" w14:textId="05D4A4F3" w:rsidR="004509E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4.</w:t>
      </w:r>
      <w:r w:rsidR="007D30FF" w:rsidRPr="00E4608C">
        <w:rPr>
          <w:rFonts w:ascii="Times New Roman" w:hAnsi="Times New Roman"/>
          <w:b/>
          <w:sz w:val="28"/>
          <w:szCs w:val="28"/>
        </w:rPr>
        <w:t xml:space="preserve"> </w:t>
      </w:r>
      <w:r w:rsidR="004509EA" w:rsidRPr="00E4608C">
        <w:rPr>
          <w:rFonts w:ascii="Times New Roman" w:hAnsi="Times New Roman"/>
          <w:b/>
          <w:sz w:val="28"/>
          <w:szCs w:val="28"/>
        </w:rPr>
        <w:t>Судебная власть</w:t>
      </w:r>
      <w:r w:rsidR="004D5515" w:rsidRPr="00E4608C">
        <w:rPr>
          <w:rFonts w:ascii="Times New Roman" w:hAnsi="Times New Roman"/>
          <w:b/>
          <w:sz w:val="28"/>
          <w:szCs w:val="28"/>
        </w:rPr>
        <w:t xml:space="preserve"> – </w:t>
      </w:r>
      <w:r w:rsidR="004509EA" w:rsidRPr="00E4608C">
        <w:rPr>
          <w:rFonts w:ascii="Times New Roman" w:hAnsi="Times New Roman"/>
          <w:b/>
          <w:sz w:val="28"/>
          <w:szCs w:val="28"/>
        </w:rPr>
        <w:t>это:</w:t>
      </w:r>
    </w:p>
    <w:p w14:paraId="3CCA6402" w14:textId="4B473EB8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правосудие;</w:t>
      </w:r>
    </w:p>
    <w:p w14:paraId="3B6B7565" w14:textId="073DE400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система судов Российской Федерации;</w:t>
      </w:r>
    </w:p>
    <w:p w14:paraId="24838746" w14:textId="6C608E97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разновидность государственной власти;</w:t>
      </w:r>
    </w:p>
    <w:p w14:paraId="64E94B44" w14:textId="4F4B38B5" w:rsidR="004509EA" w:rsidRPr="00E4608C" w:rsidRDefault="004509E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судопроизводство.</w:t>
      </w:r>
    </w:p>
    <w:p w14:paraId="090D96F4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AA9A99E" w14:textId="31D9BBFD" w:rsidR="007D30FF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5.</w:t>
      </w:r>
      <w:r w:rsidR="007D30FF" w:rsidRPr="00E4608C">
        <w:rPr>
          <w:rFonts w:ascii="Times New Roman" w:hAnsi="Times New Roman"/>
          <w:b/>
          <w:sz w:val="28"/>
          <w:szCs w:val="28"/>
        </w:rPr>
        <w:t xml:space="preserve"> Судебная власть осуществляется посредством сл</w:t>
      </w:r>
      <w:r w:rsidR="00C0669C" w:rsidRPr="00E4608C">
        <w:rPr>
          <w:rFonts w:ascii="Times New Roman" w:hAnsi="Times New Roman"/>
          <w:b/>
          <w:sz w:val="28"/>
          <w:szCs w:val="28"/>
        </w:rPr>
        <w:t>едующих видов судопроизводства:</w:t>
      </w:r>
    </w:p>
    <w:p w14:paraId="69DCE0B2" w14:textId="13CB495B" w:rsidR="007D30FF" w:rsidRPr="00E4608C" w:rsidRDefault="007D30FF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товарищеского;</w:t>
      </w:r>
    </w:p>
    <w:p w14:paraId="59A505BF" w14:textId="78C9D41D" w:rsidR="007D30FF" w:rsidRPr="00E4608C" w:rsidRDefault="007D30FF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 xml:space="preserve">уголовного; </w:t>
      </w:r>
    </w:p>
    <w:p w14:paraId="2ADA5E9C" w14:textId="71DB553E" w:rsidR="007D30FF" w:rsidRPr="00E4608C" w:rsidRDefault="007D30FF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гражданского;</w:t>
      </w:r>
    </w:p>
    <w:p w14:paraId="166C4192" w14:textId="06621D58" w:rsidR="001045B5" w:rsidRPr="00E4608C" w:rsidRDefault="007D30FF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международного.</w:t>
      </w:r>
    </w:p>
    <w:p w14:paraId="5BC23030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D5135E3" w14:textId="6964D166" w:rsidR="00A841B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6.</w:t>
      </w:r>
      <w:r w:rsidR="00A841BA" w:rsidRPr="00E4608C">
        <w:rPr>
          <w:rFonts w:ascii="Times New Roman" w:hAnsi="Times New Roman"/>
          <w:b/>
          <w:sz w:val="28"/>
          <w:szCs w:val="28"/>
        </w:rPr>
        <w:t xml:space="preserve"> К су</w:t>
      </w:r>
      <w:r w:rsidR="00C0669C" w:rsidRPr="00E4608C">
        <w:rPr>
          <w:rFonts w:ascii="Times New Roman" w:hAnsi="Times New Roman"/>
          <w:b/>
          <w:sz w:val="28"/>
          <w:szCs w:val="28"/>
        </w:rPr>
        <w:t>дам общей юрисдикции относится:</w:t>
      </w:r>
    </w:p>
    <w:p w14:paraId="4F8D126A" w14:textId="7D0C6925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районный (городской) суд;</w:t>
      </w:r>
    </w:p>
    <w:p w14:paraId="72085B40" w14:textId="602AA8C6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Конституционный Суд Российской Федерации;</w:t>
      </w:r>
    </w:p>
    <w:p w14:paraId="45A191EC" w14:textId="5F99A931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арбитражный суд;</w:t>
      </w:r>
    </w:p>
    <w:p w14:paraId="6267E552" w14:textId="24FCA0E8" w:rsidR="001045B5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третейский суд.</w:t>
      </w:r>
    </w:p>
    <w:p w14:paraId="24565F8D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494AE34" w14:textId="43BF7E20" w:rsidR="00A841B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7.</w:t>
      </w:r>
      <w:r w:rsidR="00A841BA" w:rsidRPr="00E4608C">
        <w:rPr>
          <w:rFonts w:ascii="Times New Roman" w:hAnsi="Times New Roman"/>
          <w:b/>
          <w:sz w:val="28"/>
          <w:szCs w:val="28"/>
        </w:rPr>
        <w:t xml:space="preserve"> Суд первой инстанции: </w:t>
      </w:r>
    </w:p>
    <w:p w14:paraId="56EBAC7F" w14:textId="0AB5B189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рассматривает и разрешает уголовные дела по существу;</w:t>
      </w:r>
    </w:p>
    <w:p w14:paraId="2A457967" w14:textId="776892A8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пересматривает решения мировых судей на основе нового судебного разбирательства с вынесением нового решения по существу;</w:t>
      </w:r>
    </w:p>
    <w:p w14:paraId="464F2229" w14:textId="01CF3896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не вступивших в законную силу судебных решений;</w:t>
      </w:r>
    </w:p>
    <w:p w14:paraId="64DE4C25" w14:textId="05BA8838" w:rsidR="001045B5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вступивших в законную силу судебных решений.</w:t>
      </w:r>
    </w:p>
    <w:p w14:paraId="34400239" w14:textId="6191157E" w:rsidR="00874E63" w:rsidRDefault="00874E63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5F263A9" w14:textId="77777777" w:rsidR="00F45EC8" w:rsidRPr="00E4608C" w:rsidRDefault="00F45EC8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1F986DA" w14:textId="3438AFD6" w:rsidR="00A841B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8.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Суд апелляционной инстанции:</w:t>
      </w:r>
    </w:p>
    <w:p w14:paraId="4CB73535" w14:textId="600888E3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рассматривает и разрешает уголовные и гражданские дела по существу;</w:t>
      </w:r>
    </w:p>
    <w:p w14:paraId="2B810E31" w14:textId="42785450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lastRenderedPageBreak/>
        <w:t>пересматривает решения суда первой инстанции на основе нового судебного разбирательства с вынесением нового решения по существу;</w:t>
      </w:r>
    </w:p>
    <w:p w14:paraId="110A42C6" w14:textId="1D4749D2" w:rsidR="00A841BA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не вступивших в законную силу судебных решений;</w:t>
      </w:r>
    </w:p>
    <w:p w14:paraId="51B058A8" w14:textId="52E7BF13" w:rsidR="001045B5" w:rsidRPr="00E4608C" w:rsidRDefault="00A841B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вступивших в законную силу судебных решений.</w:t>
      </w:r>
    </w:p>
    <w:p w14:paraId="2E1303B2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92464A0" w14:textId="209C7A78" w:rsidR="00433B3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9.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Суд кассационной инстанции:</w:t>
      </w:r>
    </w:p>
    <w:p w14:paraId="243518AE" w14:textId="1F9A282D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рассматривает и разрешает уголовные и гражданские дела по существу;</w:t>
      </w:r>
    </w:p>
    <w:p w14:paraId="24009AC9" w14:textId="78040BE1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пересматривает решения мировых судей на основе нового судебного разбирательства с вынесением нового решения по существу;</w:t>
      </w:r>
    </w:p>
    <w:p w14:paraId="463EE71D" w14:textId="4E48A628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вступивших в законную силу судебных решений;</w:t>
      </w:r>
    </w:p>
    <w:p w14:paraId="7635120F" w14:textId="541B2A44" w:rsidR="001045B5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не вступивших в законную силу судебных решений.</w:t>
      </w:r>
    </w:p>
    <w:p w14:paraId="4499282E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8495FCD" w14:textId="2A817CB0" w:rsidR="00433B3A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10.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Суд надзорной инстанции:</w:t>
      </w:r>
    </w:p>
    <w:p w14:paraId="61ED2B1D" w14:textId="31315576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рассматривает и разрешает уголовные и гражданские дела по существу;</w:t>
      </w:r>
    </w:p>
    <w:p w14:paraId="629BEA19" w14:textId="4CA852C7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пересматривает решения мировых судей на основе нового судебного разбирательства с вынесением нового решения по существу;</w:t>
      </w:r>
    </w:p>
    <w:p w14:paraId="1270B6DF" w14:textId="707C7DFF" w:rsidR="00433B3A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и обоснованность не вступивших в законную силу судебных решений;</w:t>
      </w:r>
    </w:p>
    <w:p w14:paraId="0924512C" w14:textId="72FA9A71" w:rsidR="001045B5" w:rsidRPr="00E4608C" w:rsidRDefault="00433B3A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проверяет законность вступивших в законную силу судебных решений.</w:t>
      </w:r>
    </w:p>
    <w:p w14:paraId="2683DE4F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A1D7DD8" w14:textId="42A7480C" w:rsidR="0072469E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11.</w:t>
      </w:r>
      <w:r w:rsidR="0072469E" w:rsidRPr="00E4608C">
        <w:rPr>
          <w:rFonts w:ascii="Times New Roman" w:hAnsi="Times New Roman"/>
          <w:b/>
          <w:sz w:val="28"/>
          <w:szCs w:val="28"/>
        </w:rPr>
        <w:t xml:space="preserve"> Решение Конституционного Суда Российской Федерации:</w:t>
      </w:r>
    </w:p>
    <w:p w14:paraId="18718A02" w14:textId="1C875C67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может быть обжаловано участвовавшими в деле лицами;</w:t>
      </w:r>
    </w:p>
    <w:p w14:paraId="56C82D97" w14:textId="0FF0AAEC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не может быть обжаловано, но может быть опротестовано;</w:t>
      </w:r>
    </w:p>
    <w:p w14:paraId="5889E2E7" w14:textId="1ED9C87F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может быть опротестовано высшими должностными лицами;</w:t>
      </w:r>
    </w:p>
    <w:p w14:paraId="3CD2AB15" w14:textId="23ED82C9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является окончательным и обжалованию не подлежит.</w:t>
      </w:r>
    </w:p>
    <w:p w14:paraId="56BD0869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F7B073D" w14:textId="2BF45065" w:rsidR="0072469E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12.</w:t>
      </w:r>
      <w:r w:rsidR="0072469E" w:rsidRPr="00E4608C">
        <w:rPr>
          <w:rFonts w:ascii="Times New Roman" w:hAnsi="Times New Roman"/>
          <w:b/>
          <w:sz w:val="28"/>
          <w:szCs w:val="28"/>
        </w:rPr>
        <w:t xml:space="preserve"> Арбитражные суды в Российской Федерации организационно:</w:t>
      </w:r>
    </w:p>
    <w:p w14:paraId="1DD18900" w14:textId="69BF19E8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входят в состав системы судов общей юрисдикции;</w:t>
      </w:r>
    </w:p>
    <w:p w14:paraId="0A8196AD" w14:textId="6351BEA8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относятся к специализированным судам;</w:t>
      </w:r>
    </w:p>
    <w:p w14:paraId="287E1DE0" w14:textId="520C2A04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образуют самостоятельную и независимую подсистему судов, входящую в судебную систему Российской Федерации;</w:t>
      </w:r>
    </w:p>
    <w:p w14:paraId="094CE89B" w14:textId="37B4C660" w:rsidR="00044C27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относятся к судам субъектов Российской Федерации.</w:t>
      </w:r>
    </w:p>
    <w:p w14:paraId="52DB0BAB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6F3CA00" w14:textId="2CF87631" w:rsidR="0072469E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13.</w:t>
      </w:r>
      <w:r w:rsidR="0072469E" w:rsidRPr="00E4608C">
        <w:rPr>
          <w:rFonts w:ascii="Times New Roman" w:hAnsi="Times New Roman"/>
          <w:b/>
          <w:sz w:val="28"/>
          <w:szCs w:val="28"/>
        </w:rPr>
        <w:t xml:space="preserve"> Арбитражным судам в Россий</w:t>
      </w:r>
      <w:r w:rsidR="00C0669C" w:rsidRPr="00E4608C">
        <w:rPr>
          <w:rFonts w:ascii="Times New Roman" w:hAnsi="Times New Roman"/>
          <w:b/>
          <w:sz w:val="28"/>
          <w:szCs w:val="28"/>
        </w:rPr>
        <w:t>ской Федерации подведомственны:</w:t>
      </w:r>
    </w:p>
    <w:p w14:paraId="01996940" w14:textId="2D2B326F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трудовые споры;</w:t>
      </w:r>
    </w:p>
    <w:p w14:paraId="75676A7A" w14:textId="6D3A92D4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lastRenderedPageBreak/>
        <w:t>дела об экономических преступлениях;</w:t>
      </w:r>
    </w:p>
    <w:p w14:paraId="1B6CCD4C" w14:textId="7B1FCC4B" w:rsidR="0072469E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дела по экономическим спорам, другие дела, связанные с осуществлением предпринимательской и иной экономической деятельности;</w:t>
      </w:r>
    </w:p>
    <w:p w14:paraId="380CAF1B" w14:textId="0DED4E10" w:rsidR="001045B5" w:rsidRPr="00E4608C" w:rsidRDefault="0072469E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любые правовые споры.</w:t>
      </w:r>
    </w:p>
    <w:p w14:paraId="2927FC70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25B2AE1" w14:textId="385B7F1B" w:rsidR="00FC06FD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14.</w:t>
      </w:r>
      <w:r w:rsidR="00FC06FD" w:rsidRPr="00E4608C">
        <w:rPr>
          <w:rFonts w:ascii="Times New Roman" w:hAnsi="Times New Roman"/>
          <w:b/>
          <w:sz w:val="28"/>
          <w:szCs w:val="28"/>
        </w:rPr>
        <w:t xml:space="preserve"> Арбитражные заседатели </w:t>
      </w:r>
      <w:r w:rsidR="0072469E" w:rsidRPr="00E4608C">
        <w:rPr>
          <w:rFonts w:ascii="Times New Roman" w:hAnsi="Times New Roman"/>
          <w:b/>
          <w:sz w:val="28"/>
          <w:szCs w:val="28"/>
        </w:rPr>
        <w:t>участвуют в рассмотрении дел</w:t>
      </w:r>
      <w:r w:rsidR="00FC06FD" w:rsidRPr="00E4608C">
        <w:rPr>
          <w:rFonts w:ascii="Times New Roman" w:hAnsi="Times New Roman"/>
          <w:b/>
          <w:sz w:val="28"/>
          <w:szCs w:val="28"/>
        </w:rPr>
        <w:t xml:space="preserve"> в:</w:t>
      </w:r>
    </w:p>
    <w:p w14:paraId="5E88EFF9" w14:textId="63D8762E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Верховном Суде Российской Федерации;</w:t>
      </w:r>
    </w:p>
    <w:p w14:paraId="466B156C" w14:textId="023AAFA9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арбитражных судах округов;</w:t>
      </w:r>
    </w:p>
    <w:p w14:paraId="1521B4A4" w14:textId="20719DEB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арбитражных апелляционных судах;</w:t>
      </w:r>
    </w:p>
    <w:p w14:paraId="491BBA57" w14:textId="41C40AB4" w:rsidR="001045B5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арбитражных судах субъектов Российской Федерации.</w:t>
      </w:r>
    </w:p>
    <w:p w14:paraId="62F3C41E" w14:textId="77777777" w:rsidR="00874E63" w:rsidRPr="00E4608C" w:rsidRDefault="00874E63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F65928F" w14:textId="77777777" w:rsidR="00FC06FD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15.</w:t>
      </w:r>
      <w:r w:rsidR="00FC06FD" w:rsidRPr="00E4608C">
        <w:rPr>
          <w:rFonts w:ascii="Times New Roman" w:hAnsi="Times New Roman"/>
          <w:b/>
          <w:sz w:val="28"/>
          <w:szCs w:val="28"/>
        </w:rPr>
        <w:t xml:space="preserve"> Органами судейского сообщества являются:</w:t>
      </w:r>
    </w:p>
    <w:p w14:paraId="26B46C3D" w14:textId="18DB6D11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Пленум Верховного Суда Российской Федерации;</w:t>
      </w:r>
    </w:p>
    <w:p w14:paraId="72A93666" w14:textId="34F3D834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 xml:space="preserve">Научно-консультативный совет </w:t>
      </w:r>
      <w:r w:rsidR="00771419" w:rsidRPr="00E4608C">
        <w:rPr>
          <w:rFonts w:ascii="Times New Roman" w:hAnsi="Times New Roman"/>
          <w:sz w:val="28"/>
          <w:szCs w:val="28"/>
        </w:rPr>
        <w:t xml:space="preserve">при </w:t>
      </w:r>
      <w:r w:rsidRPr="00E4608C">
        <w:rPr>
          <w:rFonts w:ascii="Times New Roman" w:hAnsi="Times New Roman"/>
          <w:sz w:val="28"/>
          <w:szCs w:val="28"/>
        </w:rPr>
        <w:t>Верховно</w:t>
      </w:r>
      <w:r w:rsidR="00771419" w:rsidRPr="00E4608C">
        <w:rPr>
          <w:rFonts w:ascii="Times New Roman" w:hAnsi="Times New Roman"/>
          <w:sz w:val="28"/>
          <w:szCs w:val="28"/>
        </w:rPr>
        <w:t>м</w:t>
      </w:r>
      <w:r w:rsidRPr="00E4608C">
        <w:rPr>
          <w:rFonts w:ascii="Times New Roman" w:hAnsi="Times New Roman"/>
          <w:sz w:val="28"/>
          <w:szCs w:val="28"/>
        </w:rPr>
        <w:t xml:space="preserve"> Суд</w:t>
      </w:r>
      <w:r w:rsidR="00771419" w:rsidRPr="00E4608C">
        <w:rPr>
          <w:rFonts w:ascii="Times New Roman" w:hAnsi="Times New Roman"/>
          <w:sz w:val="28"/>
          <w:szCs w:val="28"/>
        </w:rPr>
        <w:t>е</w:t>
      </w:r>
      <w:r w:rsidRPr="00E4608C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14:paraId="6098E9E1" w14:textId="09BA111F" w:rsidR="00FC06FD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советы судей субъектов Российской Федерации;</w:t>
      </w:r>
    </w:p>
    <w:p w14:paraId="65513C45" w14:textId="422F77A7" w:rsidR="00044C27" w:rsidRPr="00E4608C" w:rsidRDefault="00FC06FD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общие собрания судей судов.</w:t>
      </w:r>
    </w:p>
    <w:p w14:paraId="2FAA7908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1371AC5" w14:textId="7E0C0F0E" w:rsidR="008D6FE4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16.</w:t>
      </w:r>
      <w:r w:rsidR="008D6FE4" w:rsidRPr="00E4608C">
        <w:rPr>
          <w:rFonts w:ascii="Times New Roman" w:hAnsi="Times New Roman"/>
          <w:b/>
          <w:sz w:val="28"/>
          <w:szCs w:val="28"/>
        </w:rPr>
        <w:t xml:space="preserve"> Основными функциями прокуратуры являются:</w:t>
      </w:r>
    </w:p>
    <w:p w14:paraId="2A0ABBFA" w14:textId="320E0DA5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прокурорский надзор;</w:t>
      </w:r>
    </w:p>
    <w:p w14:paraId="78DA3970" w14:textId="602E53D2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уголовное преследование;</w:t>
      </w:r>
    </w:p>
    <w:p w14:paraId="66DA72CC" w14:textId="6C529A2B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производство дознания;</w:t>
      </w:r>
    </w:p>
    <w:p w14:paraId="6572F8B7" w14:textId="37F15FA1" w:rsidR="00044C27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исполнительное производство.</w:t>
      </w:r>
    </w:p>
    <w:p w14:paraId="14DAC6D2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3DFDCF0" w14:textId="39F205F1" w:rsidR="008D6FE4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17.</w:t>
      </w:r>
      <w:r w:rsidR="008D6FE4" w:rsidRPr="00E4608C">
        <w:rPr>
          <w:rFonts w:ascii="Times New Roman" w:hAnsi="Times New Roman"/>
          <w:b/>
          <w:sz w:val="28"/>
          <w:szCs w:val="28"/>
        </w:rPr>
        <w:t xml:space="preserve"> Прокуратура Российской Федерации осуществляет деятельность:</w:t>
      </w:r>
    </w:p>
    <w:p w14:paraId="3E2B9F6E" w14:textId="41EE6EA4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судебную;</w:t>
      </w:r>
    </w:p>
    <w:p w14:paraId="2A901A4D" w14:textId="73176A88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исполнительную;</w:t>
      </w:r>
    </w:p>
    <w:p w14:paraId="754DBF8E" w14:textId="645EE541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контрольную;</w:t>
      </w:r>
    </w:p>
    <w:p w14:paraId="42BAA4A5" w14:textId="278DE693" w:rsidR="00044C27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надзорную.</w:t>
      </w:r>
    </w:p>
    <w:p w14:paraId="266307B0" w14:textId="77777777" w:rsidR="00E4608C" w:rsidRDefault="00E4608C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6A6BC51" w14:textId="280A18B8" w:rsidR="008D6FE4" w:rsidRPr="00E4608C" w:rsidRDefault="00044C27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18.</w:t>
      </w:r>
      <w:r w:rsidR="008D6FE4" w:rsidRPr="00E4608C">
        <w:rPr>
          <w:rFonts w:ascii="Times New Roman" w:hAnsi="Times New Roman"/>
          <w:b/>
          <w:sz w:val="28"/>
          <w:szCs w:val="28"/>
        </w:rPr>
        <w:t xml:space="preserve"> Прокуратура осуществляет надзор за соблюдением Конституции Российской Федерации и исполнением законов, действующих на ее территории, от имени:</w:t>
      </w:r>
    </w:p>
    <w:p w14:paraId="15931AD0" w14:textId="14FF96E8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 xml:space="preserve">народа </w:t>
      </w:r>
      <w:r w:rsidR="000A6D8E" w:rsidRPr="00E4608C">
        <w:rPr>
          <w:rFonts w:ascii="Times New Roman" w:hAnsi="Times New Roman"/>
          <w:sz w:val="28"/>
          <w:szCs w:val="28"/>
        </w:rPr>
        <w:t>Российской Федерации</w:t>
      </w:r>
      <w:r w:rsidRPr="00E4608C">
        <w:rPr>
          <w:rFonts w:ascii="Times New Roman" w:hAnsi="Times New Roman"/>
          <w:sz w:val="28"/>
          <w:szCs w:val="28"/>
        </w:rPr>
        <w:t>;</w:t>
      </w:r>
    </w:p>
    <w:p w14:paraId="4778578F" w14:textId="4F8324FB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Генерального прокурора</w:t>
      </w:r>
      <w:r w:rsidR="000A6D8E" w:rsidRPr="00E4608C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E4608C">
        <w:rPr>
          <w:rFonts w:ascii="Times New Roman" w:hAnsi="Times New Roman"/>
          <w:sz w:val="28"/>
          <w:szCs w:val="28"/>
        </w:rPr>
        <w:t>;</w:t>
      </w:r>
    </w:p>
    <w:p w14:paraId="6EC3D30D" w14:textId="35FEB761" w:rsidR="008D6FE4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Российской Федерации;</w:t>
      </w:r>
    </w:p>
    <w:p w14:paraId="69848C36" w14:textId="07CDD3BE" w:rsidR="00044C27" w:rsidRPr="00E4608C" w:rsidRDefault="008D6FE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Генеральной прокуратуры Российской Федерации.</w:t>
      </w:r>
    </w:p>
    <w:p w14:paraId="1B94B2A5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pacing w:val="-4"/>
          <w:sz w:val="28"/>
          <w:szCs w:val="28"/>
        </w:rPr>
      </w:pPr>
    </w:p>
    <w:p w14:paraId="3912AEF7" w14:textId="4DDFBE4F" w:rsidR="006C01F8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pacing w:val="-4"/>
          <w:sz w:val="28"/>
          <w:szCs w:val="28"/>
        </w:rPr>
        <w:lastRenderedPageBreak/>
        <w:t>19.</w:t>
      </w:r>
      <w:r w:rsidR="006C01F8" w:rsidRPr="00E4608C">
        <w:rPr>
          <w:rFonts w:ascii="Times New Roman" w:hAnsi="Times New Roman"/>
          <w:b/>
          <w:spacing w:val="-4"/>
          <w:sz w:val="28"/>
          <w:szCs w:val="28"/>
        </w:rPr>
        <w:t xml:space="preserve"> Основными задачами Следственного комитета Российской Федерации</w:t>
      </w:r>
      <w:r w:rsidR="006C01F8" w:rsidRPr="00E4608C">
        <w:rPr>
          <w:rFonts w:ascii="Times New Roman" w:hAnsi="Times New Roman"/>
          <w:b/>
          <w:sz w:val="28"/>
          <w:szCs w:val="28"/>
        </w:rPr>
        <w:t xml:space="preserve"> являются:</w:t>
      </w:r>
    </w:p>
    <w:p w14:paraId="1CCF1020" w14:textId="32C79653" w:rsidR="006C01F8" w:rsidRPr="00E4608C" w:rsidRDefault="006C01F8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назначение виновным справедливого наказания;</w:t>
      </w:r>
    </w:p>
    <w:p w14:paraId="4EAA5FA9" w14:textId="2DDEB32A" w:rsidR="006C01F8" w:rsidRPr="00E4608C" w:rsidRDefault="006C01F8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защита личности от незаконного и необоснованного обвинения;</w:t>
      </w:r>
    </w:p>
    <w:p w14:paraId="7924AD88" w14:textId="538C10E6" w:rsidR="006C01F8" w:rsidRPr="00E4608C" w:rsidRDefault="006C01F8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 xml:space="preserve">оперативное и качественное расследование преступлений в соответствии с подследственностью, установленной УПК РФ; </w:t>
      </w:r>
    </w:p>
    <w:p w14:paraId="0F224421" w14:textId="3F711BB3" w:rsidR="00044C27" w:rsidRPr="00E4608C" w:rsidRDefault="006C01F8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охрана общественного порядка и обеспечение общественной безопасности.</w:t>
      </w:r>
    </w:p>
    <w:p w14:paraId="40E07997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8520536" w14:textId="402AB14C" w:rsidR="0079496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20.</w:t>
      </w:r>
      <w:r w:rsidR="0079496B" w:rsidRPr="00E4608C">
        <w:rPr>
          <w:rFonts w:ascii="Times New Roman" w:hAnsi="Times New Roman"/>
          <w:b/>
          <w:sz w:val="28"/>
          <w:szCs w:val="28"/>
        </w:rPr>
        <w:t xml:space="preserve"> Задачей полиции является:</w:t>
      </w:r>
    </w:p>
    <w:p w14:paraId="7D9EDE2D" w14:textId="73861CB7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надзор за исполнением законов и законностью нормативных правовых актов;</w:t>
      </w:r>
    </w:p>
    <w:p w14:paraId="52BE6466" w14:textId="7B0897A1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исправительных и обязательных работ;</w:t>
      </w:r>
    </w:p>
    <w:p w14:paraId="6D1E873A" w14:textId="13AE0522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принудительного исполнения судебных актов и актов других органов, предусмотренных законом;</w:t>
      </w:r>
    </w:p>
    <w:p w14:paraId="4736A4AC" w14:textId="1607B6C1" w:rsidR="00044C27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предупреждение и пресечение преступлений и административных правонарушений.</w:t>
      </w:r>
    </w:p>
    <w:p w14:paraId="2B4216C5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E63C246" w14:textId="7EA56C8B" w:rsidR="0079496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21.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В состав полиции входят:</w:t>
      </w:r>
    </w:p>
    <w:p w14:paraId="6420E918" w14:textId="40FAD5F1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судебные приставы-исполнители;</w:t>
      </w:r>
    </w:p>
    <w:p w14:paraId="5D9B2C9C" w14:textId="71EE517E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сотрудники федеральной таможенной службы;</w:t>
      </w:r>
    </w:p>
    <w:p w14:paraId="250B5648" w14:textId="5EB951E5" w:rsidR="0079496B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сотрудники уголовно-исполнительных инспекций;</w:t>
      </w:r>
    </w:p>
    <w:p w14:paraId="3EF9DA6E" w14:textId="0687B974" w:rsidR="00044C27" w:rsidRPr="00E4608C" w:rsidRDefault="0079496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подразделения по борьбе с экономическими преступлениями и коррупцией.</w:t>
      </w:r>
    </w:p>
    <w:p w14:paraId="6BDC518F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A597A21" w14:textId="21704A3A" w:rsidR="00FB6114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22.</w:t>
      </w:r>
      <w:r w:rsidR="00FB6114" w:rsidRPr="00E4608C">
        <w:rPr>
          <w:rFonts w:ascii="Times New Roman" w:hAnsi="Times New Roman"/>
          <w:b/>
          <w:sz w:val="28"/>
          <w:szCs w:val="28"/>
        </w:rPr>
        <w:t xml:space="preserve"> Федеральную службу безопасности России возглавляет:</w:t>
      </w:r>
    </w:p>
    <w:p w14:paraId="35AF391A" w14:textId="1FE242E7" w:rsidR="00FB6114" w:rsidRPr="00E4608C" w:rsidRDefault="00FB6114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министр;</w:t>
      </w:r>
    </w:p>
    <w:p w14:paraId="1E2E709E" w14:textId="462D4E64" w:rsidR="00FB6114" w:rsidRPr="00E4608C" w:rsidRDefault="00FB6114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Президент РФ;</w:t>
      </w:r>
    </w:p>
    <w:p w14:paraId="76A30C86" w14:textId="53252E30" w:rsidR="00FB6114" w:rsidRPr="00E4608C" w:rsidRDefault="00FB6114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директор;</w:t>
      </w:r>
    </w:p>
    <w:p w14:paraId="68247A8C" w14:textId="5469DBCD" w:rsidR="00044C27" w:rsidRPr="00E4608C" w:rsidRDefault="00FB6114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начальник.</w:t>
      </w:r>
    </w:p>
    <w:p w14:paraId="45043EE9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5E16437" w14:textId="32962488" w:rsidR="00832F19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</w:t>
      </w:r>
      <w:r w:rsidR="00FB6114" w:rsidRPr="00E4608C">
        <w:rPr>
          <w:rFonts w:ascii="Times New Roman" w:hAnsi="Times New Roman"/>
          <w:b/>
          <w:sz w:val="28"/>
          <w:szCs w:val="28"/>
        </w:rPr>
        <w:t>3.</w:t>
      </w:r>
      <w:r w:rsidR="00832F19" w:rsidRPr="00E4608C">
        <w:rPr>
          <w:rFonts w:ascii="Times New Roman" w:hAnsi="Times New Roman"/>
          <w:b/>
          <w:sz w:val="28"/>
          <w:szCs w:val="28"/>
        </w:rPr>
        <w:t xml:space="preserve"> В полномочия сотрудников Росгвардии входит:</w:t>
      </w:r>
    </w:p>
    <w:p w14:paraId="22CE6A2C" w14:textId="7C2224AE" w:rsidR="00832F19" w:rsidRPr="00E4608C" w:rsidRDefault="00832F19" w:rsidP="00E4608C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требовать от граждан соблюдения общественного порядка;</w:t>
      </w:r>
    </w:p>
    <w:p w14:paraId="63CBEBCE" w14:textId="44E625EA" w:rsidR="00832F19" w:rsidRPr="00E4608C" w:rsidRDefault="00832F19" w:rsidP="00E4608C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требовать от граждан и должностных лиц прекращения противоправных действий;</w:t>
      </w:r>
    </w:p>
    <w:p w14:paraId="2122252A" w14:textId="4C4961D7" w:rsidR="00832F19" w:rsidRPr="00E4608C" w:rsidRDefault="00832F19" w:rsidP="00E4608C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пресекать преступления, административные правонарушения и противоправные действия;</w:t>
      </w:r>
    </w:p>
    <w:p w14:paraId="35F8823E" w14:textId="363B5B29" w:rsidR="00044C27" w:rsidRPr="00E4608C" w:rsidRDefault="00832F19" w:rsidP="00E4608C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все ответы правильные.</w:t>
      </w:r>
    </w:p>
    <w:p w14:paraId="0F963E7B" w14:textId="77777777" w:rsidR="00FB6114" w:rsidRPr="00E4608C" w:rsidRDefault="00FB6114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lastRenderedPageBreak/>
        <w:t>24.</w:t>
      </w:r>
      <w:r w:rsidRPr="00E4608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4608C">
        <w:rPr>
          <w:rFonts w:ascii="Times New Roman" w:hAnsi="Times New Roman"/>
          <w:b/>
          <w:sz w:val="28"/>
          <w:szCs w:val="28"/>
        </w:rPr>
        <w:t>Какие органы не входят в структуру Федеральной службы войск национальной гвардии Российской Федерации:</w:t>
      </w:r>
    </w:p>
    <w:p w14:paraId="11E7AC5C" w14:textId="1E24F682" w:rsidR="00FB6114" w:rsidRPr="00E4608C" w:rsidRDefault="00FB611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отряды мобильного особого назначения;</w:t>
      </w:r>
    </w:p>
    <w:p w14:paraId="7FCBF752" w14:textId="0B119F10" w:rsidR="00FB6114" w:rsidRPr="00E4608C" w:rsidRDefault="00FB611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вневедомственная охрана, в том числе Центр специального назначения вневедомственной охраны;</w:t>
      </w:r>
    </w:p>
    <w:p w14:paraId="4EDC03F1" w14:textId="3E0FE761" w:rsidR="00FB6114" w:rsidRPr="00E4608C" w:rsidRDefault="00FB611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органы по контролю за оборотом наркотиков;</w:t>
      </w:r>
    </w:p>
    <w:p w14:paraId="699017D4" w14:textId="032C416B" w:rsidR="00771419" w:rsidRPr="00E4608C" w:rsidRDefault="007714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специальные отряды быстрого реагирования.</w:t>
      </w:r>
    </w:p>
    <w:p w14:paraId="27C31C2D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9D3CB9E" w14:textId="4EEE51C0" w:rsidR="00832F19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25.</w:t>
      </w:r>
      <w:r w:rsidR="00832F19" w:rsidRPr="00E4608C">
        <w:rPr>
          <w:rFonts w:ascii="Times New Roman" w:hAnsi="Times New Roman"/>
          <w:b/>
          <w:sz w:val="28"/>
          <w:szCs w:val="28"/>
        </w:rPr>
        <w:t xml:space="preserve"> Функцией таможенных органов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Российской Федерации является:</w:t>
      </w:r>
    </w:p>
    <w:p w14:paraId="1D371D1B" w14:textId="53D65CCB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предупреждение и пресечение преступлений и административных правонарушений;</w:t>
      </w:r>
    </w:p>
    <w:p w14:paraId="66644AD4" w14:textId="61B2B70E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рассмотрение и разрешение гражданских дел;</w:t>
      </w:r>
    </w:p>
    <w:p w14:paraId="3097A5CC" w14:textId="202586BA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надзор за исполнением законодательства Российской Федерации и законностью нормативных правовых актов;</w:t>
      </w:r>
    </w:p>
    <w:p w14:paraId="44C04379" w14:textId="5AAE63F6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экономической безопасности Российской Федерации и единство таможенной территории.</w:t>
      </w:r>
    </w:p>
    <w:p w14:paraId="7F23F3B0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8454BD7" w14:textId="031CB3A2" w:rsidR="00832F19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26.</w:t>
      </w:r>
      <w:r w:rsidR="007A7302" w:rsidRPr="00E4608C">
        <w:rPr>
          <w:rFonts w:ascii="Times New Roman" w:hAnsi="Times New Roman"/>
          <w:b/>
          <w:sz w:val="28"/>
          <w:szCs w:val="28"/>
        </w:rPr>
        <w:t xml:space="preserve"> </w:t>
      </w:r>
      <w:r w:rsidR="00832F19" w:rsidRPr="00E4608C">
        <w:rPr>
          <w:rFonts w:ascii="Times New Roman" w:hAnsi="Times New Roman"/>
          <w:b/>
          <w:sz w:val="28"/>
          <w:szCs w:val="28"/>
        </w:rPr>
        <w:t>Функцией таможенных органов Ро</w:t>
      </w:r>
      <w:r w:rsidR="00C0669C" w:rsidRPr="00E4608C">
        <w:rPr>
          <w:rFonts w:ascii="Times New Roman" w:hAnsi="Times New Roman"/>
          <w:b/>
          <w:sz w:val="28"/>
          <w:szCs w:val="28"/>
        </w:rPr>
        <w:t>ссийской Федерации не является:</w:t>
      </w:r>
    </w:p>
    <w:p w14:paraId="157B5F69" w14:textId="6F3DBEC3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 xml:space="preserve">обеспечение экономической безопасности </w:t>
      </w:r>
      <w:r w:rsidR="00FC796D" w:rsidRPr="00E4608C">
        <w:rPr>
          <w:rFonts w:ascii="Times New Roman" w:hAnsi="Times New Roman"/>
          <w:sz w:val="28"/>
          <w:szCs w:val="28"/>
        </w:rPr>
        <w:t>Российской Федерации</w:t>
      </w:r>
      <w:r w:rsidRPr="00E4608C">
        <w:rPr>
          <w:rFonts w:ascii="Times New Roman" w:hAnsi="Times New Roman"/>
          <w:sz w:val="28"/>
          <w:szCs w:val="28"/>
        </w:rPr>
        <w:t xml:space="preserve"> и единства таможенной территории;</w:t>
      </w:r>
    </w:p>
    <w:p w14:paraId="3907ECA0" w14:textId="2ECC3C59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применение средств таможенного регулирования экономических отношений;</w:t>
      </w:r>
    </w:p>
    <w:p w14:paraId="000D99C9" w14:textId="6C33DF65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взимание таможенных пошлин, налогов и иных таможенных платежей;</w:t>
      </w:r>
    </w:p>
    <w:p w14:paraId="24D15776" w14:textId="1D0E2752" w:rsidR="00832F19" w:rsidRPr="00E4608C" w:rsidRDefault="00832F19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рассмотрение и разрешение гражданских дел.</w:t>
      </w:r>
    </w:p>
    <w:p w14:paraId="79B16ACD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B8C1B9F" w14:textId="21489CBB" w:rsidR="007A7302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27.</w:t>
      </w:r>
      <w:r w:rsidR="007A7302" w:rsidRPr="00E4608C">
        <w:rPr>
          <w:rFonts w:ascii="Times New Roman" w:hAnsi="Times New Roman"/>
          <w:b/>
          <w:sz w:val="28"/>
          <w:szCs w:val="28"/>
        </w:rPr>
        <w:t xml:space="preserve"> Задачей Федеральной службы</w:t>
      </w:r>
      <w:r w:rsidR="00C0669C" w:rsidRPr="00E4608C">
        <w:rPr>
          <w:rFonts w:ascii="Times New Roman" w:hAnsi="Times New Roman"/>
          <w:b/>
          <w:sz w:val="28"/>
          <w:szCs w:val="28"/>
        </w:rPr>
        <w:t xml:space="preserve"> исполнения наказаний является:</w:t>
      </w:r>
    </w:p>
    <w:p w14:paraId="290C9627" w14:textId="43073168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предупреждение и пресечение административных правонарушений;</w:t>
      </w:r>
    </w:p>
    <w:p w14:paraId="62E92584" w14:textId="05FF3A9A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рассмотрение и разрешение уголовных дел;</w:t>
      </w:r>
    </w:p>
    <w:p w14:paraId="25512082" w14:textId="2B77D4ED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экономической безопасности Российской Федерации;</w:t>
      </w:r>
    </w:p>
    <w:p w14:paraId="3458CFC1" w14:textId="7AF6AA16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исправления осужд</w:t>
      </w:r>
      <w:r w:rsidR="000D010F" w:rsidRPr="00E4608C">
        <w:rPr>
          <w:rFonts w:ascii="Times New Roman" w:hAnsi="Times New Roman"/>
          <w:sz w:val="28"/>
          <w:szCs w:val="28"/>
        </w:rPr>
        <w:t>ё</w:t>
      </w:r>
      <w:r w:rsidRPr="00E4608C">
        <w:rPr>
          <w:rFonts w:ascii="Times New Roman" w:hAnsi="Times New Roman"/>
          <w:sz w:val="28"/>
          <w:szCs w:val="28"/>
        </w:rPr>
        <w:t>нных.</w:t>
      </w:r>
    </w:p>
    <w:p w14:paraId="14207999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44F86AC" w14:textId="265B3582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28. Задачей Федеральной службы ис</w:t>
      </w:r>
      <w:r w:rsidR="00C0669C" w:rsidRPr="00E4608C">
        <w:rPr>
          <w:rFonts w:ascii="Times New Roman" w:hAnsi="Times New Roman"/>
          <w:b/>
          <w:sz w:val="28"/>
          <w:szCs w:val="28"/>
        </w:rPr>
        <w:t>полнения наказаний не является:</w:t>
      </w:r>
    </w:p>
    <w:p w14:paraId="39EE47F5" w14:textId="6D862D3A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наказания в виде лишения свободы;</w:t>
      </w:r>
    </w:p>
    <w:p w14:paraId="054B42D2" w14:textId="4F820E8B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исправительных и обязательных работ;</w:t>
      </w:r>
    </w:p>
    <w:p w14:paraId="334F2A56" w14:textId="4B74C9BB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режима исполнения наказаний;</w:t>
      </w:r>
    </w:p>
    <w:p w14:paraId="7F17F9FC" w14:textId="5A6BDF9A" w:rsidR="007A7302" w:rsidRPr="00E4608C" w:rsidRDefault="007A7302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контроль за оборотом наркотических средств и психотропных веществ.</w:t>
      </w:r>
    </w:p>
    <w:p w14:paraId="45F534F2" w14:textId="60D5C6ED" w:rsidR="000E184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lastRenderedPageBreak/>
        <w:t>29.</w:t>
      </w:r>
      <w:r w:rsidR="000E184B" w:rsidRPr="00E4608C">
        <w:rPr>
          <w:rFonts w:ascii="Times New Roman" w:hAnsi="Times New Roman"/>
          <w:b/>
          <w:sz w:val="28"/>
          <w:szCs w:val="28"/>
        </w:rPr>
        <w:t xml:space="preserve"> Задачей Федеральной служ</w:t>
      </w:r>
      <w:r w:rsidR="00C0669C" w:rsidRPr="00E4608C">
        <w:rPr>
          <w:rFonts w:ascii="Times New Roman" w:hAnsi="Times New Roman"/>
          <w:b/>
          <w:sz w:val="28"/>
          <w:szCs w:val="28"/>
        </w:rPr>
        <w:t>бы судебных приставов является:</w:t>
      </w:r>
    </w:p>
    <w:p w14:paraId="6AFD10F6" w14:textId="776DFA86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уголовных наказаний в виде обязательных и исправительных работ;</w:t>
      </w:r>
    </w:p>
    <w:p w14:paraId="0980A089" w14:textId="5130CFE1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предупреждение и раскрытие преступлений;</w:t>
      </w:r>
    </w:p>
    <w:p w14:paraId="269B624A" w14:textId="58A3C57A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личной безопасности граждан;</w:t>
      </w:r>
    </w:p>
    <w:p w14:paraId="043D5AB4" w14:textId="40CD4E62" w:rsidR="00C0669C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наказания в виде штрафа.</w:t>
      </w:r>
    </w:p>
    <w:p w14:paraId="4D5EBEC5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571AEE4" w14:textId="3CE58CFE" w:rsidR="000E184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30.</w:t>
      </w:r>
      <w:r w:rsidR="000E184B" w:rsidRPr="00E4608C">
        <w:rPr>
          <w:rFonts w:ascii="Times New Roman" w:hAnsi="Times New Roman"/>
          <w:b/>
          <w:sz w:val="28"/>
          <w:szCs w:val="28"/>
        </w:rPr>
        <w:t xml:space="preserve"> Задачей Федеральной служ</w:t>
      </w:r>
      <w:r w:rsidR="00C0669C" w:rsidRPr="00E4608C">
        <w:rPr>
          <w:rFonts w:ascii="Times New Roman" w:hAnsi="Times New Roman"/>
          <w:b/>
          <w:sz w:val="28"/>
          <w:szCs w:val="28"/>
        </w:rPr>
        <w:t>бы судебных приставов является:</w:t>
      </w:r>
    </w:p>
    <w:p w14:paraId="054F3AD2" w14:textId="10441FC5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исполнение уголовных наказаний в виде обязательных и исправительных работ;</w:t>
      </w:r>
    </w:p>
    <w:p w14:paraId="4B904389" w14:textId="208374ED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предупреждение и раскрытие преступлений;</w:t>
      </w:r>
    </w:p>
    <w:p w14:paraId="787BAFEA" w14:textId="6E296FF4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обеспечение личной безопасности граждан;</w:t>
      </w:r>
    </w:p>
    <w:p w14:paraId="3C189959" w14:textId="46B8C4E6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организация принудительного исполнения судебных актов и актов других органов, предусмотренных законом.</w:t>
      </w:r>
    </w:p>
    <w:p w14:paraId="372FF95C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2D71EDE" w14:textId="46C964E1" w:rsidR="000E184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31.</w:t>
      </w:r>
      <w:r w:rsidR="000E184B" w:rsidRPr="00E4608C">
        <w:rPr>
          <w:rFonts w:ascii="Times New Roman" w:hAnsi="Times New Roman"/>
          <w:b/>
          <w:sz w:val="28"/>
          <w:szCs w:val="28"/>
        </w:rPr>
        <w:t xml:space="preserve"> Адвокатура – это:</w:t>
      </w:r>
    </w:p>
    <w:p w14:paraId="21C8070A" w14:textId="39667C8E" w:rsidR="000E184B" w:rsidRPr="00E4608C" w:rsidRDefault="000E184B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профессиональное сообщество адвокатов;</w:t>
      </w:r>
    </w:p>
    <w:p w14:paraId="11C2BCB0" w14:textId="42B50B14" w:rsidR="000E184B" w:rsidRPr="00E4608C" w:rsidRDefault="000E184B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органов государственной власти;</w:t>
      </w:r>
    </w:p>
    <w:p w14:paraId="76CD6C4C" w14:textId="3676C6A6" w:rsidR="000E184B" w:rsidRPr="00E4608C" w:rsidRDefault="000E184B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орган местного самоуправления.</w:t>
      </w:r>
    </w:p>
    <w:p w14:paraId="41C0A0F0" w14:textId="05AF939E" w:rsidR="00044C27" w:rsidRPr="00E4608C" w:rsidRDefault="000E184B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коммерческая организация.</w:t>
      </w:r>
    </w:p>
    <w:p w14:paraId="6CF74536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E648B49" w14:textId="467E0E4C" w:rsidR="000E184B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32. </w:t>
      </w:r>
      <w:r w:rsidR="000E184B" w:rsidRPr="00E4608C">
        <w:rPr>
          <w:rFonts w:ascii="Times New Roman" w:hAnsi="Times New Roman"/>
          <w:b/>
          <w:sz w:val="28"/>
          <w:szCs w:val="28"/>
        </w:rPr>
        <w:t>Адвокатура является:</w:t>
      </w:r>
    </w:p>
    <w:p w14:paraId="2240617D" w14:textId="3BBEC88D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государственным органом по оказанию юридической помощи населению;</w:t>
      </w:r>
    </w:p>
    <w:p w14:paraId="1AE8B687" w14:textId="21208CE3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общественным объединением лиц, имеющих высшее юридическое образование;</w:t>
      </w:r>
    </w:p>
    <w:p w14:paraId="6CAF22C5" w14:textId="78C994C3" w:rsidR="000E184B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государственно-общественной организацией, объединяющих лиц, занимающихся адвокатской деятельностью;</w:t>
      </w:r>
    </w:p>
    <w:p w14:paraId="15D5D595" w14:textId="685CF4CC" w:rsidR="00044C27" w:rsidRPr="00E4608C" w:rsidRDefault="000E184B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профессиональным сообществом адвокатов.</w:t>
      </w:r>
    </w:p>
    <w:p w14:paraId="262B61F1" w14:textId="77777777" w:rsidR="00E4608C" w:rsidRDefault="00E4608C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88B4E4B" w14:textId="65270D05" w:rsidR="001045B5" w:rsidRPr="00E4608C" w:rsidRDefault="00044C27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>33.</w:t>
      </w:r>
      <w:r w:rsidR="001045B5" w:rsidRPr="00E4608C">
        <w:rPr>
          <w:rFonts w:ascii="Times New Roman" w:hAnsi="Times New Roman"/>
          <w:b/>
          <w:sz w:val="28"/>
          <w:szCs w:val="28"/>
        </w:rPr>
        <w:t xml:space="preserve"> </w:t>
      </w:r>
      <w:r w:rsidR="003F23C4" w:rsidRPr="00E4608C">
        <w:rPr>
          <w:rFonts w:ascii="Times New Roman" w:hAnsi="Times New Roman"/>
          <w:b/>
          <w:sz w:val="28"/>
          <w:szCs w:val="28"/>
        </w:rPr>
        <w:t xml:space="preserve">По представлению органа исполнительной власти субъекта Российской Федерации </w:t>
      </w:r>
      <w:r w:rsidR="001045B5" w:rsidRPr="00E4608C">
        <w:rPr>
          <w:rFonts w:ascii="Times New Roman" w:hAnsi="Times New Roman"/>
          <w:b/>
          <w:sz w:val="28"/>
          <w:szCs w:val="28"/>
        </w:rPr>
        <w:t>учреждается</w:t>
      </w:r>
      <w:r w:rsidR="003F23C4" w:rsidRPr="00E4608C">
        <w:rPr>
          <w:rFonts w:ascii="Times New Roman" w:hAnsi="Times New Roman"/>
          <w:b/>
          <w:sz w:val="28"/>
          <w:szCs w:val="28"/>
        </w:rPr>
        <w:t>:</w:t>
      </w:r>
    </w:p>
    <w:p w14:paraId="334750C3" w14:textId="51282EF8" w:rsidR="001045B5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адвокатский кабинет;</w:t>
      </w:r>
    </w:p>
    <w:p w14:paraId="51F2278C" w14:textId="0D9EB969" w:rsidR="001045B5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коллегия адвокатов;</w:t>
      </w:r>
    </w:p>
    <w:p w14:paraId="51E4167A" w14:textId="1D3BB867" w:rsidR="001045B5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адвокатское бюро;</w:t>
      </w:r>
    </w:p>
    <w:p w14:paraId="363F2063" w14:textId="171E174B" w:rsidR="001045B5" w:rsidRPr="00E4608C" w:rsidRDefault="001045B5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юридическая консультация.</w:t>
      </w:r>
    </w:p>
    <w:p w14:paraId="1E8D4FBD" w14:textId="69592E52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34. </w:t>
      </w:r>
      <w:r w:rsidR="003F23C4" w:rsidRPr="00E4608C">
        <w:rPr>
          <w:rFonts w:ascii="Times New Roman" w:hAnsi="Times New Roman"/>
          <w:b/>
          <w:sz w:val="28"/>
          <w:szCs w:val="28"/>
        </w:rPr>
        <w:t xml:space="preserve">Нотариальная деятельность </w:t>
      </w:r>
      <w:r w:rsidRPr="00E4608C">
        <w:rPr>
          <w:rFonts w:ascii="Times New Roman" w:hAnsi="Times New Roman"/>
          <w:b/>
          <w:sz w:val="28"/>
          <w:szCs w:val="28"/>
        </w:rPr>
        <w:t>регл</w:t>
      </w:r>
      <w:r w:rsidR="003F23C4" w:rsidRPr="00E4608C">
        <w:rPr>
          <w:rFonts w:ascii="Times New Roman" w:hAnsi="Times New Roman"/>
          <w:b/>
          <w:sz w:val="28"/>
          <w:szCs w:val="28"/>
        </w:rPr>
        <w:t>амент</w:t>
      </w:r>
      <w:r w:rsidRPr="00E4608C">
        <w:rPr>
          <w:rFonts w:ascii="Times New Roman" w:hAnsi="Times New Roman"/>
          <w:b/>
          <w:sz w:val="28"/>
          <w:szCs w:val="28"/>
        </w:rPr>
        <w:t>ируется</w:t>
      </w:r>
      <w:r w:rsidR="003F23C4" w:rsidRPr="00E4608C">
        <w:rPr>
          <w:rFonts w:ascii="Times New Roman" w:hAnsi="Times New Roman"/>
          <w:b/>
          <w:sz w:val="28"/>
          <w:szCs w:val="28"/>
        </w:rPr>
        <w:t>:</w:t>
      </w:r>
    </w:p>
    <w:p w14:paraId="2E38D503" w14:textId="787063D8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Положением о нотариальной части;</w:t>
      </w:r>
    </w:p>
    <w:p w14:paraId="55509547" w14:textId="0AB3603D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Законом о государственном нотариате;</w:t>
      </w:r>
    </w:p>
    <w:p w14:paraId="0F7B9FAF" w14:textId="1E7FC6EC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lastRenderedPageBreak/>
        <w:t>Основами законодательства о нотариате;</w:t>
      </w:r>
    </w:p>
    <w:p w14:paraId="14A9BCB7" w14:textId="26FF1F82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настольной книгой нотариуса.</w:t>
      </w:r>
    </w:p>
    <w:p w14:paraId="69200121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D38479A" w14:textId="0EE10240" w:rsidR="00044C27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35. </w:t>
      </w:r>
      <w:r w:rsidR="00044C27" w:rsidRPr="00E4608C">
        <w:rPr>
          <w:rFonts w:ascii="Times New Roman" w:hAnsi="Times New Roman"/>
          <w:b/>
          <w:sz w:val="28"/>
          <w:szCs w:val="28"/>
        </w:rPr>
        <w:t>Нотариус не вправе:</w:t>
      </w:r>
    </w:p>
    <w:p w14:paraId="331FC61F" w14:textId="2468748D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заниматься предпринимательской деятельностью;</w:t>
      </w:r>
    </w:p>
    <w:p w14:paraId="650071AB" w14:textId="564C1326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заниматься научной деятельностью;</w:t>
      </w:r>
    </w:p>
    <w:p w14:paraId="5D15A83A" w14:textId="3F876F0C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заниматься педагогической деятельностью;</w:t>
      </w:r>
    </w:p>
    <w:p w14:paraId="22E3A39F" w14:textId="49BBFBD2" w:rsidR="00044C27" w:rsidRPr="00E4608C" w:rsidRDefault="00044C2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оказывать посреднические услуги при заключении договоров.</w:t>
      </w:r>
    </w:p>
    <w:p w14:paraId="7F07BA28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626286E" w14:textId="0BD82B74" w:rsidR="00070184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36. </w:t>
      </w:r>
      <w:r w:rsidR="003F23C4" w:rsidRPr="00E4608C">
        <w:rPr>
          <w:rFonts w:ascii="Times New Roman" w:hAnsi="Times New Roman"/>
          <w:b/>
          <w:sz w:val="28"/>
          <w:szCs w:val="28"/>
        </w:rPr>
        <w:t xml:space="preserve">Нотариальные действия или отказ в их совершении </w:t>
      </w:r>
      <w:r w:rsidRPr="00E4608C">
        <w:rPr>
          <w:rFonts w:ascii="Times New Roman" w:hAnsi="Times New Roman"/>
          <w:b/>
          <w:sz w:val="28"/>
          <w:szCs w:val="28"/>
        </w:rPr>
        <w:t>обжалуются:</w:t>
      </w:r>
    </w:p>
    <w:p w14:paraId="30E9FF5E" w14:textId="4BB886AC" w:rsidR="00070184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 суд общей юрисдикции;</w:t>
      </w:r>
    </w:p>
    <w:p w14:paraId="1BF69949" w14:textId="01135718" w:rsidR="00070184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 суд общей юрисдикции и арбитражный суд;</w:t>
      </w:r>
    </w:p>
    <w:p w14:paraId="5E633AB8" w14:textId="5E00E8B1" w:rsidR="00070184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 органы юстиции;</w:t>
      </w:r>
    </w:p>
    <w:p w14:paraId="1FD07D56" w14:textId="63EBB840" w:rsidR="00070184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в органы местного самоуправления</w:t>
      </w:r>
      <w:r w:rsidR="003E338E" w:rsidRPr="00E4608C">
        <w:rPr>
          <w:rFonts w:ascii="Times New Roman" w:hAnsi="Times New Roman"/>
          <w:sz w:val="28"/>
          <w:szCs w:val="28"/>
        </w:rPr>
        <w:t>.</w:t>
      </w:r>
    </w:p>
    <w:p w14:paraId="7B769ED6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CACC53E" w14:textId="667D9980" w:rsidR="00240977" w:rsidRPr="00E4608C" w:rsidRDefault="00070184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37. </w:t>
      </w:r>
      <w:r w:rsidR="00240977" w:rsidRPr="00E4608C">
        <w:rPr>
          <w:rFonts w:ascii="Times New Roman" w:hAnsi="Times New Roman"/>
          <w:b/>
          <w:sz w:val="28"/>
          <w:szCs w:val="28"/>
        </w:rPr>
        <w:t>Федеральная нотариальная палата является профессиональным объединением, основ</w:t>
      </w:r>
      <w:r w:rsidR="00C0669C" w:rsidRPr="00E4608C">
        <w:rPr>
          <w:rFonts w:ascii="Times New Roman" w:hAnsi="Times New Roman"/>
          <w:b/>
          <w:sz w:val="28"/>
          <w:szCs w:val="28"/>
        </w:rPr>
        <w:t>анным на обязательном членстве:</w:t>
      </w:r>
    </w:p>
    <w:p w14:paraId="3B17C95E" w14:textId="65084E68" w:rsidR="00240977" w:rsidRPr="00E4608C" w:rsidRDefault="0024097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нотариусов, занимающихся частной практикой;</w:t>
      </w:r>
    </w:p>
    <w:p w14:paraId="1A950014" w14:textId="0AB4DFD9" w:rsidR="00240977" w:rsidRPr="00E4608C" w:rsidRDefault="0024097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нотариальных палат субъектов Российской Федерации;</w:t>
      </w:r>
    </w:p>
    <w:p w14:paraId="6130CC71" w14:textId="57FC492B" w:rsidR="00240977" w:rsidRPr="00E4608C" w:rsidRDefault="0024097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президентов нотариальных палат субъектов Российской Федерации;</w:t>
      </w:r>
    </w:p>
    <w:p w14:paraId="281FE857" w14:textId="048FDF73" w:rsidR="00E214E0" w:rsidRPr="00E4608C" w:rsidRDefault="00240977" w:rsidP="00E4608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государственных нотариальных контор.</w:t>
      </w:r>
    </w:p>
    <w:p w14:paraId="0C889726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D9E9EDC" w14:textId="10B861B2" w:rsidR="00BE51DC" w:rsidRPr="00E4608C" w:rsidRDefault="00BE51DC" w:rsidP="00E4608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38. </w:t>
      </w:r>
      <w:r w:rsidRPr="00E4608C">
        <w:rPr>
          <w:rFonts w:ascii="Times New Roman" w:hAnsi="Times New Roman"/>
          <w:b/>
          <w:bCs/>
          <w:sz w:val="28"/>
          <w:szCs w:val="28"/>
        </w:rPr>
        <w:t>Частный детектив не вправе:</w:t>
      </w:r>
    </w:p>
    <w:p w14:paraId="79413D74" w14:textId="1E7BF6AD" w:rsidR="00E214E0" w:rsidRPr="00E4608C" w:rsidRDefault="00E214E0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разглашать кому-либо, в том числе правоохранительным органам, ставшие ему известными факты готовящихся, совершаемых или совершенных преступлений;</w:t>
      </w:r>
    </w:p>
    <w:p w14:paraId="56DF7BC2" w14:textId="14B311A8" w:rsidR="00E214E0" w:rsidRPr="00E4608C" w:rsidRDefault="00E214E0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выдавать себя за сотрудника правоохранительного органа;</w:t>
      </w:r>
    </w:p>
    <w:p w14:paraId="569B9B9D" w14:textId="34B92676" w:rsidR="00E214E0" w:rsidRPr="00E4608C" w:rsidRDefault="00E214E0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собирать сведения, связанные с личной жизнью, с политическими и религиозными убеждениями отдельных лиц;</w:t>
      </w:r>
    </w:p>
    <w:p w14:paraId="2AADC395" w14:textId="3E053AD5" w:rsidR="00E214E0" w:rsidRPr="00E4608C" w:rsidRDefault="00E214E0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наводить справки.</w:t>
      </w:r>
    </w:p>
    <w:p w14:paraId="04F66AE4" w14:textId="77777777" w:rsidR="00E4608C" w:rsidRDefault="00E4608C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582CCFE" w14:textId="6F1B4A18" w:rsidR="002D5DAA" w:rsidRPr="00E4608C" w:rsidRDefault="004A2CB8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t xml:space="preserve">39. </w:t>
      </w:r>
      <w:r w:rsidR="00BE51DC" w:rsidRPr="00E4608C">
        <w:rPr>
          <w:rFonts w:ascii="Times New Roman" w:hAnsi="Times New Roman"/>
          <w:b/>
          <w:sz w:val="28"/>
          <w:szCs w:val="28"/>
        </w:rPr>
        <w:t>Частный детектив вправе:</w:t>
      </w:r>
    </w:p>
    <w:p w14:paraId="35FF104E" w14:textId="69AEDF88" w:rsidR="00BE51DC" w:rsidRPr="00E4608C" w:rsidRDefault="00BE51DC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spacing w:val="-8"/>
          <w:kern w:val="28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spacing w:val="-8"/>
          <w:kern w:val="28"/>
          <w:sz w:val="28"/>
          <w:szCs w:val="28"/>
          <w:lang w:eastAsia="ar-SA"/>
        </w:rPr>
        <w:t>осуществлять устный опрос граждан и должностных лиц (</w:t>
      </w:r>
      <w:r w:rsidRPr="00E4608C">
        <w:rPr>
          <w:rFonts w:ascii="Times New Roman" w:eastAsia="SimSun" w:hAnsi="Times New Roman"/>
          <w:spacing w:val="-6"/>
          <w:kern w:val="28"/>
          <w:sz w:val="28"/>
          <w:szCs w:val="28"/>
          <w:lang w:eastAsia="ar-SA"/>
        </w:rPr>
        <w:t>с их согласия);</w:t>
      </w:r>
    </w:p>
    <w:p w14:paraId="152146B2" w14:textId="74C262A8" w:rsidR="00BE51DC" w:rsidRPr="00E4608C" w:rsidRDefault="00BE51DC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наводить справки;</w:t>
      </w:r>
    </w:p>
    <w:p w14:paraId="38A1E3A5" w14:textId="604FC9B4" w:rsidR="00BE51DC" w:rsidRPr="00E4608C" w:rsidRDefault="00BE51DC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изымать документы (предметы), если их владельцы не возражают;</w:t>
      </w:r>
    </w:p>
    <w:p w14:paraId="35A707A2" w14:textId="6FF9F633" w:rsidR="00BE51DC" w:rsidRPr="00E4608C" w:rsidRDefault="00BE51DC" w:rsidP="00E4608C">
      <w:pPr>
        <w:tabs>
          <w:tab w:val="left" w:pos="1134"/>
        </w:tabs>
        <w:suppressAutoHyphens/>
        <w:spacing w:after="0"/>
        <w:ind w:firstLine="709"/>
        <w:jc w:val="both"/>
        <w:rPr>
          <w:rFonts w:ascii="Times New Roman" w:eastAsia="SimSun" w:hAnsi="Times New Roman"/>
          <w:kern w:val="1"/>
          <w:sz w:val="28"/>
          <w:szCs w:val="28"/>
          <w:lang w:eastAsia="ar-SA"/>
        </w:rPr>
      </w:pPr>
      <w:r w:rsidRPr="00E4608C">
        <w:rPr>
          <w:rFonts w:ascii="Times New Roman" w:eastAsia="SimSun" w:hAnsi="Times New Roman"/>
          <w:kern w:val="1"/>
          <w:sz w:val="28"/>
          <w:szCs w:val="28"/>
          <w:lang w:eastAsia="ar-SA"/>
        </w:rPr>
        <w:t>производить эксгумацию с согласия близких родственников.</w:t>
      </w:r>
    </w:p>
    <w:p w14:paraId="277D0EDE" w14:textId="77777777" w:rsidR="00F45EC8" w:rsidRDefault="00F45EC8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49C4C80" w14:textId="0EE5F88E" w:rsidR="002D5DAA" w:rsidRPr="00E4608C" w:rsidRDefault="002D5DAA" w:rsidP="00E4608C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4608C">
        <w:rPr>
          <w:rFonts w:ascii="Times New Roman" w:hAnsi="Times New Roman"/>
          <w:b/>
          <w:sz w:val="28"/>
          <w:szCs w:val="28"/>
        </w:rPr>
        <w:lastRenderedPageBreak/>
        <w:t xml:space="preserve">40. </w:t>
      </w:r>
      <w:r w:rsidR="00430648" w:rsidRPr="00E4608C">
        <w:rPr>
          <w:rFonts w:ascii="Times New Roman" w:hAnsi="Times New Roman"/>
          <w:b/>
          <w:bCs/>
          <w:sz w:val="28"/>
          <w:szCs w:val="28"/>
        </w:rPr>
        <w:t>Частный детектив вправе:</w:t>
      </w:r>
    </w:p>
    <w:p w14:paraId="1B2F88FE" w14:textId="6366ED60" w:rsidR="002D5DAA" w:rsidRPr="00E4608C" w:rsidRDefault="00430648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осуществлять внешний осмотр строений, помещений и других объектов;</w:t>
      </w:r>
    </w:p>
    <w:p w14:paraId="09A73E7C" w14:textId="7EAD5676" w:rsidR="002D5DAA" w:rsidRPr="00E4608C" w:rsidRDefault="00430648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4608C">
        <w:rPr>
          <w:rFonts w:ascii="Times New Roman" w:hAnsi="Times New Roman"/>
          <w:sz w:val="28"/>
          <w:szCs w:val="28"/>
        </w:rPr>
        <w:t>наблюдать для получения необходимой информации в целях сыска или охраны;</w:t>
      </w:r>
    </w:p>
    <w:p w14:paraId="7014D616" w14:textId="5ADADDDC" w:rsidR="002D5DAA" w:rsidRPr="00E4608C" w:rsidRDefault="00430648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4608C">
        <w:rPr>
          <w:rFonts w:ascii="Times New Roman" w:hAnsi="Times New Roman"/>
          <w:spacing w:val="-2"/>
          <w:sz w:val="28"/>
          <w:szCs w:val="28"/>
        </w:rPr>
        <w:t>привлекать граждан (с их согласия) к негласному сотрудничеству;</w:t>
      </w:r>
    </w:p>
    <w:p w14:paraId="6A660F4A" w14:textId="197E1777" w:rsidR="00430648" w:rsidRPr="00E4608C" w:rsidRDefault="00B55DCD" w:rsidP="00E4608C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4608C">
        <w:rPr>
          <w:rFonts w:ascii="Times New Roman" w:hAnsi="Times New Roman"/>
          <w:spacing w:val="-2"/>
          <w:sz w:val="28"/>
          <w:szCs w:val="28"/>
        </w:rPr>
        <w:t>выдавать себя за сотрудника правоохранительного органа.</w:t>
      </w:r>
    </w:p>
    <w:sectPr w:rsidR="00430648" w:rsidRPr="00E46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4C27"/>
    <w:rsid w:val="000606AA"/>
    <w:rsid w:val="00070184"/>
    <w:rsid w:val="00072507"/>
    <w:rsid w:val="000A6D8E"/>
    <w:rsid w:val="000D010F"/>
    <w:rsid w:val="000E184B"/>
    <w:rsid w:val="001045B5"/>
    <w:rsid w:val="00172637"/>
    <w:rsid w:val="001D75D9"/>
    <w:rsid w:val="00202C6E"/>
    <w:rsid w:val="00203FAD"/>
    <w:rsid w:val="00230D63"/>
    <w:rsid w:val="00240977"/>
    <w:rsid w:val="002569E4"/>
    <w:rsid w:val="00274FA9"/>
    <w:rsid w:val="002938AE"/>
    <w:rsid w:val="002D5DAA"/>
    <w:rsid w:val="002E12E1"/>
    <w:rsid w:val="00317CA7"/>
    <w:rsid w:val="00354926"/>
    <w:rsid w:val="00371B06"/>
    <w:rsid w:val="003979F1"/>
    <w:rsid w:val="003A50D0"/>
    <w:rsid w:val="003B264E"/>
    <w:rsid w:val="003B63AC"/>
    <w:rsid w:val="003E338E"/>
    <w:rsid w:val="003F23C4"/>
    <w:rsid w:val="00430648"/>
    <w:rsid w:val="00433B3A"/>
    <w:rsid w:val="00433C29"/>
    <w:rsid w:val="004509EA"/>
    <w:rsid w:val="004754B7"/>
    <w:rsid w:val="004A2CB8"/>
    <w:rsid w:val="004B1A3F"/>
    <w:rsid w:val="004D5515"/>
    <w:rsid w:val="004F2A09"/>
    <w:rsid w:val="00525543"/>
    <w:rsid w:val="005610FC"/>
    <w:rsid w:val="005611E1"/>
    <w:rsid w:val="005C493F"/>
    <w:rsid w:val="005D2A4F"/>
    <w:rsid w:val="006208C2"/>
    <w:rsid w:val="00643B49"/>
    <w:rsid w:val="00666B26"/>
    <w:rsid w:val="00696F09"/>
    <w:rsid w:val="006C01F8"/>
    <w:rsid w:val="00715445"/>
    <w:rsid w:val="0072469E"/>
    <w:rsid w:val="00742E58"/>
    <w:rsid w:val="00747018"/>
    <w:rsid w:val="00771419"/>
    <w:rsid w:val="0077476D"/>
    <w:rsid w:val="0079496B"/>
    <w:rsid w:val="007A42C9"/>
    <w:rsid w:val="007A5550"/>
    <w:rsid w:val="007A7302"/>
    <w:rsid w:val="007D30FF"/>
    <w:rsid w:val="007E2661"/>
    <w:rsid w:val="00803311"/>
    <w:rsid w:val="00832F19"/>
    <w:rsid w:val="00844825"/>
    <w:rsid w:val="00850C6E"/>
    <w:rsid w:val="00857C46"/>
    <w:rsid w:val="00874E63"/>
    <w:rsid w:val="00877630"/>
    <w:rsid w:val="008C09B9"/>
    <w:rsid w:val="008D6FE4"/>
    <w:rsid w:val="008F6D38"/>
    <w:rsid w:val="0099034B"/>
    <w:rsid w:val="009D3134"/>
    <w:rsid w:val="009F2C2D"/>
    <w:rsid w:val="00A11F79"/>
    <w:rsid w:val="00A45082"/>
    <w:rsid w:val="00A70708"/>
    <w:rsid w:val="00A74EDB"/>
    <w:rsid w:val="00A841BA"/>
    <w:rsid w:val="00AA3F74"/>
    <w:rsid w:val="00AC56F9"/>
    <w:rsid w:val="00AD63F9"/>
    <w:rsid w:val="00B24748"/>
    <w:rsid w:val="00B55DB5"/>
    <w:rsid w:val="00B55DCD"/>
    <w:rsid w:val="00B768A0"/>
    <w:rsid w:val="00BB61AF"/>
    <w:rsid w:val="00BC6998"/>
    <w:rsid w:val="00BD11DA"/>
    <w:rsid w:val="00BE3BBC"/>
    <w:rsid w:val="00BE51DC"/>
    <w:rsid w:val="00BF38FF"/>
    <w:rsid w:val="00BF5239"/>
    <w:rsid w:val="00C01969"/>
    <w:rsid w:val="00C0669C"/>
    <w:rsid w:val="00C364BA"/>
    <w:rsid w:val="00C37338"/>
    <w:rsid w:val="00C93CD9"/>
    <w:rsid w:val="00CE3885"/>
    <w:rsid w:val="00CF41C8"/>
    <w:rsid w:val="00D05270"/>
    <w:rsid w:val="00D211BA"/>
    <w:rsid w:val="00D354DA"/>
    <w:rsid w:val="00D45DBE"/>
    <w:rsid w:val="00D90126"/>
    <w:rsid w:val="00DB1319"/>
    <w:rsid w:val="00E112BF"/>
    <w:rsid w:val="00E173FC"/>
    <w:rsid w:val="00E214E0"/>
    <w:rsid w:val="00E332A8"/>
    <w:rsid w:val="00E4608C"/>
    <w:rsid w:val="00E63F13"/>
    <w:rsid w:val="00EA3409"/>
    <w:rsid w:val="00EE0225"/>
    <w:rsid w:val="00F05AF0"/>
    <w:rsid w:val="00F42EB0"/>
    <w:rsid w:val="00F441F8"/>
    <w:rsid w:val="00F45EC8"/>
    <w:rsid w:val="00FB6114"/>
    <w:rsid w:val="00FC06FD"/>
    <w:rsid w:val="00FC796D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EA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15</Pages>
  <Words>3260</Words>
  <Characters>18584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Кенжебаева Альбина Евгеньевна</cp:lastModifiedBy>
  <cp:revision>36</cp:revision>
  <dcterms:created xsi:type="dcterms:W3CDTF">2022-04-10T17:55:00Z</dcterms:created>
  <dcterms:modified xsi:type="dcterms:W3CDTF">2026-09-01T11:22:00Z</dcterms:modified>
</cp:coreProperties>
</file>