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E131D" w14:textId="1BD71803" w:rsidR="004613DC" w:rsidRPr="004613DC" w:rsidRDefault="004613DC" w:rsidP="004613DC">
      <w:pPr>
        <w:spacing w:after="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4613DC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6FDD8065" w14:textId="0A1FFBDB" w:rsidR="00733852" w:rsidRPr="004613DC" w:rsidRDefault="004613DC" w:rsidP="004613DC">
      <w:pPr>
        <w:pStyle w:val="10"/>
        <w:spacing w:line="276" w:lineRule="auto"/>
        <w:jc w:val="center"/>
        <w:rPr>
          <w:b/>
          <w:noProof/>
          <w:lang w:val="ru-RU"/>
        </w:rPr>
      </w:pPr>
      <w:r w:rsidRPr="004613DC">
        <w:rPr>
          <w:b/>
          <w:caps w:val="0"/>
          <w:noProof/>
          <w:lang w:val="ru-RU"/>
        </w:rPr>
        <w:t xml:space="preserve"> </w:t>
      </w:r>
      <w:r w:rsidR="00733852" w:rsidRPr="004613DC">
        <w:rPr>
          <w:b/>
          <w:caps w:val="0"/>
          <w:noProof/>
          <w:lang w:val="ru-RU"/>
        </w:rPr>
        <w:t>«Противодействие экстремизму и терроризму»</w:t>
      </w:r>
    </w:p>
    <w:p w14:paraId="1EFAE0D9" w14:textId="77777777" w:rsidR="00733852" w:rsidRPr="004613DC" w:rsidRDefault="00733852" w:rsidP="004613DC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69CD316" w14:textId="08D58847" w:rsidR="004613DC" w:rsidRPr="004613DC" w:rsidRDefault="004613DC" w:rsidP="004613D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>Оценка знаний по компетенции УК-11</w:t>
      </w:r>
    </w:p>
    <w:p w14:paraId="095AD8E6" w14:textId="77777777" w:rsidR="004613DC" w:rsidRPr="004613DC" w:rsidRDefault="004613DC" w:rsidP="004613DC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D3FA43A" w14:textId="7A3D37A9" w:rsidR="004613DC" w:rsidRPr="004613DC" w:rsidRDefault="00E41D53" w:rsidP="004613DC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>
        <w:rPr>
          <w:rFonts w:ascii="Times New Roman" w:eastAsia="Calibri" w:hAnsi="Times New Roman"/>
          <w:b/>
          <w:iCs/>
          <w:sz w:val="28"/>
          <w:szCs w:val="28"/>
        </w:rPr>
        <w:t>Семестр изучения: 11</w:t>
      </w:r>
    </w:p>
    <w:p w14:paraId="0D8C3983" w14:textId="77777777" w:rsidR="004613DC" w:rsidRPr="004613DC" w:rsidRDefault="004613DC" w:rsidP="004613DC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5787148E" w14:textId="25C0F50C" w:rsidR="004613DC" w:rsidRPr="004613DC" w:rsidRDefault="004613DC" w:rsidP="004613DC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4613DC">
        <w:rPr>
          <w:rFonts w:ascii="Times New Roman" w:eastAsia="Calibri" w:hAnsi="Times New Roman"/>
          <w:sz w:val="28"/>
          <w:szCs w:val="28"/>
        </w:rPr>
        <w:t xml:space="preserve">При проведении промежуточной аттестации (зачет) обучающемуся предлагается ответить на 2 вопроса из </w:t>
      </w:r>
      <w:bookmarkStart w:id="0" w:name="_GoBack"/>
      <w:bookmarkEnd w:id="0"/>
      <w:r w:rsidRPr="004613DC">
        <w:rPr>
          <w:rFonts w:ascii="Times New Roman" w:eastAsia="Calibri" w:hAnsi="Times New Roman"/>
          <w:sz w:val="28"/>
          <w:szCs w:val="28"/>
        </w:rPr>
        <w:t>билета.</w:t>
      </w:r>
    </w:p>
    <w:p w14:paraId="0F2DF4D0" w14:textId="77777777" w:rsidR="004613DC" w:rsidRPr="004613DC" w:rsidRDefault="004613DC" w:rsidP="004613DC">
      <w:pPr>
        <w:spacing w:after="0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0B4F5063" w14:textId="0095D58B" w:rsidR="004613DC" w:rsidRPr="004613DC" w:rsidRDefault="004613DC" w:rsidP="004613DC">
      <w:pPr>
        <w:spacing w:after="0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613DC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14:paraId="7CCB8F79" w14:textId="77777777" w:rsidR="004613DC" w:rsidRPr="004613DC" w:rsidRDefault="004613DC" w:rsidP="004613DC">
      <w:pPr>
        <w:spacing w:after="0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284C06ED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Понятие антитеррористической деятельности.</w:t>
      </w:r>
    </w:p>
    <w:p w14:paraId="07B27038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Основы антитеррористической политики российского государства.</w:t>
      </w:r>
    </w:p>
    <w:p w14:paraId="6387B7B5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  <w:lang w:eastAsia="ru-RU"/>
        </w:rPr>
        <w:t>Государственная стратегия противодействия терроризму в Российской Федерации.</w:t>
      </w:r>
    </w:p>
    <w:p w14:paraId="689F90C4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Правовые основы антитеррористической деятельности.</w:t>
      </w:r>
    </w:p>
    <w:p w14:paraId="4C818C43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Субъекты процесса организации антитеррористической деятельности.</w:t>
      </w:r>
    </w:p>
    <w:p w14:paraId="20EED71C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Функции Президента РФ в организации антитеррористической деятельности.</w:t>
      </w:r>
    </w:p>
    <w:p w14:paraId="05BF0ED0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Национальный антитеррористический комитет – главный руководящий орган антитеррористической деятельности.</w:t>
      </w:r>
    </w:p>
    <w:p w14:paraId="0DA7F98A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Состав Национального антитеррористического комитета.</w:t>
      </w:r>
    </w:p>
    <w:p w14:paraId="001CCA8D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Правительство РФ и его функции в организации антитеррористической деятельности.</w:t>
      </w:r>
    </w:p>
    <w:p w14:paraId="6B93252A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Федеральные органы власти, осуществляющие антитеррористическую деятельность.</w:t>
      </w:r>
    </w:p>
    <w:p w14:paraId="0705A0F7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Органы государственной власти субъектов РФ и органы местного самоуправления в пределах своих полномочий осуществляющие антитеррористическую деятельность.</w:t>
      </w:r>
    </w:p>
    <w:p w14:paraId="7DFCEA62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Антитеррористические комиссии исполнительных органов государственной власти в субъектах РФ.</w:t>
      </w:r>
    </w:p>
    <w:p w14:paraId="6AB8BCD1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Преступления террористической направленности – общая характеристика.</w:t>
      </w:r>
    </w:p>
    <w:p w14:paraId="4C308AA5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Террористический акт: понятие, содержание его составов.</w:t>
      </w:r>
    </w:p>
    <w:p w14:paraId="7D43CB48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Преступления, оправдывающие и содействующие терроризму.</w:t>
      </w:r>
    </w:p>
    <w:p w14:paraId="2CDA8637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Содержание Федерального закона «О противодействии терроризму» от 6 марта 2006 г. N 35-ФЗ по состоянию на 31 декабря 2014 г.</w:t>
      </w:r>
    </w:p>
    <w:p w14:paraId="565BA599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lastRenderedPageBreak/>
        <w:t>Содержание Указа Президента РФ "О мерах по противодействию терроризму" от 15 февраля 2006 года № 116.</w:t>
      </w:r>
    </w:p>
    <w:p w14:paraId="14ECD293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Положение о Национальном антитеррористическом комитете.</w:t>
      </w:r>
    </w:p>
    <w:p w14:paraId="5C570BC5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Терроризм как глобальная проблема современности.</w:t>
      </w:r>
    </w:p>
    <w:p w14:paraId="126B7184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  <w:lang w:eastAsia="ru-RU"/>
        </w:rPr>
        <w:t>Экстремизм и терроризм как угрозы национальной безопасности России.</w:t>
      </w:r>
    </w:p>
    <w:p w14:paraId="3EEE8C7A" w14:textId="77777777" w:rsidR="004613DC" w:rsidRPr="004613DC" w:rsidRDefault="004613DC" w:rsidP="004613DC">
      <w:pPr>
        <w:numPr>
          <w:ilvl w:val="0"/>
          <w:numId w:val="33"/>
        </w:numPr>
        <w:spacing w:after="0"/>
        <w:ind w:left="0" w:firstLine="0"/>
        <w:rPr>
          <w:rFonts w:ascii="Times New Roman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  <w:lang w:eastAsia="ru-RU"/>
        </w:rPr>
        <w:t>Роль информационной среды в антитеррористической деятельности.</w:t>
      </w:r>
    </w:p>
    <w:p w14:paraId="608FEEA6" w14:textId="77777777" w:rsidR="004613DC" w:rsidRPr="004613DC" w:rsidRDefault="004613DC" w:rsidP="004613DC">
      <w:pPr>
        <w:numPr>
          <w:ilvl w:val="0"/>
          <w:numId w:val="33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>Безопасность личности как основная цель антитеррористической деятельности.</w:t>
      </w:r>
    </w:p>
    <w:p w14:paraId="0CC33757" w14:textId="77777777" w:rsidR="004613DC" w:rsidRPr="004613DC" w:rsidRDefault="004613DC" w:rsidP="004613DC">
      <w:pPr>
        <w:numPr>
          <w:ilvl w:val="0"/>
          <w:numId w:val="33"/>
        </w:numPr>
        <w:spacing w:after="0"/>
        <w:ind w:left="0" w:firstLine="0"/>
        <w:rPr>
          <w:rFonts w:ascii="Times New Roman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  <w:lang w:eastAsia="ru-RU"/>
        </w:rPr>
        <w:t>Культура межнационального общения как фактор, способствующий антитеррористической деятельности.</w:t>
      </w:r>
    </w:p>
    <w:p w14:paraId="382EC0B3" w14:textId="77777777" w:rsidR="004613DC" w:rsidRPr="004613DC" w:rsidRDefault="004613DC" w:rsidP="004613DC">
      <w:pPr>
        <w:pStyle w:val="a3"/>
        <w:numPr>
          <w:ilvl w:val="0"/>
          <w:numId w:val="33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  <w:lang w:eastAsia="ru-RU"/>
        </w:rPr>
        <w:t>Государственная стратегия противодействия терроризму в Российской Федерации</w:t>
      </w:r>
    </w:p>
    <w:p w14:paraId="74A3606D" w14:textId="77777777" w:rsidR="004613DC" w:rsidRPr="004613DC" w:rsidRDefault="004613DC" w:rsidP="004613DC">
      <w:pPr>
        <w:pStyle w:val="a3"/>
        <w:numPr>
          <w:ilvl w:val="0"/>
          <w:numId w:val="33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 xml:space="preserve">Терроризм — угроза безопасности. </w:t>
      </w:r>
    </w:p>
    <w:p w14:paraId="3AB727CA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История возникновения терроризма.</w:t>
      </w:r>
    </w:p>
    <w:p w14:paraId="1F7E4355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Причины возникновения и современное состояние терроризма.</w:t>
      </w:r>
    </w:p>
    <w:p w14:paraId="49E9CA47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Классификация современного терроризма.</w:t>
      </w:r>
    </w:p>
    <w:p w14:paraId="2901DAB0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Международный характер терроризма.</w:t>
      </w:r>
    </w:p>
    <w:p w14:paraId="472F640F" w14:textId="77777777" w:rsidR="004613DC" w:rsidRPr="004613DC" w:rsidRDefault="004613DC" w:rsidP="004613DC">
      <w:pPr>
        <w:pStyle w:val="a3"/>
        <w:numPr>
          <w:ilvl w:val="0"/>
          <w:numId w:val="33"/>
        </w:numPr>
        <w:spacing w:after="0"/>
        <w:ind w:left="0" w:firstLine="0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Особенности современного терроризма в России.</w:t>
      </w:r>
    </w:p>
    <w:p w14:paraId="001E704A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Государственная стратегия противодействия терроризму в Российской Федерации.</w:t>
      </w:r>
    </w:p>
    <w:p w14:paraId="2AC67C62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Правовая основа противодействия терроризму.</w:t>
      </w:r>
    </w:p>
    <w:p w14:paraId="1B9E899B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Стратегия ООН в отношении международного терроризма.</w:t>
      </w:r>
    </w:p>
    <w:p w14:paraId="2C11C48B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Обеспечение безопасности граждан России с учетом террористических угроз глобального характера.</w:t>
      </w:r>
    </w:p>
    <w:p w14:paraId="40ADDC0B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Организационная структура системы противодействия терроризму в Российской Федерации.</w:t>
      </w:r>
    </w:p>
    <w:p w14:paraId="68DF59C6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Меры по устранению социальной основы терроризма.</w:t>
      </w:r>
    </w:p>
    <w:p w14:paraId="5B840195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Ликвидация источников финансирования террористических организаций.</w:t>
      </w:r>
    </w:p>
    <w:p w14:paraId="723D863F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Задачи МЧС России по ликвидации последствий чрезвычайных ситуаций террористического характера.</w:t>
      </w:r>
    </w:p>
    <w:p w14:paraId="3D5405EA" w14:textId="77777777" w:rsidR="004613DC" w:rsidRPr="004613DC" w:rsidRDefault="004613DC" w:rsidP="004613DC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-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Противодействие терроризму: проблемы финансирования.</w:t>
      </w:r>
    </w:p>
    <w:p w14:paraId="5B73B28E" w14:textId="77777777" w:rsidR="004613DC" w:rsidRPr="004613DC" w:rsidRDefault="004613DC" w:rsidP="004613DC">
      <w:pPr>
        <w:pStyle w:val="a3"/>
        <w:numPr>
          <w:ilvl w:val="0"/>
          <w:numId w:val="33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eastAsia="Times-Roman" w:hAnsi="Times New Roman"/>
          <w:sz w:val="28"/>
          <w:szCs w:val="28"/>
        </w:rPr>
        <w:t>Системы противодействия терроризму за рубежом.</w:t>
      </w:r>
    </w:p>
    <w:p w14:paraId="1AC146B5" w14:textId="77777777" w:rsidR="00742E58" w:rsidRPr="004613DC" w:rsidRDefault="00742E58" w:rsidP="004613DC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5A77A57" w14:textId="77777777" w:rsidR="004613DC" w:rsidRDefault="004613DC" w:rsidP="004613DC">
      <w:pPr>
        <w:spacing w:after="0"/>
        <w:ind w:firstLine="709"/>
        <w:jc w:val="both"/>
        <w:rPr>
          <w:rFonts w:ascii="Times New Roman" w:eastAsia="Calibri" w:hAnsi="Times New Roman"/>
          <w:iCs/>
          <w:sz w:val="28"/>
          <w:szCs w:val="28"/>
        </w:rPr>
      </w:pPr>
    </w:p>
    <w:p w14:paraId="53DD1975" w14:textId="5C14665A" w:rsidR="004613DC" w:rsidRPr="004613DC" w:rsidRDefault="004613DC" w:rsidP="004613DC">
      <w:pPr>
        <w:spacing w:after="0"/>
        <w:ind w:firstLine="709"/>
        <w:jc w:val="both"/>
        <w:rPr>
          <w:rFonts w:ascii="Times New Roman" w:eastAsia="Calibri" w:hAnsi="Times New Roman"/>
          <w:iCs/>
          <w:sz w:val="28"/>
          <w:szCs w:val="28"/>
        </w:rPr>
      </w:pPr>
      <w:r w:rsidRPr="004613DC">
        <w:rPr>
          <w:rFonts w:ascii="Times New Roman" w:eastAsia="Calibri" w:hAnsi="Times New Roman"/>
          <w:iCs/>
          <w:sz w:val="28"/>
          <w:szCs w:val="28"/>
        </w:rPr>
        <w:t>При проведении текущего контроля обучающемуся необходимо решить не менее 30 % предложенных ситуационных задач.</w:t>
      </w:r>
    </w:p>
    <w:p w14:paraId="64267372" w14:textId="77777777" w:rsidR="004613DC" w:rsidRPr="004613DC" w:rsidRDefault="004613DC" w:rsidP="004613DC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</w:p>
    <w:p w14:paraId="3227C35E" w14:textId="77777777" w:rsidR="004613DC" w:rsidRPr="004613DC" w:rsidRDefault="004613DC" w:rsidP="004613DC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4613DC">
        <w:rPr>
          <w:rFonts w:ascii="Times New Roman" w:eastAsia="Calibri" w:hAnsi="Times New Roman"/>
          <w:b/>
          <w:iCs/>
          <w:sz w:val="28"/>
          <w:szCs w:val="28"/>
        </w:rPr>
        <w:lastRenderedPageBreak/>
        <w:t>Перечень ситуационных задач</w:t>
      </w:r>
    </w:p>
    <w:p w14:paraId="3A7EB6A7" w14:textId="77777777" w:rsidR="004613DC" w:rsidRPr="004613DC" w:rsidRDefault="004613DC" w:rsidP="004613DC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A3205C7" w14:textId="544F9478" w:rsidR="004613DC" w:rsidRPr="004613DC" w:rsidRDefault="004613DC" w:rsidP="004613DC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>Оценка умений и навыков</w:t>
      </w:r>
      <w:r>
        <w:rPr>
          <w:rFonts w:ascii="Times New Roman" w:hAnsi="Times New Roman"/>
          <w:b/>
          <w:sz w:val="28"/>
          <w:szCs w:val="28"/>
        </w:rPr>
        <w:t xml:space="preserve"> по компетенции У</w:t>
      </w:r>
      <w:r w:rsidRPr="004613DC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11</w:t>
      </w:r>
    </w:p>
    <w:p w14:paraId="7B3A77B3" w14:textId="77777777" w:rsidR="004613DC" w:rsidRPr="004613DC" w:rsidRDefault="004613DC" w:rsidP="004613DC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0D0F1427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Задача № 1. В городе N в 4 супермаркетах обнаружены подозрительные </w:t>
      </w:r>
      <w:r w:rsidRPr="004613DC">
        <w:rPr>
          <w:rFonts w:ascii="Times New Roman" w:hAnsi="Times New Roman"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устройства (провода, таймер, пакеты с неизвестным химическим веществом). Три устройства были вовремя и успешно обезврежены, а четвертое при </w:t>
      </w:r>
      <w:r w:rsidRPr="004613DC">
        <w:rPr>
          <w:rFonts w:ascii="Times New Roman" w:hAnsi="Times New Roman"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попытке обезвреживания взорвалось с выделением неизвестного газа с запахом чеснока. Пострадало 66 человек. </w:t>
      </w:r>
    </w:p>
    <w:p w14:paraId="1684D50B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sz w:val="28"/>
          <w:szCs w:val="28"/>
        </w:rPr>
        <w:t>Какие первоочередные организационные мероприятия необходимо провести для уменьшения последствий террористического акта?</w:t>
      </w: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 </w:t>
      </w:r>
      <w:r w:rsidRPr="004613DC">
        <w:rPr>
          <w:rFonts w:ascii="Times New Roman" w:hAnsi="Times New Roman"/>
          <w:sz w:val="28"/>
          <w:szCs w:val="28"/>
        </w:rPr>
        <w:br/>
      </w:r>
    </w:p>
    <w:p w14:paraId="00EDB54E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Задача № 2. На атомную станцию проникла группа террористов. Возникла угроза ядерного взрыва. </w:t>
      </w:r>
    </w:p>
    <w:p w14:paraId="3A512E8E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Style w:val="markedcontent"/>
          <w:rFonts w:ascii="Times New Roman" w:hAnsi="Times New Roman"/>
          <w:i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sz w:val="28"/>
          <w:szCs w:val="28"/>
        </w:rPr>
        <w:t xml:space="preserve">Какое объявление необходимо сделать населению для уменьшения последствий террористического акта? </w:t>
      </w:r>
    </w:p>
    <w:p w14:paraId="5773C06C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14:paraId="0EA9D571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Задача № 3. По данным разведки в городе N в ближайшее время возможно проведение серии террористических актов. </w:t>
      </w:r>
    </w:p>
    <w:p w14:paraId="246DFA3D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Style w:val="markedcontent"/>
          <w:rFonts w:ascii="Times New Roman" w:hAnsi="Times New Roman"/>
          <w:i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sz w:val="28"/>
          <w:szCs w:val="28"/>
        </w:rPr>
        <w:t xml:space="preserve">Что необходимо предпринять населению для предотвращения или минимизации последствий террористических актов? </w:t>
      </w:r>
    </w:p>
    <w:p w14:paraId="2A25B3C1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36DB26F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Задача № 5. В городе N террористы захватили школу со школьниками и </w:t>
      </w:r>
      <w:r w:rsidRPr="004613DC">
        <w:rPr>
          <w:rFonts w:ascii="Times New Roman" w:hAnsi="Times New Roman"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учителями. </w:t>
      </w:r>
    </w:p>
    <w:p w14:paraId="2262EC19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sz w:val="28"/>
          <w:szCs w:val="28"/>
        </w:rPr>
        <w:t>Чего нельзя предпринимать заложникам в сложившейся ситуации?</w:t>
      </w: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 </w:t>
      </w:r>
      <w:r w:rsidRPr="004613DC">
        <w:rPr>
          <w:rFonts w:ascii="Times New Roman" w:hAnsi="Times New Roman"/>
          <w:sz w:val="28"/>
          <w:szCs w:val="28"/>
        </w:rPr>
        <w:br/>
      </w:r>
    </w:p>
    <w:p w14:paraId="48082F28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 xml:space="preserve">Задача № 6. В учебном учреждении объявлена тревога о возможном террористическом акте на территории учреждения. </w:t>
      </w:r>
    </w:p>
    <w:p w14:paraId="7D05F495" w14:textId="77777777" w:rsidR="004613DC" w:rsidRPr="004613DC" w:rsidRDefault="004613DC" w:rsidP="004613DC">
      <w:pPr>
        <w:spacing w:after="0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sz w:val="28"/>
          <w:szCs w:val="28"/>
        </w:rPr>
        <w:t>Какие мероприятия обязан провести преподаватель?</w:t>
      </w:r>
    </w:p>
    <w:p w14:paraId="6884FD46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sz w:val="28"/>
        </w:rPr>
      </w:pPr>
    </w:p>
    <w:p w14:paraId="50F55E17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>Задача № 7. На воздушном судне террористами произведен подрыв</w:t>
      </w:r>
      <w:r w:rsidRPr="004613DC">
        <w:rPr>
          <w:rFonts w:ascii="Times New Roman" w:hAnsi="Times New Roman"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sz w:val="28"/>
          <w:szCs w:val="28"/>
        </w:rPr>
        <w:t>взрывного устройства. Самолет удалось посадить в отдаленных районах от</w:t>
      </w:r>
      <w:r w:rsidRPr="004613DC">
        <w:rPr>
          <w:rFonts w:ascii="Times New Roman" w:hAnsi="Times New Roman"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sz w:val="28"/>
          <w:szCs w:val="28"/>
        </w:rPr>
        <w:t>населенных пунктов. Часть пассажиров остались живыми.</w:t>
      </w:r>
    </w:p>
    <w:p w14:paraId="70277544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Style w:val="markedcontent"/>
          <w:rFonts w:ascii="Times New Roman" w:hAnsi="Times New Roman"/>
          <w:i/>
          <w:iCs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t>Каковы особенности последствий террористического акта?</w:t>
      </w:r>
    </w:p>
    <w:p w14:paraId="34CA9489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Style w:val="markedcontent"/>
          <w:rFonts w:ascii="Times New Roman" w:hAnsi="Times New Roman"/>
          <w:sz w:val="28"/>
          <w:szCs w:val="28"/>
        </w:rPr>
      </w:pPr>
    </w:p>
    <w:p w14:paraId="5AB115B9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>Задача № 8. На производственном объекте произведен террористический акт: внутри корпуса сталелитейного цеха произведен взрыв.</w:t>
      </w:r>
    </w:p>
    <w:p w14:paraId="569B3EC2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Style w:val="markedcontent"/>
          <w:rFonts w:ascii="Times New Roman" w:hAnsi="Times New Roman"/>
          <w:i/>
          <w:iCs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lastRenderedPageBreak/>
        <w:t>Каковы особенности поражений у находящихся в нем людей?</w:t>
      </w:r>
      <w:r w:rsidRPr="004613DC">
        <w:rPr>
          <w:rFonts w:ascii="Times New Roman" w:hAnsi="Times New Roman"/>
          <w:i/>
          <w:iCs/>
          <w:sz w:val="28"/>
          <w:szCs w:val="28"/>
        </w:rPr>
        <w:br/>
      </w:r>
    </w:p>
    <w:p w14:paraId="1CC38F8A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>Задача № 9. В промышленном центре N проживает 250 тысяч человек.</w:t>
      </w:r>
      <w:r w:rsidRPr="004613DC">
        <w:rPr>
          <w:rFonts w:ascii="Times New Roman" w:hAnsi="Times New Roman"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sz w:val="28"/>
          <w:szCs w:val="28"/>
        </w:rPr>
        <w:t>В результате проведения террористического акта образовался очаг химического</w:t>
      </w:r>
      <w:r w:rsidRPr="004613DC">
        <w:rPr>
          <w:rFonts w:ascii="Times New Roman" w:hAnsi="Times New Roman"/>
          <w:sz w:val="28"/>
          <w:szCs w:val="28"/>
        </w:rPr>
        <w:t xml:space="preserve"> </w:t>
      </w:r>
      <w:r w:rsidRPr="004613DC">
        <w:rPr>
          <w:rStyle w:val="markedcontent"/>
          <w:rFonts w:ascii="Times New Roman" w:hAnsi="Times New Roman"/>
          <w:sz w:val="28"/>
          <w:szCs w:val="28"/>
        </w:rPr>
        <w:t>поражения на территории четверти площади города.</w:t>
      </w:r>
    </w:p>
    <w:p w14:paraId="15666CAA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Style w:val="markedcontent"/>
          <w:rFonts w:ascii="Times New Roman" w:hAnsi="Times New Roman"/>
          <w:i/>
          <w:iCs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t>Какие основные и первоочередные мероприятия необходимо будет провести для противохимической защиты населения?</w:t>
      </w:r>
    </w:p>
    <w:p w14:paraId="15636CD5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Style w:val="markedcontent"/>
          <w:rFonts w:ascii="Times New Roman" w:hAnsi="Times New Roman"/>
          <w:sz w:val="28"/>
          <w:szCs w:val="28"/>
        </w:rPr>
      </w:pPr>
    </w:p>
    <w:p w14:paraId="2252EE43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>Задача № 10. Бдительность прохожих помогла предотвратить не один</w:t>
      </w:r>
      <w:r w:rsidRPr="004613DC">
        <w:rPr>
          <w:rFonts w:ascii="Times New Roman" w:hAnsi="Times New Roman"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sz w:val="28"/>
          <w:szCs w:val="28"/>
        </w:rPr>
        <w:t>террористический акт и спасти сотни жизней!</w:t>
      </w:r>
    </w:p>
    <w:p w14:paraId="628B53BC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Style w:val="markedcontent"/>
          <w:rFonts w:ascii="Times New Roman" w:hAnsi="Times New Roman"/>
          <w:i/>
          <w:iCs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t>Почему нельзя при обнаружении предмета похожего на взрывное устройство, основываясь на своих предположениях, обращаться за помощью к окружающим?</w:t>
      </w:r>
    </w:p>
    <w:p w14:paraId="16183382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Style w:val="markedcontent"/>
          <w:rFonts w:ascii="Times New Roman" w:hAnsi="Times New Roman"/>
          <w:sz w:val="28"/>
          <w:szCs w:val="28"/>
        </w:rPr>
      </w:pPr>
    </w:p>
    <w:p w14:paraId="397CBE65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>Задача № 11. Каждый из нас может и должен знать, как распознать опасность взрыва и что делать в этом случае.</w:t>
      </w:r>
    </w:p>
    <w:p w14:paraId="01A0FD11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t>По каким признакам можно судить о возможной опасности взрыва?</w:t>
      </w:r>
    </w:p>
    <w:p w14:paraId="18191686" w14:textId="77777777" w:rsidR="004613DC" w:rsidRPr="004613DC" w:rsidRDefault="004613DC" w:rsidP="004613DC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14:paraId="1581BFA4" w14:textId="77777777" w:rsidR="004613DC" w:rsidRPr="004613DC" w:rsidRDefault="004613DC" w:rsidP="004613DC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>Задача № 12. В литературе появляется все больше работ, посвященных</w:t>
      </w:r>
      <w:r w:rsidRPr="004613DC">
        <w:rPr>
          <w:rFonts w:ascii="Times New Roman" w:hAnsi="Times New Roman"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sz w:val="28"/>
          <w:szCs w:val="28"/>
        </w:rPr>
        <w:t>радиационному, химическому и бактериологическому терроризму.</w:t>
      </w:r>
    </w:p>
    <w:p w14:paraId="2DA1B4F5" w14:textId="77777777" w:rsidR="004613DC" w:rsidRPr="004613DC" w:rsidRDefault="004613DC" w:rsidP="004613DC">
      <w:pPr>
        <w:spacing w:after="0"/>
        <w:ind w:firstLine="709"/>
        <w:contextualSpacing/>
        <w:rPr>
          <w:rFonts w:ascii="Times New Roman" w:hAnsi="Times New Roman"/>
          <w:i/>
          <w:iCs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t>В чем опасность радиационного, химического и бактериологического</w:t>
      </w:r>
      <w:r w:rsidRPr="004613DC">
        <w:rPr>
          <w:rFonts w:ascii="Times New Roman" w:hAnsi="Times New Roman"/>
          <w:i/>
          <w:iCs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t>терроризма?</w:t>
      </w:r>
    </w:p>
    <w:p w14:paraId="2FA7E9F1" w14:textId="77777777" w:rsidR="004613DC" w:rsidRPr="004613DC" w:rsidRDefault="004613DC" w:rsidP="004613DC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14:paraId="57C696F5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>Задача № 13. На объект прибыла комиссия управления ГО и ЧС для</w:t>
      </w:r>
      <w:r w:rsidRPr="004613DC">
        <w:rPr>
          <w:rFonts w:ascii="Times New Roman" w:hAnsi="Times New Roman"/>
          <w:sz w:val="28"/>
          <w:szCs w:val="28"/>
        </w:rPr>
        <w:br/>
      </w:r>
      <w:r w:rsidRPr="004613DC">
        <w:rPr>
          <w:rStyle w:val="markedcontent"/>
          <w:rFonts w:ascii="Times New Roman" w:hAnsi="Times New Roman"/>
          <w:sz w:val="28"/>
          <w:szCs w:val="28"/>
        </w:rPr>
        <w:t>оценки террористической безопасности объекта.</w:t>
      </w:r>
    </w:p>
    <w:p w14:paraId="789A135F" w14:textId="77777777" w:rsidR="004613DC" w:rsidRPr="004613DC" w:rsidRDefault="004613DC" w:rsidP="004613DC">
      <w:pPr>
        <w:spacing w:after="0"/>
        <w:ind w:firstLine="709"/>
        <w:contextualSpacing/>
        <w:rPr>
          <w:rStyle w:val="markedcontent"/>
          <w:rFonts w:ascii="Times New Roman" w:hAnsi="Times New Roman"/>
          <w:i/>
          <w:iCs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t>Какие документы затребует комиссия?</w:t>
      </w:r>
      <w:r w:rsidRPr="004613DC">
        <w:rPr>
          <w:rFonts w:ascii="Times New Roman" w:hAnsi="Times New Roman"/>
          <w:i/>
          <w:iCs/>
          <w:sz w:val="28"/>
          <w:szCs w:val="28"/>
        </w:rPr>
        <w:br/>
      </w:r>
    </w:p>
    <w:p w14:paraId="49E62E47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Style w:val="markedcontent"/>
          <w:rFonts w:ascii="Times New Roman" w:hAnsi="Times New Roman"/>
          <w:sz w:val="28"/>
          <w:szCs w:val="28"/>
        </w:rPr>
        <w:t>Задача № 14. В связи с угрозой проведения террористических актов в городе N руководителям объектов дан приказ усилить противодиверсионную защиту и снизить уязвимость объектов.</w:t>
      </w:r>
    </w:p>
    <w:p w14:paraId="1E8A42EB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t>Какие первоочередные мероприятия необходимо провести для усиления</w:t>
      </w:r>
      <w:r w:rsidRPr="004613D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613DC">
        <w:rPr>
          <w:rStyle w:val="markedcontent"/>
          <w:rFonts w:ascii="Times New Roman" w:hAnsi="Times New Roman"/>
          <w:i/>
          <w:iCs/>
          <w:sz w:val="28"/>
          <w:szCs w:val="28"/>
        </w:rPr>
        <w:t>противодиверсионной защиты и снижения уязвимости объектов?</w:t>
      </w:r>
    </w:p>
    <w:p w14:paraId="39360524" w14:textId="77777777" w:rsidR="004613DC" w:rsidRPr="004613DC" w:rsidRDefault="004613DC" w:rsidP="004613DC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14:paraId="687012C3" w14:textId="77777777" w:rsidR="004613DC" w:rsidRPr="004613DC" w:rsidRDefault="004613DC" w:rsidP="004613DC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14:paraId="6094CE68" w14:textId="77777777" w:rsid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6F07D266" w14:textId="2FC62C0D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4613DC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проектную работу по одной из предложенных тем.</w:t>
      </w:r>
    </w:p>
    <w:p w14:paraId="1A1F78E3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4613DC">
        <w:rPr>
          <w:rFonts w:ascii="Times New Roman" w:hAnsi="Times New Roman"/>
          <w:iCs/>
          <w:sz w:val="28"/>
          <w:szCs w:val="28"/>
        </w:rPr>
        <w:t xml:space="preserve"> </w:t>
      </w:r>
    </w:p>
    <w:p w14:paraId="446D4A3F" w14:textId="234B59D5" w:rsid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компетенцииУ</w:t>
      </w:r>
      <w:r w:rsidRPr="004613DC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11</w:t>
      </w:r>
    </w:p>
    <w:p w14:paraId="1CC21679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E8CB721" w14:textId="559DCC4F" w:rsidR="004613DC" w:rsidRDefault="004613DC" w:rsidP="004613DC">
      <w:pPr>
        <w:spacing w:after="0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613DC">
        <w:rPr>
          <w:rFonts w:ascii="Times New Roman" w:hAnsi="Times New Roman"/>
          <w:b/>
          <w:bCs/>
          <w:iCs/>
          <w:sz w:val="28"/>
          <w:szCs w:val="28"/>
        </w:rPr>
        <w:t xml:space="preserve">Примерная тематика проектных работ: </w:t>
      </w:r>
    </w:p>
    <w:p w14:paraId="21B3D48F" w14:textId="77777777" w:rsidR="004613DC" w:rsidRPr="004613DC" w:rsidRDefault="004613DC" w:rsidP="004613DC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75A433B" w14:textId="77777777" w:rsidR="004613DC" w:rsidRPr="004613DC" w:rsidRDefault="004613DC" w:rsidP="004613DC">
      <w:pPr>
        <w:pStyle w:val="a3"/>
        <w:spacing w:after="0"/>
        <w:ind w:left="0"/>
        <w:rPr>
          <w:rFonts w:ascii="Times New Roman" w:hAnsi="Times New Roman"/>
          <w:iCs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 xml:space="preserve">1. Понятие и задачи антитеррористической деятельности. </w:t>
      </w:r>
      <w:r w:rsidRPr="004613DC">
        <w:rPr>
          <w:rFonts w:ascii="Times New Roman" w:hAnsi="Times New Roman"/>
          <w:noProof/>
          <w:sz w:val="28"/>
          <w:szCs w:val="28"/>
        </w:rPr>
        <w:br/>
        <w:t xml:space="preserve">2. Правовые основы антитеррористической деятельности. </w:t>
      </w:r>
      <w:r w:rsidRPr="004613DC">
        <w:rPr>
          <w:rFonts w:ascii="Times New Roman" w:hAnsi="Times New Roman"/>
          <w:noProof/>
          <w:sz w:val="28"/>
          <w:szCs w:val="28"/>
        </w:rPr>
        <w:br/>
        <w:t xml:space="preserve">3. Государственная политика в сфере антитеррористической деятельности. </w:t>
      </w:r>
      <w:r w:rsidRPr="004613DC">
        <w:rPr>
          <w:rFonts w:ascii="Times New Roman" w:hAnsi="Times New Roman"/>
          <w:noProof/>
          <w:sz w:val="28"/>
          <w:szCs w:val="28"/>
        </w:rPr>
        <w:br/>
        <w:t>4. Субъекты антитеррористической деятельности.</w:t>
      </w:r>
      <w:r w:rsidRPr="004613DC">
        <w:rPr>
          <w:rFonts w:ascii="Times New Roman" w:hAnsi="Times New Roman"/>
          <w:noProof/>
          <w:sz w:val="28"/>
          <w:szCs w:val="28"/>
        </w:rPr>
        <w:br/>
        <w:t>5. Криминалистическая характеристика преступлений террори-стического характера.</w:t>
      </w:r>
      <w:r w:rsidRPr="004613DC">
        <w:rPr>
          <w:rFonts w:ascii="Times New Roman" w:hAnsi="Times New Roman"/>
          <w:noProof/>
          <w:sz w:val="28"/>
          <w:szCs w:val="28"/>
        </w:rPr>
        <w:br/>
        <w:t>6. Террористический акт: понятие, содержание.</w:t>
      </w:r>
      <w:r w:rsidRPr="004613DC">
        <w:rPr>
          <w:rFonts w:ascii="Times New Roman" w:hAnsi="Times New Roman"/>
          <w:noProof/>
          <w:sz w:val="28"/>
          <w:szCs w:val="28"/>
        </w:rPr>
        <w:br/>
        <w:t>7. Силовые методы антитеррористической деятельности.</w:t>
      </w:r>
      <w:r w:rsidRPr="004613DC">
        <w:rPr>
          <w:rFonts w:ascii="Times New Roman" w:hAnsi="Times New Roman"/>
          <w:noProof/>
          <w:sz w:val="28"/>
          <w:szCs w:val="28"/>
        </w:rPr>
        <w:br/>
        <w:t>8. Информационные методы антитеррористической деятельности.</w:t>
      </w:r>
      <w:r w:rsidRPr="004613DC">
        <w:rPr>
          <w:rFonts w:ascii="Times New Roman" w:hAnsi="Times New Roman"/>
          <w:noProof/>
          <w:sz w:val="28"/>
          <w:szCs w:val="28"/>
        </w:rPr>
        <w:br/>
        <w:t>9. Оценка состояния защищенности промышленных объектов и объектов инфраструктуры.</w:t>
      </w:r>
      <w:r w:rsidRPr="004613DC">
        <w:rPr>
          <w:rFonts w:ascii="Times New Roman" w:hAnsi="Times New Roman"/>
          <w:noProof/>
          <w:sz w:val="28"/>
          <w:szCs w:val="28"/>
        </w:rPr>
        <w:br/>
        <w:t>10. Анализ состояния защищённости населения от террористических актов.</w:t>
      </w:r>
      <w:r w:rsidRPr="004613DC">
        <w:rPr>
          <w:rFonts w:ascii="Times New Roman" w:hAnsi="Times New Roman"/>
          <w:noProof/>
          <w:sz w:val="28"/>
          <w:szCs w:val="28"/>
        </w:rPr>
        <w:br/>
        <w:t>11. Основные направления работы по предупреждению терро-ристических актов в отношении населения.</w:t>
      </w:r>
      <w:r w:rsidRPr="004613DC">
        <w:rPr>
          <w:rFonts w:ascii="Times New Roman" w:hAnsi="Times New Roman"/>
          <w:noProof/>
          <w:sz w:val="28"/>
          <w:szCs w:val="28"/>
        </w:rPr>
        <w:br/>
        <w:t xml:space="preserve">12. Работа по профилактике терроризма в учебных заведениях. </w:t>
      </w:r>
      <w:r w:rsidRPr="004613DC">
        <w:rPr>
          <w:rFonts w:ascii="Times New Roman" w:hAnsi="Times New Roman"/>
          <w:noProof/>
          <w:sz w:val="28"/>
          <w:szCs w:val="28"/>
        </w:rPr>
        <w:br/>
        <w:t>13. Культура межнационального общения как фактор противодействия терроризму.</w:t>
      </w:r>
    </w:p>
    <w:p w14:paraId="0CD20AE6" w14:textId="77777777" w:rsidR="004613DC" w:rsidRPr="004613DC" w:rsidRDefault="004613DC" w:rsidP="004613DC">
      <w:pPr>
        <w:pStyle w:val="a3"/>
        <w:spacing w:after="0"/>
        <w:ind w:left="0"/>
        <w:rPr>
          <w:rFonts w:ascii="Times New Roman" w:hAnsi="Times New Roman"/>
          <w:iCs/>
          <w:sz w:val="28"/>
          <w:szCs w:val="28"/>
        </w:rPr>
      </w:pPr>
      <w:r w:rsidRPr="004613DC">
        <w:rPr>
          <w:rFonts w:ascii="Times New Roman" w:hAnsi="Times New Roman"/>
          <w:iCs/>
          <w:sz w:val="28"/>
          <w:szCs w:val="28"/>
        </w:rPr>
        <w:t>14. Причины и условия возникновения терроризма.</w:t>
      </w:r>
    </w:p>
    <w:p w14:paraId="70F8D293" w14:textId="77777777" w:rsidR="004613DC" w:rsidRPr="004613DC" w:rsidRDefault="004613DC" w:rsidP="004613DC">
      <w:pPr>
        <w:pStyle w:val="a3"/>
        <w:spacing w:after="0"/>
        <w:ind w:left="0"/>
        <w:rPr>
          <w:rFonts w:ascii="Times New Roman" w:hAnsi="Times New Roman"/>
          <w:iCs/>
          <w:sz w:val="28"/>
          <w:szCs w:val="28"/>
        </w:rPr>
      </w:pPr>
      <w:r w:rsidRPr="004613DC">
        <w:rPr>
          <w:rFonts w:ascii="Times New Roman" w:hAnsi="Times New Roman"/>
          <w:iCs/>
          <w:sz w:val="28"/>
          <w:szCs w:val="28"/>
        </w:rPr>
        <w:t>15. Структура общегосударственной системы противодействия терроризму.</w:t>
      </w:r>
    </w:p>
    <w:p w14:paraId="1F284C6A" w14:textId="77777777" w:rsidR="004613DC" w:rsidRDefault="004613DC" w:rsidP="004613DC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511A3537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4613DC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не менее 30 % предложенных тестовых заданий.</w:t>
      </w:r>
    </w:p>
    <w:p w14:paraId="75786328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4613DC">
        <w:rPr>
          <w:rFonts w:ascii="Times New Roman" w:hAnsi="Times New Roman"/>
          <w:iCs/>
          <w:sz w:val="28"/>
          <w:szCs w:val="28"/>
        </w:rPr>
        <w:t xml:space="preserve"> </w:t>
      </w:r>
    </w:p>
    <w:p w14:paraId="2680F01E" w14:textId="77777777" w:rsidR="004613DC" w:rsidRPr="004613DC" w:rsidRDefault="004613DC" w:rsidP="004613DC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4613DC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14:paraId="3B8868AB" w14:textId="77777777" w:rsidR="004613DC" w:rsidRPr="004613DC" w:rsidRDefault="004613DC" w:rsidP="004613DC">
      <w:pPr>
        <w:spacing w:after="0"/>
        <w:ind w:firstLine="709"/>
        <w:contextualSpacing/>
        <w:jc w:val="center"/>
      </w:pPr>
      <w:r w:rsidRPr="004613DC">
        <w:t xml:space="preserve"> </w:t>
      </w:r>
    </w:p>
    <w:p w14:paraId="7B2443AE" w14:textId="6DDDA5A6" w:rsid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У</w:t>
      </w:r>
      <w:r w:rsidRPr="004613DC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11</w:t>
      </w:r>
    </w:p>
    <w:p w14:paraId="36DC7895" w14:textId="77777777" w:rsidR="004613DC" w:rsidRPr="004613DC" w:rsidRDefault="004613DC" w:rsidP="004613DC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05D5EAE" w14:textId="77777777" w:rsidR="001B24F1" w:rsidRPr="004613DC" w:rsidRDefault="001B24F1" w:rsidP="004613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1. </w:t>
      </w:r>
      <w:r w:rsidR="00BC28D6" w:rsidRPr="004613DC">
        <w:rPr>
          <w:rFonts w:ascii="Times New Roman" w:hAnsi="Times New Roman"/>
          <w:noProof/>
          <w:sz w:val="28"/>
          <w:szCs w:val="28"/>
        </w:rPr>
        <w:t>Национальный антитеррористический комитет создаётся …</w:t>
      </w:r>
    </w:p>
    <w:p w14:paraId="6905E03F" w14:textId="77777777" w:rsidR="001B24F1" w:rsidRPr="004613DC" w:rsidRDefault="00BC28D6" w:rsidP="004613DC">
      <w:pPr>
        <w:widowControl w:val="0"/>
        <w:numPr>
          <w:ilvl w:val="0"/>
          <w:numId w:val="7"/>
        </w:numPr>
        <w:tabs>
          <w:tab w:val="left" w:pos="0"/>
          <w:tab w:val="left" w:pos="567"/>
          <w:tab w:val="left" w:pos="993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noProof/>
          <w:sz w:val="28"/>
          <w:szCs w:val="28"/>
        </w:rPr>
        <w:t>решением Верховного суда РФ</w:t>
      </w:r>
      <w:r w:rsidR="001B24F1" w:rsidRPr="004613DC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14:paraId="2178C314" w14:textId="77777777" w:rsidR="001B24F1" w:rsidRPr="004613DC" w:rsidRDefault="00BC28D6" w:rsidP="004613DC">
      <w:pPr>
        <w:widowControl w:val="0"/>
        <w:numPr>
          <w:ilvl w:val="0"/>
          <w:numId w:val="7"/>
        </w:numPr>
        <w:tabs>
          <w:tab w:val="left" w:pos="0"/>
          <w:tab w:val="left" w:pos="567"/>
          <w:tab w:val="left" w:pos="993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noProof/>
          <w:sz w:val="28"/>
          <w:szCs w:val="28"/>
        </w:rPr>
        <w:t>Президентом РФ</w:t>
      </w:r>
      <w:r w:rsidR="001B24F1" w:rsidRPr="004613DC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14:paraId="30E0A936" w14:textId="77777777" w:rsidR="001B24F1" w:rsidRPr="004613DC" w:rsidRDefault="00BC28D6" w:rsidP="004613DC">
      <w:pPr>
        <w:widowControl w:val="0"/>
        <w:numPr>
          <w:ilvl w:val="0"/>
          <w:numId w:val="7"/>
        </w:numPr>
        <w:shd w:val="clear" w:color="auto" w:fill="FFFFFF"/>
        <w:tabs>
          <w:tab w:val="left" w:pos="0"/>
          <w:tab w:val="left" w:pos="567"/>
          <w:tab w:val="left" w:pos="993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noProof/>
          <w:sz w:val="28"/>
          <w:szCs w:val="28"/>
        </w:rPr>
        <w:t>министром внутренних дел РФ</w:t>
      </w:r>
      <w:r w:rsidR="001B24F1" w:rsidRPr="004613DC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14:paraId="35C85961" w14:textId="77777777" w:rsidR="001B24F1" w:rsidRPr="004613DC" w:rsidRDefault="001B24F1" w:rsidP="004613DC">
      <w:pPr>
        <w:widowControl w:val="0"/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6219B321" w14:textId="0DF24230" w:rsidR="001B24F1" w:rsidRPr="004613DC" w:rsidRDefault="001B24F1" w:rsidP="004613DC">
      <w:pPr>
        <w:widowControl w:val="0"/>
        <w:autoSpaceDE w:val="0"/>
        <w:autoSpaceDN w:val="0"/>
        <w:adjustRightInd w:val="0"/>
        <w:spacing w:after="0"/>
        <w:ind w:right="75"/>
        <w:jc w:val="both"/>
        <w:rPr>
          <w:rFonts w:ascii="Times New Roman" w:hAnsi="Times New Roman"/>
          <w:b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2. </w:t>
      </w:r>
      <w:r w:rsidR="00BC28D6" w:rsidRPr="004613DC">
        <w:rPr>
          <w:rFonts w:ascii="Times New Roman" w:hAnsi="Times New Roman"/>
          <w:noProof/>
          <w:sz w:val="28"/>
          <w:szCs w:val="28"/>
        </w:rPr>
        <w:t>К видам современного терроризма не относится терроризм</w:t>
      </w:r>
    </w:p>
    <w:p w14:paraId="0EF9F17A" w14:textId="77777777" w:rsidR="001B24F1" w:rsidRPr="004613DC" w:rsidRDefault="00BC28D6" w:rsidP="004613DC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/>
        <w:ind w:right="75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информационный</w:t>
      </w:r>
      <w:r w:rsidR="001B24F1" w:rsidRPr="004613DC">
        <w:rPr>
          <w:rFonts w:ascii="Times New Roman" w:hAnsi="Times New Roman"/>
          <w:sz w:val="28"/>
          <w:szCs w:val="28"/>
        </w:rPr>
        <w:t>;</w:t>
      </w:r>
    </w:p>
    <w:p w14:paraId="25B18BCC" w14:textId="77777777" w:rsidR="001B24F1" w:rsidRPr="004613DC" w:rsidRDefault="00BC28D6" w:rsidP="004613DC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/>
        <w:ind w:right="75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политический</w:t>
      </w:r>
      <w:r w:rsidR="001B24F1" w:rsidRPr="004613DC">
        <w:rPr>
          <w:rFonts w:ascii="Times New Roman" w:hAnsi="Times New Roman"/>
          <w:sz w:val="28"/>
          <w:szCs w:val="28"/>
        </w:rPr>
        <w:t>;</w:t>
      </w:r>
    </w:p>
    <w:p w14:paraId="274CC69C" w14:textId="77777777" w:rsidR="001B24F1" w:rsidRPr="004613DC" w:rsidRDefault="00BC28D6" w:rsidP="004613DC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/>
        <w:ind w:right="75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хулиганский</w:t>
      </w:r>
      <w:r w:rsidR="001B24F1" w:rsidRPr="004613DC">
        <w:rPr>
          <w:rFonts w:ascii="Times New Roman" w:hAnsi="Times New Roman"/>
          <w:sz w:val="28"/>
          <w:szCs w:val="28"/>
        </w:rPr>
        <w:t>.</w:t>
      </w:r>
    </w:p>
    <w:p w14:paraId="476C1CAC" w14:textId="77777777" w:rsidR="001B24F1" w:rsidRPr="004613DC" w:rsidRDefault="001B24F1" w:rsidP="004613DC">
      <w:pPr>
        <w:spacing w:after="0"/>
        <w:ind w:right="75" w:firstLine="720"/>
        <w:jc w:val="both"/>
        <w:rPr>
          <w:rFonts w:ascii="Times New Roman" w:hAnsi="Times New Roman"/>
          <w:sz w:val="28"/>
          <w:szCs w:val="28"/>
        </w:rPr>
      </w:pPr>
    </w:p>
    <w:p w14:paraId="1994CFB3" w14:textId="77777777" w:rsidR="001B24F1" w:rsidRPr="004613DC" w:rsidRDefault="001B24F1" w:rsidP="004613DC">
      <w:pPr>
        <w:widowControl w:val="0"/>
        <w:autoSpaceDE w:val="0"/>
        <w:autoSpaceDN w:val="0"/>
        <w:adjustRightInd w:val="0"/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3. </w:t>
      </w:r>
      <w:r w:rsidR="00A147C5" w:rsidRPr="004613DC">
        <w:rPr>
          <w:rFonts w:ascii="Times New Roman" w:hAnsi="Times New Roman"/>
          <w:noProof/>
          <w:sz w:val="28"/>
          <w:szCs w:val="28"/>
        </w:rPr>
        <w:t xml:space="preserve">По видам терроризм бывает … </w:t>
      </w:r>
    </w:p>
    <w:p w14:paraId="7CF0B800" w14:textId="77777777" w:rsidR="001B24F1" w:rsidRPr="004613DC" w:rsidRDefault="00A147C5" w:rsidP="004613DC">
      <w:pPr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/>
        <w:ind w:right="75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религиозный</w:t>
      </w:r>
      <w:r w:rsidR="001B24F1" w:rsidRPr="004613DC">
        <w:rPr>
          <w:rFonts w:ascii="Times New Roman" w:hAnsi="Times New Roman"/>
          <w:bCs/>
          <w:sz w:val="28"/>
          <w:szCs w:val="28"/>
        </w:rPr>
        <w:t>;</w:t>
      </w:r>
    </w:p>
    <w:p w14:paraId="39CFDE1F" w14:textId="77777777" w:rsidR="001B24F1" w:rsidRPr="004613DC" w:rsidRDefault="00A147C5" w:rsidP="004613DC">
      <w:pPr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/>
        <w:ind w:right="75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хулиганский</w:t>
      </w:r>
      <w:r w:rsidR="001B24F1" w:rsidRPr="004613DC">
        <w:rPr>
          <w:rFonts w:ascii="Times New Roman" w:hAnsi="Times New Roman"/>
          <w:sz w:val="28"/>
          <w:szCs w:val="28"/>
        </w:rPr>
        <w:t>;</w:t>
      </w:r>
    </w:p>
    <w:p w14:paraId="76892A7E" w14:textId="77777777" w:rsidR="001B24F1" w:rsidRPr="004613DC" w:rsidRDefault="00A147C5" w:rsidP="004613DC">
      <w:pPr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/>
        <w:ind w:right="75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клеветнический</w:t>
      </w:r>
      <w:r w:rsidR="001B24F1" w:rsidRPr="004613DC">
        <w:rPr>
          <w:rFonts w:ascii="Times New Roman" w:hAnsi="Times New Roman"/>
          <w:sz w:val="28"/>
          <w:szCs w:val="28"/>
        </w:rPr>
        <w:t>.</w:t>
      </w:r>
    </w:p>
    <w:p w14:paraId="07301ECF" w14:textId="77777777" w:rsidR="001B24F1" w:rsidRPr="004613DC" w:rsidRDefault="001B24F1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5C1AA890" w14:textId="77777777" w:rsidR="001B24F1" w:rsidRPr="004613DC" w:rsidRDefault="001B24F1" w:rsidP="004613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4. </w:t>
      </w:r>
      <w:r w:rsidR="002B0BB0" w:rsidRPr="004613DC">
        <w:rPr>
          <w:rFonts w:ascii="Times New Roman" w:hAnsi="Times New Roman"/>
          <w:noProof/>
          <w:sz w:val="28"/>
          <w:szCs w:val="28"/>
        </w:rPr>
        <w:t>По масштабам терроризм бывает …</w:t>
      </w:r>
    </w:p>
    <w:p w14:paraId="05C19374" w14:textId="77777777" w:rsidR="001B24F1" w:rsidRPr="004613DC" w:rsidRDefault="002B0BB0" w:rsidP="004613DC">
      <w:pPr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районный</w:t>
      </w:r>
      <w:r w:rsidR="001B24F1" w:rsidRPr="004613DC">
        <w:rPr>
          <w:rFonts w:ascii="Times New Roman" w:hAnsi="Times New Roman"/>
          <w:sz w:val="28"/>
          <w:szCs w:val="28"/>
        </w:rPr>
        <w:t>;</w:t>
      </w:r>
    </w:p>
    <w:p w14:paraId="6E427545" w14:textId="77777777" w:rsidR="001B24F1" w:rsidRPr="004613DC" w:rsidRDefault="002B0BB0" w:rsidP="004613DC">
      <w:pPr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региональный</w:t>
      </w:r>
      <w:r w:rsidR="001B24F1" w:rsidRPr="004613DC">
        <w:rPr>
          <w:rFonts w:ascii="Times New Roman" w:hAnsi="Times New Roman"/>
          <w:sz w:val="28"/>
          <w:szCs w:val="28"/>
        </w:rPr>
        <w:t xml:space="preserve">; </w:t>
      </w:r>
    </w:p>
    <w:p w14:paraId="0699D7BF" w14:textId="77777777" w:rsidR="001B24F1" w:rsidRPr="004613DC" w:rsidRDefault="002B0BB0" w:rsidP="004613DC">
      <w:pPr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noProof/>
          <w:sz w:val="28"/>
          <w:szCs w:val="28"/>
        </w:rPr>
        <w:t>международный</w:t>
      </w:r>
      <w:r w:rsidR="001B24F1" w:rsidRPr="004613DC">
        <w:rPr>
          <w:rFonts w:ascii="Times New Roman" w:hAnsi="Times New Roman"/>
          <w:sz w:val="28"/>
          <w:szCs w:val="28"/>
        </w:rPr>
        <w:t>.</w:t>
      </w:r>
    </w:p>
    <w:p w14:paraId="56F681A4" w14:textId="77777777" w:rsidR="001B24F1" w:rsidRPr="004613DC" w:rsidRDefault="001B24F1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eastAsia="ru-RU"/>
        </w:rPr>
      </w:pPr>
    </w:p>
    <w:p w14:paraId="49D866D1" w14:textId="77777777" w:rsidR="001B24F1" w:rsidRPr="004613DC" w:rsidRDefault="001B24F1" w:rsidP="004613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5. </w:t>
      </w:r>
      <w:r w:rsidR="002B0BB0" w:rsidRPr="004613DC">
        <w:rPr>
          <w:rFonts w:ascii="Times New Roman" w:hAnsi="Times New Roman"/>
          <w:noProof/>
          <w:sz w:val="28"/>
          <w:szCs w:val="28"/>
        </w:rPr>
        <w:t>По видам терроризм делится на …</w:t>
      </w:r>
    </w:p>
    <w:p w14:paraId="0DED2B88" w14:textId="77777777" w:rsidR="001B24F1" w:rsidRPr="004613DC" w:rsidRDefault="002B0BB0" w:rsidP="004613DC">
      <w:pPr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ядерный</w:t>
      </w:r>
      <w:r w:rsidR="001B24F1" w:rsidRPr="004613DC">
        <w:rPr>
          <w:rFonts w:ascii="Times New Roman" w:hAnsi="Times New Roman"/>
          <w:sz w:val="28"/>
          <w:szCs w:val="28"/>
        </w:rPr>
        <w:t>;</w:t>
      </w:r>
    </w:p>
    <w:p w14:paraId="5EABBE72" w14:textId="77777777" w:rsidR="001B24F1" w:rsidRPr="004613DC" w:rsidRDefault="002B0BB0" w:rsidP="004613DC">
      <w:pPr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шутливый</w:t>
      </w:r>
      <w:r w:rsidR="001B24F1" w:rsidRPr="004613DC">
        <w:rPr>
          <w:rFonts w:ascii="Times New Roman" w:hAnsi="Times New Roman"/>
          <w:sz w:val="28"/>
          <w:szCs w:val="28"/>
        </w:rPr>
        <w:t xml:space="preserve">; </w:t>
      </w:r>
    </w:p>
    <w:p w14:paraId="7DB60489" w14:textId="77777777" w:rsidR="001B24F1" w:rsidRPr="004613DC" w:rsidRDefault="002B0BB0" w:rsidP="004613DC">
      <w:pPr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613DC">
        <w:rPr>
          <w:rFonts w:ascii="Times New Roman" w:hAnsi="Times New Roman"/>
          <w:noProof/>
          <w:sz w:val="28"/>
          <w:szCs w:val="28"/>
        </w:rPr>
        <w:t>словесный</w:t>
      </w:r>
      <w:r w:rsidR="001B24F1" w:rsidRPr="004613DC">
        <w:rPr>
          <w:rFonts w:ascii="Times New Roman" w:hAnsi="Times New Roman"/>
          <w:sz w:val="28"/>
          <w:szCs w:val="28"/>
        </w:rPr>
        <w:t>.</w:t>
      </w:r>
    </w:p>
    <w:p w14:paraId="4AD8F5E7" w14:textId="77777777" w:rsidR="001B24F1" w:rsidRPr="004613DC" w:rsidRDefault="001B24F1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005E7BC2" w14:textId="77777777" w:rsidR="001B24F1" w:rsidRPr="004613DC" w:rsidRDefault="001B24F1" w:rsidP="004613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6. </w:t>
      </w:r>
      <w:r w:rsidR="002B0BB0" w:rsidRPr="004613DC">
        <w:rPr>
          <w:rFonts w:ascii="Times New Roman" w:hAnsi="Times New Roman"/>
          <w:noProof/>
          <w:sz w:val="28"/>
          <w:szCs w:val="28"/>
        </w:rPr>
        <w:t>К целям терроризма не относится …</w:t>
      </w:r>
    </w:p>
    <w:p w14:paraId="43BE76FA" w14:textId="77777777" w:rsidR="001B24F1" w:rsidRPr="004613DC" w:rsidRDefault="002B0BB0" w:rsidP="004613DC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изменение внешней политики</w:t>
      </w:r>
      <w:r w:rsidR="001B24F1" w:rsidRPr="004613DC">
        <w:rPr>
          <w:rFonts w:ascii="Times New Roman" w:hAnsi="Times New Roman"/>
          <w:sz w:val="28"/>
          <w:szCs w:val="28"/>
        </w:rPr>
        <w:t>;</w:t>
      </w:r>
    </w:p>
    <w:p w14:paraId="7CE722D2" w14:textId="77777777" w:rsidR="001B24F1" w:rsidRPr="004613DC" w:rsidRDefault="002B0BB0" w:rsidP="004613DC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noProof/>
          <w:sz w:val="28"/>
          <w:szCs w:val="28"/>
        </w:rPr>
        <w:t>повышение экономических показателей</w:t>
      </w:r>
      <w:r w:rsidR="001B24F1" w:rsidRPr="004613DC">
        <w:rPr>
          <w:rFonts w:ascii="Times New Roman" w:hAnsi="Times New Roman"/>
          <w:sz w:val="28"/>
          <w:szCs w:val="28"/>
        </w:rPr>
        <w:t xml:space="preserve">; </w:t>
      </w:r>
    </w:p>
    <w:p w14:paraId="4A2FBDE3" w14:textId="77777777" w:rsidR="001B24F1" w:rsidRPr="004613DC" w:rsidRDefault="002B0BB0" w:rsidP="004613DC">
      <w:pPr>
        <w:widowControl w:val="0"/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noProof/>
          <w:sz w:val="28"/>
          <w:szCs w:val="28"/>
        </w:rPr>
        <w:t>изменение политического строя</w:t>
      </w:r>
      <w:r w:rsidR="001B24F1" w:rsidRPr="004613DC">
        <w:rPr>
          <w:rFonts w:ascii="Times New Roman" w:hAnsi="Times New Roman"/>
          <w:sz w:val="28"/>
          <w:szCs w:val="28"/>
        </w:rPr>
        <w:t>.</w:t>
      </w:r>
    </w:p>
    <w:p w14:paraId="24948103" w14:textId="77777777" w:rsidR="001B24F1" w:rsidRPr="004613DC" w:rsidRDefault="001B24F1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eastAsia="ru-RU"/>
        </w:rPr>
      </w:pPr>
    </w:p>
    <w:p w14:paraId="702617DE" w14:textId="77777777" w:rsidR="001B24F1" w:rsidRPr="004613DC" w:rsidRDefault="001B24F1" w:rsidP="004613D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>7.</w:t>
      </w:r>
      <w:r w:rsidRPr="004613D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B0BB0" w:rsidRPr="004613DC">
        <w:rPr>
          <w:rFonts w:ascii="Times New Roman" w:hAnsi="Times New Roman"/>
          <w:sz w:val="28"/>
          <w:szCs w:val="28"/>
        </w:rPr>
        <w:t>Общегосударственная система противодействия терроризму представляет собой совокупность:</w:t>
      </w:r>
    </w:p>
    <w:p w14:paraId="006EA04E" w14:textId="77777777" w:rsidR="001B24F1" w:rsidRPr="004613DC" w:rsidRDefault="002B0BB0" w:rsidP="004613DC">
      <w:pPr>
        <w:widowControl w:val="0"/>
        <w:numPr>
          <w:ilvl w:val="0"/>
          <w:numId w:val="13"/>
        </w:numPr>
        <w:tabs>
          <w:tab w:val="left" w:pos="360"/>
          <w:tab w:val="left" w:pos="567"/>
          <w:tab w:val="left" w:pos="851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субъектов терроризма и нормативных правовых актов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2F087F2B" w14:textId="77777777" w:rsidR="001B24F1" w:rsidRPr="004613DC" w:rsidRDefault="002B0BB0" w:rsidP="004613DC">
      <w:pPr>
        <w:widowControl w:val="0"/>
        <w:numPr>
          <w:ilvl w:val="0"/>
          <w:numId w:val="13"/>
        </w:numPr>
        <w:tabs>
          <w:tab w:val="left" w:pos="360"/>
          <w:tab w:val="left" w:pos="567"/>
          <w:tab w:val="left" w:pos="851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субъектов терроризма и нормативных правовых актов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74035C40" w14:textId="77777777" w:rsidR="001B24F1" w:rsidRPr="004613DC" w:rsidRDefault="002B0BB0" w:rsidP="004613DC">
      <w:pPr>
        <w:widowControl w:val="0"/>
        <w:numPr>
          <w:ilvl w:val="0"/>
          <w:numId w:val="13"/>
        </w:numPr>
        <w:tabs>
          <w:tab w:val="left" w:pos="360"/>
          <w:tab w:val="left" w:pos="567"/>
          <w:tab w:val="left" w:pos="851"/>
        </w:tabs>
        <w:autoSpaceDE w:val="0"/>
        <w:autoSpaceDN w:val="0"/>
        <w:adjustRightInd w:val="0"/>
        <w:spacing w:after="0"/>
        <w:ind w:left="0" w:firstLine="360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13DC">
        <w:rPr>
          <w:rFonts w:ascii="Times New Roman" w:hAnsi="Times New Roman"/>
          <w:noProof/>
          <w:sz w:val="28"/>
          <w:szCs w:val="28"/>
        </w:rPr>
        <w:t xml:space="preserve">) </w:t>
      </w:r>
      <w:r w:rsidRPr="004613DC">
        <w:rPr>
          <w:rFonts w:ascii="Times New Roman" w:hAnsi="Times New Roman"/>
          <w:sz w:val="28"/>
          <w:szCs w:val="28"/>
        </w:rPr>
        <w:t>субъектов противодействия терроризму и нормативных правовых актов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3FF70178" w14:textId="77777777" w:rsidR="001B24F1" w:rsidRPr="004613DC" w:rsidRDefault="001B24F1" w:rsidP="004613DC">
      <w:pPr>
        <w:widowControl w:val="0"/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eastAsia="ru-RU"/>
        </w:rPr>
      </w:pPr>
    </w:p>
    <w:p w14:paraId="02001E5B" w14:textId="77777777" w:rsidR="001B24F1" w:rsidRPr="004613DC" w:rsidRDefault="001B24F1" w:rsidP="004613D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8. </w:t>
      </w:r>
      <w:r w:rsidR="002B0BB0" w:rsidRPr="004613DC">
        <w:rPr>
          <w:rFonts w:ascii="Times New Roman" w:hAnsi="Times New Roman"/>
          <w:sz w:val="28"/>
          <w:szCs w:val="28"/>
        </w:rPr>
        <w:t>В состав Национального антитеррористического комитета входит</w:t>
      </w:r>
      <w:r w:rsidRPr="004613DC">
        <w:rPr>
          <w:rFonts w:ascii="Times New Roman" w:hAnsi="Times New Roman"/>
          <w:b/>
          <w:color w:val="000000"/>
          <w:sz w:val="28"/>
          <w:szCs w:val="28"/>
          <w:lang w:eastAsia="ru-RU"/>
        </w:rPr>
        <w:t>:</w:t>
      </w:r>
    </w:p>
    <w:p w14:paraId="599940A7" w14:textId="77777777" w:rsidR="001B24F1" w:rsidRPr="004613DC" w:rsidRDefault="002B0BB0" w:rsidP="004613DC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Федеральная оперативная коллегия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67523E54" w14:textId="77777777" w:rsidR="001B24F1" w:rsidRPr="004613DC" w:rsidRDefault="002B0BB0" w:rsidP="004613DC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Федеральный оперативный штаб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592E106E" w14:textId="77777777" w:rsidR="001B24F1" w:rsidRPr="004613DC" w:rsidRDefault="002B0BB0" w:rsidP="004613DC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Федеральная оперативная комиссия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573925B9" w14:textId="77777777" w:rsidR="001B24F1" w:rsidRPr="004613DC" w:rsidRDefault="001B24F1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6691B46" w14:textId="77777777" w:rsidR="001B24F1" w:rsidRPr="004613DC" w:rsidRDefault="001B24F1" w:rsidP="004613D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9. </w:t>
      </w:r>
      <w:r w:rsidR="002B0BB0" w:rsidRPr="004613DC">
        <w:rPr>
          <w:rFonts w:ascii="Times New Roman" w:hAnsi="Times New Roman"/>
          <w:sz w:val="28"/>
          <w:szCs w:val="28"/>
        </w:rPr>
        <w:t>Основными задачами Национального антитеррористического комитета (НАК) являются</w:t>
      </w:r>
      <w:r w:rsidRPr="004613DC">
        <w:rPr>
          <w:rFonts w:ascii="Times New Roman" w:hAnsi="Times New Roman"/>
          <w:b/>
          <w:color w:val="000000"/>
          <w:sz w:val="28"/>
          <w:szCs w:val="28"/>
          <w:lang w:eastAsia="ru-RU"/>
        </w:rPr>
        <w:t>:</w:t>
      </w:r>
    </w:p>
    <w:p w14:paraId="494829F1" w14:textId="77777777" w:rsidR="001B24F1" w:rsidRPr="004613DC" w:rsidRDefault="002B0BB0" w:rsidP="004613DC">
      <w:pPr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организация антитеррористических компаний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707DD066" w14:textId="77777777" w:rsidR="001B24F1" w:rsidRPr="004613DC" w:rsidRDefault="002B0BB0" w:rsidP="004613DC">
      <w:pPr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выработка мероприятий по укреплению объектов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25B0CEB2" w14:textId="77777777" w:rsidR="001B24F1" w:rsidRPr="004613DC" w:rsidRDefault="002B0BB0" w:rsidP="004613DC">
      <w:pPr>
        <w:widowControl w:val="0"/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разработка мер по противодействию терроризму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AF63D09" w14:textId="77777777" w:rsidR="001B24F1" w:rsidRPr="004613DC" w:rsidRDefault="001B24F1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39048DB" w14:textId="77777777" w:rsidR="001B24F1" w:rsidRPr="004613DC" w:rsidRDefault="001B24F1" w:rsidP="004613D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10. </w:t>
      </w:r>
      <w:r w:rsidR="002B0BB0" w:rsidRPr="004613DC">
        <w:rPr>
          <w:rFonts w:ascii="Times New Roman" w:hAnsi="Times New Roman"/>
          <w:noProof/>
          <w:sz w:val="28"/>
          <w:szCs w:val="28"/>
        </w:rPr>
        <w:t xml:space="preserve">Система </w:t>
      </w:r>
      <w:r w:rsidR="002B0BB0" w:rsidRPr="004613DC">
        <w:rPr>
          <w:rFonts w:ascii="Times New Roman" w:hAnsi="Times New Roman"/>
          <w:sz w:val="28"/>
          <w:szCs w:val="28"/>
        </w:rPr>
        <w:t>ресурсного обеспечения деятельности</w:t>
      </w:r>
      <w:r w:rsidR="002B0BB0" w:rsidRPr="004613DC">
        <w:rPr>
          <w:rFonts w:ascii="Times New Roman" w:hAnsi="Times New Roman"/>
          <w:noProof/>
          <w:sz w:val="28"/>
          <w:szCs w:val="28"/>
        </w:rPr>
        <w:t xml:space="preserve"> противодействия терроризму включает:</w:t>
      </w:r>
    </w:p>
    <w:p w14:paraId="7147B114" w14:textId="77777777" w:rsidR="001B24F1" w:rsidRPr="004613DC" w:rsidRDefault="002B0BB0" w:rsidP="004613DC">
      <w:pPr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кодовое обеспечение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66613CF5" w14:textId="77777777" w:rsidR="001B24F1" w:rsidRPr="004613DC" w:rsidRDefault="002B0BB0" w:rsidP="004613DC">
      <w:pPr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кадровое обеспечение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3B6C6409" w14:textId="77777777" w:rsidR="001B24F1" w:rsidRPr="004613DC" w:rsidRDefault="002B0BB0" w:rsidP="004613DC">
      <w:pPr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криминальное обеспечение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2F702851" w14:textId="77777777" w:rsidR="003F1FD2" w:rsidRPr="004613DC" w:rsidRDefault="003F1FD2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eastAsia="ru-RU"/>
        </w:rPr>
      </w:pPr>
    </w:p>
    <w:p w14:paraId="56049FF8" w14:textId="77777777" w:rsidR="001B24F1" w:rsidRPr="004613DC" w:rsidRDefault="001B24F1" w:rsidP="004613D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11. </w:t>
      </w:r>
      <w:r w:rsidR="002B0BB0" w:rsidRPr="004613DC">
        <w:rPr>
          <w:rFonts w:ascii="Times New Roman" w:hAnsi="Times New Roman"/>
          <w:noProof/>
          <w:sz w:val="28"/>
          <w:szCs w:val="28"/>
        </w:rPr>
        <w:t>К уровням террористической опасности не относится …</w:t>
      </w:r>
    </w:p>
    <w:p w14:paraId="0A79DF4A" w14:textId="77777777" w:rsidR="001B24F1" w:rsidRPr="004613DC" w:rsidRDefault="002B0BB0" w:rsidP="004613DC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Style w:val="a5"/>
          <w:rFonts w:ascii="Times New Roman" w:hAnsi="Times New Roman"/>
          <w:b w:val="0"/>
          <w:color w:val="000000"/>
          <w:sz w:val="28"/>
          <w:szCs w:val="28"/>
        </w:rPr>
        <w:t>повышенный ("синий")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0077C678" w14:textId="77777777" w:rsidR="001B24F1" w:rsidRPr="004613DC" w:rsidRDefault="002B0BB0" w:rsidP="004613DC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Style w:val="a5"/>
          <w:rFonts w:ascii="Times New Roman" w:hAnsi="Times New Roman"/>
          <w:b w:val="0"/>
          <w:color w:val="000000"/>
          <w:sz w:val="28"/>
          <w:szCs w:val="28"/>
        </w:rPr>
        <w:t>критический ("красный")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0E059FFF" w14:textId="77777777" w:rsidR="001B24F1" w:rsidRPr="004613DC" w:rsidRDefault="002B0BB0" w:rsidP="004613DC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613DC">
        <w:rPr>
          <w:rStyle w:val="a5"/>
          <w:rFonts w:ascii="Times New Roman" w:hAnsi="Times New Roman"/>
          <w:b w:val="0"/>
          <w:color w:val="000000"/>
          <w:sz w:val="28"/>
          <w:szCs w:val="28"/>
        </w:rPr>
        <w:t>радикальный ("оранжевый")</w:t>
      </w:r>
      <w:r w:rsidR="001B24F1" w:rsidRPr="004613DC">
        <w:rPr>
          <w:rFonts w:ascii="Times New Roman" w:hAnsi="Times New Roman"/>
          <w:b/>
          <w:color w:val="000000"/>
          <w:sz w:val="28"/>
          <w:szCs w:val="28"/>
          <w:lang w:eastAsia="ru-RU"/>
        </w:rPr>
        <w:t>.</w:t>
      </w:r>
    </w:p>
    <w:p w14:paraId="08D7A82C" w14:textId="77777777" w:rsidR="001B24F1" w:rsidRPr="004613DC" w:rsidRDefault="001B24F1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eastAsia="ru-RU"/>
        </w:rPr>
      </w:pPr>
    </w:p>
    <w:p w14:paraId="545B573E" w14:textId="77777777" w:rsidR="001B24F1" w:rsidRPr="004613DC" w:rsidRDefault="001B24F1" w:rsidP="004613D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12. </w:t>
      </w:r>
      <w:r w:rsidR="002B0BB0" w:rsidRPr="004613DC">
        <w:rPr>
          <w:rFonts w:ascii="Times New Roman" w:hAnsi="Times New Roman"/>
          <w:color w:val="000000"/>
          <w:sz w:val="28"/>
          <w:szCs w:val="28"/>
        </w:rPr>
        <w:t>Уровень террористической опасности может устанавливаться на срок не более</w:t>
      </w:r>
      <w:r w:rsidR="002B0BB0" w:rsidRPr="004613DC">
        <w:rPr>
          <w:rFonts w:ascii="Times New Roman" w:hAnsi="Times New Roman"/>
          <w:sz w:val="28"/>
          <w:szCs w:val="28"/>
        </w:rPr>
        <w:t>:</w:t>
      </w:r>
    </w:p>
    <w:p w14:paraId="4F2ED102" w14:textId="77777777" w:rsidR="001B24F1" w:rsidRPr="004613DC" w:rsidRDefault="002B0BB0" w:rsidP="004613DC">
      <w:pPr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color w:val="000000"/>
          <w:sz w:val="28"/>
          <w:szCs w:val="28"/>
        </w:rPr>
        <w:t>10 суток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5215160A" w14:textId="77777777" w:rsidR="001B24F1" w:rsidRPr="004613DC" w:rsidRDefault="002B0BB0" w:rsidP="004613DC">
      <w:pPr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color w:val="000000"/>
          <w:sz w:val="28"/>
          <w:szCs w:val="28"/>
        </w:rPr>
        <w:t>12 суток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0DFB4F15" w14:textId="77777777" w:rsidR="001B24F1" w:rsidRPr="004613DC" w:rsidRDefault="002B0BB0" w:rsidP="004613DC">
      <w:pPr>
        <w:widowControl w:val="0"/>
        <w:numPr>
          <w:ilvl w:val="0"/>
          <w:numId w:val="18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left="0" w:firstLine="360"/>
        <w:contextualSpacing/>
        <w:jc w:val="both"/>
        <w:rPr>
          <w:rFonts w:ascii="Times New Roman" w:hAnsi="Times New Roman"/>
          <w:vanish/>
          <w:sz w:val="28"/>
          <w:szCs w:val="28"/>
          <w:lang w:eastAsia="ru-RU"/>
        </w:rPr>
      </w:pPr>
      <w:r w:rsidRPr="004613DC">
        <w:rPr>
          <w:rFonts w:ascii="Times New Roman" w:hAnsi="Times New Roman"/>
          <w:color w:val="000000"/>
          <w:sz w:val="28"/>
          <w:szCs w:val="28"/>
        </w:rPr>
        <w:t>15 суток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BC46254" w14:textId="77777777" w:rsidR="001B24F1" w:rsidRPr="004613DC" w:rsidRDefault="001B24F1" w:rsidP="004613DC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47FD0E07" w14:textId="77777777" w:rsidR="001B24F1" w:rsidRPr="004613DC" w:rsidRDefault="001B24F1" w:rsidP="004613DC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13. </w:t>
      </w:r>
      <w:r w:rsidR="002B0BB0" w:rsidRPr="004613DC">
        <w:rPr>
          <w:rFonts w:ascii="Times New Roman" w:hAnsi="Times New Roman"/>
          <w:color w:val="000000"/>
          <w:sz w:val="28"/>
          <w:szCs w:val="28"/>
        </w:rPr>
        <w:t>При обнаружении забытых вещей нужно</w:t>
      </w:r>
      <w:r w:rsidR="002B0BB0" w:rsidRPr="004613DC">
        <w:rPr>
          <w:rFonts w:ascii="Times New Roman" w:hAnsi="Times New Roman"/>
          <w:sz w:val="28"/>
          <w:szCs w:val="28"/>
        </w:rPr>
        <w:t>…</w:t>
      </w:r>
    </w:p>
    <w:p w14:paraId="520FF065" w14:textId="77777777" w:rsidR="001B24F1" w:rsidRPr="004613DC" w:rsidRDefault="002B0BB0" w:rsidP="004613DC">
      <w:pPr>
        <w:widowControl w:val="0"/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color w:val="000000"/>
          <w:sz w:val="28"/>
          <w:szCs w:val="28"/>
        </w:rPr>
        <w:t>подбирать бесхозные вещи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488621F7" w14:textId="77777777" w:rsidR="001B24F1" w:rsidRPr="004613DC" w:rsidRDefault="002B0BB0" w:rsidP="004613DC">
      <w:pPr>
        <w:widowControl w:val="0"/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установить содержимое сумки (пакета, коробки и т.п.)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5CD1E150" w14:textId="77777777" w:rsidR="001B24F1" w:rsidRPr="004613DC" w:rsidRDefault="002B0BB0" w:rsidP="004613DC">
      <w:pPr>
        <w:widowControl w:val="0"/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3DC">
        <w:rPr>
          <w:rFonts w:ascii="Times New Roman" w:hAnsi="Times New Roman"/>
          <w:color w:val="000000"/>
          <w:sz w:val="28"/>
          <w:szCs w:val="28"/>
        </w:rPr>
        <w:t>опросить людей, находящихся рядом, установить чья вещь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7ABD9911" w14:textId="77777777" w:rsidR="001B24F1" w:rsidRPr="004613DC" w:rsidRDefault="001B24F1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eastAsia="ru-RU"/>
        </w:rPr>
      </w:pPr>
    </w:p>
    <w:p w14:paraId="56A62DAA" w14:textId="77777777" w:rsidR="001B24F1" w:rsidRPr="004613DC" w:rsidRDefault="001B24F1" w:rsidP="004613D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14. </w:t>
      </w:r>
      <w:r w:rsidR="002B0BB0" w:rsidRPr="004613DC">
        <w:rPr>
          <w:rFonts w:ascii="Times New Roman" w:hAnsi="Times New Roman"/>
          <w:color w:val="000000"/>
          <w:sz w:val="28"/>
          <w:szCs w:val="28"/>
        </w:rPr>
        <w:t>Получив сообщение о начале эвакуации нужно</w:t>
      </w:r>
      <w:r w:rsidR="002B0BB0" w:rsidRPr="004613DC">
        <w:rPr>
          <w:rFonts w:ascii="Times New Roman" w:hAnsi="Times New Roman"/>
          <w:sz w:val="28"/>
          <w:szCs w:val="28"/>
        </w:rPr>
        <w:t>:</w:t>
      </w:r>
    </w:p>
    <w:p w14:paraId="4032C2C7" w14:textId="77777777" w:rsidR="001B24F1" w:rsidRPr="004613DC" w:rsidRDefault="002B0BB0" w:rsidP="004613DC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выяснить причину эвакуации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766714F8" w14:textId="77777777" w:rsidR="001B24F1" w:rsidRPr="004613DC" w:rsidRDefault="002B0BB0" w:rsidP="004613DC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sz w:val="28"/>
          <w:szCs w:val="28"/>
        </w:rPr>
        <w:t>немедленно убегать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6B9C75A3" w14:textId="77777777" w:rsidR="001B24F1" w:rsidRPr="004613DC" w:rsidRDefault="002B0BB0" w:rsidP="004613DC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360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13DC">
        <w:rPr>
          <w:rFonts w:ascii="Times New Roman" w:hAnsi="Times New Roman"/>
          <w:color w:val="000000"/>
          <w:sz w:val="28"/>
          <w:szCs w:val="28"/>
        </w:rPr>
        <w:t>взять личные документы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EC0ABC7" w14:textId="77777777" w:rsidR="001B24F1" w:rsidRPr="004613DC" w:rsidRDefault="001B24F1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vanish/>
          <w:sz w:val="28"/>
          <w:szCs w:val="28"/>
          <w:lang w:eastAsia="ru-RU"/>
        </w:rPr>
      </w:pPr>
    </w:p>
    <w:p w14:paraId="508AC0CB" w14:textId="77777777" w:rsidR="002B0BB0" w:rsidRPr="004613DC" w:rsidRDefault="001B24F1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  <w:lang w:eastAsia="ru-RU"/>
        </w:rPr>
        <w:t xml:space="preserve">15. </w:t>
      </w:r>
      <w:r w:rsidR="002B0BB0" w:rsidRPr="004613DC">
        <w:rPr>
          <w:rFonts w:ascii="Times New Roman" w:hAnsi="Times New Roman"/>
          <w:sz w:val="28"/>
          <w:szCs w:val="28"/>
        </w:rPr>
        <w:t>На основании каких нормативных правовых актов устанавливаются уровни террористической опасности в Российской Федерации?</w:t>
      </w:r>
    </w:p>
    <w:p w14:paraId="7612FADE" w14:textId="77777777" w:rsidR="001B24F1" w:rsidRPr="004613DC" w:rsidRDefault="002B0BB0" w:rsidP="004613DC">
      <w:pPr>
        <w:widowControl w:val="0"/>
        <w:numPr>
          <w:ilvl w:val="0"/>
          <w:numId w:val="21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color w:val="000000"/>
          <w:sz w:val="28"/>
          <w:szCs w:val="28"/>
        </w:rPr>
        <w:t>№ 390-ФЗ «О безопасности»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512F0FA8" w14:textId="77777777" w:rsidR="001B24F1" w:rsidRPr="004613DC" w:rsidRDefault="002B0BB0" w:rsidP="004613DC">
      <w:pPr>
        <w:widowControl w:val="0"/>
        <w:numPr>
          <w:ilvl w:val="0"/>
          <w:numId w:val="21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613DC">
        <w:rPr>
          <w:rFonts w:ascii="Times New Roman" w:hAnsi="Times New Roman"/>
          <w:color w:val="000000"/>
          <w:sz w:val="28"/>
          <w:szCs w:val="28"/>
        </w:rPr>
        <w:t>№ 35-ФЗ «О противодействии терроризму»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1578875C" w14:textId="50070768" w:rsidR="001B24F1" w:rsidRPr="004613DC" w:rsidRDefault="002B0BB0" w:rsidP="004613DC">
      <w:pPr>
        <w:widowControl w:val="0"/>
        <w:numPr>
          <w:ilvl w:val="0"/>
          <w:numId w:val="21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360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13DC">
        <w:rPr>
          <w:rFonts w:ascii="Times New Roman" w:hAnsi="Times New Roman"/>
          <w:color w:val="000000"/>
          <w:sz w:val="28"/>
          <w:szCs w:val="28"/>
        </w:rPr>
        <w:t>№ 16-ФЗ «О транспортной безопасности»</w:t>
      </w:r>
      <w:r w:rsidR="001B24F1" w:rsidRPr="004613D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38B40E2D" w14:textId="6E90B5AD" w:rsidR="00733852" w:rsidRPr="004613DC" w:rsidRDefault="00733852" w:rsidP="004613DC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CEBE10E" w14:textId="77777777" w:rsidR="00733852" w:rsidRPr="004613DC" w:rsidRDefault="00733852" w:rsidP="004613DC">
      <w:pPr>
        <w:spacing w:after="0"/>
        <w:rPr>
          <w:rFonts w:ascii="Times New Roman" w:hAnsi="Times New Roman"/>
          <w:bCs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 xml:space="preserve">16. </w:t>
      </w:r>
      <w:r w:rsidRPr="004613DC">
        <w:rPr>
          <w:rFonts w:ascii="Times New Roman" w:hAnsi="Times New Roman"/>
          <w:bCs/>
          <w:sz w:val="28"/>
          <w:szCs w:val="28"/>
        </w:rPr>
        <w:t xml:space="preserve">Установление уровней террористической опасности предусматривает принятие дополнительных мер, ограничивающих (не ограничивающих): </w:t>
      </w:r>
    </w:p>
    <w:p w14:paraId="3025B5FF" w14:textId="274CCAC3" w:rsidR="00733852" w:rsidRPr="004613DC" w:rsidRDefault="00733852" w:rsidP="004613DC">
      <w:pPr>
        <w:spacing w:after="0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1) свободу собраний, митингов и уличных шествий; </w:t>
      </w:r>
    </w:p>
    <w:p w14:paraId="31C3BE4C" w14:textId="4CCC1C59" w:rsidR="00733852" w:rsidRPr="004613DC" w:rsidRDefault="00733852" w:rsidP="004613DC">
      <w:pPr>
        <w:spacing w:after="0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2) право граждан на тайну переписки, телефонных переговоров, почтовых, телеграфных и иных сообщений; </w:t>
      </w:r>
    </w:p>
    <w:p w14:paraId="3D68281A" w14:textId="28CE0B80" w:rsidR="00733852" w:rsidRPr="004613DC" w:rsidRDefault="00733852" w:rsidP="004613DC">
      <w:pPr>
        <w:spacing w:after="0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3) не ограничивающих права и свободы человека и гражданина; </w:t>
      </w:r>
    </w:p>
    <w:p w14:paraId="5FD733A7" w14:textId="6DC9F395" w:rsidR="00733852" w:rsidRPr="004613DC" w:rsidRDefault="00733852" w:rsidP="004613DC">
      <w:pPr>
        <w:spacing w:after="0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4)</w:t>
      </w:r>
      <w:r w:rsidR="00983B9E" w:rsidRPr="004613DC">
        <w:rPr>
          <w:rFonts w:ascii="Times New Roman" w:hAnsi="Times New Roman"/>
          <w:sz w:val="28"/>
          <w:szCs w:val="28"/>
        </w:rPr>
        <w:t xml:space="preserve"> </w:t>
      </w:r>
      <w:r w:rsidRPr="004613DC">
        <w:rPr>
          <w:rFonts w:ascii="Times New Roman" w:hAnsi="Times New Roman"/>
          <w:sz w:val="28"/>
          <w:szCs w:val="28"/>
        </w:rPr>
        <w:t xml:space="preserve">право свободно передвигаться, выбирать место пребывания и жительства. </w:t>
      </w:r>
    </w:p>
    <w:p w14:paraId="11D89837" w14:textId="77777777" w:rsidR="00733852" w:rsidRPr="004613DC" w:rsidRDefault="00733852" w:rsidP="004613DC">
      <w:pPr>
        <w:spacing w:after="0"/>
        <w:rPr>
          <w:b/>
          <w:sz w:val="28"/>
        </w:rPr>
      </w:pPr>
    </w:p>
    <w:p w14:paraId="5DE56F13" w14:textId="6515D6A6" w:rsidR="00733852" w:rsidRPr="004613DC" w:rsidRDefault="00733852" w:rsidP="004613D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>17.</w:t>
      </w:r>
      <w:r w:rsidRPr="004613DC">
        <w:rPr>
          <w:rFonts w:ascii="Times New Roman" w:hAnsi="Times New Roman"/>
          <w:bCs/>
          <w:sz w:val="28"/>
          <w:szCs w:val="28"/>
        </w:rPr>
        <w:t xml:space="preserve"> Финансовое обеспечение противодействия терроризму осуществляется за счет средств:</w:t>
      </w:r>
    </w:p>
    <w:p w14:paraId="45E30AD6" w14:textId="6050D396" w:rsidR="00733852" w:rsidRPr="004613DC" w:rsidRDefault="00733852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1) бюджетов субъектов Российской Федерации; </w:t>
      </w:r>
    </w:p>
    <w:p w14:paraId="322392E7" w14:textId="7AF5299E" w:rsidR="00733852" w:rsidRPr="004613DC" w:rsidRDefault="00733852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2) бюджетов субъектов Российской Федерации и местных бюджетов; </w:t>
      </w:r>
    </w:p>
    <w:p w14:paraId="19C7759F" w14:textId="7E5ECAB7" w:rsidR="00733852" w:rsidRPr="004613DC" w:rsidRDefault="00733852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3) федерального бюджета; </w:t>
      </w:r>
    </w:p>
    <w:p w14:paraId="13F8161A" w14:textId="09BD87E0" w:rsidR="00733852" w:rsidRPr="004613DC" w:rsidRDefault="00733852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4) федерального бюджета, бюджетов субъектов Российской Федерации, местных бюджетов и средств хозяйствующих субъектов. </w:t>
      </w:r>
    </w:p>
    <w:p w14:paraId="3ECF7D2F" w14:textId="77777777" w:rsidR="003F1FD2" w:rsidRPr="004613DC" w:rsidRDefault="003F1FD2" w:rsidP="004613DC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F74A5E8" w14:textId="471254DF" w:rsidR="00733852" w:rsidRPr="004613DC" w:rsidRDefault="00733852" w:rsidP="004613D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 xml:space="preserve">18. </w:t>
      </w:r>
      <w:r w:rsidRPr="004613DC">
        <w:rPr>
          <w:rFonts w:ascii="Times New Roman" w:hAnsi="Times New Roman"/>
          <w:bCs/>
          <w:sz w:val="28"/>
          <w:szCs w:val="28"/>
        </w:rPr>
        <w:t xml:space="preserve">Основными задачами оперативного штаба в субъекте Российской Федерации являются (укажите два правильных ответа): </w:t>
      </w:r>
    </w:p>
    <w:p w14:paraId="290D938B" w14:textId="3E00A0F8" w:rsidR="00733852" w:rsidRPr="004613DC" w:rsidRDefault="00733852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1) координация деятельности территориальных органов федеральных органов исполнительной власти в борьбе с терроризмом, разработка мер по ее совершенствованию; </w:t>
      </w:r>
    </w:p>
    <w:p w14:paraId="08E2024F" w14:textId="6894E217" w:rsidR="00733852" w:rsidRPr="004613DC" w:rsidRDefault="00733852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2) организация планирования применения сил и средств территориальных органов федеральных органов исполнительной власти и органов исполнительной власти субъекта Российской Федерации по борьбе с терроризмом; </w:t>
      </w:r>
    </w:p>
    <w:p w14:paraId="617F36C3" w14:textId="1ACF7E3A" w:rsidR="00733852" w:rsidRPr="004613DC" w:rsidRDefault="00733852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3) управление КТО, проводимыми в зоне ответственности; </w:t>
      </w:r>
    </w:p>
    <w:p w14:paraId="6864BB2B" w14:textId="25F7A0F0" w:rsidR="00733852" w:rsidRPr="004613DC" w:rsidRDefault="00733852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4) планирование и участие в информационно-пропагандистских мероприятиях по информированию населения об обстоятельствах противоправной деятельности субъектов терроризма. </w:t>
      </w:r>
    </w:p>
    <w:p w14:paraId="62AA331F" w14:textId="77777777" w:rsidR="003F1FD2" w:rsidRPr="004613DC" w:rsidRDefault="003F1FD2" w:rsidP="004613D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B6D42C6" w14:textId="6D975BD0" w:rsidR="00733852" w:rsidRPr="004613DC" w:rsidRDefault="00733852" w:rsidP="004613D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 xml:space="preserve">19. </w:t>
      </w:r>
      <w:r w:rsidRPr="004613DC">
        <w:rPr>
          <w:rFonts w:ascii="Times New Roman" w:hAnsi="Times New Roman"/>
          <w:bCs/>
          <w:sz w:val="28"/>
          <w:szCs w:val="28"/>
        </w:rPr>
        <w:t xml:space="preserve">Защита населения от пропагандистского (идеологического) воздействия международных террористических организаций, сообществ и отдельных лиц в Российской Федерации обеспечивается в рамках реализации: </w:t>
      </w:r>
    </w:p>
    <w:p w14:paraId="29A7A430" w14:textId="42B61708" w:rsidR="00733852" w:rsidRPr="004613DC" w:rsidRDefault="00D075A5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 </w:t>
      </w:r>
      <w:r w:rsidR="00733852" w:rsidRPr="004613DC">
        <w:rPr>
          <w:rFonts w:ascii="Times New Roman" w:hAnsi="Times New Roman"/>
          <w:sz w:val="28"/>
          <w:szCs w:val="28"/>
        </w:rPr>
        <w:t>1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Конституции Российской Федерации; </w:t>
      </w:r>
    </w:p>
    <w:p w14:paraId="1F527B77" w14:textId="1F684F49" w:rsidR="00733852" w:rsidRPr="004613DC" w:rsidRDefault="00D075A5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 </w:t>
      </w:r>
      <w:r w:rsidR="00733852" w:rsidRPr="004613DC">
        <w:rPr>
          <w:rFonts w:ascii="Times New Roman" w:hAnsi="Times New Roman"/>
          <w:sz w:val="28"/>
          <w:szCs w:val="28"/>
        </w:rPr>
        <w:t>2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Комплексного плана противодействия идеологии терроризма в Российской Федерации на 2019—2023 годы; </w:t>
      </w:r>
    </w:p>
    <w:p w14:paraId="3A573649" w14:textId="7BE6108A" w:rsidR="00733852" w:rsidRPr="004613DC" w:rsidRDefault="00D075A5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</w:t>
      </w:r>
      <w:r w:rsidR="00733852" w:rsidRPr="004613DC">
        <w:rPr>
          <w:rFonts w:ascii="Times New Roman" w:hAnsi="Times New Roman"/>
          <w:sz w:val="28"/>
          <w:szCs w:val="28"/>
        </w:rPr>
        <w:t>3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работы по склонению главарей, участников бандгрупп и их пособников, в том числе граждан Российской Федерации, участвовавших в деятельности международных террористических организаций, к отказу от террористической деятельности; </w:t>
      </w:r>
    </w:p>
    <w:p w14:paraId="3ECA4EE2" w14:textId="32B39F7C" w:rsidR="00733852" w:rsidRPr="004613DC" w:rsidRDefault="00D075A5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</w:t>
      </w:r>
      <w:r w:rsidR="00733852" w:rsidRPr="004613DC">
        <w:rPr>
          <w:rFonts w:ascii="Times New Roman" w:hAnsi="Times New Roman"/>
          <w:sz w:val="28"/>
          <w:szCs w:val="28"/>
        </w:rPr>
        <w:t>4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Комплексного плана противодействия экстремизму и терроризму в Российской Федерации на 2019—2023 годы. </w:t>
      </w:r>
    </w:p>
    <w:p w14:paraId="2AB4F605" w14:textId="77777777" w:rsidR="00D075A5" w:rsidRPr="004613DC" w:rsidRDefault="00D075A5" w:rsidP="004613D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2410F10" w14:textId="2FFA26F3" w:rsidR="00733852" w:rsidRPr="004613DC" w:rsidRDefault="00733852" w:rsidP="004613D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 xml:space="preserve">20. </w:t>
      </w:r>
      <w:r w:rsidRPr="004613DC">
        <w:rPr>
          <w:rFonts w:ascii="Times New Roman" w:hAnsi="Times New Roman"/>
          <w:bCs/>
          <w:sz w:val="28"/>
          <w:szCs w:val="28"/>
        </w:rPr>
        <w:t xml:space="preserve">Укажите, что в соответствии с постановлением Правительства Российской Федерации от 4 мая 2008 г. № 333 «О компетенции федеральных органов исполнительной власти, руководство деятельностью которых </w:t>
      </w:r>
      <w:r w:rsidRPr="004613DC">
        <w:rPr>
          <w:rFonts w:ascii="Times New Roman" w:hAnsi="Times New Roman"/>
          <w:bCs/>
          <w:sz w:val="28"/>
          <w:szCs w:val="28"/>
        </w:rPr>
        <w:lastRenderedPageBreak/>
        <w:t xml:space="preserve">осуществляет Правительство Российской Федерации, в области противодействия терроризму» входит в компетенцию федеральных органов исполнительной власти: </w:t>
      </w:r>
    </w:p>
    <w:p w14:paraId="44EBC648" w14:textId="45E2B7C3" w:rsidR="00733852" w:rsidRPr="004613DC" w:rsidRDefault="00D075A5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  </w:t>
      </w:r>
      <w:r w:rsidR="00733852" w:rsidRPr="004613DC">
        <w:rPr>
          <w:rFonts w:ascii="Times New Roman" w:hAnsi="Times New Roman"/>
          <w:sz w:val="28"/>
          <w:szCs w:val="28"/>
        </w:rPr>
        <w:t>1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участие в формировании и реализации основных направлений государственной политики в области противодействия терроризму в пределах своей компетенции; </w:t>
      </w:r>
    </w:p>
    <w:p w14:paraId="2422A089" w14:textId="1294AD2A" w:rsidR="00733852" w:rsidRPr="004613DC" w:rsidRDefault="00D075A5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 </w:t>
      </w:r>
      <w:r w:rsidR="00733852" w:rsidRPr="004613DC">
        <w:rPr>
          <w:rFonts w:ascii="Times New Roman" w:hAnsi="Times New Roman"/>
          <w:sz w:val="28"/>
          <w:szCs w:val="28"/>
        </w:rPr>
        <w:t>2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обеспечение антитеррористической защищенности объектов федеральной собственности, находящихся в их ведении, а также координация деятельности по антитеррористической защищенности иных объектов в соответствии со своей компетенцией в установленной сфере деятельности; </w:t>
      </w:r>
    </w:p>
    <w:p w14:paraId="5F755C38" w14:textId="190D308B" w:rsidR="00733852" w:rsidRPr="004613DC" w:rsidRDefault="00D075A5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  </w:t>
      </w:r>
      <w:r w:rsidR="00733852" w:rsidRPr="004613DC">
        <w:rPr>
          <w:rFonts w:ascii="Times New Roman" w:hAnsi="Times New Roman"/>
          <w:sz w:val="28"/>
          <w:szCs w:val="28"/>
        </w:rPr>
        <w:t>3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>осуществление взаимодействия в области противодействия терроризму; реализация мероприятий по борьбе с терроризмом;</w:t>
      </w:r>
    </w:p>
    <w:p w14:paraId="345FAFE1" w14:textId="0C8B619D" w:rsidR="00733852" w:rsidRPr="004613DC" w:rsidRDefault="00D075A5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 </w:t>
      </w:r>
      <w:r w:rsidR="00733852" w:rsidRPr="004613DC">
        <w:rPr>
          <w:rFonts w:ascii="Times New Roman" w:hAnsi="Times New Roman"/>
          <w:sz w:val="28"/>
          <w:szCs w:val="28"/>
        </w:rPr>
        <w:t>4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все перечисленное. </w:t>
      </w:r>
    </w:p>
    <w:p w14:paraId="75A43D43" w14:textId="77777777" w:rsidR="00D075A5" w:rsidRPr="004613DC" w:rsidRDefault="00D075A5" w:rsidP="004613DC">
      <w:pPr>
        <w:spacing w:after="0"/>
        <w:rPr>
          <w:b/>
          <w:sz w:val="28"/>
        </w:rPr>
      </w:pPr>
    </w:p>
    <w:p w14:paraId="55EB14EB" w14:textId="5A2C6ED1" w:rsidR="00733852" w:rsidRPr="004613DC" w:rsidRDefault="00733852" w:rsidP="004613D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 xml:space="preserve">21. </w:t>
      </w:r>
      <w:r w:rsidRPr="004613DC">
        <w:rPr>
          <w:rFonts w:ascii="Times New Roman" w:hAnsi="Times New Roman"/>
          <w:bCs/>
          <w:sz w:val="28"/>
          <w:szCs w:val="28"/>
        </w:rPr>
        <w:t xml:space="preserve">Профилактическая работа с лицами, подверженными воздействию идеологии терроризма, а также подпавшими под ее влияние, это (укажите три правильных ответа): </w:t>
      </w:r>
    </w:p>
    <w:p w14:paraId="0F779C57" w14:textId="77777777" w:rsidR="00983B9E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  </w:t>
      </w:r>
      <w:r w:rsidR="00733852" w:rsidRPr="004613DC">
        <w:rPr>
          <w:rFonts w:ascii="Times New Roman" w:hAnsi="Times New Roman"/>
          <w:sz w:val="28"/>
          <w:szCs w:val="28"/>
        </w:rPr>
        <w:t>1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проведение с лицами, отбывающими наказание в учреждениях уголовно-исполнительной системы, информационно-пропагандистских мероприятий по разъяснению преступной сущности и общественной опасности терроризма; </w:t>
      </w:r>
    </w:p>
    <w:p w14:paraId="0C6515EF" w14:textId="317936CB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</w:t>
      </w:r>
      <w:r w:rsidR="00733852" w:rsidRPr="004613DC">
        <w:rPr>
          <w:rFonts w:ascii="Times New Roman" w:hAnsi="Times New Roman"/>
          <w:sz w:val="28"/>
          <w:szCs w:val="28"/>
        </w:rPr>
        <w:t>2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реализация социально-экономических мер, предусмотренных законодательством Российской Федерации, в отношении лиц, отбывших наказание за совершение преступлений террористического характера, направленных на их ресоциализацию; </w:t>
      </w:r>
    </w:p>
    <w:p w14:paraId="1D07181D" w14:textId="70A73756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   </w:t>
      </w:r>
      <w:r w:rsidR="00733852" w:rsidRPr="004613DC">
        <w:rPr>
          <w:rFonts w:ascii="Times New Roman" w:hAnsi="Times New Roman"/>
          <w:sz w:val="28"/>
          <w:szCs w:val="28"/>
        </w:rPr>
        <w:t>3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проведение с членами семей лиц, причастных к террористической деятельности, в том числе возвратившихся из стран с повышенной террористической активностью, бесед по разъяснению норм законодательства Российской Федерации; </w:t>
      </w:r>
    </w:p>
    <w:p w14:paraId="3434E368" w14:textId="390ADE51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   </w:t>
      </w:r>
      <w:r w:rsidR="00733852" w:rsidRPr="004613DC">
        <w:rPr>
          <w:rFonts w:ascii="Times New Roman" w:hAnsi="Times New Roman"/>
          <w:sz w:val="28"/>
          <w:szCs w:val="28"/>
        </w:rPr>
        <w:t>4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проведение на базе образовательных организаций воспитательных и культурно-просветительских мероприятий, направленных на развитие у детей и молодежи стойкого непринятия идеологии терроризма и привитие им традиционных российских </w:t>
      </w:r>
      <w:proofErr w:type="spellStart"/>
      <w:r w:rsidR="00733852" w:rsidRPr="004613DC">
        <w:rPr>
          <w:rFonts w:ascii="Times New Roman" w:hAnsi="Times New Roman"/>
          <w:sz w:val="28"/>
          <w:szCs w:val="28"/>
        </w:rPr>
        <w:t>духовнонравственных</w:t>
      </w:r>
      <w:proofErr w:type="spellEnd"/>
      <w:r w:rsidR="00733852" w:rsidRPr="004613DC">
        <w:rPr>
          <w:rFonts w:ascii="Times New Roman" w:hAnsi="Times New Roman"/>
          <w:sz w:val="28"/>
          <w:szCs w:val="28"/>
        </w:rPr>
        <w:t xml:space="preserve"> ценностей. </w:t>
      </w:r>
    </w:p>
    <w:p w14:paraId="1305C658" w14:textId="77777777" w:rsidR="00983B9E" w:rsidRPr="004613DC" w:rsidRDefault="00983B9E" w:rsidP="004613DC">
      <w:pPr>
        <w:spacing w:after="0"/>
        <w:jc w:val="both"/>
        <w:rPr>
          <w:b/>
          <w:sz w:val="28"/>
        </w:rPr>
      </w:pPr>
    </w:p>
    <w:p w14:paraId="6C04E292" w14:textId="4CA5E317" w:rsidR="00733852" w:rsidRPr="004613DC" w:rsidRDefault="00733852" w:rsidP="004613D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 xml:space="preserve">22. </w:t>
      </w:r>
      <w:r w:rsidRPr="004613DC">
        <w:rPr>
          <w:rFonts w:ascii="Times New Roman" w:hAnsi="Times New Roman"/>
          <w:bCs/>
          <w:sz w:val="28"/>
          <w:szCs w:val="28"/>
        </w:rPr>
        <w:t>К полномочиям федеральных органов исполнительной власти в сфере профилактики правонарушений относится:</w:t>
      </w:r>
      <w:r w:rsidRPr="004613DC">
        <w:rPr>
          <w:rFonts w:ascii="Times New Roman" w:hAnsi="Times New Roman"/>
          <w:b/>
          <w:sz w:val="28"/>
          <w:szCs w:val="28"/>
        </w:rPr>
        <w:t xml:space="preserve"> </w:t>
      </w:r>
    </w:p>
    <w:p w14:paraId="1274FA6C" w14:textId="43E95789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</w:t>
      </w:r>
      <w:r w:rsidR="00733852" w:rsidRPr="004613DC">
        <w:rPr>
          <w:rFonts w:ascii="Times New Roman" w:hAnsi="Times New Roman"/>
          <w:sz w:val="28"/>
          <w:szCs w:val="28"/>
        </w:rPr>
        <w:t>1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создание ведомственных координационных органов в сфере профилактики правонарушений, осуществление координации деятельности </w:t>
      </w:r>
      <w:r w:rsidR="00733852" w:rsidRPr="004613DC">
        <w:rPr>
          <w:rFonts w:ascii="Times New Roman" w:hAnsi="Times New Roman"/>
          <w:sz w:val="28"/>
          <w:szCs w:val="28"/>
        </w:rPr>
        <w:lastRenderedPageBreak/>
        <w:t xml:space="preserve">по профилактике правонарушений в подведомственных органах и организациях; </w:t>
      </w:r>
    </w:p>
    <w:p w14:paraId="2CB7AC9F" w14:textId="58C16D07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</w:t>
      </w:r>
      <w:r w:rsidR="00733852" w:rsidRPr="004613DC">
        <w:rPr>
          <w:rFonts w:ascii="Times New Roman" w:hAnsi="Times New Roman"/>
          <w:sz w:val="28"/>
          <w:szCs w:val="28"/>
        </w:rPr>
        <w:t>2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осуществление надзора за соблюдением законодательства в области профилактики правонарушений; </w:t>
      </w:r>
    </w:p>
    <w:p w14:paraId="1D6609C2" w14:textId="52620D9D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</w:t>
      </w:r>
      <w:r w:rsidR="00733852" w:rsidRPr="004613DC">
        <w:rPr>
          <w:rFonts w:ascii="Times New Roman" w:hAnsi="Times New Roman"/>
          <w:sz w:val="28"/>
          <w:szCs w:val="28"/>
        </w:rPr>
        <w:t>3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>обеспечение взаимодействия лиц, участвующих в профилактике правонарушений, на территории муниципального образования;</w:t>
      </w:r>
    </w:p>
    <w:p w14:paraId="6E912194" w14:textId="09EA55B2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  </w:t>
      </w:r>
      <w:r w:rsidR="00733852" w:rsidRPr="004613DC">
        <w:rPr>
          <w:rFonts w:ascii="Times New Roman" w:hAnsi="Times New Roman"/>
          <w:sz w:val="28"/>
          <w:szCs w:val="28"/>
        </w:rPr>
        <w:t>4</w:t>
      </w:r>
      <w:r w:rsidRPr="004613DC">
        <w:rPr>
          <w:rFonts w:ascii="Times New Roman" w:hAnsi="Times New Roman"/>
          <w:sz w:val="28"/>
          <w:szCs w:val="28"/>
        </w:rPr>
        <w:t>)</w:t>
      </w:r>
      <w:r w:rsidR="00733852" w:rsidRPr="004613DC">
        <w:rPr>
          <w:rFonts w:ascii="Times New Roman" w:hAnsi="Times New Roman"/>
          <w:sz w:val="28"/>
          <w:szCs w:val="28"/>
        </w:rPr>
        <w:t xml:space="preserve"> разработка и принятие мер по реализации государственной политики в сфере профилактики правонарушений в установленной сфере деятельности на территориях субъектов Российской Федерации. </w:t>
      </w:r>
    </w:p>
    <w:p w14:paraId="05A5B085" w14:textId="77777777" w:rsidR="00983B9E" w:rsidRPr="004613DC" w:rsidRDefault="00983B9E" w:rsidP="004613DC">
      <w:pPr>
        <w:spacing w:after="0"/>
        <w:jc w:val="both"/>
        <w:rPr>
          <w:b/>
          <w:sz w:val="28"/>
        </w:rPr>
      </w:pPr>
    </w:p>
    <w:p w14:paraId="50C21D41" w14:textId="7DE64302" w:rsidR="00733852" w:rsidRPr="004613DC" w:rsidRDefault="00733852" w:rsidP="004613D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 xml:space="preserve">23. </w:t>
      </w:r>
      <w:r w:rsidRPr="004613DC">
        <w:rPr>
          <w:rFonts w:ascii="Times New Roman" w:hAnsi="Times New Roman"/>
          <w:bCs/>
          <w:sz w:val="28"/>
          <w:szCs w:val="28"/>
        </w:rPr>
        <w:t xml:space="preserve">К полномочиям органов государственной власти субъектов Российской Федерации в сфере профилактики правонарушений относится: </w:t>
      </w:r>
    </w:p>
    <w:p w14:paraId="41E9356F" w14:textId="55E30E4C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</w:t>
      </w:r>
      <w:r w:rsidR="00733852" w:rsidRPr="004613DC">
        <w:rPr>
          <w:rFonts w:ascii="Times New Roman" w:hAnsi="Times New Roman"/>
          <w:sz w:val="28"/>
          <w:szCs w:val="28"/>
        </w:rPr>
        <w:t>1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представление в уполномоченный Правительством Российской Федерации федеральный орган исполнительной власти официальной статистической информации о профилактике правонарушений; </w:t>
      </w:r>
    </w:p>
    <w:p w14:paraId="2AB3AF9A" w14:textId="65C310F0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</w:t>
      </w:r>
      <w:r w:rsidR="00733852" w:rsidRPr="004613DC">
        <w:rPr>
          <w:rFonts w:ascii="Times New Roman" w:hAnsi="Times New Roman"/>
          <w:sz w:val="28"/>
          <w:szCs w:val="28"/>
        </w:rPr>
        <w:t>2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обеспечение взаимодействия субъектов профилактики правонарушений и лиц, участвующих в профилактике правонарушений, на уровне субъектов Российской Федерации; </w:t>
      </w:r>
    </w:p>
    <w:p w14:paraId="4A647D56" w14:textId="2609B1E4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</w:t>
      </w:r>
      <w:r w:rsidR="00733852" w:rsidRPr="004613DC">
        <w:rPr>
          <w:rFonts w:ascii="Times New Roman" w:hAnsi="Times New Roman"/>
          <w:sz w:val="28"/>
          <w:szCs w:val="28"/>
        </w:rPr>
        <w:t>3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обеспечение инженерно-технической защищенности подведомственных объектов (территорий); </w:t>
      </w:r>
    </w:p>
    <w:p w14:paraId="0C2936A5" w14:textId="399A9F94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</w:t>
      </w:r>
      <w:r w:rsidR="00733852" w:rsidRPr="004613DC">
        <w:rPr>
          <w:rFonts w:ascii="Times New Roman" w:hAnsi="Times New Roman"/>
          <w:sz w:val="28"/>
          <w:szCs w:val="28"/>
        </w:rPr>
        <w:t>4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организация работы штабов по гражданской обороне и чрезвычайным ситуациям. </w:t>
      </w:r>
    </w:p>
    <w:p w14:paraId="3F91F4DB" w14:textId="77777777" w:rsidR="00983B9E" w:rsidRPr="004613DC" w:rsidRDefault="00983B9E" w:rsidP="004613DC">
      <w:pPr>
        <w:spacing w:after="0"/>
        <w:jc w:val="both"/>
        <w:rPr>
          <w:b/>
          <w:sz w:val="28"/>
        </w:rPr>
      </w:pPr>
    </w:p>
    <w:p w14:paraId="242208B9" w14:textId="419D033C" w:rsidR="00733852" w:rsidRPr="004613DC" w:rsidRDefault="00733852" w:rsidP="004613D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 xml:space="preserve">24. </w:t>
      </w:r>
      <w:r w:rsidRPr="004613DC">
        <w:rPr>
          <w:rFonts w:ascii="Times New Roman" w:hAnsi="Times New Roman"/>
          <w:bCs/>
          <w:sz w:val="28"/>
          <w:szCs w:val="28"/>
        </w:rPr>
        <w:t>К правам органов местного самоуправления в сфере профилактики правонарушений относятся (укажите два правильных ответа):</w:t>
      </w:r>
      <w:r w:rsidRPr="004613DC">
        <w:rPr>
          <w:rFonts w:ascii="Times New Roman" w:hAnsi="Times New Roman"/>
          <w:b/>
          <w:sz w:val="28"/>
          <w:szCs w:val="28"/>
        </w:rPr>
        <w:t xml:space="preserve"> </w:t>
      </w:r>
    </w:p>
    <w:p w14:paraId="48B55E33" w14:textId="0BF03C5B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</w:t>
      </w:r>
      <w:r w:rsidR="00733852" w:rsidRPr="004613DC">
        <w:rPr>
          <w:rFonts w:ascii="Times New Roman" w:hAnsi="Times New Roman"/>
          <w:sz w:val="28"/>
          <w:szCs w:val="28"/>
        </w:rPr>
        <w:t>1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обеспечение реализации государственной политики в сфере профилактики правонарушений; </w:t>
      </w:r>
    </w:p>
    <w:p w14:paraId="70EB9ED2" w14:textId="218C3E04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</w:t>
      </w:r>
      <w:r w:rsidR="00733852" w:rsidRPr="004613DC">
        <w:rPr>
          <w:rFonts w:ascii="Times New Roman" w:hAnsi="Times New Roman"/>
          <w:sz w:val="28"/>
          <w:szCs w:val="28"/>
        </w:rPr>
        <w:t>2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обеспечение взаимодействия лиц, участвующих в профилактике правонарушений, на территории муниципального образования; </w:t>
      </w:r>
    </w:p>
    <w:p w14:paraId="1A38C565" w14:textId="67AE7B98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</w:t>
      </w:r>
      <w:r w:rsidR="00733852" w:rsidRPr="004613DC">
        <w:rPr>
          <w:rFonts w:ascii="Times New Roman" w:hAnsi="Times New Roman"/>
          <w:sz w:val="28"/>
          <w:szCs w:val="28"/>
        </w:rPr>
        <w:t>3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принятие муниципальных правовых актов в сфере профилактики правонарушений; </w:t>
      </w:r>
    </w:p>
    <w:p w14:paraId="0EF964C6" w14:textId="7971D9D5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</w:t>
      </w:r>
      <w:r w:rsidR="00733852" w:rsidRPr="004613DC">
        <w:rPr>
          <w:rFonts w:ascii="Times New Roman" w:hAnsi="Times New Roman"/>
          <w:sz w:val="28"/>
          <w:szCs w:val="28"/>
        </w:rPr>
        <w:t>4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контроль исполнения бюджетов субъектов Российской Федерации в части расходов на профилактику правонарушений. </w:t>
      </w:r>
    </w:p>
    <w:p w14:paraId="71488465" w14:textId="77777777" w:rsidR="00983B9E" w:rsidRPr="004613DC" w:rsidRDefault="00983B9E" w:rsidP="004613DC">
      <w:pPr>
        <w:spacing w:after="0"/>
        <w:jc w:val="both"/>
        <w:rPr>
          <w:b/>
          <w:sz w:val="28"/>
        </w:rPr>
      </w:pPr>
    </w:p>
    <w:p w14:paraId="109BB26F" w14:textId="1FBEAEE7" w:rsidR="00733852" w:rsidRPr="004613DC" w:rsidRDefault="00733852" w:rsidP="004613D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613DC">
        <w:rPr>
          <w:rFonts w:ascii="Times New Roman" w:hAnsi="Times New Roman"/>
          <w:b/>
          <w:sz w:val="28"/>
          <w:szCs w:val="28"/>
        </w:rPr>
        <w:t xml:space="preserve">25. </w:t>
      </w:r>
      <w:r w:rsidRPr="004613DC">
        <w:rPr>
          <w:rFonts w:ascii="Times New Roman" w:hAnsi="Times New Roman"/>
          <w:bCs/>
          <w:sz w:val="28"/>
          <w:szCs w:val="28"/>
        </w:rPr>
        <w:t xml:space="preserve">Выберите неверный ответ. Основными задачами взаимодействия аппарата НАК, государственных органов, ОШ и их пресс-служб при информировании населения через СМИ являются: </w:t>
      </w:r>
    </w:p>
    <w:p w14:paraId="40191022" w14:textId="417832A6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733852" w:rsidRPr="004613DC">
        <w:rPr>
          <w:rFonts w:ascii="Times New Roman" w:hAnsi="Times New Roman"/>
          <w:sz w:val="28"/>
          <w:szCs w:val="28"/>
        </w:rPr>
        <w:t>1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организация своевременного и объективного, с учетом оперативной обстановки, информационно-пропагандистской целесообразности и правовых последствий, информирования населения; </w:t>
      </w:r>
    </w:p>
    <w:p w14:paraId="1C8CD0F4" w14:textId="646ABA48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</w:t>
      </w:r>
      <w:r w:rsidR="00733852" w:rsidRPr="004613DC">
        <w:rPr>
          <w:rFonts w:ascii="Times New Roman" w:hAnsi="Times New Roman"/>
          <w:sz w:val="28"/>
          <w:szCs w:val="28"/>
        </w:rPr>
        <w:t>2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>обеспечение согласованности позиций и выработка единых подходов к информированию населения;</w:t>
      </w:r>
    </w:p>
    <w:p w14:paraId="6138E9FE" w14:textId="4D5F0137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</w:t>
      </w:r>
      <w:r w:rsidR="00733852" w:rsidRPr="004613DC">
        <w:rPr>
          <w:rFonts w:ascii="Times New Roman" w:hAnsi="Times New Roman"/>
          <w:sz w:val="28"/>
          <w:szCs w:val="28"/>
        </w:rPr>
        <w:t>3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>борьба с лицами, распространяющими недостоверные и необъективные сведения о преступлениях террористической направленности, панических настроениях среди населения;</w:t>
      </w:r>
    </w:p>
    <w:p w14:paraId="5F75AECE" w14:textId="4F781216" w:rsidR="00733852" w:rsidRPr="004613DC" w:rsidRDefault="00983B9E" w:rsidP="004613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613DC">
        <w:rPr>
          <w:rFonts w:ascii="Times New Roman" w:hAnsi="Times New Roman"/>
          <w:sz w:val="28"/>
          <w:szCs w:val="28"/>
        </w:rPr>
        <w:t xml:space="preserve">        </w:t>
      </w:r>
      <w:r w:rsidR="00733852" w:rsidRPr="004613DC">
        <w:rPr>
          <w:rFonts w:ascii="Times New Roman" w:hAnsi="Times New Roman"/>
          <w:sz w:val="28"/>
          <w:szCs w:val="28"/>
        </w:rPr>
        <w:t>4</w:t>
      </w:r>
      <w:r w:rsidRPr="004613DC">
        <w:rPr>
          <w:rFonts w:ascii="Times New Roman" w:hAnsi="Times New Roman"/>
          <w:sz w:val="28"/>
          <w:szCs w:val="28"/>
        </w:rPr>
        <w:t xml:space="preserve">) </w:t>
      </w:r>
      <w:r w:rsidR="00733852" w:rsidRPr="004613DC">
        <w:rPr>
          <w:rFonts w:ascii="Times New Roman" w:hAnsi="Times New Roman"/>
          <w:sz w:val="28"/>
          <w:szCs w:val="28"/>
        </w:rPr>
        <w:t xml:space="preserve">доведение до граждан, оказавшихся на местах (объектах) совершения преступлений террористической направленности и (или) проведения оперативно-боевых, иных специальных мероприятий и контртеррористических операций, правил их поведения. </w:t>
      </w:r>
    </w:p>
    <w:sectPr w:rsidR="00733852" w:rsidRPr="00461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9A4"/>
    <w:multiLevelType w:val="hybridMultilevel"/>
    <w:tmpl w:val="D1A08B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05B54"/>
    <w:multiLevelType w:val="hybridMultilevel"/>
    <w:tmpl w:val="C0DEB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7294C"/>
    <w:multiLevelType w:val="hybridMultilevel"/>
    <w:tmpl w:val="4E5A2482"/>
    <w:lvl w:ilvl="0" w:tplc="65FCFD4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2B2B2B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48193C"/>
    <w:multiLevelType w:val="hybridMultilevel"/>
    <w:tmpl w:val="07E8A0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6A53E5"/>
    <w:multiLevelType w:val="hybridMultilevel"/>
    <w:tmpl w:val="9F6694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91CCE"/>
    <w:multiLevelType w:val="hybridMultilevel"/>
    <w:tmpl w:val="72B62F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F03751"/>
    <w:multiLevelType w:val="hybridMultilevel"/>
    <w:tmpl w:val="97FE6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DB11FF"/>
    <w:multiLevelType w:val="hybridMultilevel"/>
    <w:tmpl w:val="315603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1B63DB"/>
    <w:multiLevelType w:val="hybridMultilevel"/>
    <w:tmpl w:val="0D92EC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01137"/>
    <w:multiLevelType w:val="hybridMultilevel"/>
    <w:tmpl w:val="604CAEFC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D06923"/>
    <w:multiLevelType w:val="hybridMultilevel"/>
    <w:tmpl w:val="80EAF0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9127C7"/>
    <w:multiLevelType w:val="hybridMultilevel"/>
    <w:tmpl w:val="59CEC5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8B6DA4"/>
    <w:multiLevelType w:val="hybridMultilevel"/>
    <w:tmpl w:val="1952C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F30B43"/>
    <w:multiLevelType w:val="hybridMultilevel"/>
    <w:tmpl w:val="5CF6E7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0D69C8"/>
    <w:multiLevelType w:val="hybridMultilevel"/>
    <w:tmpl w:val="0336A1EE"/>
    <w:lvl w:ilvl="0" w:tplc="487081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84493A"/>
    <w:multiLevelType w:val="hybridMultilevel"/>
    <w:tmpl w:val="040A5B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545868"/>
    <w:multiLevelType w:val="hybridMultilevel"/>
    <w:tmpl w:val="94B8C2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D95DC6"/>
    <w:multiLevelType w:val="hybridMultilevel"/>
    <w:tmpl w:val="A5402586"/>
    <w:lvl w:ilvl="0" w:tplc="7E0866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9485C84"/>
    <w:multiLevelType w:val="hybridMultilevel"/>
    <w:tmpl w:val="1AE88A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740F7A"/>
    <w:multiLevelType w:val="hybridMultilevel"/>
    <w:tmpl w:val="AE66FA74"/>
    <w:lvl w:ilvl="0" w:tplc="E350FB8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8A40DF"/>
    <w:multiLevelType w:val="hybridMultilevel"/>
    <w:tmpl w:val="EEC47470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6AE36146"/>
    <w:multiLevelType w:val="hybridMultilevel"/>
    <w:tmpl w:val="2FAC4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2E5F58"/>
    <w:multiLevelType w:val="hybridMultilevel"/>
    <w:tmpl w:val="DB5CF5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4A6765"/>
    <w:multiLevelType w:val="hybridMultilevel"/>
    <w:tmpl w:val="CD640A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A064D2"/>
    <w:multiLevelType w:val="hybridMultilevel"/>
    <w:tmpl w:val="1BAA8C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8409C"/>
    <w:multiLevelType w:val="hybridMultilevel"/>
    <w:tmpl w:val="C0DEB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76138B"/>
    <w:multiLevelType w:val="hybridMultilevel"/>
    <w:tmpl w:val="E19843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25"/>
  </w:num>
  <w:num w:numId="4">
    <w:abstractNumId w:val="19"/>
  </w:num>
  <w:num w:numId="5">
    <w:abstractNumId w:val="23"/>
  </w:num>
  <w:num w:numId="6">
    <w:abstractNumId w:val="10"/>
  </w:num>
  <w:num w:numId="7">
    <w:abstractNumId w:val="0"/>
  </w:num>
  <w:num w:numId="8">
    <w:abstractNumId w:val="15"/>
  </w:num>
  <w:num w:numId="9">
    <w:abstractNumId w:val="8"/>
  </w:num>
  <w:num w:numId="10">
    <w:abstractNumId w:val="30"/>
  </w:num>
  <w:num w:numId="11">
    <w:abstractNumId w:val="24"/>
  </w:num>
  <w:num w:numId="12">
    <w:abstractNumId w:val="14"/>
  </w:num>
  <w:num w:numId="13">
    <w:abstractNumId w:val="26"/>
  </w:num>
  <w:num w:numId="14">
    <w:abstractNumId w:val="4"/>
  </w:num>
  <w:num w:numId="15">
    <w:abstractNumId w:val="6"/>
  </w:num>
  <w:num w:numId="16">
    <w:abstractNumId w:val="9"/>
  </w:num>
  <w:num w:numId="17">
    <w:abstractNumId w:val="21"/>
  </w:num>
  <w:num w:numId="18">
    <w:abstractNumId w:val="12"/>
  </w:num>
  <w:num w:numId="19">
    <w:abstractNumId w:val="13"/>
  </w:num>
  <w:num w:numId="20">
    <w:abstractNumId w:val="32"/>
  </w:num>
  <w:num w:numId="21">
    <w:abstractNumId w:val="18"/>
  </w:num>
  <w:num w:numId="22">
    <w:abstractNumId w:val="29"/>
  </w:num>
  <w:num w:numId="23">
    <w:abstractNumId w:val="31"/>
  </w:num>
  <w:num w:numId="24">
    <w:abstractNumId w:val="17"/>
  </w:num>
  <w:num w:numId="25">
    <w:abstractNumId w:val="28"/>
  </w:num>
  <w:num w:numId="26">
    <w:abstractNumId w:val="5"/>
  </w:num>
  <w:num w:numId="27">
    <w:abstractNumId w:val="2"/>
  </w:num>
  <w:num w:numId="28">
    <w:abstractNumId w:val="20"/>
  </w:num>
  <w:num w:numId="29">
    <w:abstractNumId w:val="27"/>
  </w:num>
  <w:num w:numId="30">
    <w:abstractNumId w:val="16"/>
  </w:num>
  <w:num w:numId="31">
    <w:abstractNumId w:val="11"/>
  </w:num>
  <w:num w:numId="32">
    <w:abstractNumId w:val="1"/>
  </w:num>
  <w:num w:numId="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36BF7"/>
    <w:rsid w:val="00061825"/>
    <w:rsid w:val="000E5A04"/>
    <w:rsid w:val="00175D46"/>
    <w:rsid w:val="001B24F1"/>
    <w:rsid w:val="001D75D9"/>
    <w:rsid w:val="00202C6E"/>
    <w:rsid w:val="00203FAD"/>
    <w:rsid w:val="00212B6D"/>
    <w:rsid w:val="002569E4"/>
    <w:rsid w:val="002872A2"/>
    <w:rsid w:val="002B0BB0"/>
    <w:rsid w:val="002C64D3"/>
    <w:rsid w:val="002D5DAA"/>
    <w:rsid w:val="00304C31"/>
    <w:rsid w:val="00327D8B"/>
    <w:rsid w:val="00354926"/>
    <w:rsid w:val="00364CAC"/>
    <w:rsid w:val="00385D03"/>
    <w:rsid w:val="003A50D0"/>
    <w:rsid w:val="003B63AC"/>
    <w:rsid w:val="003F1FD2"/>
    <w:rsid w:val="004613DC"/>
    <w:rsid w:val="004D69C8"/>
    <w:rsid w:val="005253B4"/>
    <w:rsid w:val="005610FC"/>
    <w:rsid w:val="005611E1"/>
    <w:rsid w:val="005C0B2E"/>
    <w:rsid w:val="005D2A4F"/>
    <w:rsid w:val="005E708D"/>
    <w:rsid w:val="00647472"/>
    <w:rsid w:val="006C5413"/>
    <w:rsid w:val="006E00B9"/>
    <w:rsid w:val="00715445"/>
    <w:rsid w:val="00733852"/>
    <w:rsid w:val="00742E58"/>
    <w:rsid w:val="007A42C9"/>
    <w:rsid w:val="007A5550"/>
    <w:rsid w:val="00803311"/>
    <w:rsid w:val="00824678"/>
    <w:rsid w:val="00833D1A"/>
    <w:rsid w:val="00857C46"/>
    <w:rsid w:val="008C7F66"/>
    <w:rsid w:val="009724D5"/>
    <w:rsid w:val="00983B9E"/>
    <w:rsid w:val="009968E5"/>
    <w:rsid w:val="009C3C2D"/>
    <w:rsid w:val="009C5701"/>
    <w:rsid w:val="00A147C5"/>
    <w:rsid w:val="00A74EDB"/>
    <w:rsid w:val="00AA1189"/>
    <w:rsid w:val="00AA2058"/>
    <w:rsid w:val="00AA24B9"/>
    <w:rsid w:val="00AA260A"/>
    <w:rsid w:val="00AA3F74"/>
    <w:rsid w:val="00B0429A"/>
    <w:rsid w:val="00B6066E"/>
    <w:rsid w:val="00BC28D6"/>
    <w:rsid w:val="00C04464"/>
    <w:rsid w:val="00C37783"/>
    <w:rsid w:val="00C8033B"/>
    <w:rsid w:val="00C95EC6"/>
    <w:rsid w:val="00CE3885"/>
    <w:rsid w:val="00D075A5"/>
    <w:rsid w:val="00D21938"/>
    <w:rsid w:val="00D354DA"/>
    <w:rsid w:val="00D51EFF"/>
    <w:rsid w:val="00D90126"/>
    <w:rsid w:val="00E112BF"/>
    <w:rsid w:val="00E332A8"/>
    <w:rsid w:val="00E41D53"/>
    <w:rsid w:val="00E64B7D"/>
    <w:rsid w:val="00E73F3A"/>
    <w:rsid w:val="00F2015D"/>
    <w:rsid w:val="00F550DE"/>
    <w:rsid w:val="00F61C8D"/>
    <w:rsid w:val="00F7234A"/>
    <w:rsid w:val="00F8701C"/>
    <w:rsid w:val="00F90235"/>
    <w:rsid w:val="00FE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FB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B0BB0"/>
    <w:rPr>
      <w:b/>
      <w:bCs/>
    </w:rPr>
  </w:style>
  <w:style w:type="character" w:customStyle="1" w:styleId="markedcontent">
    <w:name w:val="markedcontent"/>
    <w:basedOn w:val="a0"/>
    <w:rsid w:val="00824678"/>
  </w:style>
  <w:style w:type="character" w:customStyle="1" w:styleId="1">
    <w:name w:val="Стиль1 Знак"/>
    <w:basedOn w:val="a0"/>
    <w:link w:val="10"/>
    <w:locked/>
    <w:rsid w:val="00733852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733852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B0BB0"/>
    <w:rPr>
      <w:b/>
      <w:bCs/>
    </w:rPr>
  </w:style>
  <w:style w:type="character" w:customStyle="1" w:styleId="markedcontent">
    <w:name w:val="markedcontent"/>
    <w:basedOn w:val="a0"/>
    <w:rsid w:val="00824678"/>
  </w:style>
  <w:style w:type="character" w:customStyle="1" w:styleId="1">
    <w:name w:val="Стиль1 Знак"/>
    <w:basedOn w:val="a0"/>
    <w:link w:val="10"/>
    <w:locked/>
    <w:rsid w:val="00733852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733852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2528</Words>
  <Characters>14415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Кенжебаева Альбина Евгеньевна</cp:lastModifiedBy>
  <cp:revision>13</cp:revision>
  <dcterms:created xsi:type="dcterms:W3CDTF">2023-03-06T13:57:00Z</dcterms:created>
  <dcterms:modified xsi:type="dcterms:W3CDTF">2026-09-01T12:28:00Z</dcterms:modified>
</cp:coreProperties>
</file>