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33D" w:rsidRPr="0063233D" w:rsidRDefault="0063233D" w:rsidP="0063233D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63233D">
        <w:rPr>
          <w:rFonts w:ascii="Times New Roman" w:hAnsi="Times New Roman"/>
          <w:b/>
          <w:iCs/>
          <w:sz w:val="28"/>
          <w:szCs w:val="28"/>
        </w:rPr>
        <w:t xml:space="preserve">Примерные оценочные материалы, применяемые при проведении промежуточной аттестации </w:t>
      </w:r>
      <w:r>
        <w:rPr>
          <w:rFonts w:ascii="Times New Roman" w:hAnsi="Times New Roman"/>
          <w:b/>
          <w:iCs/>
          <w:sz w:val="28"/>
          <w:szCs w:val="28"/>
        </w:rPr>
        <w:t>по дисциплине:</w:t>
      </w:r>
    </w:p>
    <w:p w:rsidR="00742E58" w:rsidRPr="00155A40" w:rsidRDefault="0063233D" w:rsidP="00BB1BA5">
      <w:pPr>
        <w:pStyle w:val="10"/>
        <w:spacing w:line="0" w:lineRule="atLeast"/>
        <w:jc w:val="center"/>
        <w:rPr>
          <w:b/>
          <w:iCs/>
          <w:lang w:val="ru-RU"/>
        </w:rPr>
      </w:pPr>
      <w:r w:rsidRPr="00155A40">
        <w:rPr>
          <w:b/>
          <w:iCs/>
          <w:lang w:val="ru-RU"/>
        </w:rPr>
        <w:t xml:space="preserve"> </w:t>
      </w:r>
      <w:r w:rsidR="00742E58" w:rsidRPr="00155A40">
        <w:rPr>
          <w:b/>
          <w:iCs/>
          <w:lang w:val="ru-RU"/>
        </w:rPr>
        <w:t>«</w:t>
      </w:r>
      <w:r w:rsidR="00BC55E5" w:rsidRPr="00155A40">
        <w:rPr>
          <w:b/>
          <w:caps w:val="0"/>
          <w:noProof/>
          <w:lang w:val="ru-RU"/>
        </w:rPr>
        <w:t>Субъективный портрет</w:t>
      </w:r>
      <w:r w:rsidR="00742E58" w:rsidRPr="00155A40">
        <w:rPr>
          <w:b/>
          <w:iCs/>
          <w:lang w:val="ru-RU"/>
        </w:rPr>
        <w:t>»</w:t>
      </w:r>
    </w:p>
    <w:p w:rsidR="00742E58" w:rsidRPr="00155A40" w:rsidRDefault="00742E58" w:rsidP="00E332A8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63233D" w:rsidRDefault="0063233D" w:rsidP="0063233D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  <w:r w:rsidRPr="00DD0D98">
        <w:rPr>
          <w:rFonts w:ascii="Times New Roman" w:hAnsi="Times New Roman"/>
          <w:bCs/>
          <w:iCs/>
          <w:sz w:val="28"/>
          <w:szCs w:val="28"/>
        </w:rPr>
        <w:t xml:space="preserve">При проведении </w:t>
      </w:r>
      <w:r>
        <w:rPr>
          <w:rFonts w:ascii="Times New Roman" w:hAnsi="Times New Roman"/>
          <w:bCs/>
          <w:iCs/>
          <w:sz w:val="28"/>
          <w:szCs w:val="28"/>
        </w:rPr>
        <w:t>промежуточной аттестации (экзамен</w:t>
      </w:r>
      <w:r w:rsidRPr="00DD0D98">
        <w:rPr>
          <w:rFonts w:ascii="Times New Roman" w:hAnsi="Times New Roman"/>
          <w:bCs/>
          <w:iCs/>
          <w:sz w:val="28"/>
          <w:szCs w:val="28"/>
        </w:rPr>
        <w:t xml:space="preserve">) </w:t>
      </w:r>
      <w:proofErr w:type="gramStart"/>
      <w:r w:rsidRPr="00DD0D98">
        <w:rPr>
          <w:rFonts w:ascii="Times New Roman" w:hAnsi="Times New Roman"/>
          <w:bCs/>
          <w:iCs/>
          <w:sz w:val="28"/>
          <w:szCs w:val="28"/>
        </w:rPr>
        <w:t>обучающемуся</w:t>
      </w:r>
      <w:proofErr w:type="gramEnd"/>
      <w:r w:rsidRPr="00DD0D98">
        <w:rPr>
          <w:rFonts w:ascii="Times New Roman" w:hAnsi="Times New Roman"/>
          <w:bCs/>
          <w:iCs/>
          <w:sz w:val="28"/>
          <w:szCs w:val="28"/>
        </w:rPr>
        <w:t xml:space="preserve"> предлагается ответить на 2 вопроса из экзаменационного билета.</w:t>
      </w:r>
    </w:p>
    <w:p w:rsidR="00AA795A" w:rsidRDefault="00AA795A" w:rsidP="0063233D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</w:p>
    <w:p w:rsidR="00AA795A" w:rsidRPr="00AA795A" w:rsidRDefault="00AA795A" w:rsidP="00AA795A">
      <w:pPr>
        <w:ind w:firstLine="709"/>
        <w:contextualSpacing/>
        <w:rPr>
          <w:rFonts w:ascii="Times New Roman" w:hAnsi="Times New Roman"/>
          <w:b/>
          <w:bCs/>
          <w:iCs/>
          <w:sz w:val="28"/>
          <w:szCs w:val="28"/>
        </w:rPr>
      </w:pPr>
      <w:r w:rsidRPr="00AA795A">
        <w:rPr>
          <w:rFonts w:ascii="Times New Roman" w:hAnsi="Times New Roman"/>
          <w:b/>
          <w:bCs/>
          <w:iCs/>
          <w:sz w:val="28"/>
          <w:szCs w:val="28"/>
        </w:rPr>
        <w:t>Семестр 6</w:t>
      </w:r>
    </w:p>
    <w:p w:rsidR="00E23248" w:rsidRPr="00DD0D98" w:rsidRDefault="00E23248" w:rsidP="0063233D">
      <w:pPr>
        <w:ind w:firstLine="709"/>
        <w:contextualSpacing/>
        <w:rPr>
          <w:rFonts w:ascii="Times New Roman" w:hAnsi="Times New Roman"/>
          <w:bCs/>
          <w:iCs/>
          <w:sz w:val="28"/>
          <w:szCs w:val="28"/>
        </w:rPr>
      </w:pPr>
    </w:p>
    <w:p w:rsidR="00E23248" w:rsidRPr="00E23248" w:rsidRDefault="00E23248" w:rsidP="00E23248">
      <w:pPr>
        <w:ind w:firstLine="709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E23248">
        <w:rPr>
          <w:rFonts w:ascii="Times New Roman" w:hAnsi="Times New Roman"/>
          <w:b/>
          <w:bCs/>
          <w:iCs/>
          <w:sz w:val="28"/>
          <w:szCs w:val="28"/>
        </w:rPr>
        <w:t>Прим</w:t>
      </w:r>
      <w:r>
        <w:rPr>
          <w:rFonts w:ascii="Times New Roman" w:hAnsi="Times New Roman"/>
          <w:b/>
          <w:bCs/>
          <w:iCs/>
          <w:sz w:val="28"/>
          <w:szCs w:val="28"/>
        </w:rPr>
        <w:t>ерный перечень вопросов на экзамен</w:t>
      </w:r>
    </w:p>
    <w:p w:rsidR="0063233D" w:rsidRDefault="0063233D" w:rsidP="0063233D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63233D" w:rsidRPr="00155A40" w:rsidRDefault="0063233D" w:rsidP="0063233D">
      <w:pPr>
        <w:tabs>
          <w:tab w:val="left" w:pos="426"/>
          <w:tab w:val="left" w:pos="709"/>
        </w:tabs>
        <w:spacing w:after="0" w:line="240" w:lineRule="auto"/>
        <w:ind w:firstLine="567"/>
        <w:jc w:val="both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1. Понятие субъективного портрета, его правовая регламентация.</w:t>
      </w:r>
    </w:p>
    <w:p w:rsidR="0063233D" w:rsidRPr="00155A40" w:rsidRDefault="0063233D" w:rsidP="0063233D">
      <w:pPr>
        <w:tabs>
          <w:tab w:val="left" w:pos="426"/>
          <w:tab w:val="left" w:pos="709"/>
        </w:tabs>
        <w:spacing w:after="0" w:line="240" w:lineRule="auto"/>
        <w:ind w:firstLine="567"/>
        <w:jc w:val="both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2. Виды субъективных портретов.</w:t>
      </w:r>
    </w:p>
    <w:p w:rsidR="0063233D" w:rsidRPr="00155A40" w:rsidRDefault="0063233D" w:rsidP="0063233D">
      <w:pPr>
        <w:tabs>
          <w:tab w:val="left" w:pos="426"/>
          <w:tab w:val="left" w:pos="709"/>
        </w:tabs>
        <w:spacing w:after="0" w:line="240" w:lineRule="auto"/>
        <w:ind w:firstLine="567"/>
        <w:jc w:val="both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3. Система методов и средств изготовления субъективных портретов.</w:t>
      </w:r>
    </w:p>
    <w:p w:rsidR="0063233D" w:rsidRPr="00155A40" w:rsidRDefault="0063233D" w:rsidP="0063233D">
      <w:pPr>
        <w:tabs>
          <w:tab w:val="left" w:pos="426"/>
          <w:tab w:val="left" w:pos="709"/>
        </w:tabs>
        <w:spacing w:after="0" w:line="240" w:lineRule="auto"/>
        <w:ind w:firstLine="567"/>
        <w:jc w:val="both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4.</w:t>
      </w:r>
      <w:r w:rsidRPr="00155A40">
        <w:rPr>
          <w:rFonts w:ascii="Times New Roman" w:hAnsi="Times New Roman"/>
          <w:color w:val="000000"/>
          <w:sz w:val="14"/>
          <w:szCs w:val="14"/>
          <w:lang w:eastAsia="ru-RU"/>
        </w:rPr>
        <w:t> </w:t>
      </w: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Программные продукты, предназначенные для изготовления субъективных портретов.</w:t>
      </w:r>
    </w:p>
    <w:p w:rsidR="0063233D" w:rsidRPr="00155A40" w:rsidRDefault="0063233D" w:rsidP="0063233D">
      <w:pPr>
        <w:tabs>
          <w:tab w:val="left" w:pos="426"/>
          <w:tab w:val="left" w:pos="709"/>
        </w:tabs>
        <w:spacing w:after="0" w:line="240" w:lineRule="auto"/>
        <w:ind w:firstLine="567"/>
        <w:jc w:val="both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5.</w:t>
      </w:r>
      <w:r w:rsidRPr="00155A40">
        <w:rPr>
          <w:rFonts w:ascii="Times New Roman" w:hAnsi="Times New Roman"/>
          <w:color w:val="000000"/>
          <w:sz w:val="14"/>
          <w:szCs w:val="14"/>
          <w:lang w:eastAsia="ru-RU"/>
        </w:rPr>
        <w:t> </w:t>
      </w: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Взаимодействие специалиста с оперативным работником при изготовлении субъективных портретов.</w:t>
      </w:r>
    </w:p>
    <w:p w:rsidR="0063233D" w:rsidRPr="00155A40" w:rsidRDefault="0063233D" w:rsidP="0063233D">
      <w:pPr>
        <w:tabs>
          <w:tab w:val="left" w:pos="426"/>
          <w:tab w:val="left" w:pos="709"/>
        </w:tabs>
        <w:spacing w:after="0" w:line="240" w:lineRule="auto"/>
        <w:ind w:firstLine="567"/>
        <w:jc w:val="both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6.</w:t>
      </w:r>
      <w:r w:rsidRPr="00155A40">
        <w:rPr>
          <w:rFonts w:ascii="Times New Roman" w:hAnsi="Times New Roman"/>
          <w:color w:val="000000"/>
          <w:sz w:val="14"/>
          <w:szCs w:val="14"/>
          <w:lang w:eastAsia="ru-RU"/>
        </w:rPr>
        <w:t> </w:t>
      </w: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Виды графических портретов.</w:t>
      </w:r>
    </w:p>
    <w:p w:rsidR="0063233D" w:rsidRPr="00155A40" w:rsidRDefault="0063233D" w:rsidP="0063233D">
      <w:pPr>
        <w:tabs>
          <w:tab w:val="left" w:pos="426"/>
          <w:tab w:val="left" w:pos="709"/>
        </w:tabs>
        <w:spacing w:after="0" w:line="240" w:lineRule="auto"/>
        <w:ind w:firstLine="567"/>
        <w:jc w:val="both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7. Средства, используемые при создании графических портретов.</w:t>
      </w:r>
    </w:p>
    <w:p w:rsidR="0063233D" w:rsidRPr="00155A40" w:rsidRDefault="0063233D" w:rsidP="0063233D">
      <w:pPr>
        <w:tabs>
          <w:tab w:val="left" w:pos="426"/>
          <w:tab w:val="left" w:pos="709"/>
        </w:tabs>
        <w:spacing w:after="0" w:line="240" w:lineRule="auto"/>
        <w:ind w:firstLine="567"/>
        <w:jc w:val="both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8. </w:t>
      </w:r>
      <w:proofErr w:type="gramStart"/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Факторы</w:t>
      </w:r>
      <w:proofErr w:type="gramEnd"/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 влияющие на полноту и достоверность мысленного образа сохранившегося в памяти очевидцев.</w:t>
      </w:r>
    </w:p>
    <w:p w:rsidR="0063233D" w:rsidRPr="00155A40" w:rsidRDefault="0063233D" w:rsidP="0063233D">
      <w:pPr>
        <w:tabs>
          <w:tab w:val="left" w:pos="426"/>
          <w:tab w:val="left" w:pos="709"/>
        </w:tabs>
        <w:spacing w:after="0" w:line="240" w:lineRule="auto"/>
        <w:ind w:firstLine="567"/>
        <w:jc w:val="both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9. Свойства мысленного образа сохранившегося в памяти очевидцев.</w:t>
      </w:r>
    </w:p>
    <w:p w:rsidR="0063233D" w:rsidRPr="00155A40" w:rsidRDefault="0063233D" w:rsidP="0063233D">
      <w:pPr>
        <w:tabs>
          <w:tab w:val="left" w:pos="426"/>
          <w:tab w:val="left" w:pos="709"/>
        </w:tabs>
        <w:spacing w:after="0" w:line="240" w:lineRule="auto"/>
        <w:ind w:firstLine="567"/>
        <w:jc w:val="both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10. Факторы, влияющие на полноту и достоверность отображения признаков внешности в памяти очевидца.</w:t>
      </w:r>
    </w:p>
    <w:p w:rsidR="0063233D" w:rsidRPr="00155A40" w:rsidRDefault="0063233D" w:rsidP="0063233D">
      <w:pPr>
        <w:tabs>
          <w:tab w:val="left" w:pos="426"/>
          <w:tab w:val="left" w:pos="709"/>
        </w:tabs>
        <w:spacing w:after="0" w:line="240" w:lineRule="auto"/>
        <w:ind w:firstLine="567"/>
        <w:jc w:val="both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11. Особенности личностных характеристик очевидцев и отображение этих особенностей в содержании мысленного образа.</w:t>
      </w:r>
    </w:p>
    <w:p w:rsidR="0063233D" w:rsidRPr="00155A40" w:rsidRDefault="0063233D" w:rsidP="0063233D">
      <w:pPr>
        <w:tabs>
          <w:tab w:val="left" w:pos="426"/>
          <w:tab w:val="left" w:pos="709"/>
        </w:tabs>
        <w:spacing w:after="0" w:line="240" w:lineRule="auto"/>
        <w:ind w:firstLine="567"/>
        <w:jc w:val="both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12. Свойства личности, влияющие на формирования мысленного образа</w:t>
      </w:r>
    </w:p>
    <w:p w:rsidR="0063233D" w:rsidRPr="00155A40" w:rsidRDefault="0063233D" w:rsidP="0063233D">
      <w:pPr>
        <w:tabs>
          <w:tab w:val="left" w:pos="426"/>
          <w:tab w:val="left" w:pos="709"/>
        </w:tabs>
        <w:spacing w:after="0" w:line="240" w:lineRule="auto"/>
        <w:ind w:firstLine="567"/>
        <w:jc w:val="both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13. Особенности формирования мысленного образа у лиц разного пола.</w:t>
      </w:r>
    </w:p>
    <w:p w:rsidR="0063233D" w:rsidRPr="00155A40" w:rsidRDefault="0063233D" w:rsidP="0063233D">
      <w:pPr>
        <w:tabs>
          <w:tab w:val="left" w:pos="426"/>
          <w:tab w:val="left" w:pos="709"/>
        </w:tabs>
        <w:spacing w:after="0" w:line="240" w:lineRule="auto"/>
        <w:ind w:firstLine="567"/>
        <w:jc w:val="both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14. Особенности формирования мысленного образа у лиц разного возраста.</w:t>
      </w:r>
    </w:p>
    <w:p w:rsidR="0063233D" w:rsidRPr="00155A40" w:rsidRDefault="0063233D" w:rsidP="0063233D">
      <w:pPr>
        <w:tabs>
          <w:tab w:val="left" w:pos="426"/>
          <w:tab w:val="left" w:pos="709"/>
        </w:tabs>
        <w:spacing w:after="0" w:line="240" w:lineRule="auto"/>
        <w:ind w:firstLine="567"/>
        <w:jc w:val="both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15. Особенности формирования мысленного образа у лиц разной антропологической группы.</w:t>
      </w:r>
    </w:p>
    <w:p w:rsidR="0063233D" w:rsidRPr="00155A40" w:rsidRDefault="0063233D" w:rsidP="0063233D">
      <w:pPr>
        <w:tabs>
          <w:tab w:val="left" w:pos="426"/>
          <w:tab w:val="left" w:pos="709"/>
        </w:tabs>
        <w:spacing w:after="0" w:line="240" w:lineRule="auto"/>
        <w:ind w:firstLine="567"/>
        <w:jc w:val="both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16. Особенности формирования мысленного образа у лиц, обладающих различными профессиональными навыками.</w:t>
      </w:r>
    </w:p>
    <w:p w:rsidR="0063233D" w:rsidRPr="00155A40" w:rsidRDefault="0063233D" w:rsidP="0063233D">
      <w:pPr>
        <w:tabs>
          <w:tab w:val="left" w:pos="426"/>
          <w:tab w:val="left" w:pos="709"/>
        </w:tabs>
        <w:spacing w:after="0" w:line="240" w:lineRule="auto"/>
        <w:ind w:firstLine="567"/>
        <w:jc w:val="both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17. Особенности формирования мысленного образа у лиц с разными формами психической деятельности.</w:t>
      </w:r>
    </w:p>
    <w:p w:rsidR="0063233D" w:rsidRPr="00155A40" w:rsidRDefault="0063233D" w:rsidP="0063233D">
      <w:pPr>
        <w:tabs>
          <w:tab w:val="left" w:pos="426"/>
          <w:tab w:val="left" w:pos="709"/>
        </w:tabs>
        <w:spacing w:after="0" w:line="240" w:lineRule="auto"/>
        <w:ind w:firstLine="567"/>
        <w:jc w:val="both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18.</w:t>
      </w:r>
      <w:r w:rsidRPr="00155A40">
        <w:rPr>
          <w:rFonts w:ascii="Times New Roman" w:hAnsi="Times New Roman"/>
          <w:color w:val="000000"/>
          <w:sz w:val="14"/>
          <w:szCs w:val="14"/>
          <w:lang w:eastAsia="ru-RU"/>
        </w:rPr>
        <w:t> </w:t>
      </w: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Временные факторы, влияющие на полноту и достоверность отображения признаков внешности в памяти очевидца</w:t>
      </w:r>
    </w:p>
    <w:p w:rsidR="0063233D" w:rsidRPr="00155A40" w:rsidRDefault="0063233D" w:rsidP="0063233D">
      <w:pPr>
        <w:tabs>
          <w:tab w:val="left" w:pos="426"/>
          <w:tab w:val="left" w:pos="709"/>
        </w:tabs>
        <w:spacing w:after="0" w:line="240" w:lineRule="auto"/>
        <w:ind w:firstLine="567"/>
        <w:jc w:val="both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19.</w:t>
      </w:r>
      <w:r w:rsidRPr="00155A40">
        <w:rPr>
          <w:rFonts w:ascii="Times New Roman" w:hAnsi="Times New Roman"/>
          <w:color w:val="000000"/>
          <w:sz w:val="14"/>
          <w:szCs w:val="14"/>
          <w:lang w:eastAsia="ru-RU"/>
        </w:rPr>
        <w:t> </w:t>
      </w: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Объективные факторы, влияющие на формирования мысленного образа</w:t>
      </w:r>
    </w:p>
    <w:p w:rsidR="0063233D" w:rsidRPr="00155A40" w:rsidRDefault="0063233D" w:rsidP="0063233D">
      <w:pPr>
        <w:tabs>
          <w:tab w:val="left" w:pos="426"/>
          <w:tab w:val="left" w:pos="709"/>
        </w:tabs>
        <w:spacing w:after="0" w:line="240" w:lineRule="auto"/>
        <w:ind w:firstLine="567"/>
        <w:jc w:val="both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20.</w:t>
      </w:r>
      <w:r w:rsidRPr="00155A40">
        <w:rPr>
          <w:rFonts w:ascii="Times New Roman" w:hAnsi="Times New Roman"/>
          <w:color w:val="000000"/>
          <w:sz w:val="14"/>
          <w:szCs w:val="14"/>
          <w:lang w:eastAsia="ru-RU"/>
        </w:rPr>
        <w:t> </w:t>
      </w: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Основные этапы изготовления субъективных портретов.</w:t>
      </w:r>
    </w:p>
    <w:p w:rsidR="0063233D" w:rsidRPr="00155A40" w:rsidRDefault="0063233D" w:rsidP="0063233D">
      <w:pPr>
        <w:tabs>
          <w:tab w:val="left" w:pos="426"/>
          <w:tab w:val="left" w:pos="709"/>
        </w:tabs>
        <w:spacing w:after="0" w:line="240" w:lineRule="auto"/>
        <w:ind w:firstLine="567"/>
        <w:jc w:val="both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21. Предварительное изучение мысленного образа </w:t>
      </w:r>
      <w:proofErr w:type="gramStart"/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при</w:t>
      </w:r>
      <w:proofErr w:type="gramEnd"/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 изготовления субъективных портретов.</w:t>
      </w:r>
    </w:p>
    <w:p w:rsidR="0063233D" w:rsidRPr="00155A40" w:rsidRDefault="0063233D" w:rsidP="0063233D">
      <w:pPr>
        <w:tabs>
          <w:tab w:val="left" w:pos="426"/>
          <w:tab w:val="left" w:pos="709"/>
        </w:tabs>
        <w:spacing w:after="0" w:line="240" w:lineRule="auto"/>
        <w:ind w:firstLine="567"/>
        <w:jc w:val="both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22. Создание условий для изготовления субъективного портрета</w:t>
      </w:r>
    </w:p>
    <w:p w:rsidR="0063233D" w:rsidRPr="00155A40" w:rsidRDefault="0063233D" w:rsidP="0063233D">
      <w:pPr>
        <w:tabs>
          <w:tab w:val="left" w:pos="426"/>
          <w:tab w:val="left" w:pos="709"/>
        </w:tabs>
        <w:spacing w:after="0" w:line="240" w:lineRule="auto"/>
        <w:ind w:firstLine="567"/>
        <w:jc w:val="both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23. Предварительная актуализация мысленного образа и эксперимент при изготовлении субъективного портрета.</w:t>
      </w:r>
    </w:p>
    <w:p w:rsidR="0063233D" w:rsidRPr="00155A40" w:rsidRDefault="0063233D" w:rsidP="0063233D">
      <w:pPr>
        <w:tabs>
          <w:tab w:val="left" w:pos="426"/>
          <w:tab w:val="left" w:pos="709"/>
        </w:tabs>
        <w:spacing w:after="0" w:line="240" w:lineRule="auto"/>
        <w:ind w:firstLine="567"/>
        <w:jc w:val="both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24. Подготовка к изготовлению субъективного портрета.</w:t>
      </w:r>
    </w:p>
    <w:p w:rsidR="0063233D" w:rsidRPr="00155A40" w:rsidRDefault="0063233D" w:rsidP="0063233D">
      <w:pPr>
        <w:tabs>
          <w:tab w:val="left" w:pos="426"/>
          <w:tab w:val="left" w:pos="709"/>
        </w:tabs>
        <w:spacing w:after="0" w:line="240" w:lineRule="auto"/>
        <w:ind w:firstLine="567"/>
        <w:jc w:val="both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25.</w:t>
      </w:r>
      <w:r w:rsidRPr="00155A40">
        <w:rPr>
          <w:rFonts w:ascii="Times New Roman" w:hAnsi="Times New Roman"/>
          <w:color w:val="000000"/>
          <w:sz w:val="14"/>
          <w:szCs w:val="14"/>
          <w:lang w:eastAsia="ru-RU"/>
        </w:rPr>
        <w:t> </w:t>
      </w: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Установление типового сходства личности запечатленного на субъективны портретах.</w:t>
      </w:r>
      <w:proofErr w:type="gramEnd"/>
    </w:p>
    <w:p w:rsidR="0063233D" w:rsidRPr="00155A40" w:rsidRDefault="0063233D" w:rsidP="0063233D">
      <w:pPr>
        <w:tabs>
          <w:tab w:val="left" w:pos="426"/>
          <w:tab w:val="left" w:pos="709"/>
        </w:tabs>
        <w:spacing w:after="0" w:line="240" w:lineRule="auto"/>
        <w:ind w:firstLine="567"/>
        <w:jc w:val="both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26.</w:t>
      </w:r>
      <w:r w:rsidRPr="00155A40">
        <w:rPr>
          <w:rFonts w:ascii="Times New Roman" w:hAnsi="Times New Roman"/>
          <w:color w:val="000000"/>
          <w:sz w:val="14"/>
          <w:szCs w:val="14"/>
          <w:lang w:eastAsia="ru-RU"/>
        </w:rPr>
        <w:t> </w:t>
      </w: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Особенности оценки заключительного варианта субъективного портрета специалистом.</w:t>
      </w:r>
    </w:p>
    <w:p w:rsidR="0063233D" w:rsidRPr="00155A40" w:rsidRDefault="0063233D" w:rsidP="0063233D">
      <w:pPr>
        <w:tabs>
          <w:tab w:val="left" w:pos="426"/>
          <w:tab w:val="left" w:pos="709"/>
        </w:tabs>
        <w:spacing w:after="0" w:line="240" w:lineRule="auto"/>
        <w:ind w:firstLine="567"/>
        <w:jc w:val="both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27.</w:t>
      </w:r>
      <w:r w:rsidRPr="00155A40">
        <w:rPr>
          <w:rFonts w:ascii="Times New Roman" w:hAnsi="Times New Roman"/>
          <w:color w:val="000000"/>
          <w:sz w:val="14"/>
          <w:szCs w:val="14"/>
          <w:lang w:eastAsia="ru-RU"/>
        </w:rPr>
        <w:t> </w:t>
      </w: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Оценка достоверности отображения признаков внешности в субъективном портрете.</w:t>
      </w:r>
    </w:p>
    <w:p w:rsidR="0063233D" w:rsidRPr="00155A40" w:rsidRDefault="0063233D" w:rsidP="0063233D">
      <w:pPr>
        <w:tabs>
          <w:tab w:val="left" w:pos="426"/>
          <w:tab w:val="left" w:pos="709"/>
        </w:tabs>
        <w:spacing w:after="0" w:line="240" w:lineRule="auto"/>
        <w:ind w:firstLine="567"/>
        <w:jc w:val="both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28.</w:t>
      </w:r>
      <w:r w:rsidRPr="00155A40">
        <w:rPr>
          <w:rFonts w:ascii="Times New Roman" w:hAnsi="Times New Roman"/>
          <w:color w:val="000000"/>
          <w:sz w:val="14"/>
          <w:szCs w:val="14"/>
          <w:lang w:eastAsia="ru-RU"/>
        </w:rPr>
        <w:t> </w:t>
      </w: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Особенности изготовления субъективных портретов лиц, характеризующихся признаками внешности среднего значения.</w:t>
      </w:r>
    </w:p>
    <w:p w:rsidR="0063233D" w:rsidRPr="00155A40" w:rsidRDefault="0063233D" w:rsidP="0063233D">
      <w:pPr>
        <w:tabs>
          <w:tab w:val="left" w:pos="426"/>
          <w:tab w:val="left" w:pos="709"/>
        </w:tabs>
        <w:spacing w:after="0" w:line="240" w:lineRule="auto"/>
        <w:ind w:firstLine="567"/>
        <w:jc w:val="both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29. Общие положения тактики изготовления субъективных портретов.</w:t>
      </w:r>
    </w:p>
    <w:p w:rsidR="0063233D" w:rsidRPr="00155A40" w:rsidRDefault="0063233D" w:rsidP="0063233D">
      <w:pPr>
        <w:tabs>
          <w:tab w:val="left" w:pos="426"/>
          <w:tab w:val="left" w:pos="709"/>
        </w:tabs>
        <w:spacing w:after="0" w:line="240" w:lineRule="auto"/>
        <w:ind w:firstLine="567"/>
        <w:jc w:val="both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30.Выбор тактических приемов для изготовления субъективного портрета с учетом личности очевидца. </w:t>
      </w:r>
    </w:p>
    <w:p w:rsidR="0063233D" w:rsidRPr="00155A40" w:rsidRDefault="0063233D" w:rsidP="0063233D">
      <w:pPr>
        <w:tabs>
          <w:tab w:val="left" w:pos="426"/>
          <w:tab w:val="left" w:pos="709"/>
        </w:tabs>
        <w:spacing w:after="0" w:line="240" w:lineRule="auto"/>
        <w:ind w:firstLine="567"/>
        <w:jc w:val="both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31.Выбор временного периода, наиболее целесообразного для изготовления субъективного портрета.</w:t>
      </w:r>
    </w:p>
    <w:p w:rsidR="0063233D" w:rsidRPr="00155A40" w:rsidRDefault="0063233D" w:rsidP="0063233D">
      <w:pPr>
        <w:tabs>
          <w:tab w:val="left" w:pos="426"/>
          <w:tab w:val="left" w:pos="709"/>
        </w:tabs>
        <w:spacing w:after="0" w:line="240" w:lineRule="auto"/>
        <w:ind w:firstLine="567"/>
        <w:jc w:val="both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32. Учет роли очевидца в событии преступления.</w:t>
      </w:r>
    </w:p>
    <w:p w:rsidR="0063233D" w:rsidRPr="00155A40" w:rsidRDefault="0063233D" w:rsidP="0063233D">
      <w:pPr>
        <w:tabs>
          <w:tab w:val="left" w:pos="426"/>
          <w:tab w:val="left" w:pos="709"/>
        </w:tabs>
        <w:spacing w:after="0" w:line="240" w:lineRule="auto"/>
        <w:ind w:firstLine="567"/>
        <w:jc w:val="both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33.Учет особенностей совершенного преступления, в условиях которого возник мысленный образ.</w:t>
      </w:r>
    </w:p>
    <w:p w:rsidR="0063233D" w:rsidRPr="00155A40" w:rsidRDefault="0063233D" w:rsidP="0063233D">
      <w:pPr>
        <w:tabs>
          <w:tab w:val="left" w:pos="426"/>
          <w:tab w:val="left" w:pos="709"/>
        </w:tabs>
        <w:spacing w:after="0" w:line="240" w:lineRule="auto"/>
        <w:ind w:firstLine="567"/>
        <w:jc w:val="both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34. Установление психологического контакта с очевидцем.</w:t>
      </w:r>
    </w:p>
    <w:p w:rsidR="0063233D" w:rsidRPr="00155A40" w:rsidRDefault="0063233D" w:rsidP="0063233D">
      <w:pPr>
        <w:tabs>
          <w:tab w:val="left" w:pos="426"/>
          <w:tab w:val="left" w:pos="709"/>
        </w:tabs>
        <w:spacing w:after="0" w:line="240" w:lineRule="auto"/>
        <w:ind w:firstLine="567"/>
        <w:jc w:val="both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35.</w:t>
      </w:r>
      <w:r w:rsidRPr="00155A40">
        <w:rPr>
          <w:rFonts w:ascii="Times New Roman" w:hAnsi="Times New Roman"/>
          <w:color w:val="000000"/>
          <w:sz w:val="14"/>
          <w:szCs w:val="14"/>
          <w:lang w:eastAsia="ru-RU"/>
        </w:rPr>
        <w:t> </w:t>
      </w: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Изготовление субъективного портрета с несколькими очевидцами, по одному делу.</w:t>
      </w:r>
    </w:p>
    <w:p w:rsidR="0063233D" w:rsidRPr="00155A40" w:rsidRDefault="0063233D" w:rsidP="0063233D">
      <w:pPr>
        <w:tabs>
          <w:tab w:val="left" w:pos="426"/>
          <w:tab w:val="left" w:pos="709"/>
        </w:tabs>
        <w:spacing w:after="0" w:line="240" w:lineRule="auto"/>
        <w:ind w:firstLine="567"/>
        <w:jc w:val="both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36.</w:t>
      </w:r>
      <w:r w:rsidRPr="00155A40">
        <w:rPr>
          <w:rFonts w:ascii="Times New Roman" w:hAnsi="Times New Roman"/>
          <w:color w:val="000000"/>
          <w:sz w:val="14"/>
          <w:szCs w:val="14"/>
          <w:lang w:eastAsia="ru-RU"/>
        </w:rPr>
        <w:t> </w:t>
      </w: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Технология составления словесных портретов.</w:t>
      </w:r>
    </w:p>
    <w:p w:rsidR="0063233D" w:rsidRPr="00155A40" w:rsidRDefault="0063233D" w:rsidP="0063233D">
      <w:pPr>
        <w:tabs>
          <w:tab w:val="left" w:pos="426"/>
          <w:tab w:val="left" w:pos="709"/>
        </w:tabs>
        <w:spacing w:after="0" w:line="240" w:lineRule="auto"/>
        <w:ind w:firstLine="567"/>
        <w:jc w:val="both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37. Особенности изготовления субъективного портрета со слов детей</w:t>
      </w:r>
    </w:p>
    <w:p w:rsidR="0063233D" w:rsidRPr="00155A40" w:rsidRDefault="0063233D" w:rsidP="0063233D">
      <w:pPr>
        <w:tabs>
          <w:tab w:val="left" w:pos="426"/>
          <w:tab w:val="left" w:pos="709"/>
        </w:tabs>
        <w:spacing w:after="0" w:line="240" w:lineRule="auto"/>
        <w:ind w:firstLine="567"/>
        <w:jc w:val="both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38. Особенности изготовления субъективного портрета в лечебном учреждении.</w:t>
      </w:r>
    </w:p>
    <w:p w:rsidR="0063233D" w:rsidRPr="00155A40" w:rsidRDefault="0063233D" w:rsidP="0063233D">
      <w:pPr>
        <w:tabs>
          <w:tab w:val="left" w:pos="426"/>
          <w:tab w:val="left" w:pos="709"/>
        </w:tabs>
        <w:spacing w:after="0" w:line="240" w:lineRule="auto"/>
        <w:ind w:firstLine="567"/>
        <w:jc w:val="both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39. Особенности изготовления субъективного портрета с использованием показаний нескольких лиц.</w:t>
      </w:r>
    </w:p>
    <w:p w:rsidR="0063233D" w:rsidRPr="00155A40" w:rsidRDefault="0063233D" w:rsidP="0063233D">
      <w:pPr>
        <w:shd w:val="clear" w:color="auto" w:fill="FFFFFF"/>
        <w:tabs>
          <w:tab w:val="left" w:pos="426"/>
          <w:tab w:val="left" w:pos="709"/>
        </w:tabs>
        <w:spacing w:after="0" w:line="240" w:lineRule="auto"/>
        <w:ind w:firstLine="567"/>
        <w:jc w:val="both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40. Функции и возможности информационно-поисковых систем субъективных портретов  разыскиваемых лиц.</w:t>
      </w:r>
    </w:p>
    <w:p w:rsidR="0063233D" w:rsidRPr="00155A40" w:rsidRDefault="0063233D" w:rsidP="0063233D">
      <w:pPr>
        <w:shd w:val="clear" w:color="auto" w:fill="FFFFFF"/>
        <w:tabs>
          <w:tab w:val="left" w:pos="426"/>
          <w:tab w:val="left" w:pos="709"/>
        </w:tabs>
        <w:spacing w:after="0" w:line="240" w:lineRule="auto"/>
        <w:ind w:firstLine="567"/>
        <w:jc w:val="both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41. Особенности видения и документационного учета картотеки субъективных портретов разыскиваемых лиц.</w:t>
      </w:r>
    </w:p>
    <w:p w:rsidR="0063233D" w:rsidRPr="00155A40" w:rsidRDefault="0063233D" w:rsidP="0063233D">
      <w:pPr>
        <w:shd w:val="clear" w:color="auto" w:fill="FFFFFF"/>
        <w:tabs>
          <w:tab w:val="left" w:pos="426"/>
          <w:tab w:val="left" w:pos="709"/>
        </w:tabs>
        <w:spacing w:after="0" w:line="240" w:lineRule="auto"/>
        <w:ind w:firstLine="567"/>
        <w:jc w:val="both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42. Назначение и правила оформления информационной карты на субъективный портрет и справки о составлении субъективного портрета и проверке по картотеке.</w:t>
      </w:r>
    </w:p>
    <w:p w:rsidR="0063233D" w:rsidRPr="00155A40" w:rsidRDefault="0063233D" w:rsidP="0063233D">
      <w:pPr>
        <w:shd w:val="clear" w:color="auto" w:fill="FFFFFF"/>
        <w:tabs>
          <w:tab w:val="left" w:pos="426"/>
          <w:tab w:val="left" w:pos="709"/>
        </w:tabs>
        <w:spacing w:after="0" w:line="240" w:lineRule="auto"/>
        <w:ind w:firstLine="567"/>
        <w:jc w:val="both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43. Значение субъективных портретов в розыске неизвестных преступников и криминалистическом установлении личности.</w:t>
      </w:r>
    </w:p>
    <w:p w:rsidR="0063233D" w:rsidRPr="00155A40" w:rsidRDefault="0063233D" w:rsidP="0063233D">
      <w:pPr>
        <w:shd w:val="clear" w:color="auto" w:fill="FFFFFF"/>
        <w:tabs>
          <w:tab w:val="left" w:pos="426"/>
          <w:tab w:val="left" w:pos="709"/>
        </w:tabs>
        <w:spacing w:after="0" w:line="240" w:lineRule="auto"/>
        <w:ind w:firstLine="567"/>
        <w:jc w:val="both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44. Проблемные вопросы практики ведения картотеки субъективных портретов разыскиваемых лиц.</w:t>
      </w:r>
    </w:p>
    <w:p w:rsidR="0063233D" w:rsidRPr="00D43496" w:rsidRDefault="0063233D" w:rsidP="0063233D">
      <w:pPr>
        <w:shd w:val="clear" w:color="auto" w:fill="FFFFFF"/>
        <w:tabs>
          <w:tab w:val="left" w:pos="426"/>
          <w:tab w:val="left" w:pos="709"/>
        </w:tabs>
        <w:spacing w:after="0" w:line="240" w:lineRule="auto"/>
        <w:ind w:firstLine="567"/>
        <w:jc w:val="both"/>
        <w:rPr>
          <w:rFonts w:cs="Calibri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45. Профессиональные качества, предъявляемые к сотрудникам, специализирующимся в изготовлении субъективных портретов.</w:t>
      </w:r>
    </w:p>
    <w:p w:rsidR="0063233D" w:rsidRDefault="0063233D" w:rsidP="0063233D">
      <w:pPr>
        <w:spacing w:after="0" w:line="240" w:lineRule="auto"/>
        <w:ind w:firstLine="567"/>
        <w:rPr>
          <w:rFonts w:ascii="Times New Roman" w:eastAsiaTheme="minorHAnsi" w:hAnsi="Times New Roman"/>
          <w:b/>
          <w:noProof/>
          <w:sz w:val="28"/>
          <w:szCs w:val="28"/>
        </w:rPr>
      </w:pPr>
    </w:p>
    <w:p w:rsidR="001726F4" w:rsidRDefault="00AA795A" w:rsidP="00860A8F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AA795A">
        <w:rPr>
          <w:rFonts w:ascii="Times New Roman" w:hAnsi="Times New Roman"/>
          <w:iCs/>
          <w:sz w:val="28"/>
          <w:szCs w:val="28"/>
        </w:rPr>
        <w:lastRenderedPageBreak/>
        <w:t>При про</w:t>
      </w:r>
      <w:r>
        <w:rPr>
          <w:rFonts w:ascii="Times New Roman" w:hAnsi="Times New Roman"/>
          <w:iCs/>
          <w:sz w:val="28"/>
          <w:szCs w:val="28"/>
        </w:rPr>
        <w:t>ведении текущего контроля</w:t>
      </w:r>
      <w:r w:rsidRPr="00AA795A">
        <w:rPr>
          <w:rFonts w:ascii="Times New Roman" w:hAnsi="Times New Roman"/>
          <w:iCs/>
          <w:sz w:val="28"/>
          <w:szCs w:val="28"/>
        </w:rPr>
        <w:t xml:space="preserve"> </w:t>
      </w:r>
      <w:proofErr w:type="gramStart"/>
      <w:r w:rsidRPr="00AA795A">
        <w:rPr>
          <w:rFonts w:ascii="Times New Roman" w:hAnsi="Times New Roman"/>
          <w:iCs/>
          <w:sz w:val="28"/>
          <w:szCs w:val="28"/>
        </w:rPr>
        <w:t>обучающемуся</w:t>
      </w:r>
      <w:proofErr w:type="gramEnd"/>
      <w:r w:rsidRPr="00AA795A">
        <w:rPr>
          <w:rFonts w:ascii="Times New Roman" w:hAnsi="Times New Roman"/>
          <w:iCs/>
          <w:sz w:val="28"/>
          <w:szCs w:val="28"/>
        </w:rPr>
        <w:t xml:space="preserve"> предлагается дать ответы на 15 тестовых заданий из нижеприведенного списка</w:t>
      </w:r>
    </w:p>
    <w:p w:rsidR="00AA795A" w:rsidRPr="001726F4" w:rsidRDefault="00AA795A" w:rsidP="00860A8F">
      <w:pPr>
        <w:spacing w:after="0"/>
        <w:ind w:firstLine="709"/>
        <w:contextualSpacing/>
        <w:jc w:val="both"/>
        <w:rPr>
          <w:rFonts w:ascii="Times New Roman" w:hAnsi="Times New Roman"/>
          <w:b/>
          <w:iCs/>
          <w:sz w:val="28"/>
          <w:szCs w:val="28"/>
        </w:rPr>
      </w:pPr>
    </w:p>
    <w:p w:rsidR="00AA795A" w:rsidRDefault="00AA795A" w:rsidP="00AA795A">
      <w:pPr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AA795A">
        <w:rPr>
          <w:rFonts w:ascii="Times New Roman" w:hAnsi="Times New Roman"/>
          <w:b/>
          <w:iCs/>
          <w:sz w:val="28"/>
          <w:szCs w:val="28"/>
        </w:rPr>
        <w:t>Примерный перечень тестовых заданий для текущего контроля</w:t>
      </w:r>
    </w:p>
    <w:p w:rsidR="007A734D" w:rsidRPr="00AA795A" w:rsidRDefault="007A734D" w:rsidP="00AA795A">
      <w:pPr>
        <w:ind w:firstLine="709"/>
        <w:contextualSpacing/>
        <w:jc w:val="center"/>
        <w:rPr>
          <w:b/>
        </w:rPr>
      </w:pPr>
    </w:p>
    <w:p w:rsidR="007A734D" w:rsidRDefault="007A734D" w:rsidP="007A734D">
      <w:pPr>
        <w:spacing w:after="0"/>
        <w:ind w:firstLine="567"/>
        <w:contextualSpacing/>
        <w:rPr>
          <w:rFonts w:ascii="Times New Roman" w:hAnsi="Times New Roman"/>
          <w:b/>
          <w:sz w:val="28"/>
          <w:szCs w:val="28"/>
        </w:rPr>
      </w:pPr>
      <w:r w:rsidRPr="00EE3B64">
        <w:rPr>
          <w:rFonts w:ascii="Times New Roman" w:hAnsi="Times New Roman"/>
          <w:b/>
          <w:sz w:val="28"/>
          <w:szCs w:val="28"/>
        </w:rPr>
        <w:t>Оценка знаний по компетенции ПК-5</w:t>
      </w:r>
    </w:p>
    <w:p w:rsidR="0098532D" w:rsidRPr="00155A40" w:rsidRDefault="0098532D" w:rsidP="00860A8F">
      <w:pPr>
        <w:spacing w:after="0"/>
        <w:ind w:firstLine="709"/>
        <w:contextualSpacing/>
        <w:jc w:val="center"/>
      </w:pPr>
    </w:p>
    <w:p w:rsidR="00D529CE" w:rsidRPr="00155A40" w:rsidRDefault="00D529CE" w:rsidP="00D529CE">
      <w:pPr>
        <w:spacing w:after="0" w:line="240" w:lineRule="auto"/>
        <w:ind w:firstLine="567"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1. В информационную  карту экспертно-криминалистического учета  не заносятся данные оч</w:t>
      </w:r>
      <w:bookmarkStart w:id="0" w:name="_GoBack"/>
      <w:bookmarkEnd w:id="0"/>
      <w:r w:rsidRPr="00155A40">
        <w:rPr>
          <w:rFonts w:ascii="Times New Roman" w:eastAsiaTheme="minorHAnsi" w:hAnsi="Times New Roman"/>
          <w:noProof/>
          <w:sz w:val="28"/>
          <w:szCs w:val="28"/>
        </w:rPr>
        <w:t>евидца:</w:t>
      </w:r>
    </w:p>
    <w:p w:rsidR="00D529CE" w:rsidRPr="00155A40" w:rsidRDefault="00D529CE" w:rsidP="00D529CE">
      <w:pPr>
        <w:spacing w:after="0" w:line="253" w:lineRule="atLeast"/>
        <w:ind w:firstLine="567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А) Возраст;</w:t>
      </w:r>
    </w:p>
    <w:p w:rsidR="00D529CE" w:rsidRPr="00155A40" w:rsidRDefault="00D529CE" w:rsidP="00D529CE">
      <w:pPr>
        <w:spacing w:after="0" w:line="253" w:lineRule="atLeast"/>
        <w:ind w:firstLine="567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Б) Рост;</w:t>
      </w:r>
    </w:p>
    <w:p w:rsidR="00D529CE" w:rsidRPr="00155A40" w:rsidRDefault="00D529CE" w:rsidP="00D529CE">
      <w:pPr>
        <w:spacing w:after="0" w:line="253" w:lineRule="atLeast"/>
        <w:ind w:firstLine="567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В) Национальность;</w:t>
      </w:r>
    </w:p>
    <w:p w:rsidR="00D529CE" w:rsidRPr="00155A40" w:rsidRDefault="00D529CE" w:rsidP="00D529CE">
      <w:pPr>
        <w:spacing w:after="0" w:line="253" w:lineRule="atLeast"/>
        <w:ind w:firstLine="567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Г) Образование;</w:t>
      </w:r>
    </w:p>
    <w:p w:rsidR="00D529CE" w:rsidRPr="00155A40" w:rsidRDefault="00D529CE" w:rsidP="00D529CE">
      <w:pPr>
        <w:spacing w:after="0" w:line="253" w:lineRule="atLeast"/>
        <w:ind w:firstLine="567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Д) Род занятий;</w:t>
      </w:r>
    </w:p>
    <w:p w:rsidR="00D529CE" w:rsidRPr="00155A40" w:rsidRDefault="00D529CE" w:rsidP="00D529CE">
      <w:pPr>
        <w:spacing w:after="0" w:line="253" w:lineRule="atLeast"/>
        <w:ind w:firstLine="567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Е) Состояние зрения;</w:t>
      </w:r>
    </w:p>
    <w:p w:rsidR="00D529CE" w:rsidRPr="00155A40" w:rsidRDefault="00D529CE" w:rsidP="00D529CE">
      <w:pPr>
        <w:spacing w:after="0" w:line="253" w:lineRule="atLeast"/>
        <w:ind w:firstLine="567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Ж) Состояние слуха;</w:t>
      </w:r>
    </w:p>
    <w:p w:rsidR="00D529CE" w:rsidRPr="00155A40" w:rsidRDefault="00D529CE" w:rsidP="00D529CE">
      <w:pPr>
        <w:spacing w:after="0" w:line="253" w:lineRule="atLeast"/>
        <w:ind w:firstLine="567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З) Расстояние до объекта;</w:t>
      </w:r>
    </w:p>
    <w:p w:rsidR="00D529CE" w:rsidRPr="00155A40" w:rsidRDefault="00D529CE" w:rsidP="00D529CE">
      <w:pPr>
        <w:spacing w:after="0" w:line="253" w:lineRule="atLeast"/>
        <w:ind w:firstLine="567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И) Образование.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2.</w:t>
      </w:r>
      <w:r w:rsidRPr="00155A40">
        <w:t xml:space="preserve"> </w:t>
      </w:r>
      <w:r w:rsidRPr="00155A40">
        <w:rPr>
          <w:rFonts w:ascii="Times New Roman" w:eastAsiaTheme="minorHAnsi" w:hAnsi="Times New Roman"/>
          <w:noProof/>
          <w:sz w:val="28"/>
          <w:szCs w:val="28"/>
        </w:rPr>
        <w:t>Криминалистический учет субьективных портретов осущеслвяется на основании следующих нормативных документов: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а) Приказ МВД России от 11.01.2009 N 7;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б) Приказ МВД РФ от 10 февраля 2006 г. N 70;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в) Приказ МВД РФ от от 29 июня 2005 г. N 511;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г) Приказ МВД РФ от от 9 января 2013 г. N 2.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</w:p>
    <w:p w:rsidR="00D72A11" w:rsidRPr="00155A40" w:rsidRDefault="00D72A11" w:rsidP="00D72A11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 xml:space="preserve">3. В документе по проверке субьективного портрета по картотеке указывается: </w:t>
      </w:r>
    </w:p>
    <w:p w:rsidR="00D72A11" w:rsidRPr="00155A40" w:rsidRDefault="00D72A11" w:rsidP="00D72A11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а) содежание исследования;</w:t>
      </w:r>
    </w:p>
    <w:p w:rsidR="00D72A11" w:rsidRPr="00155A40" w:rsidRDefault="00D72A11" w:rsidP="00D72A11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б) применяемые методы исследвоания;</w:t>
      </w:r>
    </w:p>
    <w:p w:rsidR="00D72A11" w:rsidRPr="00155A40" w:rsidRDefault="00D72A11" w:rsidP="00D72A11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 xml:space="preserve">в)  выводы </w:t>
      </w:r>
    </w:p>
    <w:p w:rsidR="00D72A11" w:rsidRPr="00155A40" w:rsidRDefault="00D72A11" w:rsidP="00D72A11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г) все вышеуказанное.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4. Субьективные портреты изготавливаются на: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а) на людей;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б) на животных;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в) на неодушевленные предметы;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 xml:space="preserve">г) на все вышеуказанное. 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5. Итоговый документ по субьективному портрету называется: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а) заключение эксперта;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lastRenderedPageBreak/>
        <w:t>б) заключение специалиста;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в) информационная карта;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г) справка о составлении субьективного портрета;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г) все вышеуказанное.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6. Информационные карты субьективных портетов должны соответствовать следующей форме: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а) ИК-1;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б) ИК-3;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в) ИК-6;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г) ИК-9.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7. Постановке на криминалистический учет подлежат субъективные портреты изготовленные: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а) с помощью рисования;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б) с помощью компьютерных программ;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в) любым неавтоматизированным способом;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г) всеми вышеуказанными способами.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8. При постановке на учет субъективный портрет проверяется по базе портретов, изготовленных по конкретным видам преступлений за последние: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а) 1 год;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б) 3 года;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в) 5 лет;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г) 7 лет.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 xml:space="preserve"> 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 xml:space="preserve">9.  Резервное копирование базы субъективных портретов на электронные носители должно осуществляться не реже одного раза: 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а) в неделю;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б) в месяц;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в) в квартал;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г) в год.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10.  Резервное копирование базы субъективных портретов может производиться на: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 xml:space="preserve">а) </w:t>
      </w:r>
      <w:r w:rsidRPr="00155A40">
        <w:rPr>
          <w:rFonts w:ascii="Times New Roman" w:eastAsiaTheme="minorHAnsi" w:hAnsi="Times New Roman"/>
          <w:noProof/>
          <w:sz w:val="28"/>
          <w:szCs w:val="28"/>
          <w:lang w:val="en-US"/>
        </w:rPr>
        <w:t>CD</w:t>
      </w:r>
      <w:r w:rsidRPr="00155A40">
        <w:rPr>
          <w:rFonts w:ascii="Times New Roman" w:eastAsiaTheme="minorHAnsi" w:hAnsi="Times New Roman"/>
          <w:noProof/>
          <w:sz w:val="28"/>
          <w:szCs w:val="28"/>
        </w:rPr>
        <w:t xml:space="preserve">, </w:t>
      </w:r>
      <w:r w:rsidRPr="00155A40">
        <w:rPr>
          <w:rFonts w:ascii="Times New Roman" w:eastAsiaTheme="minorHAnsi" w:hAnsi="Times New Roman"/>
          <w:noProof/>
          <w:sz w:val="28"/>
          <w:szCs w:val="28"/>
          <w:lang w:val="en-US"/>
        </w:rPr>
        <w:t>DVD</w:t>
      </w:r>
      <w:r w:rsidRPr="00155A40">
        <w:rPr>
          <w:rFonts w:ascii="Times New Roman" w:eastAsiaTheme="minorHAnsi" w:hAnsi="Times New Roman"/>
          <w:noProof/>
          <w:sz w:val="28"/>
          <w:szCs w:val="28"/>
        </w:rPr>
        <w:t xml:space="preserve"> диски;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б) флеш-карты;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 xml:space="preserve">в) </w:t>
      </w:r>
      <w:r w:rsidRPr="00155A40">
        <w:rPr>
          <w:rFonts w:ascii="Times New Roman" w:eastAsiaTheme="minorHAnsi" w:hAnsi="Times New Roman"/>
          <w:noProof/>
          <w:sz w:val="28"/>
          <w:szCs w:val="28"/>
          <w:lang w:val="en-US"/>
        </w:rPr>
        <w:t>HDD</w:t>
      </w:r>
      <w:r w:rsidRPr="00155A40">
        <w:rPr>
          <w:rFonts w:ascii="Times New Roman" w:eastAsiaTheme="minorHAnsi" w:hAnsi="Times New Roman"/>
          <w:noProof/>
          <w:sz w:val="28"/>
          <w:szCs w:val="28"/>
        </w:rPr>
        <w:t xml:space="preserve"> диски;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г) на перфоленты.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11. В информационной карте на субъективный портрет не указывают: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а) Ф.И.О. очевидца;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б) национальность очевидца;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в) ракурс наблюдения;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г) рост очевидца;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д) дату наблюдения;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е) гражданство очевидца;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12. В информационной карте на субъективный портрет не указывают: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а) Ф.И.О. разыскиваемого;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б) особые приметы разыскиваемого;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в) телосложение разыскиваемого;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г) рост разыскиваемого;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д) одежда разыскиваемого;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е) цвет влос разыскиваемого.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13.  Вывод при совпадении субьективного портета с конкретным лицом излагается следующим образом: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а) установлено что это одно лицо;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б) установлено тождество;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в) установлено     типовое     сходство;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г) все вышеуказанное верно;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14. В информационной карте на субъективный портрет не указывают: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а) национальность разыскиваемого;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б) особые приметы разыскиваемого;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в) телосложение разыскиваемого;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г) рост разыскиваемого;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д) профессия разыскиваемого;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е) цвет влос разыскиваемого.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15. В информационной карте на субъективный портрет не указывают: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а) дата наблюдения очевидцем;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б) национальность очевидца;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в) длительность наблюден очевидцем;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г) роль очевидца;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д) комплекция очевидца;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е) расстояние  до обьекта.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16. Учет субъективных портретов предназначен для: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а) розыска неустановленных лиц;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б) розыска неустановленных и установленных лиц;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в) выявления фактов совершения нескольких преступлений одним лицом;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17. Консультация специалиста в гражданском и арбитражном процессах Российской Федерации дается: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а) в устной или письменной форме;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б) только в письменной форме;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в) только в устной форме.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18. В текстовой части справки эксперта обоснование вывода: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а) обязательно;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б) не обязательно;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в) на усмотрение эксперта.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</w:p>
    <w:p w:rsidR="00D529CE" w:rsidRPr="00155A40" w:rsidRDefault="00D72A11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19</w:t>
      </w:r>
      <w:r w:rsidR="00D529CE" w:rsidRPr="00155A40">
        <w:rPr>
          <w:rFonts w:ascii="Times New Roman" w:eastAsiaTheme="minorHAnsi" w:hAnsi="Times New Roman"/>
          <w:noProof/>
          <w:sz w:val="28"/>
          <w:szCs w:val="28"/>
        </w:rPr>
        <w:t>. В информационной карте масштаб субьективного портета  должен оставлять по межзрачковому расстоянию: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а) 15 мм;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б) 20мм;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 xml:space="preserve">в) 25мм 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г) 30мм.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</w:p>
    <w:p w:rsidR="00D529CE" w:rsidRPr="00155A40" w:rsidRDefault="00D72A11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20</w:t>
      </w:r>
      <w:r w:rsidR="00D529CE" w:rsidRPr="00155A40">
        <w:rPr>
          <w:rFonts w:ascii="Times New Roman" w:eastAsiaTheme="minorHAnsi" w:hAnsi="Times New Roman"/>
          <w:noProof/>
          <w:sz w:val="28"/>
          <w:szCs w:val="28"/>
        </w:rPr>
        <w:t>. Какими нормативно правовыми актами регламентируется изготовление субьективных портретов: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а) Приказ МВД России от 11.01.2009 N 7;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б) Приказ МВД РФ от 10 февраля 2006 г. N 70;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в) Приказ МВД РФ от от 29 июня 2005 г. N 511;</w:t>
      </w:r>
    </w:p>
    <w:p w:rsidR="00D529CE" w:rsidRPr="00155A40" w:rsidRDefault="00D529CE" w:rsidP="00D529CE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г) Приказ МВД РФ от от 9 января 2013 г. N 2.</w:t>
      </w:r>
    </w:p>
    <w:p w:rsidR="00EE3B64" w:rsidRDefault="00EE3B64" w:rsidP="006850DF">
      <w:pPr>
        <w:spacing w:after="0"/>
        <w:ind w:firstLine="567"/>
        <w:contextualSpacing/>
        <w:rPr>
          <w:rFonts w:ascii="Times New Roman" w:hAnsi="Times New Roman"/>
          <w:b/>
          <w:sz w:val="28"/>
          <w:szCs w:val="28"/>
          <w:highlight w:val="yellow"/>
        </w:rPr>
      </w:pPr>
    </w:p>
    <w:p w:rsidR="006850DF" w:rsidRDefault="006850DF" w:rsidP="006850DF">
      <w:pPr>
        <w:spacing w:after="0"/>
        <w:ind w:firstLine="567"/>
        <w:contextualSpacing/>
        <w:rPr>
          <w:rFonts w:ascii="Times New Roman" w:hAnsi="Times New Roman"/>
          <w:b/>
          <w:sz w:val="28"/>
          <w:szCs w:val="28"/>
        </w:rPr>
      </w:pPr>
      <w:r w:rsidRPr="00EE3B64">
        <w:rPr>
          <w:rFonts w:ascii="Times New Roman" w:hAnsi="Times New Roman"/>
          <w:b/>
          <w:sz w:val="28"/>
          <w:szCs w:val="28"/>
        </w:rPr>
        <w:t>Оценка знаний по компетенции ПК-</w:t>
      </w:r>
      <w:r w:rsidR="00EE3B64" w:rsidRPr="00EE3B64">
        <w:rPr>
          <w:rFonts w:ascii="Times New Roman" w:hAnsi="Times New Roman"/>
          <w:b/>
          <w:sz w:val="28"/>
          <w:szCs w:val="28"/>
        </w:rPr>
        <w:t>5</w:t>
      </w:r>
    </w:p>
    <w:p w:rsidR="007A734D" w:rsidRPr="00155A40" w:rsidRDefault="007A734D" w:rsidP="006850DF">
      <w:pPr>
        <w:spacing w:after="0"/>
        <w:ind w:firstLine="567"/>
        <w:contextualSpacing/>
        <w:rPr>
          <w:rFonts w:ascii="Times New Roman" w:hAnsi="Times New Roman"/>
          <w:b/>
          <w:sz w:val="28"/>
          <w:szCs w:val="28"/>
        </w:rPr>
      </w:pP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1.  Изображение лица человека, изготовленное в </w:t>
      </w:r>
      <w:r w:rsidR="00EE3B6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рамках оперативно-розыскных мероприятий (ОРМ) в </w:t>
      </w: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соответствии с представлением о внешнем облике этого человека, запечатленном в памяти очевидца – это: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А) Мысленный образ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Б) Портрет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В) Субъективный портрет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Г) Фотография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Д) Все ответы правильные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  К субъективным портретам </w:t>
      </w:r>
      <w:r w:rsidR="00EE3B6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рамках ОРМ </w:t>
      </w: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не относятся: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А) Рисованные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Б) </w:t>
      </w:r>
      <w:proofErr w:type="spellStart"/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Фотокомпозиционные</w:t>
      </w:r>
      <w:proofErr w:type="spellEnd"/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В) Рисовано-композиционные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Г) Мысленный образ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3.  Рисованный портрет это: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А) Рисунки лиц, фигуры человека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Б) Силуэтные изображения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В) Живописные портреты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Г) Все ответы правильные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4.  </w:t>
      </w:r>
      <w:proofErr w:type="gramStart"/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Портреты</w:t>
      </w:r>
      <w:proofErr w:type="gramEnd"/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выполненные </w:t>
      </w:r>
      <w:r w:rsidR="00EE3B64" w:rsidRPr="00EE3B6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рамках ОРМ </w:t>
      </w: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с заранее изготовленных стандартных, типизированных рисунков элементов лица, собранных в специальные комплекты – это портреты: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А) </w:t>
      </w:r>
      <w:proofErr w:type="spellStart"/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Фотокомпозиционные</w:t>
      </w:r>
      <w:proofErr w:type="spellEnd"/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Б) </w:t>
      </w:r>
      <w:proofErr w:type="spellStart"/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Рисованно</w:t>
      </w:r>
      <w:proofErr w:type="spellEnd"/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-композиционные*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В) Словесные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Г) Все ответы правильные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5.  Идея изготовления субъективных портретов с заранее подготовленных рисунков впервые была реализована в: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А) 1959 в США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Б) 1963 в Польше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В) 60-е годы в СССР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Г) Все ответы правильные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6. </w:t>
      </w:r>
      <w:proofErr w:type="spellStart"/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Фотокомпозиционный</w:t>
      </w:r>
      <w:proofErr w:type="spellEnd"/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 субъективный портрет </w:t>
      </w:r>
      <w:r w:rsidR="00EE3B64" w:rsidRPr="00EE3B64">
        <w:rPr>
          <w:rFonts w:ascii="Times New Roman" w:hAnsi="Times New Roman"/>
          <w:color w:val="000000"/>
          <w:sz w:val="28"/>
          <w:szCs w:val="28"/>
          <w:lang w:eastAsia="ru-RU"/>
        </w:rPr>
        <w:t>в рамках ОРМ</w:t>
      </w:r>
      <w:r w:rsidR="00EE3B64">
        <w:rPr>
          <w:rFonts w:ascii="Times New Roman" w:hAnsi="Times New Roman"/>
          <w:color w:val="000000"/>
          <w:sz w:val="28"/>
          <w:szCs w:val="28"/>
          <w:lang w:eastAsia="ru-RU"/>
        </w:rPr>
        <w:t>,</w:t>
      </w:r>
      <w:r w:rsidR="00EE3B64" w:rsidRPr="00EE3B6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это портрет: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А) Составленный из фрагментов фотоснимков лиц, непричастных к событию преступления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Б) Составленный из фрагментов рисунков подозреваемых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В) Составленный из рисунков разных лиц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Г) Все ответы правильные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6850DF" w:rsidRPr="00155A40" w:rsidRDefault="006850DF" w:rsidP="00EE3B64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7.  Технические средства для </w:t>
      </w:r>
      <w:r w:rsidR="00EE3B64">
        <w:rPr>
          <w:rFonts w:ascii="Times New Roman" w:hAnsi="Times New Roman"/>
          <w:color w:val="000000"/>
          <w:sz w:val="28"/>
          <w:szCs w:val="28"/>
          <w:lang w:eastAsia="ru-RU"/>
        </w:rPr>
        <w:t>и</w:t>
      </w: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зготовления</w:t>
      </w:r>
      <w:r w:rsidR="00EE3B6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фотокомпозиционных</w:t>
      </w:r>
      <w:proofErr w:type="spellEnd"/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="00EE3B6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</w:t>
      </w: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ортретов</w:t>
      </w:r>
      <w:r w:rsidR="00EE3B6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EE3B64" w:rsidRPr="00EE3B64">
        <w:rPr>
          <w:rFonts w:ascii="Times New Roman" w:hAnsi="Times New Roman"/>
          <w:color w:val="000000"/>
          <w:sz w:val="28"/>
          <w:szCs w:val="28"/>
          <w:lang w:eastAsia="ru-RU"/>
        </w:rPr>
        <w:t>в рамках ОРМ</w:t>
      </w: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:</w:t>
      </w:r>
    </w:p>
    <w:p w:rsidR="006850DF" w:rsidRPr="00155A40" w:rsidRDefault="006850DF" w:rsidP="00EE3B64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А) </w:t>
      </w:r>
      <w:r w:rsidRPr="00155A40">
        <w:rPr>
          <w:rFonts w:ascii="Times New Roman" w:hAnsi="Times New Roman"/>
          <w:color w:val="000000"/>
          <w:sz w:val="28"/>
          <w:szCs w:val="28"/>
          <w:lang w:val="en-US" w:eastAsia="ru-RU"/>
        </w:rPr>
        <w:t>KLIM</w:t>
      </w: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3</w:t>
      </w:r>
      <w:r w:rsidRPr="00155A40">
        <w:rPr>
          <w:rFonts w:ascii="Times New Roman" w:hAnsi="Times New Roman"/>
          <w:color w:val="000000"/>
          <w:sz w:val="28"/>
          <w:szCs w:val="28"/>
          <w:lang w:val="en-US" w:eastAsia="ru-RU"/>
        </w:rPr>
        <w:t>D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Б) </w:t>
      </w:r>
      <w:proofErr w:type="spellStart"/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Полипроектор</w:t>
      </w:r>
      <w:proofErr w:type="spellEnd"/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 типа </w:t>
      </w:r>
      <w:r w:rsidRPr="00155A40">
        <w:rPr>
          <w:rFonts w:ascii="Times New Roman" w:hAnsi="Times New Roman"/>
          <w:color w:val="000000"/>
          <w:sz w:val="28"/>
          <w:szCs w:val="28"/>
          <w:lang w:val="en-US" w:eastAsia="ru-RU"/>
        </w:rPr>
        <w:t>PS</w:t>
      </w: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-309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В) Синтезаторы типа «Минолта»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Г) Фоторобот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Д) Все ответы правильные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8.  По какому из объектов может проводиться экспертиза: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А) Субъективный портрет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Б) Художественный портрет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В) Рисованный портрет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Г) Все ответы правильны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9.  К свойствам мысленного образа не относятся: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А) Фрагментарность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Б) Неустойчивость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В) Обобщенность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Г) </w:t>
      </w:r>
      <w:proofErr w:type="spellStart"/>
      <w:r w:rsidR="00EE3B64">
        <w:rPr>
          <w:rFonts w:ascii="Times New Roman" w:hAnsi="Times New Roman"/>
          <w:color w:val="000000"/>
          <w:sz w:val="28"/>
          <w:szCs w:val="28"/>
          <w:lang w:eastAsia="ru-RU"/>
        </w:rPr>
        <w:t>Вариационность</w:t>
      </w:r>
      <w:proofErr w:type="spellEnd"/>
    </w:p>
    <w:p w:rsidR="006850DF" w:rsidRPr="00155A40" w:rsidRDefault="006850DF" w:rsidP="00D72A11">
      <w:pPr>
        <w:spacing w:after="0" w:line="253" w:lineRule="atLeast"/>
        <w:ind w:firstLine="567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10.  </w:t>
      </w:r>
      <w:r w:rsidR="00EE3B64">
        <w:rPr>
          <w:rFonts w:ascii="Times New Roman" w:hAnsi="Times New Roman"/>
          <w:color w:val="000000"/>
          <w:sz w:val="28"/>
          <w:szCs w:val="28"/>
          <w:lang w:eastAsia="ru-RU"/>
        </w:rPr>
        <w:t>При ОРМ н</w:t>
      </w: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а восприятие признаков внешности оказывает воздействие: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А) Возраст воспринимавшего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Б) Пол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В) Принадлежность к определенному антропологическому типу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Г) Состояние зрения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Д) Внимание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Е) Наблюдательность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Ж) Время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З) Уровень образования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И) Психофизическое состояние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К) Все ответы правильные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11. К субъективным признакам, оказывающим воздействие на восприятие признаков внешности </w:t>
      </w:r>
      <w:r w:rsidR="00EE3B6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очевидца </w:t>
      </w: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не относятся: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А) Внимание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Б) Наблюдательность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В) Состояние зрения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Г) Продолжительность восприятия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Д) Принадлежность к определенному антропологическому типу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12.  К объективным признакам, оказывающим воздействие на восприятие признаков внешности </w:t>
      </w:r>
      <w:r w:rsidR="00EE3B6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очевидца </w:t>
      </w: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не относятся: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А) Освещение объекта наблюдения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Б) Продолжительность восприятия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В) Положение наблюдаемого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Г) Время, прошедшее с момента наблюдения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Д) Растерянность очевидца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13.  </w:t>
      </w:r>
      <w:r w:rsidR="00EE3B64">
        <w:rPr>
          <w:rFonts w:ascii="Times New Roman" w:hAnsi="Times New Roman"/>
          <w:color w:val="000000"/>
          <w:sz w:val="28"/>
          <w:szCs w:val="28"/>
          <w:lang w:eastAsia="ru-RU"/>
        </w:rPr>
        <w:t>Применяемые в ОРМ п</w:t>
      </w: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рограммные средства изготовления субъективных портретов</w:t>
      </w:r>
      <w:r w:rsidR="00EE3B6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это</w:t>
      </w: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: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А) </w:t>
      </w:r>
      <w:proofErr w:type="spellStart"/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Faces</w:t>
      </w:r>
      <w:proofErr w:type="spellEnd"/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Б) Фоторобот-11;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В) </w:t>
      </w:r>
      <w:proofErr w:type="spellStart"/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Oblik</w:t>
      </w:r>
      <w:proofErr w:type="spellEnd"/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14.  К требованиям</w:t>
      </w:r>
      <w:r w:rsidR="000A297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ОРМ</w:t>
      </w: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, на которых основывается изготовление субъективных портретов</w:t>
      </w:r>
      <w:r w:rsidR="000A2971">
        <w:rPr>
          <w:rFonts w:ascii="Times New Roman" w:hAnsi="Times New Roman"/>
          <w:color w:val="000000"/>
          <w:sz w:val="28"/>
          <w:szCs w:val="28"/>
          <w:lang w:eastAsia="ru-RU"/>
        </w:rPr>
        <w:t>,</w:t>
      </w: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не относится: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А) Своевременность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Б) Учет особенностей преступления и роли в нем очевидца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В) Поочередность составления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Г) Тщательный анализ субъективных и объективных факторов формирования и сохранения мысленного образа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Д) Установление и поддержание психологического контакта при работе с очевидцами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Е) Одновременное составление портрета с участием нескольких очевидцев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15.  К этапам изготовления субъективного портрета </w:t>
      </w:r>
      <w:r w:rsidR="000A2971">
        <w:rPr>
          <w:rFonts w:ascii="Times New Roman" w:hAnsi="Times New Roman"/>
          <w:color w:val="000000"/>
          <w:sz w:val="28"/>
          <w:szCs w:val="28"/>
          <w:lang w:eastAsia="ru-RU"/>
        </w:rPr>
        <w:t>в рамках ОРМ</w:t>
      </w:r>
      <w:r w:rsidR="000A2971" w:rsidRPr="00155A4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не относится: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А) Предварительное изучение мысленного образа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Б) Раздельное изучение мысленного образа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В) Актуализация мысленного образа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Г) Составление первого варианта портрета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Д) Оценка портрета и его окончательная доработка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16</w:t>
      </w:r>
      <w:proofErr w:type="gramStart"/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  У</w:t>
      </w:r>
      <w:proofErr w:type="gramEnd"/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очевидца </w:t>
      </w:r>
      <w:r w:rsidR="000A297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рамках ОРМ </w:t>
      </w: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выясняют следующие сведения: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А) О возрасте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Б) Национальности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В) Профессии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Г) Состоянии зрения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Д) </w:t>
      </w:r>
      <w:proofErr w:type="spellStart"/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Прихофизиологическое</w:t>
      </w:r>
      <w:proofErr w:type="spellEnd"/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 состояние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Е) Отношение к лицу, чей портрет составляют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Ж) Все ответы правильные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1</w:t>
      </w:r>
      <w:r w:rsidR="00D529CE" w:rsidRPr="00155A40">
        <w:rPr>
          <w:rFonts w:ascii="Times New Roman" w:hAnsi="Times New Roman"/>
          <w:color w:val="000000"/>
          <w:sz w:val="28"/>
          <w:szCs w:val="28"/>
          <w:lang w:eastAsia="ru-RU"/>
        </w:rPr>
        <w:t>7</w:t>
      </w: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.  При наличии нескольких очевидцев составляется: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А) Один субъективный  портрет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Б) С каждым отдельный субъективный портрет</w:t>
      </w:r>
    </w:p>
    <w:p w:rsidR="006850DF" w:rsidRPr="00155A40" w:rsidRDefault="006850DF" w:rsidP="00D72A11">
      <w:pPr>
        <w:spacing w:line="253" w:lineRule="atLeast"/>
        <w:ind w:firstLine="567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В) Все ответы правильные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ascii="Times New Roman" w:hAnsi="Times New Roman"/>
          <w:sz w:val="28"/>
          <w:szCs w:val="24"/>
          <w:lang w:eastAsia="ru-RU"/>
        </w:rPr>
      </w:pPr>
      <w:r w:rsidRPr="00155A40">
        <w:rPr>
          <w:rFonts w:ascii="Times New Roman" w:hAnsi="Times New Roman"/>
          <w:sz w:val="28"/>
          <w:szCs w:val="24"/>
          <w:lang w:eastAsia="ru-RU"/>
        </w:rPr>
        <w:t>1</w:t>
      </w:r>
      <w:r w:rsidR="00D529CE" w:rsidRPr="00155A40">
        <w:rPr>
          <w:rFonts w:ascii="Times New Roman" w:hAnsi="Times New Roman"/>
          <w:sz w:val="28"/>
          <w:szCs w:val="24"/>
          <w:lang w:eastAsia="ru-RU"/>
        </w:rPr>
        <w:t>8</w:t>
      </w:r>
      <w:r w:rsidRPr="00155A40">
        <w:rPr>
          <w:rFonts w:ascii="Times New Roman" w:hAnsi="Times New Roman"/>
          <w:sz w:val="28"/>
          <w:szCs w:val="24"/>
          <w:lang w:eastAsia="ru-RU"/>
        </w:rPr>
        <w:t>. Субъективный портрет</w:t>
      </w:r>
      <w:r w:rsidR="000A2971">
        <w:rPr>
          <w:rFonts w:ascii="Times New Roman" w:hAnsi="Times New Roman"/>
          <w:sz w:val="28"/>
          <w:szCs w:val="24"/>
          <w:lang w:eastAsia="ru-RU"/>
        </w:rPr>
        <w:t xml:space="preserve"> в рамках ОРМ </w:t>
      </w:r>
      <w:r w:rsidRPr="00155A40">
        <w:rPr>
          <w:rFonts w:ascii="Times New Roman" w:hAnsi="Times New Roman"/>
          <w:sz w:val="28"/>
          <w:szCs w:val="24"/>
          <w:lang w:eastAsia="ru-RU"/>
        </w:rPr>
        <w:t>составляется на основе: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ascii="Times New Roman" w:hAnsi="Times New Roman"/>
          <w:sz w:val="28"/>
          <w:szCs w:val="24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4"/>
          <w:lang w:eastAsia="ru-RU"/>
        </w:rPr>
        <w:t xml:space="preserve">А) </w:t>
      </w:r>
      <w:r w:rsidRPr="00155A40">
        <w:rPr>
          <w:rFonts w:ascii="Times New Roman" w:hAnsi="Times New Roman"/>
          <w:sz w:val="28"/>
          <w:szCs w:val="24"/>
          <w:lang w:eastAsia="ru-RU"/>
        </w:rPr>
        <w:t>Мысленного образа;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ascii="Times New Roman" w:hAnsi="Times New Roman"/>
          <w:sz w:val="28"/>
          <w:szCs w:val="24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4"/>
          <w:lang w:eastAsia="ru-RU"/>
        </w:rPr>
        <w:t xml:space="preserve">Б) </w:t>
      </w:r>
      <w:r w:rsidRPr="00155A40">
        <w:rPr>
          <w:rFonts w:ascii="Times New Roman" w:hAnsi="Times New Roman"/>
          <w:sz w:val="28"/>
          <w:szCs w:val="24"/>
          <w:lang w:eastAsia="ru-RU"/>
        </w:rPr>
        <w:t>Фотоизображений внешности;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ascii="Times New Roman" w:hAnsi="Times New Roman"/>
          <w:sz w:val="28"/>
          <w:szCs w:val="24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4"/>
          <w:lang w:eastAsia="ru-RU"/>
        </w:rPr>
        <w:t>В) В</w:t>
      </w:r>
      <w:r w:rsidRPr="00155A40">
        <w:rPr>
          <w:rFonts w:ascii="Times New Roman" w:hAnsi="Times New Roman"/>
          <w:sz w:val="28"/>
          <w:szCs w:val="24"/>
          <w:lang w:eastAsia="ru-RU"/>
        </w:rPr>
        <w:t>идеоизображений внешности;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ascii="Times New Roman" w:hAnsi="Times New Roman"/>
          <w:sz w:val="28"/>
          <w:szCs w:val="24"/>
          <w:lang w:eastAsia="ru-RU"/>
        </w:rPr>
      </w:pPr>
      <w:r w:rsidRPr="00155A40">
        <w:rPr>
          <w:rFonts w:ascii="Times New Roman" w:hAnsi="Times New Roman"/>
          <w:sz w:val="28"/>
          <w:szCs w:val="24"/>
          <w:lang w:eastAsia="ru-RU"/>
        </w:rPr>
        <w:t>Г) Все ответы правильные.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ascii="Times New Roman" w:hAnsi="Times New Roman"/>
          <w:sz w:val="28"/>
          <w:szCs w:val="24"/>
          <w:lang w:eastAsia="ru-RU"/>
        </w:rPr>
      </w:pPr>
    </w:p>
    <w:p w:rsidR="006850DF" w:rsidRPr="00155A40" w:rsidRDefault="00D529CE" w:rsidP="00D72A11">
      <w:pPr>
        <w:spacing w:after="0" w:line="253" w:lineRule="atLeast"/>
        <w:ind w:firstLine="567"/>
        <w:rPr>
          <w:rFonts w:ascii="Times New Roman" w:hAnsi="Times New Roman"/>
          <w:sz w:val="28"/>
          <w:szCs w:val="24"/>
          <w:lang w:eastAsia="ru-RU"/>
        </w:rPr>
      </w:pPr>
      <w:r w:rsidRPr="00155A40">
        <w:rPr>
          <w:rFonts w:ascii="Times New Roman" w:hAnsi="Times New Roman"/>
          <w:sz w:val="28"/>
          <w:szCs w:val="24"/>
          <w:lang w:eastAsia="ru-RU"/>
        </w:rPr>
        <w:t>19</w:t>
      </w:r>
      <w:r w:rsidR="006850DF" w:rsidRPr="00155A40">
        <w:rPr>
          <w:rFonts w:ascii="Times New Roman" w:hAnsi="Times New Roman"/>
          <w:sz w:val="28"/>
          <w:szCs w:val="24"/>
          <w:lang w:eastAsia="ru-RU"/>
        </w:rPr>
        <w:t>. В какой степени субъективный портрет отображает признаки определенного (известного очевидцу) лица: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ascii="Times New Roman" w:hAnsi="Times New Roman"/>
          <w:sz w:val="28"/>
          <w:szCs w:val="24"/>
          <w:lang w:eastAsia="ru-RU"/>
        </w:rPr>
      </w:pPr>
      <w:r w:rsidRPr="00155A40">
        <w:rPr>
          <w:rFonts w:ascii="Times New Roman" w:hAnsi="Times New Roman"/>
          <w:sz w:val="28"/>
          <w:szCs w:val="24"/>
          <w:lang w:eastAsia="ru-RU"/>
        </w:rPr>
        <w:lastRenderedPageBreak/>
        <w:t>А) Всегда полно и точно, поэтому и используется для розыска преступников;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ascii="Times New Roman" w:hAnsi="Times New Roman"/>
          <w:sz w:val="28"/>
          <w:szCs w:val="24"/>
          <w:lang w:eastAsia="ru-RU"/>
        </w:rPr>
      </w:pPr>
      <w:r w:rsidRPr="00155A40">
        <w:rPr>
          <w:rFonts w:ascii="Times New Roman" w:hAnsi="Times New Roman"/>
          <w:sz w:val="28"/>
          <w:szCs w:val="24"/>
          <w:lang w:eastAsia="ru-RU"/>
        </w:rPr>
        <w:t>Б) В большей, либо меньшей степени соответствует внешности известного очевидцу лица;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ascii="Times New Roman" w:hAnsi="Times New Roman"/>
          <w:sz w:val="28"/>
          <w:szCs w:val="24"/>
          <w:lang w:eastAsia="ru-RU"/>
        </w:rPr>
      </w:pPr>
      <w:r w:rsidRPr="00155A40">
        <w:rPr>
          <w:rFonts w:ascii="Times New Roman" w:hAnsi="Times New Roman"/>
          <w:sz w:val="28"/>
          <w:szCs w:val="24"/>
          <w:lang w:eastAsia="ru-RU"/>
        </w:rPr>
        <w:t>В) Не соответствует внешности определенного (известного очевидцу) лица.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ascii="Times New Roman" w:hAnsi="Times New Roman"/>
          <w:sz w:val="28"/>
          <w:szCs w:val="24"/>
          <w:lang w:eastAsia="ru-RU"/>
        </w:rPr>
      </w:pPr>
    </w:p>
    <w:p w:rsidR="006850DF" w:rsidRPr="00155A40" w:rsidRDefault="006850DF" w:rsidP="00D72A11">
      <w:pPr>
        <w:spacing w:after="0" w:line="253" w:lineRule="atLeast"/>
        <w:ind w:firstLine="567"/>
        <w:rPr>
          <w:rFonts w:ascii="Times New Roman" w:hAnsi="Times New Roman"/>
          <w:sz w:val="28"/>
          <w:szCs w:val="24"/>
          <w:lang w:eastAsia="ru-RU"/>
        </w:rPr>
      </w:pPr>
      <w:r w:rsidRPr="00155A40">
        <w:rPr>
          <w:rFonts w:ascii="Times New Roman" w:hAnsi="Times New Roman"/>
          <w:sz w:val="28"/>
          <w:szCs w:val="24"/>
          <w:lang w:eastAsia="ru-RU"/>
        </w:rPr>
        <w:t>2</w:t>
      </w:r>
      <w:r w:rsidR="00D529CE" w:rsidRPr="00155A40">
        <w:rPr>
          <w:rFonts w:ascii="Times New Roman" w:hAnsi="Times New Roman"/>
          <w:sz w:val="28"/>
          <w:szCs w:val="24"/>
          <w:lang w:eastAsia="ru-RU"/>
        </w:rPr>
        <w:t>0</w:t>
      </w:r>
      <w:r w:rsidRPr="00155A40">
        <w:rPr>
          <w:rFonts w:ascii="Times New Roman" w:hAnsi="Times New Roman"/>
          <w:sz w:val="28"/>
          <w:szCs w:val="24"/>
          <w:lang w:eastAsia="ru-RU"/>
        </w:rPr>
        <w:t xml:space="preserve">.С помощью программы изготовления субъективных портретов «Фоторобот-5» </w:t>
      </w:r>
      <w:r w:rsidR="000A2971">
        <w:rPr>
          <w:rFonts w:ascii="Times New Roman" w:hAnsi="Times New Roman"/>
          <w:sz w:val="28"/>
          <w:szCs w:val="24"/>
          <w:lang w:eastAsia="ru-RU"/>
        </w:rPr>
        <w:t xml:space="preserve">в рамках ОРМ </w:t>
      </w:r>
      <w:r w:rsidRPr="00155A40">
        <w:rPr>
          <w:rFonts w:ascii="Times New Roman" w:hAnsi="Times New Roman"/>
          <w:sz w:val="28"/>
          <w:szCs w:val="24"/>
          <w:lang w:eastAsia="ru-RU"/>
        </w:rPr>
        <w:t>можно изготовить: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ascii="Times New Roman" w:hAnsi="Times New Roman"/>
          <w:sz w:val="28"/>
          <w:szCs w:val="24"/>
          <w:lang w:eastAsia="ru-RU"/>
        </w:rPr>
      </w:pPr>
      <w:r w:rsidRPr="00155A40">
        <w:rPr>
          <w:rFonts w:ascii="Times New Roman" w:hAnsi="Times New Roman"/>
          <w:sz w:val="28"/>
          <w:szCs w:val="24"/>
          <w:lang w:eastAsia="ru-RU"/>
        </w:rPr>
        <w:t>А) Композиционно-рисованный портрет;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ascii="Times New Roman" w:hAnsi="Times New Roman"/>
          <w:sz w:val="28"/>
          <w:szCs w:val="24"/>
          <w:lang w:eastAsia="ru-RU"/>
        </w:rPr>
      </w:pPr>
      <w:r w:rsidRPr="00155A40">
        <w:rPr>
          <w:rFonts w:ascii="Times New Roman" w:hAnsi="Times New Roman"/>
          <w:sz w:val="28"/>
          <w:szCs w:val="24"/>
          <w:lang w:eastAsia="ru-RU"/>
        </w:rPr>
        <w:t>Б) Композиционно-фотографический портрет;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ascii="Times New Roman" w:hAnsi="Times New Roman"/>
          <w:sz w:val="28"/>
          <w:szCs w:val="24"/>
          <w:lang w:eastAsia="ru-RU"/>
        </w:rPr>
      </w:pPr>
      <w:r w:rsidRPr="00155A40">
        <w:rPr>
          <w:rFonts w:ascii="Times New Roman" w:hAnsi="Times New Roman"/>
          <w:sz w:val="28"/>
          <w:szCs w:val="24"/>
          <w:lang w:eastAsia="ru-RU"/>
        </w:rPr>
        <w:t>В) Компьютерно-рисованный портрет.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ascii="Times New Roman" w:hAnsi="Times New Roman"/>
          <w:sz w:val="28"/>
          <w:szCs w:val="24"/>
          <w:lang w:eastAsia="ru-RU"/>
        </w:rPr>
      </w:pPr>
      <w:r w:rsidRPr="00155A40">
        <w:rPr>
          <w:rFonts w:ascii="Times New Roman" w:hAnsi="Times New Roman"/>
          <w:sz w:val="28"/>
          <w:szCs w:val="24"/>
          <w:lang w:eastAsia="ru-RU"/>
        </w:rPr>
        <w:t>Г) Компьютерно-фотографический портрет.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ascii="Times New Roman" w:hAnsi="Times New Roman"/>
          <w:sz w:val="28"/>
          <w:szCs w:val="24"/>
          <w:lang w:eastAsia="ru-RU"/>
        </w:rPr>
      </w:pPr>
    </w:p>
    <w:p w:rsidR="006850DF" w:rsidRPr="00155A40" w:rsidRDefault="006850DF" w:rsidP="00D72A11">
      <w:pPr>
        <w:spacing w:after="0" w:line="253" w:lineRule="atLeast"/>
        <w:ind w:firstLine="567"/>
        <w:rPr>
          <w:rFonts w:ascii="Times New Roman" w:hAnsi="Times New Roman"/>
          <w:sz w:val="28"/>
          <w:szCs w:val="24"/>
          <w:lang w:eastAsia="ru-RU"/>
        </w:rPr>
      </w:pPr>
      <w:r w:rsidRPr="00155A40">
        <w:rPr>
          <w:rFonts w:ascii="Times New Roman" w:hAnsi="Times New Roman"/>
          <w:sz w:val="28"/>
          <w:szCs w:val="24"/>
          <w:lang w:eastAsia="ru-RU"/>
        </w:rPr>
        <w:t>2</w:t>
      </w:r>
      <w:r w:rsidR="00D529CE" w:rsidRPr="00155A40">
        <w:rPr>
          <w:rFonts w:ascii="Times New Roman" w:hAnsi="Times New Roman"/>
          <w:sz w:val="28"/>
          <w:szCs w:val="24"/>
          <w:lang w:eastAsia="ru-RU"/>
        </w:rPr>
        <w:t>1</w:t>
      </w:r>
      <w:r w:rsidRPr="00155A40">
        <w:rPr>
          <w:rFonts w:ascii="Times New Roman" w:hAnsi="Times New Roman"/>
          <w:sz w:val="28"/>
          <w:szCs w:val="24"/>
          <w:lang w:eastAsia="ru-RU"/>
        </w:rPr>
        <w:t xml:space="preserve">. К факторам объективного характера, влияющим на формирование мысленного образа в сознании очевидца </w:t>
      </w:r>
      <w:r w:rsidR="000A2971" w:rsidRPr="000A2971">
        <w:rPr>
          <w:rFonts w:ascii="Times New Roman" w:hAnsi="Times New Roman"/>
          <w:sz w:val="28"/>
          <w:szCs w:val="24"/>
          <w:lang w:eastAsia="ru-RU"/>
        </w:rPr>
        <w:t>в рамках ОРМ</w:t>
      </w:r>
      <w:r w:rsidR="000A2971">
        <w:rPr>
          <w:rFonts w:ascii="Times New Roman" w:hAnsi="Times New Roman"/>
          <w:sz w:val="28"/>
          <w:szCs w:val="24"/>
          <w:lang w:eastAsia="ru-RU"/>
        </w:rPr>
        <w:t>,</w:t>
      </w:r>
      <w:r w:rsidR="000A2971" w:rsidRPr="000A2971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155A40">
        <w:rPr>
          <w:rFonts w:ascii="Times New Roman" w:hAnsi="Times New Roman"/>
          <w:sz w:val="28"/>
          <w:szCs w:val="24"/>
          <w:lang w:eastAsia="ru-RU"/>
        </w:rPr>
        <w:t>относятся: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ascii="Times New Roman" w:hAnsi="Times New Roman"/>
          <w:sz w:val="28"/>
          <w:szCs w:val="24"/>
          <w:lang w:eastAsia="ru-RU"/>
        </w:rPr>
      </w:pPr>
      <w:r w:rsidRPr="00155A40">
        <w:rPr>
          <w:rFonts w:ascii="Times New Roman" w:hAnsi="Times New Roman"/>
          <w:sz w:val="28"/>
          <w:szCs w:val="24"/>
          <w:lang w:eastAsia="ru-RU"/>
        </w:rPr>
        <w:t>А) Общефизические признаки наблюдаемого лица, расстояние до наблюдаемого, продолжительность восприятия, положения наблюдаемого по отношению к очевидцу;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ascii="Times New Roman" w:hAnsi="Times New Roman"/>
          <w:sz w:val="28"/>
          <w:szCs w:val="24"/>
          <w:lang w:eastAsia="ru-RU"/>
        </w:rPr>
      </w:pPr>
      <w:r w:rsidRPr="00155A40">
        <w:rPr>
          <w:rFonts w:ascii="Times New Roman" w:hAnsi="Times New Roman"/>
          <w:sz w:val="28"/>
          <w:szCs w:val="24"/>
          <w:lang w:eastAsia="ru-RU"/>
        </w:rPr>
        <w:t>Б) Общефизические признаки очевидца, качество его зрения, психическое состояние очевидца, характеристика его зрительной памяти и отношение к объекту наблюдения;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ascii="Times New Roman" w:hAnsi="Times New Roman"/>
          <w:sz w:val="28"/>
          <w:szCs w:val="24"/>
          <w:lang w:eastAsia="ru-RU"/>
        </w:rPr>
      </w:pPr>
      <w:r w:rsidRPr="00155A40">
        <w:rPr>
          <w:rFonts w:ascii="Times New Roman" w:hAnsi="Times New Roman"/>
          <w:sz w:val="28"/>
          <w:szCs w:val="24"/>
          <w:lang w:eastAsia="ru-RU"/>
        </w:rPr>
        <w:t xml:space="preserve">В) Общефизические признаки наблюдаемого лица и очевидца, расстояние до наблюдаемого лица, качество зрения очевидца, продолжительность наблюдения, характеристика зрительной памяти очевидца, положение наблюдаемого. 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ascii="Times New Roman" w:hAnsi="Times New Roman"/>
          <w:sz w:val="28"/>
          <w:szCs w:val="24"/>
          <w:lang w:eastAsia="ru-RU"/>
        </w:rPr>
      </w:pPr>
    </w:p>
    <w:p w:rsidR="006850DF" w:rsidRPr="00155A40" w:rsidRDefault="006850DF" w:rsidP="00D72A11">
      <w:pPr>
        <w:spacing w:after="0" w:line="253" w:lineRule="atLeast"/>
        <w:ind w:firstLine="567"/>
        <w:rPr>
          <w:rFonts w:ascii="Times New Roman" w:hAnsi="Times New Roman"/>
          <w:sz w:val="28"/>
          <w:szCs w:val="24"/>
          <w:lang w:eastAsia="ru-RU"/>
        </w:rPr>
      </w:pPr>
      <w:r w:rsidRPr="00155A40">
        <w:rPr>
          <w:rFonts w:ascii="Times New Roman" w:hAnsi="Times New Roman"/>
          <w:sz w:val="28"/>
          <w:szCs w:val="24"/>
          <w:lang w:eastAsia="ru-RU"/>
        </w:rPr>
        <w:t>2</w:t>
      </w:r>
      <w:r w:rsidR="00D529CE" w:rsidRPr="00155A40">
        <w:rPr>
          <w:rFonts w:ascii="Times New Roman" w:hAnsi="Times New Roman"/>
          <w:sz w:val="28"/>
          <w:szCs w:val="24"/>
          <w:lang w:eastAsia="ru-RU"/>
        </w:rPr>
        <w:t>2</w:t>
      </w:r>
      <w:r w:rsidRPr="00155A40">
        <w:rPr>
          <w:rFonts w:ascii="Times New Roman" w:hAnsi="Times New Roman"/>
          <w:sz w:val="28"/>
          <w:szCs w:val="24"/>
          <w:lang w:eastAsia="ru-RU"/>
        </w:rPr>
        <w:t xml:space="preserve">. Рисовано-композиционные субъективные портреты </w:t>
      </w:r>
      <w:r w:rsidR="000A2971" w:rsidRPr="000A2971">
        <w:rPr>
          <w:rFonts w:ascii="Times New Roman" w:hAnsi="Times New Roman"/>
          <w:sz w:val="28"/>
          <w:szCs w:val="24"/>
          <w:lang w:eastAsia="ru-RU"/>
        </w:rPr>
        <w:t xml:space="preserve">в рамках ОРМ </w:t>
      </w:r>
      <w:r w:rsidRPr="00155A40">
        <w:rPr>
          <w:rFonts w:ascii="Times New Roman" w:hAnsi="Times New Roman"/>
          <w:sz w:val="28"/>
          <w:szCs w:val="24"/>
          <w:lang w:eastAsia="ru-RU"/>
        </w:rPr>
        <w:t>изготавливаются: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ascii="Times New Roman" w:hAnsi="Times New Roman"/>
          <w:sz w:val="28"/>
          <w:szCs w:val="24"/>
          <w:lang w:eastAsia="ru-RU"/>
        </w:rPr>
      </w:pPr>
      <w:r w:rsidRPr="00155A40">
        <w:rPr>
          <w:rFonts w:ascii="Times New Roman" w:hAnsi="Times New Roman"/>
          <w:sz w:val="28"/>
          <w:szCs w:val="24"/>
          <w:lang w:eastAsia="ru-RU"/>
        </w:rPr>
        <w:t>А) Из заранее подготовленных стандартных типизированных рисунков элементов лица;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ascii="Times New Roman" w:hAnsi="Times New Roman"/>
          <w:sz w:val="28"/>
          <w:szCs w:val="24"/>
          <w:lang w:eastAsia="ru-RU"/>
        </w:rPr>
      </w:pPr>
      <w:r w:rsidRPr="00155A40">
        <w:rPr>
          <w:rFonts w:ascii="Times New Roman" w:hAnsi="Times New Roman"/>
          <w:sz w:val="28"/>
          <w:szCs w:val="24"/>
          <w:lang w:eastAsia="ru-RU"/>
        </w:rPr>
        <w:t>Б) Из заранее изготовленных фрагментов фотоснимков элементов внешности;</w:t>
      </w:r>
    </w:p>
    <w:p w:rsidR="006850DF" w:rsidRPr="00155A40" w:rsidRDefault="006850DF" w:rsidP="00D72A11">
      <w:pPr>
        <w:spacing w:after="0" w:line="253" w:lineRule="atLeast"/>
        <w:ind w:firstLine="567"/>
      </w:pPr>
      <w:r w:rsidRPr="00155A40">
        <w:rPr>
          <w:rFonts w:ascii="Times New Roman" w:hAnsi="Times New Roman"/>
          <w:sz w:val="28"/>
          <w:szCs w:val="24"/>
          <w:lang w:eastAsia="ru-RU"/>
        </w:rPr>
        <w:t>В) Художником, специалистом по изготовлению субъективных портретов.</w:t>
      </w:r>
      <w:r w:rsidRPr="00155A40">
        <w:t xml:space="preserve"> 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ascii="Times New Roman" w:hAnsi="Times New Roman"/>
          <w:sz w:val="28"/>
          <w:szCs w:val="24"/>
          <w:lang w:eastAsia="ru-RU"/>
        </w:rPr>
      </w:pPr>
      <w:r w:rsidRPr="00155A40">
        <w:rPr>
          <w:rFonts w:ascii="Times New Roman" w:hAnsi="Times New Roman"/>
          <w:sz w:val="28"/>
          <w:szCs w:val="24"/>
          <w:lang w:eastAsia="ru-RU"/>
        </w:rPr>
        <w:t>Г) Все ответы правильные.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ascii="Times New Roman" w:hAnsi="Times New Roman"/>
          <w:sz w:val="28"/>
          <w:szCs w:val="24"/>
          <w:lang w:eastAsia="ru-RU"/>
        </w:rPr>
      </w:pP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  <w:r w:rsidR="00D529CE" w:rsidRPr="00155A40">
        <w:rPr>
          <w:rFonts w:ascii="Times New Roman" w:hAnsi="Times New Roman"/>
          <w:color w:val="000000"/>
          <w:sz w:val="28"/>
          <w:szCs w:val="28"/>
          <w:lang w:eastAsia="ru-RU"/>
        </w:rPr>
        <w:t>3</w:t>
      </w: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.  Этапы изготовления субъективного портрета</w:t>
      </w:r>
      <w:r w:rsidR="000A2971" w:rsidRPr="000A2971">
        <w:t xml:space="preserve"> </w:t>
      </w:r>
      <w:r w:rsidR="000A2971" w:rsidRPr="000A2971">
        <w:rPr>
          <w:rFonts w:ascii="Times New Roman" w:hAnsi="Times New Roman"/>
          <w:color w:val="000000"/>
          <w:sz w:val="28"/>
          <w:szCs w:val="28"/>
          <w:lang w:eastAsia="ru-RU"/>
        </w:rPr>
        <w:t>в рамках ОРМ</w:t>
      </w: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: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А) Анализ исходной информации, предварительная материализация мысленного образа со слов очевидца, изготовление итогового субъективного портрета. 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Б) Анализ исходной информации, предварительная материализация мысленного образа, изготовление чернового варианта субъективного портрета, изготовление итогового варианта субъективного портрета.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В) предварительная материализация мысленного образа со слов очевидца, изготовление итогового субъективного портрета и его оценка очевидцем.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ascii="Times New Roman" w:eastAsiaTheme="minorHAnsi" w:hAnsi="Times New Roman"/>
          <w:noProof/>
          <w:sz w:val="28"/>
          <w:szCs w:val="28"/>
        </w:rPr>
      </w:pP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  <w:r w:rsidR="00D529CE" w:rsidRPr="00155A40">
        <w:rPr>
          <w:rFonts w:ascii="Times New Roman" w:hAnsi="Times New Roman"/>
          <w:color w:val="000000"/>
          <w:sz w:val="28"/>
          <w:szCs w:val="28"/>
          <w:lang w:eastAsia="ru-RU"/>
        </w:rPr>
        <w:t>4</w:t>
      </w: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.  К обязательным обстоятельствам выяснения</w:t>
      </w:r>
      <w:r w:rsidR="000A2971" w:rsidRPr="000A2971">
        <w:t xml:space="preserve"> </w:t>
      </w:r>
      <w:r w:rsidR="000A2971" w:rsidRPr="000A2971">
        <w:rPr>
          <w:rFonts w:ascii="Times New Roman" w:hAnsi="Times New Roman"/>
          <w:color w:val="000000"/>
          <w:sz w:val="28"/>
          <w:szCs w:val="28"/>
          <w:lang w:eastAsia="ru-RU"/>
        </w:rPr>
        <w:t>в рамках ОРМ</w:t>
      </w: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относятся: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А) Сколько времени прошло с момента наблюдения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Б) Место где происходило наблюдение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В) Расстояние до объекта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Г) Продолжительность наблюдения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Д) Встречал ли очевидец это лицо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Е) Обсуждал ли внешность с кем либо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Ж) Все ответы правильные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ascii="Times New Roman" w:eastAsiaTheme="minorHAnsi" w:hAnsi="Times New Roman"/>
          <w:noProof/>
          <w:sz w:val="28"/>
          <w:szCs w:val="28"/>
        </w:rPr>
      </w:pPr>
    </w:p>
    <w:p w:rsidR="006850DF" w:rsidRPr="00155A40" w:rsidRDefault="006850DF" w:rsidP="00D72A11">
      <w:pPr>
        <w:spacing w:after="0" w:line="253" w:lineRule="atLeast"/>
        <w:ind w:firstLine="567"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2</w:t>
      </w:r>
      <w:r w:rsidR="00D529CE" w:rsidRPr="00155A40">
        <w:rPr>
          <w:rFonts w:ascii="Times New Roman" w:eastAsiaTheme="minorHAnsi" w:hAnsi="Times New Roman"/>
          <w:noProof/>
          <w:sz w:val="28"/>
          <w:szCs w:val="28"/>
        </w:rPr>
        <w:t>5</w:t>
      </w:r>
      <w:r w:rsidRPr="00155A40">
        <w:rPr>
          <w:rFonts w:ascii="Times New Roman" w:eastAsiaTheme="minorHAnsi" w:hAnsi="Times New Roman"/>
          <w:noProof/>
          <w:sz w:val="28"/>
          <w:szCs w:val="28"/>
        </w:rPr>
        <w:t>. К субъективным отображениям внешнего облика человека относятся: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А) Живописные портреты;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Б) Реконструкция лица по черепу;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В) Посмертные маски.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Г) Все ответы неправильные.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ascii="Times New Roman" w:eastAsiaTheme="minorHAnsi" w:hAnsi="Times New Roman"/>
          <w:noProof/>
          <w:sz w:val="28"/>
          <w:szCs w:val="28"/>
        </w:rPr>
      </w:pPr>
    </w:p>
    <w:p w:rsidR="006850DF" w:rsidRPr="00155A40" w:rsidRDefault="006850DF" w:rsidP="00D72A11">
      <w:pPr>
        <w:spacing w:after="0" w:line="253" w:lineRule="atLeast"/>
        <w:ind w:firstLine="567"/>
        <w:rPr>
          <w:rFonts w:ascii="Times New Roman" w:hAnsi="Times New Roman"/>
          <w:sz w:val="28"/>
          <w:szCs w:val="24"/>
          <w:lang w:eastAsia="ru-RU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2</w:t>
      </w:r>
      <w:r w:rsidR="00D529CE" w:rsidRPr="00155A40">
        <w:rPr>
          <w:rFonts w:ascii="Times New Roman" w:eastAsiaTheme="minorHAnsi" w:hAnsi="Times New Roman"/>
          <w:noProof/>
          <w:sz w:val="28"/>
          <w:szCs w:val="28"/>
        </w:rPr>
        <w:t>6</w:t>
      </w:r>
      <w:r w:rsidRPr="00155A40">
        <w:rPr>
          <w:rFonts w:ascii="Times New Roman" w:eastAsiaTheme="minorHAnsi" w:hAnsi="Times New Roman"/>
          <w:noProof/>
          <w:sz w:val="28"/>
          <w:szCs w:val="28"/>
        </w:rPr>
        <w:t xml:space="preserve">. </w:t>
      </w:r>
      <w:r w:rsidRPr="00155A40">
        <w:rPr>
          <w:rFonts w:ascii="Times New Roman" w:hAnsi="Times New Roman"/>
          <w:sz w:val="28"/>
          <w:szCs w:val="24"/>
          <w:lang w:eastAsia="ru-RU"/>
        </w:rPr>
        <w:t xml:space="preserve">Субъективный портрет </w:t>
      </w:r>
      <w:r w:rsidR="000A2971" w:rsidRPr="000A2971">
        <w:rPr>
          <w:rFonts w:ascii="Times New Roman" w:hAnsi="Times New Roman"/>
          <w:sz w:val="28"/>
          <w:szCs w:val="24"/>
          <w:lang w:eastAsia="ru-RU"/>
        </w:rPr>
        <w:t xml:space="preserve">в рамках ОРМ </w:t>
      </w:r>
      <w:r w:rsidRPr="00155A40">
        <w:rPr>
          <w:rFonts w:ascii="Times New Roman" w:hAnsi="Times New Roman"/>
          <w:sz w:val="28"/>
          <w:szCs w:val="24"/>
          <w:lang w:eastAsia="ru-RU"/>
        </w:rPr>
        <w:t>это: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ascii="Times New Roman" w:hAnsi="Times New Roman"/>
          <w:sz w:val="28"/>
          <w:szCs w:val="24"/>
          <w:lang w:eastAsia="ru-RU"/>
        </w:rPr>
      </w:pPr>
      <w:r w:rsidRPr="00155A40">
        <w:rPr>
          <w:rFonts w:ascii="Times New Roman" w:hAnsi="Times New Roman"/>
          <w:sz w:val="28"/>
          <w:szCs w:val="24"/>
          <w:lang w:eastAsia="ru-RU"/>
        </w:rPr>
        <w:t>А) Изображения лица и фигуры человека, изготовленные в соответствии с представлением очевидца о внешности изображаемого лица;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ascii="Times New Roman" w:hAnsi="Times New Roman"/>
          <w:sz w:val="28"/>
          <w:szCs w:val="24"/>
          <w:lang w:eastAsia="ru-RU"/>
        </w:rPr>
      </w:pPr>
      <w:r w:rsidRPr="00155A40">
        <w:rPr>
          <w:rFonts w:ascii="Times New Roman" w:hAnsi="Times New Roman"/>
          <w:sz w:val="28"/>
          <w:szCs w:val="24"/>
          <w:lang w:eastAsia="ru-RU"/>
        </w:rPr>
        <w:t>Б) Изображения лица и фигуры человека, изготовленные художником с натуры;</w:t>
      </w:r>
    </w:p>
    <w:p w:rsidR="006850DF" w:rsidRPr="00155A40" w:rsidRDefault="006850DF" w:rsidP="00D72A11">
      <w:pPr>
        <w:spacing w:after="0" w:line="253" w:lineRule="atLeast"/>
        <w:ind w:firstLine="567"/>
      </w:pPr>
      <w:r w:rsidRPr="00155A40">
        <w:rPr>
          <w:rFonts w:ascii="Times New Roman" w:hAnsi="Times New Roman"/>
          <w:sz w:val="28"/>
          <w:szCs w:val="24"/>
          <w:lang w:eastAsia="ru-RU"/>
        </w:rPr>
        <w:t>В) Изображение лица человека, изготовленное путем реконструкции лица по черепу.</w:t>
      </w:r>
      <w:r w:rsidRPr="00155A40">
        <w:t xml:space="preserve"> 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ascii="Times New Roman" w:hAnsi="Times New Roman"/>
          <w:sz w:val="28"/>
          <w:szCs w:val="24"/>
          <w:lang w:eastAsia="ru-RU"/>
        </w:rPr>
      </w:pPr>
      <w:r w:rsidRPr="00155A40">
        <w:rPr>
          <w:rFonts w:ascii="Times New Roman" w:hAnsi="Times New Roman"/>
          <w:sz w:val="28"/>
          <w:szCs w:val="24"/>
          <w:lang w:eastAsia="ru-RU"/>
        </w:rPr>
        <w:t>Г) Все ответы правильные.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ascii="Times New Roman" w:eastAsiaTheme="minorHAnsi" w:hAnsi="Times New Roman"/>
          <w:noProof/>
          <w:sz w:val="28"/>
          <w:szCs w:val="28"/>
        </w:rPr>
      </w:pPr>
    </w:p>
    <w:p w:rsidR="006850DF" w:rsidRPr="00155A40" w:rsidRDefault="00D529CE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  <w:r w:rsidR="000A2971">
        <w:rPr>
          <w:rFonts w:ascii="Times New Roman" w:hAnsi="Times New Roman"/>
          <w:color w:val="000000"/>
          <w:sz w:val="28"/>
          <w:szCs w:val="28"/>
          <w:lang w:eastAsia="ru-RU"/>
        </w:rPr>
        <w:t>7</w:t>
      </w:r>
      <w:r w:rsidR="006850DF" w:rsidRPr="00155A40">
        <w:rPr>
          <w:rFonts w:ascii="Times New Roman" w:hAnsi="Times New Roman"/>
          <w:color w:val="000000"/>
          <w:sz w:val="28"/>
          <w:szCs w:val="28"/>
          <w:lang w:eastAsia="ru-RU"/>
        </w:rPr>
        <w:t>.  Являются ли субъективные портреты, используемые в практике ОВД для обнаружения преступников и лиц, интересующих следствие, судебными доказательствами: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А) Являются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Б) Не являются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cs="Calibri"/>
          <w:color w:val="000000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В) Являются при определенных условиях (найден разыскиваемый)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ascii="Times New Roman" w:eastAsiaTheme="minorHAnsi" w:hAnsi="Times New Roman"/>
          <w:noProof/>
          <w:sz w:val="28"/>
          <w:szCs w:val="28"/>
        </w:rPr>
      </w:pPr>
    </w:p>
    <w:p w:rsidR="006850DF" w:rsidRPr="00155A40" w:rsidRDefault="00D529CE" w:rsidP="00D72A11">
      <w:pPr>
        <w:spacing w:after="0" w:line="253" w:lineRule="atLeast"/>
        <w:ind w:firstLine="567"/>
        <w:rPr>
          <w:rFonts w:ascii="Times New Roman" w:eastAsiaTheme="minorHAnsi" w:hAnsi="Times New Roman"/>
          <w:noProof/>
          <w:sz w:val="28"/>
          <w:szCs w:val="28"/>
        </w:rPr>
      </w:pPr>
      <w:r w:rsidRPr="00155A40">
        <w:rPr>
          <w:rFonts w:ascii="Times New Roman" w:eastAsiaTheme="minorHAnsi" w:hAnsi="Times New Roman"/>
          <w:noProof/>
          <w:sz w:val="28"/>
          <w:szCs w:val="28"/>
        </w:rPr>
        <w:t>2</w:t>
      </w:r>
      <w:r w:rsidR="000A2971">
        <w:rPr>
          <w:rFonts w:ascii="Times New Roman" w:eastAsiaTheme="minorHAnsi" w:hAnsi="Times New Roman"/>
          <w:noProof/>
          <w:sz w:val="28"/>
          <w:szCs w:val="28"/>
        </w:rPr>
        <w:t>8</w:t>
      </w:r>
      <w:r w:rsidR="006850DF" w:rsidRPr="00155A40">
        <w:rPr>
          <w:rFonts w:ascii="Times New Roman" w:eastAsiaTheme="minorHAnsi" w:hAnsi="Times New Roman"/>
          <w:noProof/>
          <w:sz w:val="28"/>
          <w:szCs w:val="28"/>
        </w:rPr>
        <w:t>. В программу изготовления субьективного портрета «Фоторобот-5» не входят отдельные элементы внешности: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А) Голова;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Б) Губы;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В) Глаза;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Г) Уши;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Д) Нос;</w:t>
      </w:r>
    </w:p>
    <w:p w:rsidR="00D72A11" w:rsidRPr="00155A40" w:rsidRDefault="006850DF" w:rsidP="00D72A11">
      <w:pPr>
        <w:spacing w:after="0" w:line="253" w:lineRule="atLeast"/>
        <w:ind w:firstLine="567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t>Е) Подбородок;</w:t>
      </w:r>
    </w:p>
    <w:p w:rsidR="006850DF" w:rsidRPr="00155A40" w:rsidRDefault="006850DF" w:rsidP="00D72A11">
      <w:pPr>
        <w:spacing w:after="0" w:line="253" w:lineRule="atLeast"/>
        <w:ind w:firstLine="567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55A40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Ж) Очки</w:t>
      </w:r>
    </w:p>
    <w:p w:rsidR="006D14E1" w:rsidRPr="00155A40" w:rsidRDefault="006D14E1" w:rsidP="00860A8F">
      <w:pPr>
        <w:spacing w:after="0"/>
        <w:ind w:firstLine="567"/>
        <w:contextualSpacing/>
        <w:rPr>
          <w:rFonts w:ascii="Times New Roman" w:hAnsi="Times New Roman"/>
          <w:b/>
          <w:sz w:val="28"/>
          <w:szCs w:val="28"/>
        </w:rPr>
      </w:pPr>
    </w:p>
    <w:p w:rsidR="00800361" w:rsidRPr="00155A40" w:rsidRDefault="00800361" w:rsidP="007364F9">
      <w:pPr>
        <w:spacing w:after="0" w:line="240" w:lineRule="auto"/>
        <w:rPr>
          <w:rFonts w:ascii="Times New Roman" w:eastAsiaTheme="minorHAnsi" w:hAnsi="Times New Roman"/>
          <w:noProof/>
          <w:sz w:val="28"/>
          <w:szCs w:val="28"/>
        </w:rPr>
      </w:pPr>
    </w:p>
    <w:p w:rsidR="00BB32F4" w:rsidRDefault="00BB32F4" w:rsidP="00D43496">
      <w:pPr>
        <w:spacing w:after="0" w:line="240" w:lineRule="auto"/>
        <w:ind w:firstLine="567"/>
        <w:rPr>
          <w:rFonts w:ascii="Times New Roman" w:eastAsiaTheme="minorHAnsi" w:hAnsi="Times New Roman"/>
          <w:b/>
          <w:noProof/>
          <w:sz w:val="28"/>
          <w:szCs w:val="28"/>
        </w:rPr>
      </w:pPr>
    </w:p>
    <w:sectPr w:rsidR="00BB32F4" w:rsidSect="00F37A5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1AFE" w:rsidRDefault="00031AFE" w:rsidP="00AA795A">
      <w:pPr>
        <w:spacing w:after="0" w:line="240" w:lineRule="auto"/>
      </w:pPr>
      <w:r>
        <w:separator/>
      </w:r>
    </w:p>
  </w:endnote>
  <w:endnote w:type="continuationSeparator" w:id="0">
    <w:p w:rsidR="00031AFE" w:rsidRDefault="00031AFE" w:rsidP="00AA79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1AFE" w:rsidRDefault="00031AFE" w:rsidP="00AA795A">
      <w:pPr>
        <w:spacing w:after="0" w:line="240" w:lineRule="auto"/>
      </w:pPr>
      <w:r>
        <w:separator/>
      </w:r>
    </w:p>
  </w:footnote>
  <w:footnote w:type="continuationSeparator" w:id="0">
    <w:p w:rsidR="00031AFE" w:rsidRDefault="00031AFE" w:rsidP="00AA79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8D7C1F"/>
    <w:multiLevelType w:val="hybridMultilevel"/>
    <w:tmpl w:val="5C9682D4"/>
    <w:lvl w:ilvl="0" w:tplc="A72842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311"/>
    <w:rsid w:val="00020250"/>
    <w:rsid w:val="00031AFE"/>
    <w:rsid w:val="0003297D"/>
    <w:rsid w:val="000A2971"/>
    <w:rsid w:val="000B4D07"/>
    <w:rsid w:val="000B79AE"/>
    <w:rsid w:val="00155A40"/>
    <w:rsid w:val="001726F4"/>
    <w:rsid w:val="001C33A9"/>
    <w:rsid w:val="001D75D9"/>
    <w:rsid w:val="001F7895"/>
    <w:rsid w:val="00202C6E"/>
    <w:rsid w:val="00203FAD"/>
    <w:rsid w:val="002569E4"/>
    <w:rsid w:val="00264CDD"/>
    <w:rsid w:val="0029493D"/>
    <w:rsid w:val="002C0C87"/>
    <w:rsid w:val="002D1D7B"/>
    <w:rsid w:val="002D4B47"/>
    <w:rsid w:val="002D5DAA"/>
    <w:rsid w:val="00325404"/>
    <w:rsid w:val="00354926"/>
    <w:rsid w:val="003A50D0"/>
    <w:rsid w:val="003A668C"/>
    <w:rsid w:val="003B63AC"/>
    <w:rsid w:val="003F4E7A"/>
    <w:rsid w:val="00443EED"/>
    <w:rsid w:val="0049076B"/>
    <w:rsid w:val="004A159D"/>
    <w:rsid w:val="004A509C"/>
    <w:rsid w:val="004B5D91"/>
    <w:rsid w:val="004E4FE3"/>
    <w:rsid w:val="004F4A24"/>
    <w:rsid w:val="005046A1"/>
    <w:rsid w:val="005610FC"/>
    <w:rsid w:val="005611E1"/>
    <w:rsid w:val="00590855"/>
    <w:rsid w:val="005B4063"/>
    <w:rsid w:val="005C7B47"/>
    <w:rsid w:val="005D2A4F"/>
    <w:rsid w:val="0063233D"/>
    <w:rsid w:val="00644625"/>
    <w:rsid w:val="006850DF"/>
    <w:rsid w:val="006A4EF7"/>
    <w:rsid w:val="006D14E1"/>
    <w:rsid w:val="00715445"/>
    <w:rsid w:val="00721468"/>
    <w:rsid w:val="007364F9"/>
    <w:rsid w:val="00742E58"/>
    <w:rsid w:val="0076606D"/>
    <w:rsid w:val="007964A1"/>
    <w:rsid w:val="007A42C9"/>
    <w:rsid w:val="007A5550"/>
    <w:rsid w:val="007A734D"/>
    <w:rsid w:val="007D6A0C"/>
    <w:rsid w:val="007F06BF"/>
    <w:rsid w:val="007F6AA4"/>
    <w:rsid w:val="00800361"/>
    <w:rsid w:val="00803311"/>
    <w:rsid w:val="00857C46"/>
    <w:rsid w:val="00860A8F"/>
    <w:rsid w:val="008942BD"/>
    <w:rsid w:val="0089502B"/>
    <w:rsid w:val="008C0F40"/>
    <w:rsid w:val="009021E8"/>
    <w:rsid w:val="0093404C"/>
    <w:rsid w:val="00973BE9"/>
    <w:rsid w:val="0098532D"/>
    <w:rsid w:val="009878F3"/>
    <w:rsid w:val="0099329C"/>
    <w:rsid w:val="009A2629"/>
    <w:rsid w:val="009C4DDA"/>
    <w:rsid w:val="00A02669"/>
    <w:rsid w:val="00A05417"/>
    <w:rsid w:val="00A141BF"/>
    <w:rsid w:val="00A36E72"/>
    <w:rsid w:val="00A423C7"/>
    <w:rsid w:val="00A74EDB"/>
    <w:rsid w:val="00AA3F74"/>
    <w:rsid w:val="00AA795A"/>
    <w:rsid w:val="00AB5DFB"/>
    <w:rsid w:val="00AC40DD"/>
    <w:rsid w:val="00AE139A"/>
    <w:rsid w:val="00B00F1E"/>
    <w:rsid w:val="00B17E14"/>
    <w:rsid w:val="00B8730A"/>
    <w:rsid w:val="00B95FB1"/>
    <w:rsid w:val="00BB1BA5"/>
    <w:rsid w:val="00BB32F4"/>
    <w:rsid w:val="00BB5ED7"/>
    <w:rsid w:val="00BB7C55"/>
    <w:rsid w:val="00BC55E5"/>
    <w:rsid w:val="00C41AEB"/>
    <w:rsid w:val="00C61DA1"/>
    <w:rsid w:val="00C846D6"/>
    <w:rsid w:val="00C869F7"/>
    <w:rsid w:val="00C9578A"/>
    <w:rsid w:val="00CE3885"/>
    <w:rsid w:val="00D007A0"/>
    <w:rsid w:val="00D354DA"/>
    <w:rsid w:val="00D43496"/>
    <w:rsid w:val="00D529CE"/>
    <w:rsid w:val="00D72A11"/>
    <w:rsid w:val="00D90126"/>
    <w:rsid w:val="00DC5B9D"/>
    <w:rsid w:val="00DD56A6"/>
    <w:rsid w:val="00DD7B60"/>
    <w:rsid w:val="00E112BF"/>
    <w:rsid w:val="00E113C1"/>
    <w:rsid w:val="00E1397D"/>
    <w:rsid w:val="00E22DC7"/>
    <w:rsid w:val="00E23248"/>
    <w:rsid w:val="00E332A8"/>
    <w:rsid w:val="00EA7A63"/>
    <w:rsid w:val="00EE3B64"/>
    <w:rsid w:val="00EE6BD0"/>
    <w:rsid w:val="00EF591D"/>
    <w:rsid w:val="00F26D3A"/>
    <w:rsid w:val="00F33C5C"/>
    <w:rsid w:val="00F37A52"/>
    <w:rsid w:val="00F74166"/>
    <w:rsid w:val="00FA07CB"/>
    <w:rsid w:val="00FA0FDA"/>
    <w:rsid w:val="00FB4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DA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character" w:customStyle="1" w:styleId="1">
    <w:name w:val="Стиль1 Знак"/>
    <w:basedOn w:val="a0"/>
    <w:link w:val="10"/>
    <w:locked/>
    <w:rsid w:val="00BB1BA5"/>
    <w:rPr>
      <w:rFonts w:ascii="Times New Roman" w:hAnsi="Times New Roman" w:cs="Times New Roman"/>
      <w:caps/>
      <w:sz w:val="28"/>
      <w:szCs w:val="28"/>
      <w:lang w:val="en-US"/>
    </w:rPr>
  </w:style>
  <w:style w:type="paragraph" w:customStyle="1" w:styleId="10">
    <w:name w:val="Стиль1"/>
    <w:basedOn w:val="a"/>
    <w:link w:val="1"/>
    <w:qFormat/>
    <w:rsid w:val="00BB1BA5"/>
    <w:pPr>
      <w:spacing w:after="0" w:line="240" w:lineRule="auto"/>
    </w:pPr>
    <w:rPr>
      <w:rFonts w:ascii="Times New Roman" w:eastAsiaTheme="minorHAnsi" w:hAnsi="Times New Roman"/>
      <w:caps/>
      <w:sz w:val="28"/>
      <w:szCs w:val="28"/>
      <w:lang w:val="en-US"/>
    </w:rPr>
  </w:style>
  <w:style w:type="character" w:styleId="a4">
    <w:name w:val="annotation reference"/>
    <w:basedOn w:val="a0"/>
    <w:uiPriority w:val="99"/>
    <w:semiHidden/>
    <w:unhideWhenUsed/>
    <w:rsid w:val="00F26D3A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F26D3A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F26D3A"/>
    <w:rPr>
      <w:rFonts w:ascii="Calibri" w:eastAsia="Times New Roman" w:hAnsi="Calibri" w:cs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F26D3A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F26D3A"/>
    <w:rPr>
      <w:rFonts w:ascii="Calibri" w:eastAsia="Times New Roman" w:hAnsi="Calibri" w:cs="Times New Roman"/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F26D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26D3A"/>
    <w:rPr>
      <w:rFonts w:ascii="Tahoma" w:eastAsia="Times New Roman" w:hAnsi="Tahoma" w:cs="Tahoma"/>
      <w:sz w:val="16"/>
      <w:szCs w:val="16"/>
    </w:rPr>
  </w:style>
  <w:style w:type="paragraph" w:styleId="ab">
    <w:name w:val="Revision"/>
    <w:hidden/>
    <w:uiPriority w:val="99"/>
    <w:semiHidden/>
    <w:rsid w:val="00D529CE"/>
    <w:pPr>
      <w:spacing w:after="0" w:line="240" w:lineRule="auto"/>
    </w:pPr>
    <w:rPr>
      <w:rFonts w:ascii="Calibri" w:eastAsia="Times New Roman" w:hAnsi="Calibri" w:cs="Times New Roman"/>
    </w:rPr>
  </w:style>
  <w:style w:type="paragraph" w:styleId="ac">
    <w:name w:val="header"/>
    <w:basedOn w:val="a"/>
    <w:link w:val="ad"/>
    <w:uiPriority w:val="99"/>
    <w:unhideWhenUsed/>
    <w:rsid w:val="00AA79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795A"/>
    <w:rPr>
      <w:rFonts w:ascii="Calibri" w:eastAsia="Times New Roman" w:hAnsi="Calibri" w:cs="Times New Roman"/>
    </w:rPr>
  </w:style>
  <w:style w:type="paragraph" w:styleId="ae">
    <w:name w:val="footer"/>
    <w:basedOn w:val="a"/>
    <w:link w:val="af"/>
    <w:uiPriority w:val="99"/>
    <w:unhideWhenUsed/>
    <w:rsid w:val="00AA79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795A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DA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character" w:customStyle="1" w:styleId="1">
    <w:name w:val="Стиль1 Знак"/>
    <w:basedOn w:val="a0"/>
    <w:link w:val="10"/>
    <w:locked/>
    <w:rsid w:val="00BB1BA5"/>
    <w:rPr>
      <w:rFonts w:ascii="Times New Roman" w:hAnsi="Times New Roman" w:cs="Times New Roman"/>
      <w:caps/>
      <w:sz w:val="28"/>
      <w:szCs w:val="28"/>
      <w:lang w:val="en-US"/>
    </w:rPr>
  </w:style>
  <w:style w:type="paragraph" w:customStyle="1" w:styleId="10">
    <w:name w:val="Стиль1"/>
    <w:basedOn w:val="a"/>
    <w:link w:val="1"/>
    <w:qFormat/>
    <w:rsid w:val="00BB1BA5"/>
    <w:pPr>
      <w:spacing w:after="0" w:line="240" w:lineRule="auto"/>
    </w:pPr>
    <w:rPr>
      <w:rFonts w:ascii="Times New Roman" w:eastAsiaTheme="minorHAnsi" w:hAnsi="Times New Roman"/>
      <w:caps/>
      <w:sz w:val="28"/>
      <w:szCs w:val="28"/>
      <w:lang w:val="en-US"/>
    </w:rPr>
  </w:style>
  <w:style w:type="character" w:styleId="a4">
    <w:name w:val="annotation reference"/>
    <w:basedOn w:val="a0"/>
    <w:uiPriority w:val="99"/>
    <w:semiHidden/>
    <w:unhideWhenUsed/>
    <w:rsid w:val="00F26D3A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F26D3A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F26D3A"/>
    <w:rPr>
      <w:rFonts w:ascii="Calibri" w:eastAsia="Times New Roman" w:hAnsi="Calibri" w:cs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F26D3A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F26D3A"/>
    <w:rPr>
      <w:rFonts w:ascii="Calibri" w:eastAsia="Times New Roman" w:hAnsi="Calibri" w:cs="Times New Roman"/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F26D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26D3A"/>
    <w:rPr>
      <w:rFonts w:ascii="Tahoma" w:eastAsia="Times New Roman" w:hAnsi="Tahoma" w:cs="Tahoma"/>
      <w:sz w:val="16"/>
      <w:szCs w:val="16"/>
    </w:rPr>
  </w:style>
  <w:style w:type="paragraph" w:styleId="ab">
    <w:name w:val="Revision"/>
    <w:hidden/>
    <w:uiPriority w:val="99"/>
    <w:semiHidden/>
    <w:rsid w:val="00D529CE"/>
    <w:pPr>
      <w:spacing w:after="0" w:line="240" w:lineRule="auto"/>
    </w:pPr>
    <w:rPr>
      <w:rFonts w:ascii="Calibri" w:eastAsia="Times New Roman" w:hAnsi="Calibri" w:cs="Times New Roman"/>
    </w:rPr>
  </w:style>
  <w:style w:type="paragraph" w:styleId="ac">
    <w:name w:val="header"/>
    <w:basedOn w:val="a"/>
    <w:link w:val="ad"/>
    <w:uiPriority w:val="99"/>
    <w:unhideWhenUsed/>
    <w:rsid w:val="00AA79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795A"/>
    <w:rPr>
      <w:rFonts w:ascii="Calibri" w:eastAsia="Times New Roman" w:hAnsi="Calibri" w:cs="Times New Roman"/>
    </w:rPr>
  </w:style>
  <w:style w:type="paragraph" w:styleId="ae">
    <w:name w:val="footer"/>
    <w:basedOn w:val="a"/>
    <w:link w:val="af"/>
    <w:uiPriority w:val="99"/>
    <w:unhideWhenUsed/>
    <w:rsid w:val="00AA79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795A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7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8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0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2324</Words>
  <Characters>13253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Ишутина Анано Важаевна</cp:lastModifiedBy>
  <cp:revision>7</cp:revision>
  <dcterms:created xsi:type="dcterms:W3CDTF">2024-09-13T19:46:00Z</dcterms:created>
  <dcterms:modified xsi:type="dcterms:W3CDTF">2026-09-08T06:23:00Z</dcterms:modified>
</cp:coreProperties>
</file>