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BC507" w14:textId="3B069807" w:rsidR="00B8614A" w:rsidRPr="00B8614A" w:rsidRDefault="00B8614A" w:rsidP="00B8614A">
      <w:pPr>
        <w:spacing w:after="0" w:line="252" w:lineRule="auto"/>
        <w:contextualSpacing/>
        <w:jc w:val="center"/>
        <w:rPr>
          <w:rFonts w:ascii="Times New Roman" w:eastAsia="Calibri" w:hAnsi="Times New Roman"/>
          <w:b/>
          <w:iCs/>
          <w:sz w:val="28"/>
          <w:szCs w:val="28"/>
        </w:rPr>
      </w:pPr>
      <w:r w:rsidRPr="00B8614A">
        <w:rPr>
          <w:rFonts w:ascii="Times New Roman" w:eastAsia="Calibri" w:hAnsi="Times New Roman"/>
          <w:b/>
          <w:iCs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66D80C50" w14:textId="3CCBFF84" w:rsidR="00E332A8" w:rsidRPr="00742E58" w:rsidRDefault="0076555E" w:rsidP="00FA6DFB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«</w:t>
      </w:r>
      <w:r w:rsidR="00923596">
        <w:rPr>
          <w:rFonts w:ascii="Times New Roman" w:hAnsi="Times New Roman"/>
          <w:b/>
          <w:iCs/>
          <w:sz w:val="28"/>
          <w:szCs w:val="28"/>
        </w:rPr>
        <w:t>Проектная деятельность</w:t>
      </w:r>
      <w:r>
        <w:rPr>
          <w:rFonts w:ascii="Times New Roman" w:hAnsi="Times New Roman"/>
          <w:b/>
          <w:iCs/>
          <w:sz w:val="28"/>
          <w:szCs w:val="28"/>
        </w:rPr>
        <w:t>»</w:t>
      </w:r>
    </w:p>
    <w:p w14:paraId="334360EB" w14:textId="77777777" w:rsidR="002518E7" w:rsidRDefault="002518E7" w:rsidP="00FA6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45E613" w14:textId="06A33F0D" w:rsidR="00B8614A" w:rsidRPr="00893948" w:rsidRDefault="00B8614A" w:rsidP="00B8614A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 w:rsidR="00133500">
        <w:rPr>
          <w:rFonts w:ascii="Times New Roman" w:hAnsi="Times New Roman"/>
          <w:b/>
          <w:sz w:val="28"/>
          <w:szCs w:val="28"/>
        </w:rPr>
        <w:t>ОП</w:t>
      </w:r>
      <w:r>
        <w:rPr>
          <w:rFonts w:ascii="Times New Roman" w:hAnsi="Times New Roman"/>
          <w:b/>
          <w:sz w:val="28"/>
          <w:szCs w:val="28"/>
        </w:rPr>
        <w:t>К</w:t>
      </w:r>
      <w:r w:rsidR="00133500">
        <w:rPr>
          <w:rFonts w:ascii="Times New Roman" w:hAnsi="Times New Roman"/>
          <w:b/>
          <w:sz w:val="28"/>
          <w:szCs w:val="28"/>
        </w:rPr>
        <w:t>-6</w:t>
      </w:r>
      <w:r>
        <w:rPr>
          <w:rFonts w:ascii="Times New Roman" w:hAnsi="Times New Roman"/>
          <w:b/>
          <w:sz w:val="28"/>
          <w:szCs w:val="28"/>
        </w:rPr>
        <w:t>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669857D1" w14:textId="77777777" w:rsidR="00B8614A" w:rsidRPr="00893948" w:rsidRDefault="00B8614A" w:rsidP="00B8614A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D6DE2EF" w14:textId="7A2741DF" w:rsidR="00B8614A" w:rsidRPr="00893948" w:rsidRDefault="00B8614A" w:rsidP="00B8614A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 w:rsidR="00F8331F">
        <w:rPr>
          <w:rFonts w:ascii="Times New Roman" w:eastAsia="Calibri" w:hAnsi="Times New Roman"/>
          <w:b/>
          <w:iCs/>
          <w:sz w:val="28"/>
          <w:szCs w:val="28"/>
        </w:rPr>
        <w:t>1</w:t>
      </w:r>
    </w:p>
    <w:p w14:paraId="7BA7EE3F" w14:textId="77777777" w:rsidR="00B8614A" w:rsidRPr="00893948" w:rsidRDefault="00B8614A" w:rsidP="00B8614A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353F2369" w14:textId="5AB2E2A9" w:rsidR="00B8614A" w:rsidRPr="00B8614A" w:rsidRDefault="00B8614A" w:rsidP="00B8614A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>туденты представляют свой проект согласно сформированных команд и выбора темы и в процессе защиты отвечают на вопросы.</w:t>
      </w:r>
    </w:p>
    <w:p w14:paraId="442EB6BD" w14:textId="77777777" w:rsidR="00B8614A" w:rsidRDefault="00B8614A" w:rsidP="00B8614A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6D34EE01" w14:textId="50210785" w:rsidR="00B8614A" w:rsidRDefault="00B8614A" w:rsidP="00B8614A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523E51C7" w14:textId="77777777" w:rsidR="00B8614A" w:rsidRPr="002518E7" w:rsidRDefault="00B8614A" w:rsidP="00B8614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D428F1" w14:textId="77777777" w:rsidR="00B8614A" w:rsidRPr="001C3071" w:rsidRDefault="00B8614A" w:rsidP="00B8614A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основные требования к использованию метода проектов и проектной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553383BC" w14:textId="77777777" w:rsidR="00B8614A" w:rsidRPr="001C3071" w:rsidRDefault="00B8614A" w:rsidP="00B8614A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различных формулировок понятия «проект». Какими могут быть основные черты проектирования</w:t>
      </w:r>
      <w:r>
        <w:rPr>
          <w:rFonts w:ascii="Times New Roman" w:hAnsi="Times New Roman"/>
          <w:sz w:val="28"/>
          <w:szCs w:val="28"/>
        </w:rPr>
        <w:t>.</w:t>
      </w:r>
    </w:p>
    <w:p w14:paraId="3451A980" w14:textId="77777777" w:rsidR="00B8614A" w:rsidRPr="001C3071" w:rsidRDefault="00B8614A" w:rsidP="00B8614A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Раскройте основные этапы проектирования. В чем заключается сущность проектирования</w:t>
      </w:r>
      <w:r>
        <w:rPr>
          <w:rFonts w:ascii="Times New Roman" w:hAnsi="Times New Roman"/>
          <w:sz w:val="28"/>
          <w:szCs w:val="28"/>
        </w:rPr>
        <w:t>.</w:t>
      </w:r>
    </w:p>
    <w:p w14:paraId="3BE0640C" w14:textId="77777777" w:rsidR="00B8614A" w:rsidRPr="001C3071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.</w:t>
      </w:r>
    </w:p>
    <w:p w14:paraId="2A6B0451" w14:textId="77777777" w:rsidR="00B8614A" w:rsidRPr="001C3071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669156BD" w14:textId="77777777" w:rsidR="00B8614A" w:rsidRPr="001C3071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70B97D27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170341F9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7306AA39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61BD3275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3245A61F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3502B127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4353005B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62417F12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05B4B17B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Охарактеризуйте отличия диагностического, учебного, учебно-прикладного и прикладного проекта.</w:t>
      </w:r>
    </w:p>
    <w:p w14:paraId="00096A4B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043F71FA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1104362D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699F1FE0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1896BF9E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6A41DF98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7C2BCA31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36F8C34C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0068FA14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564E7EF9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1C69E8A8" w14:textId="77777777" w:rsidR="00B8614A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260F40DC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32380ADE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2B05C369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1726680B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377219C1" w14:textId="77777777" w:rsidR="00B8614A" w:rsidRPr="001E5475" w:rsidRDefault="00B8614A" w:rsidP="00B8614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2F52DDF3" w14:textId="77777777" w:rsidR="00B8614A" w:rsidRPr="001C3071" w:rsidRDefault="00B8614A" w:rsidP="00B8614A">
      <w:pPr>
        <w:pStyle w:val="a3"/>
        <w:numPr>
          <w:ilvl w:val="0"/>
          <w:numId w:val="1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3255861E" w14:textId="77777777" w:rsidR="002518E7" w:rsidRPr="002518E7" w:rsidRDefault="002518E7" w:rsidP="000B2191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13B8CBA" w14:textId="1E2A60DF" w:rsidR="00B8614A" w:rsidRPr="00B8614A" w:rsidRDefault="00B8614A" w:rsidP="00B8614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>При проведении текущего контроля обучающемуся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64926AFF" w14:textId="77777777" w:rsidR="00B8614A" w:rsidRPr="00B8614A" w:rsidRDefault="00B8614A" w:rsidP="00B8614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46BFAAFA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3BE34EAA" w14:textId="77777777" w:rsidR="00B8614A" w:rsidRPr="00B8614A" w:rsidRDefault="00B8614A" w:rsidP="00B8614A">
      <w:pPr>
        <w:spacing w:after="0"/>
        <w:ind w:firstLine="709"/>
        <w:jc w:val="both"/>
      </w:pPr>
    </w:p>
    <w:p w14:paraId="018BA651" w14:textId="657811F1" w:rsidR="00B8614A" w:rsidRPr="00B8614A" w:rsidRDefault="00B8614A" w:rsidP="00B8614A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38844AEB" w14:textId="77777777" w:rsidR="00923596" w:rsidRPr="002518E7" w:rsidRDefault="00923596" w:rsidP="00FA6DFB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4391BC6E" w14:textId="48F6A373" w:rsidR="00CE207C" w:rsidRPr="00CE207C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21EBCBE9" w14:textId="6DFA674F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28F81BF9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Проблемы реализации уголовной политики в правотворчестве.</w:t>
      </w:r>
    </w:p>
    <w:p w14:paraId="3774371F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56279172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2AD771FE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1409E449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1A4820F4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650E2BB6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6CE442A0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3AA57D63" w14:textId="759C3662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</w:t>
      </w:r>
      <w:r w:rsidR="00037B07"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Уголовному кодексу Российской Федерации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22DE7CD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0B4D3B09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29EEC809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0BAC3775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 w:rsid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54413AC4" w14:textId="3A557061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</w:t>
      </w:r>
      <w:r w:rsidR="00037B07"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Уголовному кодексу Российской Федерации</w:t>
      </w:r>
      <w:r w:rsidR="00037B0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F965759" w14:textId="7E652D3D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7F7EB90B" w14:textId="08DC16D9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 w:rsidR="00037B07"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58BA8E30" w14:textId="77777777" w:rsidR="00037B07" w:rsidRPr="00037B07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37B07"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780D1504" w14:textId="4E1A7113" w:rsidR="00037B07" w:rsidRPr="00125BF2" w:rsidRDefault="00CE207C" w:rsidP="00FA6DFB">
      <w:pPr>
        <w:pStyle w:val="a3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</w:t>
      </w:r>
      <w:r w:rsidR="00037B07"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и от наказания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 w:rsidR="00CF091C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037B07"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головному кодексу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037B07"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оссийской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="00037B07" w:rsidRPr="00037B07">
        <w:rPr>
          <w:rFonts w:ascii="Times New Roman" w:hAnsi="Times New Roman"/>
          <w:sz w:val="28"/>
          <w:szCs w:val="28"/>
          <w:shd w:val="clear" w:color="auto" w:fill="FFFFFF"/>
        </w:rPr>
        <w:t>едерации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3B39180" w14:textId="77777777" w:rsidR="00F8331F" w:rsidRDefault="00F8331F" w:rsidP="00F8331F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9215A51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E14FB08" w14:textId="77777777" w:rsidR="00F8331F" w:rsidRPr="00893948" w:rsidRDefault="00F8331F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5EF5107" w14:textId="30529824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2</w:t>
      </w:r>
    </w:p>
    <w:p w14:paraId="19043B55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5264F1C9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059C97EC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637CDB6D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lastRenderedPageBreak/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47FAC242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B3BFF5" w14:textId="77777777" w:rsidR="00F8331F" w:rsidRPr="001C3071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.</w:t>
      </w:r>
    </w:p>
    <w:p w14:paraId="70D7D6EB" w14:textId="77777777" w:rsidR="00F8331F" w:rsidRPr="001C3071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235CF490" w14:textId="77777777" w:rsidR="00F8331F" w:rsidRPr="001C3071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1F0BDC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0216BEB5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3D9ED9AE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1211BD56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4D993D8B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0ADAEB45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0B806D84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58F62450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75DBF636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12817E11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0CCDFCD0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55687899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23E778E6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0215D7F1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1B09D780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639CFDA7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18BBCA55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774DF079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040F4ABF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59B32D5E" w14:textId="77777777" w:rsidR="00F8331F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49E060E4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Виды проектов и в чем отличие.</w:t>
      </w:r>
    </w:p>
    <w:p w14:paraId="3FF1DA54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3C5197A4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2133413A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465A0EF5" w14:textId="77777777" w:rsidR="00F8331F" w:rsidRPr="001E5475" w:rsidRDefault="00F8331F" w:rsidP="00F8331F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07FCB263" w14:textId="77777777" w:rsidR="00F8331F" w:rsidRPr="001C3071" w:rsidRDefault="00F8331F" w:rsidP="00F8331F">
      <w:pPr>
        <w:pStyle w:val="a3"/>
        <w:numPr>
          <w:ilvl w:val="0"/>
          <w:numId w:val="3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04542A3A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2BE4B7A2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0657D0D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7F929DA7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191D4A92" w14:textId="77777777" w:rsidR="00F8331F" w:rsidRPr="00B8614A" w:rsidRDefault="00F8331F" w:rsidP="00F8331F">
      <w:pPr>
        <w:spacing w:after="0"/>
        <w:ind w:firstLine="709"/>
        <w:jc w:val="both"/>
      </w:pPr>
    </w:p>
    <w:p w14:paraId="13C27984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26BC7274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267F9A25" w14:textId="77777777" w:rsidR="00F8331F" w:rsidRPr="00CE207C" w:rsidRDefault="00F8331F" w:rsidP="00F8331F">
      <w:pPr>
        <w:pStyle w:val="a3"/>
        <w:numPr>
          <w:ilvl w:val="1"/>
          <w:numId w:val="35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0849344B" w14:textId="77777777" w:rsidR="00F8331F" w:rsidRPr="00037B07" w:rsidRDefault="00F8331F" w:rsidP="00F8331F">
      <w:pPr>
        <w:pStyle w:val="a3"/>
        <w:numPr>
          <w:ilvl w:val="1"/>
          <w:numId w:val="35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7B67D338" w14:textId="77777777" w:rsidR="00F8331F" w:rsidRPr="00037B07" w:rsidRDefault="00F8331F" w:rsidP="00F8331F">
      <w:pPr>
        <w:pStyle w:val="a3"/>
        <w:numPr>
          <w:ilvl w:val="1"/>
          <w:numId w:val="35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591F1177" w14:textId="77777777" w:rsidR="00F8331F" w:rsidRPr="00037B07" w:rsidRDefault="00F8331F" w:rsidP="00F8331F">
      <w:pPr>
        <w:pStyle w:val="a3"/>
        <w:numPr>
          <w:ilvl w:val="1"/>
          <w:numId w:val="35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17EDE178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1BEF66E7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4A4B6922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4A0D268D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758CC9F5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352CBAEF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100C3147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Уголовному кодексу Российской Федерации.</w:t>
      </w:r>
    </w:p>
    <w:p w14:paraId="3ECB2B16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1340D0F9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389D9C1A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117A5B67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1E113C9C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64EFD5F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6F5AF109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0EDDEA12" w14:textId="77777777" w:rsidR="00F8331F" w:rsidRPr="00037B07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72697B7E" w14:textId="77777777" w:rsidR="00F8331F" w:rsidRPr="00125BF2" w:rsidRDefault="00F8331F" w:rsidP="00F8331F">
      <w:pPr>
        <w:pStyle w:val="a3"/>
        <w:numPr>
          <w:ilvl w:val="1"/>
          <w:numId w:val="3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47C3844D" w14:textId="77777777" w:rsidR="00F8331F" w:rsidRDefault="00F8331F" w:rsidP="00F8331F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6B713C4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0FE0B304" w14:textId="77777777" w:rsidR="00F8331F" w:rsidRPr="00893948" w:rsidRDefault="00F8331F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A4050DC" w14:textId="3DBC433A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3</w:t>
      </w:r>
    </w:p>
    <w:p w14:paraId="506AC86F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2B98333A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08F1F6F0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59B17E0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69EFB92D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E2E066" w14:textId="77777777" w:rsidR="00F8331F" w:rsidRPr="001C3071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.</w:t>
      </w:r>
    </w:p>
    <w:p w14:paraId="00C76048" w14:textId="77777777" w:rsidR="00F8331F" w:rsidRPr="001C3071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7BC5589C" w14:textId="77777777" w:rsidR="00F8331F" w:rsidRPr="001C3071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5CE54A30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635C0002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5B792E22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52EBAD49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3663A8AE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284AE8EA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5CD61A58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lastRenderedPageBreak/>
        <w:t>Проанализируйте и прокомментируйте алгоритм работы над учебным проектом.</w:t>
      </w:r>
    </w:p>
    <w:p w14:paraId="1CBD8ACC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2E826C02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5C764F88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41D60732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4ADEED7E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6549DCED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5DAD6E5A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616F4F01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0636D12D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00036FD6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1EE618F8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7C58ACB8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70E71992" w14:textId="77777777" w:rsidR="00F8331F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6CCCEEE5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0CF5C6F3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4BDE0037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1EBB10B4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097C9140" w14:textId="77777777" w:rsidR="00F8331F" w:rsidRPr="001E5475" w:rsidRDefault="00F8331F" w:rsidP="00F8331F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0ADCFF26" w14:textId="77777777" w:rsidR="00F8331F" w:rsidRPr="001C3071" w:rsidRDefault="00F8331F" w:rsidP="00F8331F">
      <w:pPr>
        <w:pStyle w:val="a3"/>
        <w:numPr>
          <w:ilvl w:val="0"/>
          <w:numId w:val="36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5B34FF70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1B385317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AD8664E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287E2909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BD1C3F0" w14:textId="77777777" w:rsidR="00F8331F" w:rsidRPr="00B8614A" w:rsidRDefault="00F8331F" w:rsidP="00F8331F">
      <w:pPr>
        <w:spacing w:after="0"/>
        <w:ind w:firstLine="709"/>
        <w:jc w:val="both"/>
      </w:pPr>
    </w:p>
    <w:p w14:paraId="4956A8B3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1C92C50E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459E5E63" w14:textId="77777777" w:rsidR="00F8331F" w:rsidRPr="00CE207C" w:rsidRDefault="00F8331F" w:rsidP="00F8331F">
      <w:pPr>
        <w:pStyle w:val="a3"/>
        <w:numPr>
          <w:ilvl w:val="1"/>
          <w:numId w:val="37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6797CD8F" w14:textId="77777777" w:rsidR="00F8331F" w:rsidRPr="00037B07" w:rsidRDefault="00F8331F" w:rsidP="00F8331F">
      <w:pPr>
        <w:pStyle w:val="a3"/>
        <w:numPr>
          <w:ilvl w:val="1"/>
          <w:numId w:val="37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45B5DFBC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6D5501A4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712CE251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61F33370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4A092CD3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5D096C06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4D82060F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102F4C29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01898B27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Уголовному кодексу Российской Федерации.</w:t>
      </w:r>
    </w:p>
    <w:p w14:paraId="14AC0ADF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2729CD3A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09B3029A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33778595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0B4C66BB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D0DDB9B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67AE85F6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2D561CDA" w14:textId="77777777" w:rsidR="00F8331F" w:rsidRPr="00037B07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5B9D9755" w14:textId="77777777" w:rsidR="00F8331F" w:rsidRPr="00125BF2" w:rsidRDefault="00F8331F" w:rsidP="00F8331F">
      <w:pPr>
        <w:pStyle w:val="a3"/>
        <w:numPr>
          <w:ilvl w:val="1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746581C2" w14:textId="77777777" w:rsidR="00F8331F" w:rsidRDefault="00F8331F" w:rsidP="00F8331F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A6BE67A" w14:textId="1875D8F6" w:rsidR="00F8331F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1875D16E" w14:textId="77777777" w:rsidR="00F8331F" w:rsidRPr="00893948" w:rsidRDefault="00F8331F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AF02D38" w14:textId="486176AF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4</w:t>
      </w:r>
    </w:p>
    <w:p w14:paraId="6B03A963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06863879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lastRenderedPageBreak/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66313706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0918BC72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15021E09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95BC02" w14:textId="77777777" w:rsidR="00F8331F" w:rsidRPr="001C3071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.</w:t>
      </w:r>
    </w:p>
    <w:p w14:paraId="6F5A5E68" w14:textId="77777777" w:rsidR="00F8331F" w:rsidRPr="001C3071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78E4B922" w14:textId="77777777" w:rsidR="00F8331F" w:rsidRPr="001C3071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799F4934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6EC859D5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172B29A8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6DE9CD72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3D7B9031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4857725B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5DCADCA2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4A7F08F2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0686FA71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03428251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298E18EC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4B5ED1C1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0FA1B68D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49E5061B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72280D33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058F641A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68FFF59C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lastRenderedPageBreak/>
        <w:t>Дайте самостоятельный анализ принципов планирования проекта.</w:t>
      </w:r>
    </w:p>
    <w:p w14:paraId="3E7E5C68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10ABC97E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295D93BB" w14:textId="77777777" w:rsidR="00F8331F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05F9462D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4705ECA3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4953FD36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3625CBD9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630A0564" w14:textId="77777777" w:rsidR="00F8331F" w:rsidRPr="001E5475" w:rsidRDefault="00F8331F" w:rsidP="00F8331F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127DCB10" w14:textId="77777777" w:rsidR="00F8331F" w:rsidRPr="001C3071" w:rsidRDefault="00F8331F" w:rsidP="00F8331F">
      <w:pPr>
        <w:pStyle w:val="a3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7EE3D058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4BCAE44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5762890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7C110FF5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4047C00" w14:textId="77777777" w:rsidR="00F8331F" w:rsidRPr="00B8614A" w:rsidRDefault="00F8331F" w:rsidP="00F8331F">
      <w:pPr>
        <w:spacing w:after="0"/>
        <w:ind w:firstLine="709"/>
        <w:jc w:val="both"/>
      </w:pPr>
    </w:p>
    <w:p w14:paraId="7B15D56D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0FA9B71A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7CE227B3" w14:textId="77777777" w:rsidR="00F8331F" w:rsidRPr="00CE207C" w:rsidRDefault="00F8331F" w:rsidP="00F8331F">
      <w:pPr>
        <w:pStyle w:val="a3"/>
        <w:numPr>
          <w:ilvl w:val="1"/>
          <w:numId w:val="39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0B19F445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7DBCA074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4864747B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50D573B7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27C515F0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4EE76596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1E311DAF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5D4C9585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5E10EC13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4A3D9029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Лица, подлежащие уголовной ответственности по Уголовному кодексу Российской Федерации.</w:t>
      </w:r>
    </w:p>
    <w:p w14:paraId="36D04704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6F414149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35728FBF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0701608A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5AE152EA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136D179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7F0EC919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7545C27C" w14:textId="77777777" w:rsidR="00F8331F" w:rsidRPr="00037B07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1042F960" w14:textId="77777777" w:rsidR="00F8331F" w:rsidRPr="00125BF2" w:rsidRDefault="00F8331F" w:rsidP="00F8331F">
      <w:pPr>
        <w:pStyle w:val="a3"/>
        <w:numPr>
          <w:ilvl w:val="1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41DE4869" w14:textId="77777777" w:rsidR="00F8331F" w:rsidRDefault="00F8331F" w:rsidP="00F8331F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59E2BDB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16B04D99" w14:textId="77777777" w:rsidR="00F8331F" w:rsidRPr="00893948" w:rsidRDefault="00F8331F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49DA59A" w14:textId="3C392B8A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5</w:t>
      </w:r>
    </w:p>
    <w:p w14:paraId="2EE6AF35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62DC48D0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37E2351F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7C1CACC4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731CD87B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EFE142" w14:textId="77777777" w:rsidR="00F8331F" w:rsidRPr="001C3071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.</w:t>
      </w:r>
    </w:p>
    <w:p w14:paraId="24A152E1" w14:textId="77777777" w:rsidR="00F8331F" w:rsidRPr="001C3071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5BF55A87" w14:textId="77777777" w:rsidR="00F8331F" w:rsidRPr="001C3071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6E9ED03F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5DA7ED9B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0E5342BB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2B33B73B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7A092E38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lastRenderedPageBreak/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4D3F07BD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0618BEFF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7E63EE3C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5AB77D70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4C542574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532D9EF8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1838630B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463C5365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13581E97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369A329D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54948DDF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62137FDF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211D8261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041F7A17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469B7655" w14:textId="77777777" w:rsidR="00F8331F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55177AA3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00C89E4E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2B6DB6B5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2B070337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47132292" w14:textId="77777777" w:rsidR="00F8331F" w:rsidRPr="001E5475" w:rsidRDefault="00F8331F" w:rsidP="00F8331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4422051B" w14:textId="77777777" w:rsidR="00F8331F" w:rsidRPr="001C3071" w:rsidRDefault="00F8331F" w:rsidP="00F8331F">
      <w:pPr>
        <w:pStyle w:val="a3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682AB8AB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49FB6C7C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</w:t>
      </w:r>
      <w:r w:rsidRPr="00B8614A">
        <w:rPr>
          <w:rFonts w:ascii="Times New Roman" w:hAnsi="Times New Roman"/>
          <w:bCs/>
          <w:sz w:val="28"/>
          <w:szCs w:val="28"/>
        </w:rPr>
        <w:lastRenderedPageBreak/>
        <w:t>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D7DAE42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10054229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566ED2F" w14:textId="77777777" w:rsidR="00F8331F" w:rsidRPr="00B8614A" w:rsidRDefault="00F8331F" w:rsidP="00F8331F">
      <w:pPr>
        <w:spacing w:after="0"/>
        <w:ind w:firstLine="709"/>
        <w:jc w:val="both"/>
      </w:pPr>
    </w:p>
    <w:p w14:paraId="18A60329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33D402A1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7759FF2" w14:textId="77777777" w:rsidR="00F8331F" w:rsidRPr="00CE207C" w:rsidRDefault="00F8331F" w:rsidP="00F8331F">
      <w:pPr>
        <w:pStyle w:val="a3"/>
        <w:numPr>
          <w:ilvl w:val="1"/>
          <w:numId w:val="31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2685EF5E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7B3CA490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60822A16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7C957EE8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0E328039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426DBA96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069BE8F5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2644B807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3554A0C9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0AA91A5C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Уголовному кодексу Российской Федерации.</w:t>
      </w:r>
    </w:p>
    <w:p w14:paraId="1464FF03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0197C36D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3630DBF4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0B72F1B1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53AECE45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42C0508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57C9E72F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77B6E9D6" w14:textId="77777777" w:rsidR="00F8331F" w:rsidRPr="00037B07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3F35A8EF" w14:textId="77777777" w:rsidR="00F8331F" w:rsidRPr="00125BF2" w:rsidRDefault="00F8331F" w:rsidP="00F8331F">
      <w:pPr>
        <w:pStyle w:val="a3"/>
        <w:numPr>
          <w:ilvl w:val="1"/>
          <w:numId w:val="3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04A5C5AD" w14:textId="01BD79B9" w:rsidR="00F8331F" w:rsidRDefault="00733B16" w:rsidP="00F8331F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33B16">
        <w:rPr>
          <w:rFonts w:ascii="Times New Roman" w:hAnsi="Times New Roman"/>
          <w:b/>
          <w:sz w:val="28"/>
          <w:szCs w:val="28"/>
        </w:rPr>
        <w:lastRenderedPageBreak/>
        <w:t>Оценка знаний по компетенции ОПК-6, УК-2</w:t>
      </w:r>
    </w:p>
    <w:p w14:paraId="5CF34FA0" w14:textId="77777777" w:rsidR="00733B16" w:rsidRPr="00893948" w:rsidRDefault="00733B16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69D2FD3" w14:textId="1C444FD6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6</w:t>
      </w:r>
    </w:p>
    <w:p w14:paraId="37409169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4317483B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6F3AC62A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CD12515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3E8858CA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6E9010" w14:textId="4269CA9D" w:rsidR="00F8331F" w:rsidRPr="001C3071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?</w:t>
      </w:r>
    </w:p>
    <w:p w14:paraId="7F999DA9" w14:textId="77777777" w:rsidR="00F8331F" w:rsidRPr="001C3071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4342534E" w14:textId="77777777" w:rsidR="00F8331F" w:rsidRPr="001C3071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6282BB5D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4C5ACB6E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523B2356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41C7750E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1BE2799F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5A6092F0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45F1FAA5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6F2976A3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24B93E3B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71953060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036DD601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27B7930C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4890ED0E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7AE306AD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72841DD2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lastRenderedPageBreak/>
        <w:t>Планирование, виды планирования при работе над учебным проектом.</w:t>
      </w:r>
    </w:p>
    <w:p w14:paraId="5178EE9C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2766B11D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29A5623B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48B629DB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0F7087C9" w14:textId="77777777" w:rsidR="00F8331F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6B15D999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4049A989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64F9B66C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5AD83C47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348D50FA" w14:textId="77777777" w:rsidR="00F8331F" w:rsidRPr="001E5475" w:rsidRDefault="00F8331F" w:rsidP="00F8331F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2C6850DA" w14:textId="77777777" w:rsidR="00F8331F" w:rsidRPr="001C3071" w:rsidRDefault="00F8331F" w:rsidP="00F8331F">
      <w:pPr>
        <w:pStyle w:val="a3"/>
        <w:numPr>
          <w:ilvl w:val="0"/>
          <w:numId w:val="3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38F2805B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4A32EFA3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F200C1F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7D42876A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108E6835" w14:textId="77777777" w:rsidR="00F8331F" w:rsidRPr="00B8614A" w:rsidRDefault="00F8331F" w:rsidP="00F8331F">
      <w:pPr>
        <w:spacing w:after="0"/>
        <w:ind w:firstLine="709"/>
        <w:jc w:val="both"/>
      </w:pPr>
    </w:p>
    <w:p w14:paraId="42406829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3BE8BB7F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A6DBF5E" w14:textId="77777777" w:rsidR="00F8331F" w:rsidRPr="00CE207C" w:rsidRDefault="00F8331F" w:rsidP="00F8331F">
      <w:pPr>
        <w:pStyle w:val="a3"/>
        <w:numPr>
          <w:ilvl w:val="1"/>
          <w:numId w:val="41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0F5356E3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0B38FEDC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249600D6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29AACD16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188A9970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182D2C5D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180BBAFD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15112F2A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Общественные отношения как объект преступного посягательства.</w:t>
      </w:r>
    </w:p>
    <w:p w14:paraId="4F4B1B06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0F589AF0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Уголовному кодексу Российской Федерации.</w:t>
      </w:r>
    </w:p>
    <w:p w14:paraId="553C8FED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0F6A4D6B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7C28BEEF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4231D873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0D4996E9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B2F2808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3B1FAE5F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497148D4" w14:textId="77777777" w:rsidR="00F8331F" w:rsidRPr="00037B07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1A03D073" w14:textId="77777777" w:rsidR="00F8331F" w:rsidRPr="00125BF2" w:rsidRDefault="00F8331F" w:rsidP="00F8331F">
      <w:pPr>
        <w:pStyle w:val="a3"/>
        <w:numPr>
          <w:ilvl w:val="1"/>
          <w:numId w:val="4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1F6080AE" w14:textId="77777777" w:rsidR="00F8331F" w:rsidRDefault="00F8331F" w:rsidP="00F8331F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C51D9A0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DC9A8D6" w14:textId="77777777" w:rsidR="00F8331F" w:rsidRPr="00893948" w:rsidRDefault="00F8331F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C5EEFD6" w14:textId="24620186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7</w:t>
      </w:r>
    </w:p>
    <w:p w14:paraId="7123B344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01A11F55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1D3BBB73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1792EDC4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7AB84603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62E66E" w14:textId="77777777" w:rsidR="00F8331F" w:rsidRPr="001C3071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?</w:t>
      </w:r>
    </w:p>
    <w:p w14:paraId="0F2EB31A" w14:textId="77777777" w:rsidR="00F8331F" w:rsidRPr="001C3071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0D999536" w14:textId="77777777" w:rsidR="00F8331F" w:rsidRPr="001C3071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57FDE4E6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lastRenderedPageBreak/>
        <w:t>Каким образом может осуществляться руководство проектной деятельностью?</w:t>
      </w:r>
    </w:p>
    <w:p w14:paraId="424332CE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2700EE37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69BF849A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734EF2DD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36C81035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342287EA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2BC4DA80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39FF26B5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0C7CCF2A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2B2436D5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элементы, которые должен содержать проект в контексте разных видов проектов.</w:t>
      </w:r>
    </w:p>
    <w:p w14:paraId="2758422D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7FEF860B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22F66210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611CC246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2755D5B1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22F3AE1C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796B3498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20CDB5EA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0EC88DE1" w14:textId="77777777" w:rsidR="00F8331F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3EF7A93C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3E243AFD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0EF7CDBC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539C6642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320BDE53" w14:textId="77777777" w:rsidR="00F8331F" w:rsidRPr="001E5475" w:rsidRDefault="00F8331F" w:rsidP="00F8331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0C5CE2A8" w14:textId="77777777" w:rsidR="00F8331F" w:rsidRPr="001C3071" w:rsidRDefault="00F8331F" w:rsidP="00F8331F">
      <w:pPr>
        <w:pStyle w:val="a3"/>
        <w:numPr>
          <w:ilvl w:val="0"/>
          <w:numId w:val="4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lastRenderedPageBreak/>
        <w:t>Подготовьте сообщения и презентации о критериях оценивания оформления и презентации проектной работы.</w:t>
      </w:r>
    </w:p>
    <w:p w14:paraId="62700BF7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7F87E0C3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AC69779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6B16D385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5533E58C" w14:textId="77777777" w:rsidR="00F8331F" w:rsidRPr="00B8614A" w:rsidRDefault="00F8331F" w:rsidP="00F8331F">
      <w:pPr>
        <w:spacing w:after="0"/>
        <w:ind w:firstLine="709"/>
        <w:jc w:val="both"/>
      </w:pPr>
    </w:p>
    <w:p w14:paraId="42FA1057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0E51A357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CF3E9E3" w14:textId="77777777" w:rsidR="00F8331F" w:rsidRPr="00CE207C" w:rsidRDefault="00F8331F" w:rsidP="00F8331F">
      <w:pPr>
        <w:pStyle w:val="a3"/>
        <w:numPr>
          <w:ilvl w:val="1"/>
          <w:numId w:val="43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6460ACE3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6BD57161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766B8C2C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16ED7098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Преступление и его отличие от других видов правонарушений.</w:t>
      </w:r>
    </w:p>
    <w:p w14:paraId="2E052D65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17AB3BAF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1F1D60B3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45136860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1498114E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28DC9C6D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Уголовному кодексу Российской Федерации.</w:t>
      </w:r>
    </w:p>
    <w:p w14:paraId="3269D931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21BDED3E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0E431F18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400C9EB4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3F314811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0A6847F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6F35F18C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038079E7" w14:textId="77777777" w:rsidR="00F8331F" w:rsidRPr="00037B07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72D15813" w14:textId="77777777" w:rsidR="00F8331F" w:rsidRPr="00125BF2" w:rsidRDefault="00F8331F" w:rsidP="00F8331F">
      <w:pPr>
        <w:pStyle w:val="a3"/>
        <w:numPr>
          <w:ilvl w:val="1"/>
          <w:numId w:val="4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0D6198B0" w14:textId="77777777" w:rsidR="00F8331F" w:rsidRDefault="00F8331F" w:rsidP="00F8331F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5BD9405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0074C906" w14:textId="77777777" w:rsidR="00F8331F" w:rsidRPr="00893948" w:rsidRDefault="00F8331F" w:rsidP="00F8331F">
      <w:pPr>
        <w:spacing w:after="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B509AD6" w14:textId="64B3A3F4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  <w:r w:rsidRPr="00893948">
        <w:rPr>
          <w:rFonts w:ascii="Times New Roman" w:eastAsia="Calibri" w:hAnsi="Times New Roman"/>
          <w:b/>
          <w:iCs/>
          <w:sz w:val="28"/>
          <w:szCs w:val="28"/>
        </w:rPr>
        <w:t xml:space="preserve">Семестр изучения: </w:t>
      </w:r>
      <w:r>
        <w:rPr>
          <w:rFonts w:ascii="Times New Roman" w:eastAsia="Calibri" w:hAnsi="Times New Roman"/>
          <w:b/>
          <w:iCs/>
          <w:sz w:val="28"/>
          <w:szCs w:val="28"/>
        </w:rPr>
        <w:t>8</w:t>
      </w:r>
    </w:p>
    <w:p w14:paraId="7E50CB4C" w14:textId="77777777" w:rsidR="00F8331F" w:rsidRPr="00893948" w:rsidRDefault="00F8331F" w:rsidP="00F8331F">
      <w:pPr>
        <w:spacing w:after="0"/>
        <w:ind w:firstLine="709"/>
        <w:rPr>
          <w:rFonts w:ascii="Times New Roman" w:eastAsia="Calibri" w:hAnsi="Times New Roman"/>
          <w:b/>
          <w:iCs/>
          <w:sz w:val="28"/>
          <w:szCs w:val="28"/>
        </w:rPr>
      </w:pPr>
    </w:p>
    <w:p w14:paraId="7C9419DB" w14:textId="77777777" w:rsidR="00F8331F" w:rsidRPr="00B8614A" w:rsidRDefault="00F8331F" w:rsidP="00F8331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B8614A"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(зачет) с</w:t>
      </w:r>
      <w:r w:rsidRPr="00B8614A">
        <w:rPr>
          <w:rFonts w:ascii="Times New Roman" w:hAnsi="Times New Roman"/>
          <w:bCs/>
          <w:sz w:val="28"/>
          <w:szCs w:val="28"/>
        </w:rPr>
        <w:t xml:space="preserve">туденты представляют свой проект </w:t>
      </w:r>
      <w:proofErr w:type="gramStart"/>
      <w:r w:rsidRPr="00B8614A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B8614A">
        <w:rPr>
          <w:rFonts w:ascii="Times New Roman" w:hAnsi="Times New Roman"/>
          <w:bCs/>
          <w:sz w:val="28"/>
          <w:szCs w:val="28"/>
        </w:rPr>
        <w:t xml:space="preserve"> сформированных команд и выбора темы и в процессе защиты отвечают на вопросы.</w:t>
      </w:r>
    </w:p>
    <w:p w14:paraId="58B0D6BA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132A7444" w14:textId="77777777" w:rsidR="00F8331F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A2233D">
        <w:rPr>
          <w:rFonts w:ascii="Times New Roman" w:hAnsi="Times New Roman"/>
          <w:b/>
          <w:iCs/>
          <w:sz w:val="28"/>
          <w:szCs w:val="28"/>
        </w:rPr>
        <w:t xml:space="preserve">Примерный перечень вопросов на </w:t>
      </w:r>
      <w:r>
        <w:rPr>
          <w:rFonts w:ascii="Times New Roman" w:hAnsi="Times New Roman"/>
          <w:b/>
          <w:iCs/>
          <w:sz w:val="28"/>
          <w:szCs w:val="28"/>
        </w:rPr>
        <w:t>зачет</w:t>
      </w:r>
    </w:p>
    <w:p w14:paraId="5EBB0E3F" w14:textId="77777777" w:rsidR="00F8331F" w:rsidRPr="002518E7" w:rsidRDefault="00F8331F" w:rsidP="00F8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1E73E8" w14:textId="77777777" w:rsidR="00F8331F" w:rsidRPr="001C3071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 xml:space="preserve">Дайте основные характеристики проектов и процесса проектирования. Что представляют собой </w:t>
      </w:r>
      <w:r w:rsidRPr="001C3071">
        <w:rPr>
          <w:rFonts w:ascii="Times New Roman" w:hAnsi="Times New Roman"/>
          <w:iCs/>
          <w:sz w:val="28"/>
          <w:szCs w:val="28"/>
        </w:rPr>
        <w:t>прогнозирование, планирование, конструирование</w:t>
      </w:r>
      <w:r>
        <w:rPr>
          <w:rFonts w:ascii="Times New Roman" w:hAnsi="Times New Roman"/>
          <w:sz w:val="28"/>
          <w:szCs w:val="28"/>
        </w:rPr>
        <w:t>?</w:t>
      </w:r>
    </w:p>
    <w:p w14:paraId="30517023" w14:textId="77777777" w:rsidR="00F8331F" w:rsidRPr="001C3071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Дайте общую характеристику классификаций проектов.</w:t>
      </w:r>
    </w:p>
    <w:p w14:paraId="3F47B4EC" w14:textId="77777777" w:rsidR="00F8331F" w:rsidRPr="001C3071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Каковы могут быть результаты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3CF4A324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может осуществляться руководство проектной деятельностью?</w:t>
      </w:r>
    </w:p>
    <w:p w14:paraId="10237B04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Этапы организации работы над проектом.</w:t>
      </w:r>
    </w:p>
    <w:p w14:paraId="3C330140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составляет элементы проектной деятельности и специальные умения?</w:t>
      </w:r>
    </w:p>
    <w:p w14:paraId="0BC3C1F4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Принципы формирования команды проекта.</w:t>
      </w:r>
    </w:p>
    <w:p w14:paraId="6FF46EFA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Каковы основные характеристики команды проекта и отдельных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14:paraId="0F5255A6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Виды литературных источников информации: учебная литература (учебник, учебное пособие), справочно-информационная литература.</w:t>
      </w:r>
    </w:p>
    <w:p w14:paraId="64AC7946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Проанализируйте и прокомментируйте алгоритм работы над учебным проектом.</w:t>
      </w:r>
    </w:p>
    <w:p w14:paraId="47B56692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Основные требования к учебному проекту.</w:t>
      </w:r>
    </w:p>
    <w:p w14:paraId="152CB759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отличия диагностического, учебного, учебно-прикладного и прикладного проекта.</w:t>
      </w:r>
    </w:p>
    <w:p w14:paraId="6F828FAB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особенность реализации прикладного проекта. </w:t>
      </w:r>
    </w:p>
    <w:p w14:paraId="7ECE981E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элементы, которые должен содержать проект в контексте разных видов проектов.</w:t>
      </w:r>
    </w:p>
    <w:p w14:paraId="56AEA09F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такое «ключевая проблема» проекта и как она формулируется</w:t>
      </w:r>
      <w:r>
        <w:rPr>
          <w:rFonts w:ascii="Times New Roman" w:hAnsi="Times New Roman"/>
          <w:sz w:val="28"/>
          <w:szCs w:val="28"/>
        </w:rPr>
        <w:t>.</w:t>
      </w:r>
    </w:p>
    <w:p w14:paraId="0454D8FE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инструменты проекта.</w:t>
      </w:r>
    </w:p>
    <w:p w14:paraId="46154AF6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 образом происходит постановка цели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39E98C2B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Планирование, виды планирования при работе над учебным проектом.</w:t>
      </w:r>
    </w:p>
    <w:p w14:paraId="4FB32E6E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Что мы понимается под основными и вспомогательными процессами при планировании проекта</w:t>
      </w:r>
      <w:r>
        <w:rPr>
          <w:rFonts w:ascii="Times New Roman" w:hAnsi="Times New Roman"/>
          <w:sz w:val="28"/>
          <w:szCs w:val="28"/>
        </w:rPr>
        <w:t>.</w:t>
      </w:r>
    </w:p>
    <w:p w14:paraId="2808FF83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самостоятельный анализ принципов планирования проекта.</w:t>
      </w:r>
    </w:p>
    <w:p w14:paraId="7C3F1E5A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Структура проектов. Что такое проектный треугольник</w:t>
      </w:r>
      <w:r>
        <w:rPr>
          <w:rFonts w:ascii="Times New Roman" w:hAnsi="Times New Roman"/>
          <w:sz w:val="28"/>
          <w:szCs w:val="28"/>
        </w:rPr>
        <w:t>.</w:t>
      </w:r>
    </w:p>
    <w:p w14:paraId="1C7C53C4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паспорт проекта.</w:t>
      </w:r>
    </w:p>
    <w:p w14:paraId="68A63D6C" w14:textId="77777777" w:rsidR="00F8331F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назначения презентации.</w:t>
      </w:r>
    </w:p>
    <w:p w14:paraId="4C8F536B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проектов и в чем отличие.</w:t>
      </w:r>
    </w:p>
    <w:p w14:paraId="317FFB06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Дайте общее представление о параметрах оценивания проектов.</w:t>
      </w:r>
    </w:p>
    <w:p w14:paraId="15CDF624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 xml:space="preserve">Требования к оформлению проекта. </w:t>
      </w:r>
    </w:p>
    <w:p w14:paraId="19687834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Расскажите о различных вариантах критериев оценивания защиты проектов.</w:t>
      </w:r>
    </w:p>
    <w:p w14:paraId="57D83469" w14:textId="77777777" w:rsidR="00F8331F" w:rsidRPr="001E5475" w:rsidRDefault="00F8331F" w:rsidP="00F8331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 w:rsidRPr="001E5475">
        <w:rPr>
          <w:rFonts w:ascii="Times New Roman" w:hAnsi="Times New Roman"/>
          <w:sz w:val="28"/>
          <w:szCs w:val="28"/>
        </w:rPr>
        <w:t>Какими могут быть требования к оценке проектов и к самооценке</w:t>
      </w:r>
      <w:r>
        <w:rPr>
          <w:rFonts w:ascii="Times New Roman" w:hAnsi="Times New Roman"/>
          <w:sz w:val="28"/>
          <w:szCs w:val="28"/>
        </w:rPr>
        <w:t>.</w:t>
      </w:r>
    </w:p>
    <w:p w14:paraId="1C5F91F7" w14:textId="77777777" w:rsidR="00F8331F" w:rsidRPr="001C3071" w:rsidRDefault="00F8331F" w:rsidP="00F8331F">
      <w:pPr>
        <w:pStyle w:val="a3"/>
        <w:numPr>
          <w:ilvl w:val="0"/>
          <w:numId w:val="4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3071">
        <w:rPr>
          <w:rFonts w:ascii="Times New Roman" w:hAnsi="Times New Roman"/>
          <w:sz w:val="28"/>
          <w:szCs w:val="28"/>
        </w:rPr>
        <w:t>Подготовьте сообщения и презентации о критериях оценивания оформления и презентации проектной работы.</w:t>
      </w:r>
    </w:p>
    <w:p w14:paraId="196F60D6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0E2BCBE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При проведении текущего контроля </w:t>
      </w:r>
      <w:proofErr w:type="gramStart"/>
      <w:r w:rsidRPr="00B8614A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B8614A">
        <w:rPr>
          <w:rFonts w:ascii="Times New Roman" w:hAnsi="Times New Roman"/>
          <w:iCs/>
          <w:sz w:val="28"/>
          <w:szCs w:val="28"/>
        </w:rPr>
        <w:t xml:space="preserve"> необходимо выполнить проектную работу по одной из предложенных тем,</w:t>
      </w:r>
      <w:r w:rsidRPr="00B8614A">
        <w:rPr>
          <w:rFonts w:ascii="Times New Roman" w:hAnsi="Times New Roman"/>
          <w:bCs/>
          <w:sz w:val="28"/>
          <w:szCs w:val="28"/>
        </w:rPr>
        <w:t xml:space="preserve"> название проектов формулируются студентами самостоятельно и выбираются на витрине проектов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56FBE68" w14:textId="77777777" w:rsidR="00F8331F" w:rsidRPr="00B8614A" w:rsidRDefault="00F8331F" w:rsidP="00F8331F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14A">
        <w:rPr>
          <w:rFonts w:ascii="Times New Roman" w:hAnsi="Times New Roman"/>
          <w:iCs/>
          <w:sz w:val="28"/>
          <w:szCs w:val="28"/>
        </w:rPr>
        <w:t xml:space="preserve"> </w:t>
      </w:r>
    </w:p>
    <w:p w14:paraId="34E463A7" w14:textId="77777777" w:rsidR="00733B16" w:rsidRPr="00893948" w:rsidRDefault="00733B16" w:rsidP="00733B16">
      <w:pPr>
        <w:spacing w:after="0" w:line="30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3948"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>
        <w:rPr>
          <w:rFonts w:ascii="Times New Roman" w:hAnsi="Times New Roman"/>
          <w:b/>
          <w:sz w:val="28"/>
          <w:szCs w:val="28"/>
        </w:rPr>
        <w:t>ОПК-6, У</w:t>
      </w:r>
      <w:r w:rsidRPr="00893948">
        <w:rPr>
          <w:rFonts w:ascii="Times New Roman" w:hAnsi="Times New Roman"/>
          <w:b/>
          <w:sz w:val="28"/>
          <w:szCs w:val="28"/>
        </w:rPr>
        <w:t>К-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24709571" w14:textId="77777777" w:rsidR="00F8331F" w:rsidRPr="00B8614A" w:rsidRDefault="00F8331F" w:rsidP="00F8331F">
      <w:pPr>
        <w:spacing w:after="0"/>
        <w:ind w:firstLine="709"/>
        <w:jc w:val="both"/>
      </w:pPr>
      <w:bookmarkStart w:id="0" w:name="_GoBack"/>
      <w:bookmarkEnd w:id="0"/>
    </w:p>
    <w:p w14:paraId="0E21C328" w14:textId="77777777" w:rsidR="00F8331F" w:rsidRPr="00B8614A" w:rsidRDefault="00F8331F" w:rsidP="00F8331F">
      <w:pPr>
        <w:spacing w:after="0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8614A">
        <w:rPr>
          <w:rFonts w:ascii="Times New Roman" w:hAnsi="Times New Roman"/>
          <w:b/>
          <w:iCs/>
          <w:sz w:val="28"/>
          <w:szCs w:val="28"/>
        </w:rPr>
        <w:t>Тематика проектных работ</w:t>
      </w:r>
    </w:p>
    <w:p w14:paraId="4048845D" w14:textId="77777777" w:rsidR="00F8331F" w:rsidRPr="002518E7" w:rsidRDefault="00F8331F" w:rsidP="00F8331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390AAB6B" w14:textId="77777777" w:rsidR="00F8331F" w:rsidRPr="00CE207C" w:rsidRDefault="00F8331F" w:rsidP="00F8331F">
      <w:pPr>
        <w:pStyle w:val="a3"/>
        <w:numPr>
          <w:ilvl w:val="1"/>
          <w:numId w:val="45"/>
        </w:numPr>
        <w:tabs>
          <w:tab w:val="clear" w:pos="3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207C">
        <w:rPr>
          <w:rFonts w:ascii="Times New Roman" w:hAnsi="Times New Roman"/>
          <w:sz w:val="28"/>
          <w:szCs w:val="28"/>
          <w:shd w:val="clear" w:color="auto" w:fill="FFFFFF"/>
        </w:rPr>
        <w:t>Задачи и принципы уголовного законодательства.</w:t>
      </w:r>
    </w:p>
    <w:p w14:paraId="695EF439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Современная уголовная политика Российского государства.</w:t>
      </w:r>
    </w:p>
    <w:p w14:paraId="7ACC0C10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Проблемы реализации уголовной политики в правотворчестве.</w:t>
      </w:r>
    </w:p>
    <w:p w14:paraId="00F7CE75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Действие уголовного закона во времени, в пространстве и по кругу лиц.</w:t>
      </w:r>
    </w:p>
    <w:p w14:paraId="3DB80FBB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Преступление и его отличие от других видов правонарушений.</w:t>
      </w:r>
    </w:p>
    <w:p w14:paraId="59405FBC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Влияние категорий преступлений на квалификацию преступлений и индивидуализацию наказания.</w:t>
      </w:r>
    </w:p>
    <w:p w14:paraId="15A59CB2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Актуальные вопросы уголовной ответственности.</w:t>
      </w:r>
    </w:p>
    <w:p w14:paraId="0D7913A3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Уголовно-правовое значение вменяемости, невменяемости и ограниченной вменяемости.</w:t>
      </w:r>
    </w:p>
    <w:p w14:paraId="78F305D0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Общественные отношения как объект преступного посягательства.</w:t>
      </w:r>
    </w:p>
    <w:p w14:paraId="1E330635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Преступное действие и бездействие как формы общественно опасного поведения.</w:t>
      </w:r>
    </w:p>
    <w:p w14:paraId="2681ECA8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Лица, подлежащие уголовной ответственности по Уголовному кодексу Российской Федерации.</w:t>
      </w:r>
    </w:p>
    <w:p w14:paraId="6160B4DB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Учение о составе преступления как фактор для соблюдения законности в борьбе с преступностью.</w:t>
      </w:r>
    </w:p>
    <w:p w14:paraId="56072EDE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Актуальные вопросы вины в Уголовном праве России.</w:t>
      </w:r>
    </w:p>
    <w:p w14:paraId="6C9DD768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Уголовно-правовое значение стадий совершения преступлений для квалификации общественно опасных деяний.</w:t>
      </w:r>
    </w:p>
    <w:p w14:paraId="7E5DAC09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Роль обстоятельств, исключающих преступность деяния, в Уголовном праве России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(на примере двух обстоятельств).</w:t>
      </w:r>
    </w:p>
    <w:p w14:paraId="6A9DCDD4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института необходимой обороны по Уголовному кодексу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2EE21E5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Уголовно-правовые проблемы рецидива преступлений.</w:t>
      </w:r>
    </w:p>
    <w:p w14:paraId="44972CE7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Виды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формы соучастия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, основания и пределы их уголовной ответственности.</w:t>
      </w:r>
    </w:p>
    <w:p w14:paraId="76A2642B" w14:textId="77777777" w:rsidR="00F8331F" w:rsidRPr="00037B07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Виды наказания, актуальные вопросы реализации.</w:t>
      </w:r>
    </w:p>
    <w:p w14:paraId="4EE9C60C" w14:textId="77777777" w:rsidR="00F8331F" w:rsidRPr="00125BF2" w:rsidRDefault="00F8331F" w:rsidP="00F8331F">
      <w:pPr>
        <w:pStyle w:val="a3"/>
        <w:numPr>
          <w:ilvl w:val="1"/>
          <w:numId w:val="45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B07">
        <w:rPr>
          <w:rFonts w:ascii="Times New Roman" w:hAnsi="Times New Roman"/>
          <w:sz w:val="28"/>
          <w:szCs w:val="28"/>
          <w:shd w:val="clear" w:color="auto" w:fill="FFFFFF"/>
        </w:rPr>
        <w:t xml:space="preserve"> Освобождение от уголовной ответственности и от наказания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37B07">
        <w:rPr>
          <w:rFonts w:ascii="Times New Roman" w:hAnsi="Times New Roman"/>
          <w:sz w:val="28"/>
          <w:szCs w:val="28"/>
          <w:shd w:val="clear" w:color="auto" w:fill="FFFFFF"/>
        </w:rPr>
        <w:t>головному кодексу Российской Федерации.</w:t>
      </w:r>
    </w:p>
    <w:p w14:paraId="5AA5B542" w14:textId="77777777" w:rsidR="00F8331F" w:rsidRDefault="00F8331F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F8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DBF"/>
    <w:multiLevelType w:val="hybridMultilevel"/>
    <w:tmpl w:val="59B6221C"/>
    <w:lvl w:ilvl="0" w:tplc="220A41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0E8DE30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2E5D1C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436497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BD4887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21336F"/>
    <w:multiLevelType w:val="multilevel"/>
    <w:tmpl w:val="B20AC4F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5">
    <w:nsid w:val="1D743252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0A46736"/>
    <w:multiLevelType w:val="multilevel"/>
    <w:tmpl w:val="A224A83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1172BB2"/>
    <w:multiLevelType w:val="multilevel"/>
    <w:tmpl w:val="EA8EF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2A72722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4520C4B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4EF1ECD"/>
    <w:multiLevelType w:val="multilevel"/>
    <w:tmpl w:val="A6D611F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D43EF2"/>
    <w:multiLevelType w:val="multilevel"/>
    <w:tmpl w:val="28F240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11232E2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4DB780A"/>
    <w:multiLevelType w:val="multilevel"/>
    <w:tmpl w:val="D9CAC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51B0244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5523E84"/>
    <w:multiLevelType w:val="multilevel"/>
    <w:tmpl w:val="30045D24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6CF4FCE"/>
    <w:multiLevelType w:val="multilevel"/>
    <w:tmpl w:val="D5A6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83B31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CBA6EDD"/>
    <w:multiLevelType w:val="multilevel"/>
    <w:tmpl w:val="CD327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D4A7329"/>
    <w:multiLevelType w:val="hybridMultilevel"/>
    <w:tmpl w:val="34D8B86E"/>
    <w:lvl w:ilvl="0" w:tplc="C3D07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F2706AC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0B7722D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20E4505"/>
    <w:multiLevelType w:val="multilevel"/>
    <w:tmpl w:val="DD76B8F6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>
    <w:nsid w:val="423B1113"/>
    <w:multiLevelType w:val="multilevel"/>
    <w:tmpl w:val="7E84055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7583400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856433C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9F03AF7"/>
    <w:multiLevelType w:val="hybridMultilevel"/>
    <w:tmpl w:val="E66C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D026A6"/>
    <w:multiLevelType w:val="multilevel"/>
    <w:tmpl w:val="D1CCFE2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CC6074E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FC80097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0FF0661"/>
    <w:multiLevelType w:val="hybridMultilevel"/>
    <w:tmpl w:val="79D8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873116"/>
    <w:multiLevelType w:val="hybridMultilevel"/>
    <w:tmpl w:val="4AFC1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AA82A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8D7C1F"/>
    <w:multiLevelType w:val="hybridMultilevel"/>
    <w:tmpl w:val="5C9682D4"/>
    <w:lvl w:ilvl="0" w:tplc="A7284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3C6DC0"/>
    <w:multiLevelType w:val="multilevel"/>
    <w:tmpl w:val="98382D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4">
    <w:nsid w:val="5E524B3F"/>
    <w:multiLevelType w:val="multilevel"/>
    <w:tmpl w:val="FD3C9F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9351F7"/>
    <w:multiLevelType w:val="multilevel"/>
    <w:tmpl w:val="5B483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80553DC"/>
    <w:multiLevelType w:val="multilevel"/>
    <w:tmpl w:val="E9F883B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1C37CB"/>
    <w:multiLevelType w:val="multilevel"/>
    <w:tmpl w:val="3556A1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D4D7B9B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E796CC1"/>
    <w:multiLevelType w:val="hybridMultilevel"/>
    <w:tmpl w:val="4D02C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D04BF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46903"/>
    <w:multiLevelType w:val="hybridMultilevel"/>
    <w:tmpl w:val="330A8F90"/>
    <w:lvl w:ilvl="0" w:tplc="10BEADFE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1017AEA"/>
    <w:multiLevelType w:val="multilevel"/>
    <w:tmpl w:val="7E9E00D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1EC2A5F"/>
    <w:multiLevelType w:val="multilevel"/>
    <w:tmpl w:val="259A0B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4221E04"/>
    <w:multiLevelType w:val="multilevel"/>
    <w:tmpl w:val="8DD241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E84D0B"/>
    <w:multiLevelType w:val="multilevel"/>
    <w:tmpl w:val="B096DA9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2179FD"/>
    <w:multiLevelType w:val="hybridMultilevel"/>
    <w:tmpl w:val="E4BC8748"/>
    <w:lvl w:ilvl="0" w:tplc="4CF2485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2"/>
  </w:num>
  <w:num w:numId="2">
    <w:abstractNumId w:val="45"/>
  </w:num>
  <w:num w:numId="3">
    <w:abstractNumId w:val="33"/>
  </w:num>
  <w:num w:numId="4">
    <w:abstractNumId w:val="4"/>
  </w:num>
  <w:num w:numId="5">
    <w:abstractNumId w:val="13"/>
  </w:num>
  <w:num w:numId="6">
    <w:abstractNumId w:val="7"/>
  </w:num>
  <w:num w:numId="7">
    <w:abstractNumId w:val="18"/>
  </w:num>
  <w:num w:numId="8">
    <w:abstractNumId w:val="35"/>
  </w:num>
  <w:num w:numId="9">
    <w:abstractNumId w:val="37"/>
  </w:num>
  <w:num w:numId="10">
    <w:abstractNumId w:val="11"/>
  </w:num>
  <w:num w:numId="11">
    <w:abstractNumId w:val="6"/>
  </w:num>
  <w:num w:numId="12">
    <w:abstractNumId w:val="15"/>
  </w:num>
  <w:num w:numId="13">
    <w:abstractNumId w:val="27"/>
  </w:num>
  <w:num w:numId="14">
    <w:abstractNumId w:val="41"/>
  </w:num>
  <w:num w:numId="15">
    <w:abstractNumId w:val="22"/>
  </w:num>
  <w:num w:numId="16">
    <w:abstractNumId w:val="23"/>
  </w:num>
  <w:num w:numId="17">
    <w:abstractNumId w:val="14"/>
  </w:num>
  <w:num w:numId="18">
    <w:abstractNumId w:val="40"/>
  </w:num>
  <w:num w:numId="19">
    <w:abstractNumId w:val="0"/>
  </w:num>
  <w:num w:numId="20">
    <w:abstractNumId w:val="39"/>
  </w:num>
  <w:num w:numId="21">
    <w:abstractNumId w:val="31"/>
  </w:num>
  <w:num w:numId="22">
    <w:abstractNumId w:val="26"/>
  </w:num>
  <w:num w:numId="23">
    <w:abstractNumId w:val="30"/>
  </w:num>
  <w:num w:numId="24">
    <w:abstractNumId w:val="16"/>
  </w:num>
  <w:num w:numId="25">
    <w:abstractNumId w:val="43"/>
  </w:num>
  <w:num w:numId="26">
    <w:abstractNumId w:val="34"/>
  </w:num>
  <w:num w:numId="27">
    <w:abstractNumId w:val="10"/>
  </w:num>
  <w:num w:numId="28">
    <w:abstractNumId w:val="36"/>
  </w:num>
  <w:num w:numId="29">
    <w:abstractNumId w:val="44"/>
  </w:num>
  <w:num w:numId="30">
    <w:abstractNumId w:val="19"/>
  </w:num>
  <w:num w:numId="31">
    <w:abstractNumId w:val="5"/>
  </w:num>
  <w:num w:numId="32">
    <w:abstractNumId w:val="29"/>
  </w:num>
  <w:num w:numId="33">
    <w:abstractNumId w:val="21"/>
  </w:num>
  <w:num w:numId="34">
    <w:abstractNumId w:val="42"/>
  </w:num>
  <w:num w:numId="35">
    <w:abstractNumId w:val="12"/>
  </w:num>
  <w:num w:numId="36">
    <w:abstractNumId w:val="20"/>
  </w:num>
  <w:num w:numId="37">
    <w:abstractNumId w:val="8"/>
  </w:num>
  <w:num w:numId="38">
    <w:abstractNumId w:val="38"/>
  </w:num>
  <w:num w:numId="39">
    <w:abstractNumId w:val="17"/>
  </w:num>
  <w:num w:numId="40">
    <w:abstractNumId w:val="1"/>
  </w:num>
  <w:num w:numId="41">
    <w:abstractNumId w:val="24"/>
  </w:num>
  <w:num w:numId="42">
    <w:abstractNumId w:val="3"/>
  </w:num>
  <w:num w:numId="43">
    <w:abstractNumId w:val="9"/>
  </w:num>
  <w:num w:numId="44">
    <w:abstractNumId w:val="25"/>
  </w:num>
  <w:num w:numId="45">
    <w:abstractNumId w:val="2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11"/>
    <w:rsid w:val="00037B07"/>
    <w:rsid w:val="000B2191"/>
    <w:rsid w:val="00125BF2"/>
    <w:rsid w:val="00133500"/>
    <w:rsid w:val="001B655E"/>
    <w:rsid w:val="001C3071"/>
    <w:rsid w:val="001D75D9"/>
    <w:rsid w:val="001E047B"/>
    <w:rsid w:val="00202C6E"/>
    <w:rsid w:val="00203FAD"/>
    <w:rsid w:val="002158FB"/>
    <w:rsid w:val="00246C9F"/>
    <w:rsid w:val="002518E7"/>
    <w:rsid w:val="002569E4"/>
    <w:rsid w:val="002702E2"/>
    <w:rsid w:val="002D5DAA"/>
    <w:rsid w:val="00354926"/>
    <w:rsid w:val="003A50D0"/>
    <w:rsid w:val="003B63AC"/>
    <w:rsid w:val="00490512"/>
    <w:rsid w:val="004B5C80"/>
    <w:rsid w:val="004C13EE"/>
    <w:rsid w:val="004E7B0A"/>
    <w:rsid w:val="005610FC"/>
    <w:rsid w:val="005611E1"/>
    <w:rsid w:val="0057667D"/>
    <w:rsid w:val="005D2A4F"/>
    <w:rsid w:val="007132F0"/>
    <w:rsid w:val="00715445"/>
    <w:rsid w:val="00733B16"/>
    <w:rsid w:val="00742E58"/>
    <w:rsid w:val="0076555E"/>
    <w:rsid w:val="007A42C9"/>
    <w:rsid w:val="007A5550"/>
    <w:rsid w:val="007D4F3B"/>
    <w:rsid w:val="00803311"/>
    <w:rsid w:val="00817496"/>
    <w:rsid w:val="00853310"/>
    <w:rsid w:val="00857C46"/>
    <w:rsid w:val="00880D6C"/>
    <w:rsid w:val="008E205B"/>
    <w:rsid w:val="0091244F"/>
    <w:rsid w:val="009141DF"/>
    <w:rsid w:val="00923596"/>
    <w:rsid w:val="009B0E85"/>
    <w:rsid w:val="009D7CD8"/>
    <w:rsid w:val="00A74EDB"/>
    <w:rsid w:val="00A974BF"/>
    <w:rsid w:val="00AA3F74"/>
    <w:rsid w:val="00B3078B"/>
    <w:rsid w:val="00B430FF"/>
    <w:rsid w:val="00B5282C"/>
    <w:rsid w:val="00B818F9"/>
    <w:rsid w:val="00B8614A"/>
    <w:rsid w:val="00B8637C"/>
    <w:rsid w:val="00C148A5"/>
    <w:rsid w:val="00C85361"/>
    <w:rsid w:val="00CA1869"/>
    <w:rsid w:val="00CA3559"/>
    <w:rsid w:val="00CA58BE"/>
    <w:rsid w:val="00CE207C"/>
    <w:rsid w:val="00CE3885"/>
    <w:rsid w:val="00CF091C"/>
    <w:rsid w:val="00D354DA"/>
    <w:rsid w:val="00D90126"/>
    <w:rsid w:val="00E112BF"/>
    <w:rsid w:val="00E218CB"/>
    <w:rsid w:val="00E332A8"/>
    <w:rsid w:val="00EB5AB2"/>
    <w:rsid w:val="00F8331F"/>
    <w:rsid w:val="00FA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7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16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0B219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DA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B21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16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0B219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DA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B21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Кенжебаева Альбина Евгеньевна</cp:lastModifiedBy>
  <cp:revision>11</cp:revision>
  <dcterms:created xsi:type="dcterms:W3CDTF">2024-03-19T14:16:00Z</dcterms:created>
  <dcterms:modified xsi:type="dcterms:W3CDTF">2026-09-08T11:26:00Z</dcterms:modified>
</cp:coreProperties>
</file>