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3A095" w14:textId="72668541" w:rsidR="00A22717" w:rsidRPr="00A45058" w:rsidRDefault="00A22717" w:rsidP="00A22717">
      <w:pPr>
        <w:spacing w:after="0" w:line="276" w:lineRule="auto"/>
        <w:contextualSpacing/>
        <w:jc w:val="center"/>
        <w:rPr>
          <w:rFonts w:ascii="Times New Roman" w:eastAsia="Calibri" w:hAnsi="Times New Roman" w:cs="Times New Roman"/>
          <w:b/>
          <w:iCs/>
          <w:sz w:val="28"/>
          <w:szCs w:val="28"/>
        </w:rPr>
      </w:pPr>
      <w:r w:rsidRPr="00A45058">
        <w:rPr>
          <w:rFonts w:ascii="Times New Roman" w:eastAsia="Calibri" w:hAnsi="Times New Roman" w:cs="Times New Roman"/>
          <w:b/>
          <w:iCs/>
          <w:sz w:val="28"/>
          <w:szCs w:val="28"/>
        </w:rPr>
        <w:t xml:space="preserve">Примерные оценочные материалы, применяемые при проведении промежуточной аттестации по дисциплине </w:t>
      </w:r>
    </w:p>
    <w:p w14:paraId="3CA43A7D" w14:textId="77777777" w:rsidR="00A22717" w:rsidRPr="00D62F87" w:rsidRDefault="00A22717" w:rsidP="00A22717">
      <w:pPr>
        <w:spacing w:after="0" w:line="276" w:lineRule="auto"/>
        <w:jc w:val="center"/>
        <w:rPr>
          <w:rFonts w:ascii="Times New Roman" w:hAnsi="Times New Roman" w:cs="Times New Roman"/>
          <w:b/>
          <w:sz w:val="28"/>
          <w:szCs w:val="28"/>
        </w:rPr>
      </w:pPr>
      <w:r w:rsidRPr="00D62F87">
        <w:rPr>
          <w:rFonts w:ascii="Times New Roman" w:eastAsia="Times New Roman" w:hAnsi="Times New Roman" w:cs="Times New Roman"/>
          <w:b/>
          <w:iCs/>
          <w:sz w:val="28"/>
          <w:szCs w:val="28"/>
        </w:rPr>
        <w:t>«Организационно-правовые основы обеспечения законности транспортной деятельности»</w:t>
      </w:r>
      <w:r w:rsidRPr="00D62F87">
        <w:rPr>
          <w:rFonts w:ascii="Times New Roman" w:hAnsi="Times New Roman" w:cs="Times New Roman"/>
          <w:b/>
          <w:sz w:val="28"/>
          <w:szCs w:val="28"/>
        </w:rPr>
        <w:t xml:space="preserve"> </w:t>
      </w:r>
    </w:p>
    <w:p w14:paraId="03649665" w14:textId="77777777" w:rsidR="00A22717" w:rsidRPr="0092779A" w:rsidRDefault="00A22717" w:rsidP="00A22717">
      <w:pPr>
        <w:spacing w:after="0" w:line="276" w:lineRule="auto"/>
        <w:ind w:firstLine="720"/>
        <w:contextualSpacing/>
        <w:jc w:val="center"/>
        <w:rPr>
          <w:rFonts w:ascii="Times New Roman" w:eastAsia="Times New Roman" w:hAnsi="Times New Roman" w:cs="Times New Roman"/>
          <w:b/>
          <w:iCs/>
          <w:sz w:val="28"/>
          <w:szCs w:val="28"/>
        </w:rPr>
      </w:pPr>
    </w:p>
    <w:p w14:paraId="44EA5105" w14:textId="77777777" w:rsidR="00A22717" w:rsidRPr="0092779A" w:rsidRDefault="00A22717" w:rsidP="00A22717">
      <w:pPr>
        <w:spacing w:after="0" w:line="276" w:lineRule="auto"/>
        <w:ind w:firstLine="709"/>
        <w:jc w:val="both"/>
        <w:rPr>
          <w:rFonts w:ascii="Times New Roman" w:eastAsia="Times New Roman" w:hAnsi="Times New Roman" w:cs="Times New Roman"/>
          <w:b/>
          <w:sz w:val="28"/>
          <w:szCs w:val="28"/>
        </w:rPr>
      </w:pPr>
      <w:r w:rsidRPr="0092779A">
        <w:rPr>
          <w:rFonts w:ascii="Times New Roman" w:eastAsia="Times New Roman" w:hAnsi="Times New Roman" w:cs="Times New Roman"/>
          <w:b/>
          <w:sz w:val="28"/>
          <w:szCs w:val="28"/>
        </w:rPr>
        <w:t xml:space="preserve">Оценка знаний по компетенции </w:t>
      </w:r>
      <w:r>
        <w:rPr>
          <w:rFonts w:ascii="Times New Roman" w:eastAsia="Times New Roman" w:hAnsi="Times New Roman" w:cs="Times New Roman"/>
          <w:b/>
          <w:sz w:val="28"/>
          <w:szCs w:val="28"/>
        </w:rPr>
        <w:t>О</w:t>
      </w:r>
      <w:r w:rsidRPr="0092779A">
        <w:rPr>
          <w:rFonts w:ascii="Times New Roman" w:eastAsia="Times New Roman" w:hAnsi="Times New Roman" w:cs="Times New Roman"/>
          <w:b/>
          <w:sz w:val="28"/>
          <w:szCs w:val="28"/>
        </w:rPr>
        <w:t>ПК-</w:t>
      </w:r>
      <w:r>
        <w:rPr>
          <w:rFonts w:ascii="Times New Roman" w:eastAsia="Times New Roman" w:hAnsi="Times New Roman" w:cs="Times New Roman"/>
          <w:b/>
          <w:sz w:val="28"/>
          <w:szCs w:val="28"/>
        </w:rPr>
        <w:t>5</w:t>
      </w:r>
    </w:p>
    <w:p w14:paraId="6C330CB9" w14:textId="77777777" w:rsidR="00A22717" w:rsidRPr="0092779A" w:rsidRDefault="00A22717" w:rsidP="00A22717">
      <w:pPr>
        <w:spacing w:after="0" w:line="276" w:lineRule="auto"/>
        <w:ind w:firstLine="709"/>
        <w:jc w:val="both"/>
        <w:rPr>
          <w:rFonts w:ascii="Times New Roman" w:eastAsia="Times New Roman" w:hAnsi="Times New Roman" w:cs="Times New Roman"/>
          <w:sz w:val="28"/>
          <w:szCs w:val="28"/>
        </w:rPr>
      </w:pPr>
    </w:p>
    <w:p w14:paraId="7D7C0239" w14:textId="77777777" w:rsidR="00A22717" w:rsidRPr="00134EF5" w:rsidRDefault="00A22717" w:rsidP="00A22717">
      <w:pPr>
        <w:spacing w:after="0" w:line="276" w:lineRule="auto"/>
        <w:ind w:firstLine="709"/>
        <w:jc w:val="both"/>
        <w:rPr>
          <w:rFonts w:ascii="Times New Roman" w:hAnsi="Times New Roman"/>
          <w:b/>
          <w:bCs/>
          <w:sz w:val="28"/>
          <w:szCs w:val="28"/>
        </w:rPr>
      </w:pPr>
      <w:r>
        <w:rPr>
          <w:rFonts w:ascii="Times New Roman" w:hAnsi="Times New Roman"/>
          <w:b/>
          <w:bCs/>
          <w:sz w:val="28"/>
          <w:szCs w:val="28"/>
        </w:rPr>
        <w:t>Семестр изучения:</w:t>
      </w:r>
      <w:r w:rsidRPr="00F25542">
        <w:rPr>
          <w:rFonts w:ascii="Times New Roman" w:hAnsi="Times New Roman"/>
          <w:b/>
          <w:bCs/>
          <w:sz w:val="28"/>
          <w:szCs w:val="28"/>
        </w:rPr>
        <w:t xml:space="preserve"> </w:t>
      </w:r>
      <w:r>
        <w:rPr>
          <w:rFonts w:ascii="Times New Roman" w:hAnsi="Times New Roman"/>
          <w:b/>
          <w:bCs/>
          <w:sz w:val="28"/>
          <w:szCs w:val="28"/>
        </w:rPr>
        <w:t>9</w:t>
      </w:r>
    </w:p>
    <w:p w14:paraId="196E5000" w14:textId="77777777" w:rsidR="00A22717" w:rsidRDefault="00A22717" w:rsidP="00A22717">
      <w:pPr>
        <w:spacing w:after="0" w:line="276" w:lineRule="auto"/>
        <w:ind w:firstLine="709"/>
        <w:jc w:val="both"/>
        <w:rPr>
          <w:rFonts w:ascii="Times New Roman" w:eastAsia="Times New Roman" w:hAnsi="Times New Roman" w:cs="Times New Roman"/>
          <w:b/>
          <w:sz w:val="28"/>
          <w:szCs w:val="28"/>
        </w:rPr>
      </w:pPr>
    </w:p>
    <w:p w14:paraId="37FFDD40" w14:textId="621312B6" w:rsidR="00A22717" w:rsidRDefault="00A22717" w:rsidP="00A22717">
      <w:pPr>
        <w:overflowPunct w:val="0"/>
        <w:autoSpaceDE w:val="0"/>
        <w:autoSpaceDN w:val="0"/>
        <w:adjustRightInd w:val="0"/>
        <w:spacing w:after="0" w:line="276" w:lineRule="auto"/>
        <w:ind w:firstLine="709"/>
        <w:jc w:val="both"/>
        <w:textAlignment w:val="baseline"/>
        <w:rPr>
          <w:rFonts w:ascii="Times New Roman" w:eastAsia="Calibri" w:hAnsi="Times New Roman"/>
          <w:sz w:val="28"/>
          <w:szCs w:val="28"/>
        </w:rPr>
      </w:pPr>
      <w:r>
        <w:rPr>
          <w:rFonts w:ascii="Times New Roman" w:eastAsia="Calibri" w:hAnsi="Times New Roman"/>
          <w:sz w:val="28"/>
          <w:szCs w:val="28"/>
        </w:rPr>
        <w:t xml:space="preserve">При проведении промежуточной аттестации (зачёт) обучающемуся предлагается ответить на 2 вопроса из </w:t>
      </w:r>
      <w:bookmarkStart w:id="0" w:name="_GoBack"/>
      <w:bookmarkEnd w:id="0"/>
      <w:r>
        <w:rPr>
          <w:rFonts w:ascii="Times New Roman" w:eastAsia="Calibri" w:hAnsi="Times New Roman"/>
          <w:sz w:val="28"/>
          <w:szCs w:val="28"/>
        </w:rPr>
        <w:t>билета.</w:t>
      </w:r>
    </w:p>
    <w:p w14:paraId="6DD7C480" w14:textId="77777777" w:rsidR="00A22717" w:rsidRDefault="00A22717" w:rsidP="00A22717">
      <w:pPr>
        <w:spacing w:after="0" w:line="276" w:lineRule="auto"/>
        <w:ind w:firstLine="709"/>
        <w:contextualSpacing/>
        <w:jc w:val="center"/>
        <w:rPr>
          <w:rFonts w:ascii="Times New Roman" w:eastAsia="Times New Roman" w:hAnsi="Times New Roman" w:cs="Times New Roman"/>
          <w:b/>
          <w:sz w:val="28"/>
          <w:szCs w:val="28"/>
        </w:rPr>
      </w:pPr>
      <w:r w:rsidRPr="0092779A">
        <w:rPr>
          <w:rFonts w:ascii="Times New Roman" w:eastAsia="Times New Roman" w:hAnsi="Times New Roman" w:cs="Times New Roman"/>
          <w:b/>
          <w:sz w:val="28"/>
          <w:szCs w:val="28"/>
        </w:rPr>
        <w:tab/>
      </w:r>
    </w:p>
    <w:p w14:paraId="099A640E" w14:textId="77777777" w:rsidR="00A22717" w:rsidRDefault="00A22717" w:rsidP="00A22717">
      <w:pPr>
        <w:spacing w:after="0" w:line="276" w:lineRule="auto"/>
        <w:ind w:firstLine="709"/>
        <w:contextualSpacing/>
        <w:jc w:val="center"/>
        <w:rPr>
          <w:rFonts w:ascii="Times New Roman" w:hAnsi="Times New Roman" w:cs="Times New Roman"/>
          <w:b/>
          <w:sz w:val="28"/>
          <w:szCs w:val="28"/>
        </w:rPr>
      </w:pPr>
      <w:r w:rsidRPr="0015432A">
        <w:rPr>
          <w:rFonts w:ascii="Times New Roman" w:hAnsi="Times New Roman" w:cs="Times New Roman"/>
          <w:b/>
          <w:sz w:val="28"/>
          <w:szCs w:val="28"/>
        </w:rPr>
        <w:t xml:space="preserve">Примерный перечень вопросов на </w:t>
      </w:r>
      <w:r>
        <w:rPr>
          <w:rFonts w:ascii="Times New Roman" w:hAnsi="Times New Roman" w:cs="Times New Roman"/>
          <w:b/>
          <w:sz w:val="28"/>
          <w:szCs w:val="28"/>
        </w:rPr>
        <w:t>зачет</w:t>
      </w:r>
    </w:p>
    <w:p w14:paraId="02FD22D0" w14:textId="77777777" w:rsidR="00A22717" w:rsidRDefault="00A22717" w:rsidP="00A22717">
      <w:pPr>
        <w:spacing w:after="0" w:line="276" w:lineRule="auto"/>
        <w:ind w:firstLine="709"/>
        <w:jc w:val="both"/>
        <w:rPr>
          <w:rFonts w:ascii="Times New Roman" w:hAnsi="Times New Roman"/>
          <w:bCs/>
          <w:sz w:val="28"/>
          <w:szCs w:val="28"/>
          <w:highlight w:val="yellow"/>
        </w:rPr>
      </w:pPr>
    </w:p>
    <w:p w14:paraId="442D421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w:t>
      </w:r>
      <w:r>
        <w:rPr>
          <w:rFonts w:ascii="Times New Roman" w:hAnsi="Times New Roman" w:cs="Times New Roman"/>
          <w:sz w:val="28"/>
          <w:szCs w:val="28"/>
        </w:rPr>
        <w:t xml:space="preserve"> </w:t>
      </w:r>
      <w:r w:rsidRPr="009573F2">
        <w:rPr>
          <w:rFonts w:ascii="Times New Roman" w:hAnsi="Times New Roman" w:cs="Times New Roman"/>
          <w:sz w:val="28"/>
          <w:szCs w:val="28"/>
        </w:rPr>
        <w:t>Дайте определение транспортной деятельности.</w:t>
      </w:r>
    </w:p>
    <w:p w14:paraId="174DD6A9"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 Перечислите функции, которые охватывает транспортная деятельность.</w:t>
      </w:r>
    </w:p>
    <w:p w14:paraId="2030DB80"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 В чем отличие транспортной деятельности от транспортного процесса?</w:t>
      </w:r>
    </w:p>
    <w:p w14:paraId="0D6189A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4. Назовите основные виды транспортной деятельности.</w:t>
      </w:r>
    </w:p>
    <w:p w14:paraId="71E9ADF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5.Дайте определение транспортных отношений.</w:t>
      </w:r>
    </w:p>
    <w:p w14:paraId="2CC2E93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 xml:space="preserve">6.Чем транспортные отношения отличаются от </w:t>
      </w:r>
      <w:proofErr w:type="gramStart"/>
      <w:r w:rsidRPr="009573F2">
        <w:rPr>
          <w:rFonts w:ascii="Times New Roman" w:hAnsi="Times New Roman" w:cs="Times New Roman"/>
          <w:sz w:val="28"/>
          <w:szCs w:val="28"/>
        </w:rPr>
        <w:t>транспортных</w:t>
      </w:r>
      <w:proofErr w:type="gramEnd"/>
      <w:r w:rsidRPr="009573F2">
        <w:rPr>
          <w:rFonts w:ascii="Times New Roman" w:hAnsi="Times New Roman" w:cs="Times New Roman"/>
          <w:sz w:val="28"/>
          <w:szCs w:val="28"/>
        </w:rPr>
        <w:t xml:space="preserve"> правоотношений?</w:t>
      </w:r>
    </w:p>
    <w:p w14:paraId="4C78D358"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7. Раскройте понятие транспортного правоотношения и его структуру.</w:t>
      </w:r>
    </w:p>
    <w:p w14:paraId="5250A8F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7. Назовите предмет и субъекты транспортных отношений.</w:t>
      </w:r>
    </w:p>
    <w:p w14:paraId="7B6DF47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8. Какой подход положен в основу классификации транспортных отношений?</w:t>
      </w:r>
    </w:p>
    <w:p w14:paraId="4447C3E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9. В чем проявляется особенность транспортных о</w:t>
      </w:r>
      <w:r>
        <w:rPr>
          <w:rFonts w:ascii="Times New Roman" w:hAnsi="Times New Roman" w:cs="Times New Roman"/>
          <w:sz w:val="28"/>
          <w:szCs w:val="28"/>
        </w:rPr>
        <w:t>тношений в международном праве?</w:t>
      </w:r>
    </w:p>
    <w:p w14:paraId="1032825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10. Изложите понятие публично-правового регулирования.</w:t>
      </w:r>
    </w:p>
    <w:p w14:paraId="7CBF9AF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11. Назовите основные принципы публично-правового регулирования транспортных отношений и дайте их характеристику.</w:t>
      </w:r>
    </w:p>
    <w:p w14:paraId="5DA83777"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12</w:t>
      </w:r>
      <w:r>
        <w:rPr>
          <w:rFonts w:ascii="Times New Roman" w:hAnsi="Times New Roman" w:cs="Times New Roman"/>
          <w:sz w:val="28"/>
          <w:szCs w:val="28"/>
        </w:rPr>
        <w:t>. Дайте определение законности.</w:t>
      </w:r>
    </w:p>
    <w:p w14:paraId="1964AC5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13. Назовите основные признаки законности.</w:t>
      </w:r>
    </w:p>
    <w:p w14:paraId="46338255"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14. Сформулируйте основные принципы законности.</w:t>
      </w:r>
    </w:p>
    <w:p w14:paraId="411BC7BA"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15. Что понимается под гарантиями законности?</w:t>
      </w:r>
    </w:p>
    <w:p w14:paraId="61CA0408"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16.</w:t>
      </w:r>
      <w:r>
        <w:rPr>
          <w:rFonts w:ascii="Times New Roman" w:hAnsi="Times New Roman" w:cs="Times New Roman"/>
          <w:sz w:val="28"/>
          <w:szCs w:val="28"/>
        </w:rPr>
        <w:t xml:space="preserve"> </w:t>
      </w:r>
      <w:r w:rsidRPr="009573F2">
        <w:rPr>
          <w:rFonts w:ascii="Times New Roman" w:hAnsi="Times New Roman" w:cs="Times New Roman"/>
          <w:sz w:val="28"/>
          <w:szCs w:val="28"/>
        </w:rPr>
        <w:t>Раскройте понятие правопорядка.</w:t>
      </w:r>
    </w:p>
    <w:p w14:paraId="1E09A277"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17. Какая деятельность понимается под государственным контролем (надзором), муниципальным контролем?</w:t>
      </w:r>
    </w:p>
    <w:p w14:paraId="72AA76DC"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lastRenderedPageBreak/>
        <w:t>18. Перечислите основные полномочия органов власти Российской Федерац</w:t>
      </w:r>
      <w:proofErr w:type="gramStart"/>
      <w:r>
        <w:rPr>
          <w:rFonts w:ascii="Times New Roman" w:hAnsi="Times New Roman" w:cs="Times New Roman"/>
          <w:sz w:val="28"/>
          <w:szCs w:val="28"/>
        </w:rPr>
        <w:t>ии и ее</w:t>
      </w:r>
      <w:proofErr w:type="gramEnd"/>
      <w:r>
        <w:rPr>
          <w:rFonts w:ascii="Times New Roman" w:hAnsi="Times New Roman" w:cs="Times New Roman"/>
          <w:sz w:val="28"/>
          <w:szCs w:val="28"/>
        </w:rPr>
        <w:t xml:space="preserve"> субъектов по контролю (</w:t>
      </w:r>
      <w:r w:rsidRPr="009573F2">
        <w:rPr>
          <w:rFonts w:ascii="Times New Roman" w:hAnsi="Times New Roman" w:cs="Times New Roman"/>
          <w:sz w:val="28"/>
          <w:szCs w:val="28"/>
        </w:rPr>
        <w:t>надзору) в сфере транспортных отношений.</w:t>
      </w:r>
    </w:p>
    <w:p w14:paraId="109EC8A4"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19. Назовите основные принц</w:t>
      </w:r>
      <w:r>
        <w:rPr>
          <w:rFonts w:ascii="Times New Roman" w:hAnsi="Times New Roman" w:cs="Times New Roman"/>
          <w:sz w:val="28"/>
          <w:szCs w:val="28"/>
        </w:rPr>
        <w:t>ипы государственного контроля (</w:t>
      </w:r>
      <w:r w:rsidRPr="009573F2">
        <w:rPr>
          <w:rFonts w:ascii="Times New Roman" w:hAnsi="Times New Roman" w:cs="Times New Roman"/>
          <w:sz w:val="28"/>
          <w:szCs w:val="28"/>
        </w:rPr>
        <w:t>надзора) и</w:t>
      </w:r>
      <w:r>
        <w:rPr>
          <w:rFonts w:ascii="Times New Roman" w:hAnsi="Times New Roman" w:cs="Times New Roman"/>
          <w:sz w:val="28"/>
          <w:szCs w:val="28"/>
        </w:rPr>
        <w:t xml:space="preserve"> муниципального контроля в сфере</w:t>
      </w:r>
      <w:r w:rsidRPr="009573F2">
        <w:rPr>
          <w:rFonts w:ascii="Times New Roman" w:hAnsi="Times New Roman" w:cs="Times New Roman"/>
          <w:sz w:val="28"/>
          <w:szCs w:val="28"/>
        </w:rPr>
        <w:t xml:space="preserve"> транспортных отношений, дайте им характеристику.</w:t>
      </w:r>
    </w:p>
    <w:p w14:paraId="3683F2A7"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20. Какой ФЗ регулирует порядок лицензирования в РФ?</w:t>
      </w:r>
    </w:p>
    <w:p w14:paraId="7F00B78C"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21. Каковы цели, задачи и принципы лицензирования?</w:t>
      </w:r>
    </w:p>
    <w:p w14:paraId="598E6F9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22. Раскройте основные понятия, используемые в лицензировании.</w:t>
      </w:r>
    </w:p>
    <w:p w14:paraId="485CE0A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23. Расскажите о правах, обязанностях и ответственности должностных лиц лицензирующих органов.</w:t>
      </w:r>
    </w:p>
    <w:p w14:paraId="2E245CB6"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24. Что такое лицензионные требования?</w:t>
      </w:r>
    </w:p>
    <w:p w14:paraId="4405825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25. Расскажите о действии лицензии во времени и пространстве.</w:t>
      </w:r>
    </w:p>
    <w:p w14:paraId="2267183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26. Расскажите о порядке представления соискателем лицензии заявления и документов, необходимых для получения лицензии, и и</w:t>
      </w:r>
      <w:r>
        <w:rPr>
          <w:rFonts w:ascii="Times New Roman" w:hAnsi="Times New Roman" w:cs="Times New Roman"/>
          <w:sz w:val="28"/>
          <w:szCs w:val="28"/>
        </w:rPr>
        <w:t>х приема лицензирующим органом.</w:t>
      </w:r>
    </w:p>
    <w:p w14:paraId="68195F3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27. Каков порядок принятия решения о предоставлении лицензии или об отказе в предоставлении лицензии?</w:t>
      </w:r>
    </w:p>
    <w:p w14:paraId="3067456F"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28. Дайте общую характеристику лицензирования отдельных видов деятельности на транспорте.</w:t>
      </w:r>
    </w:p>
    <w:p w14:paraId="04DF757D"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29.Расскажите о структуре транспортной полиц</w:t>
      </w:r>
      <w:proofErr w:type="gramStart"/>
      <w:r w:rsidRPr="009573F2">
        <w:rPr>
          <w:rFonts w:ascii="Times New Roman" w:hAnsi="Times New Roman" w:cs="Times New Roman"/>
          <w:sz w:val="28"/>
          <w:szCs w:val="28"/>
        </w:rPr>
        <w:t>ии и ее</w:t>
      </w:r>
      <w:proofErr w:type="gramEnd"/>
      <w:r w:rsidRPr="009573F2">
        <w:rPr>
          <w:rFonts w:ascii="Times New Roman" w:hAnsi="Times New Roman" w:cs="Times New Roman"/>
          <w:sz w:val="28"/>
          <w:szCs w:val="28"/>
        </w:rPr>
        <w:t xml:space="preserve"> месте в системе МВД России.</w:t>
      </w:r>
    </w:p>
    <w:p w14:paraId="0BAAFECD"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30. Дайте общую характеристику Главного управления на транспорте министерства внутренних дел Российской Федерации, расскажите о его задачах, полномочиях и функциях.</w:t>
      </w:r>
    </w:p>
    <w:p w14:paraId="39FDAF67"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31. Назовите основной источник административного права Российской Федерации и перечислите предусмотренные им меры наказаний в области транспортных отношений.</w:t>
      </w:r>
    </w:p>
    <w:p w14:paraId="543ECD58"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32. Какие главы КоАП РФ посвящены административным правонарушениям в области транспортной деятельности? Дайте их характеристику.</w:t>
      </w:r>
    </w:p>
    <w:p w14:paraId="08589B63"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 xml:space="preserve">33. Перечислите виды транспортных отношений, регулируемых Гражданским кодексом РФ. </w:t>
      </w:r>
    </w:p>
    <w:p w14:paraId="4A4DE674"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34. Каково соотношение ГК РФ и транспортных уставов,</w:t>
      </w:r>
      <w:r>
        <w:rPr>
          <w:rFonts w:ascii="Times New Roman" w:hAnsi="Times New Roman" w:cs="Times New Roman"/>
          <w:sz w:val="28"/>
          <w:szCs w:val="28"/>
        </w:rPr>
        <w:t xml:space="preserve"> </w:t>
      </w:r>
      <w:r w:rsidRPr="009573F2">
        <w:rPr>
          <w:rFonts w:ascii="Times New Roman" w:hAnsi="Times New Roman" w:cs="Times New Roman"/>
          <w:sz w:val="28"/>
          <w:szCs w:val="28"/>
        </w:rPr>
        <w:t>кодексов?</w:t>
      </w:r>
    </w:p>
    <w:p w14:paraId="298EC08A"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35. Перечислите основные транспортные уставы и кодексы.</w:t>
      </w:r>
    </w:p>
    <w:p w14:paraId="647D4426"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36. Каковы особенности гражданской ответственности за нарушение законодательства в сфере транспортных отношений?</w:t>
      </w:r>
    </w:p>
    <w:p w14:paraId="34AC53BA"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 xml:space="preserve">37. Охарактеризуйте транспортное средство как источник повышенной опасности. </w:t>
      </w:r>
    </w:p>
    <w:p w14:paraId="5214CBF4"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lastRenderedPageBreak/>
        <w:t>38. Каковы особенности дисциплинарной ответственности за нарушение законодательства в сфере транспортных отношений?</w:t>
      </w:r>
    </w:p>
    <w:p w14:paraId="02E13120"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39. Раскройте особенности регулирования транспортных отношений посредством уголовно-правовых норм.</w:t>
      </w:r>
    </w:p>
    <w:p w14:paraId="1426582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sidRPr="009573F2">
        <w:rPr>
          <w:rFonts w:ascii="Times New Roman" w:hAnsi="Times New Roman" w:cs="Times New Roman"/>
          <w:sz w:val="28"/>
          <w:szCs w:val="28"/>
        </w:rPr>
        <w:t>40. Дайте характеристику транспортному преступлению, назовите их основные виды</w:t>
      </w:r>
    </w:p>
    <w:p w14:paraId="1E111E4D" w14:textId="77777777" w:rsidR="00A22717" w:rsidRDefault="00A22717" w:rsidP="00A22717">
      <w:pPr>
        <w:spacing w:after="0" w:line="276" w:lineRule="auto"/>
        <w:ind w:firstLine="709"/>
        <w:contextualSpacing/>
        <w:jc w:val="center"/>
        <w:rPr>
          <w:rFonts w:ascii="Times New Roman" w:eastAsia="Times New Roman" w:hAnsi="Times New Roman" w:cs="Times New Roman"/>
          <w:b/>
          <w:bCs/>
          <w:iCs/>
          <w:sz w:val="28"/>
          <w:szCs w:val="28"/>
        </w:rPr>
      </w:pPr>
    </w:p>
    <w:p w14:paraId="11C42EB1" w14:textId="77777777" w:rsidR="00A22717" w:rsidRPr="00436FA0" w:rsidRDefault="00A22717" w:rsidP="00A22717">
      <w:pPr>
        <w:spacing w:after="0" w:line="276" w:lineRule="auto"/>
        <w:ind w:firstLine="709"/>
        <w:jc w:val="both"/>
        <w:rPr>
          <w:rFonts w:ascii="Times New Roman" w:eastAsia="Times New Roman" w:hAnsi="Times New Roman" w:cs="Times New Roman"/>
          <w:iCs/>
          <w:sz w:val="28"/>
          <w:szCs w:val="28"/>
        </w:rPr>
      </w:pPr>
      <w:r w:rsidRPr="00436FA0">
        <w:rPr>
          <w:rFonts w:ascii="Times New Roman" w:eastAsia="Times New Roman" w:hAnsi="Times New Roman" w:cs="Times New Roman"/>
          <w:iCs/>
          <w:sz w:val="28"/>
          <w:szCs w:val="28"/>
        </w:rPr>
        <w:t xml:space="preserve">При проведении текущего контроля </w:t>
      </w:r>
      <w:proofErr w:type="gramStart"/>
      <w:r w:rsidRPr="00436FA0">
        <w:rPr>
          <w:rFonts w:ascii="Times New Roman" w:eastAsia="Times New Roman" w:hAnsi="Times New Roman" w:cs="Times New Roman"/>
          <w:iCs/>
          <w:sz w:val="28"/>
          <w:szCs w:val="28"/>
        </w:rPr>
        <w:t>обучающемуся</w:t>
      </w:r>
      <w:proofErr w:type="gramEnd"/>
      <w:r w:rsidRPr="00436FA0">
        <w:rPr>
          <w:rFonts w:ascii="Times New Roman" w:eastAsia="Times New Roman" w:hAnsi="Times New Roman" w:cs="Times New Roman"/>
          <w:iCs/>
          <w:sz w:val="28"/>
          <w:szCs w:val="28"/>
        </w:rPr>
        <w:t xml:space="preserve"> предлагается дать ответы на тестовые задания из нижеприведенного списка не менее 30 %. </w:t>
      </w:r>
    </w:p>
    <w:p w14:paraId="2E3FF10D" w14:textId="77777777" w:rsidR="00A22717" w:rsidRDefault="00A22717" w:rsidP="00A22717">
      <w:pPr>
        <w:spacing w:after="0" w:line="276" w:lineRule="auto"/>
        <w:ind w:firstLine="709"/>
        <w:contextualSpacing/>
        <w:jc w:val="center"/>
        <w:rPr>
          <w:rFonts w:ascii="Times New Roman" w:eastAsia="Times New Roman" w:hAnsi="Times New Roman" w:cs="Times New Roman"/>
          <w:b/>
          <w:bCs/>
          <w:iCs/>
          <w:sz w:val="28"/>
          <w:szCs w:val="28"/>
        </w:rPr>
      </w:pPr>
    </w:p>
    <w:p w14:paraId="660F54C4" w14:textId="77777777" w:rsidR="00A22717" w:rsidRPr="00024D8E" w:rsidRDefault="00A22717" w:rsidP="00A22717">
      <w:pPr>
        <w:spacing w:after="0" w:line="276" w:lineRule="auto"/>
        <w:ind w:firstLine="709"/>
        <w:contextualSpacing/>
        <w:jc w:val="center"/>
        <w:rPr>
          <w:rFonts w:ascii="Calibri" w:eastAsia="Times New Roman" w:hAnsi="Calibri" w:cs="Times New Roman"/>
          <w:b/>
          <w:bCs/>
        </w:rPr>
      </w:pPr>
      <w:r w:rsidRPr="00024D8E">
        <w:rPr>
          <w:rFonts w:ascii="Times New Roman" w:eastAsia="Times New Roman" w:hAnsi="Times New Roman" w:cs="Times New Roman"/>
          <w:b/>
          <w:bCs/>
          <w:iCs/>
          <w:sz w:val="28"/>
          <w:szCs w:val="28"/>
        </w:rPr>
        <w:t>Примерный перечень тестовых заданий</w:t>
      </w:r>
      <w:r w:rsidRPr="00024D8E">
        <w:rPr>
          <w:rFonts w:ascii="Calibri" w:eastAsia="Times New Roman" w:hAnsi="Calibri" w:cs="Times New Roman"/>
          <w:b/>
          <w:bCs/>
        </w:rPr>
        <w:t xml:space="preserve"> </w:t>
      </w:r>
    </w:p>
    <w:p w14:paraId="7533C342" w14:textId="77777777" w:rsidR="00A22717" w:rsidRPr="00024D8E" w:rsidRDefault="00A22717" w:rsidP="00A22717">
      <w:pPr>
        <w:spacing w:after="0" w:line="276" w:lineRule="auto"/>
        <w:contextualSpacing/>
        <w:rPr>
          <w:rFonts w:ascii="Times New Roman" w:eastAsia="Times New Roman" w:hAnsi="Times New Roman" w:cs="Times New Roman"/>
          <w:b/>
          <w:sz w:val="28"/>
          <w:szCs w:val="28"/>
        </w:rPr>
      </w:pPr>
    </w:p>
    <w:p w14:paraId="71B26583" w14:textId="57D58766" w:rsidR="00A22717" w:rsidRPr="005C7208" w:rsidRDefault="00A22717" w:rsidP="00C721DC">
      <w:pPr>
        <w:spacing w:after="0" w:line="276" w:lineRule="auto"/>
        <w:contextualSpacing/>
        <w:jc w:val="both"/>
        <w:rPr>
          <w:rFonts w:ascii="Times New Roman" w:hAnsi="Times New Roman" w:cs="Times New Roman"/>
          <w:b/>
          <w:sz w:val="28"/>
          <w:szCs w:val="28"/>
          <w:u w:val="single"/>
        </w:rPr>
      </w:pPr>
      <w:r>
        <w:rPr>
          <w:rFonts w:ascii="Times New Roman" w:hAnsi="Times New Roman" w:cs="Times New Roman"/>
          <w:b/>
          <w:sz w:val="28"/>
          <w:szCs w:val="28"/>
        </w:rPr>
        <w:tab/>
      </w:r>
      <w:r w:rsidRPr="005C7208">
        <w:rPr>
          <w:rFonts w:ascii="Times New Roman" w:hAnsi="Times New Roman" w:cs="Times New Roman"/>
          <w:b/>
          <w:sz w:val="28"/>
          <w:szCs w:val="28"/>
          <w:u w:val="single"/>
        </w:rPr>
        <w:t>1. Транспортная деятельность</w:t>
      </w:r>
      <w:r>
        <w:rPr>
          <w:rFonts w:ascii="Times New Roman" w:hAnsi="Times New Roman" w:cs="Times New Roman"/>
          <w:b/>
          <w:sz w:val="28"/>
          <w:szCs w:val="28"/>
          <w:u w:val="single"/>
        </w:rPr>
        <w:t xml:space="preserve"> – это:</w:t>
      </w:r>
    </w:p>
    <w:p w14:paraId="63ED4F3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вид деятельности, результатом которой является перемещение людей в пространстве п</w:t>
      </w:r>
      <w:r>
        <w:rPr>
          <w:rFonts w:ascii="Times New Roman" w:hAnsi="Times New Roman" w:cs="Times New Roman"/>
          <w:sz w:val="28"/>
          <w:szCs w:val="28"/>
        </w:rPr>
        <w:t>ри помощи транспортных средств;</w:t>
      </w:r>
    </w:p>
    <w:p w14:paraId="22040DB4"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 xml:space="preserve">вид деятельности, результатом которой является перемещение грузов в пространстве </w:t>
      </w:r>
      <w:r>
        <w:rPr>
          <w:rFonts w:ascii="Times New Roman" w:hAnsi="Times New Roman" w:cs="Times New Roman"/>
          <w:sz w:val="28"/>
          <w:szCs w:val="28"/>
        </w:rPr>
        <w:t>при помощи транспортных средств;</w:t>
      </w:r>
    </w:p>
    <w:p w14:paraId="108E726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вид деятельности, результатом которой является перемещение людей и материальных объектов в пространстве при помощи транспортных средств.</w:t>
      </w:r>
    </w:p>
    <w:p w14:paraId="43C6D1B9" w14:textId="77777777" w:rsidR="00A22717" w:rsidRPr="009573F2" w:rsidRDefault="00A22717" w:rsidP="00A22717">
      <w:pPr>
        <w:spacing w:after="0" w:line="276" w:lineRule="auto"/>
        <w:ind w:firstLine="709"/>
        <w:jc w:val="both"/>
        <w:rPr>
          <w:rFonts w:ascii="Times New Roman" w:hAnsi="Times New Roman" w:cs="Times New Roman"/>
          <w:sz w:val="28"/>
          <w:szCs w:val="28"/>
        </w:rPr>
      </w:pPr>
    </w:p>
    <w:p w14:paraId="3D6881EB" w14:textId="77777777" w:rsidR="00A22717" w:rsidRPr="00E15085" w:rsidRDefault="00A22717" w:rsidP="00A22717">
      <w:pPr>
        <w:spacing w:after="0" w:line="276" w:lineRule="auto"/>
        <w:ind w:firstLine="709"/>
        <w:jc w:val="both"/>
        <w:rPr>
          <w:rFonts w:ascii="Times New Roman" w:hAnsi="Times New Roman" w:cs="Times New Roman"/>
          <w:b/>
          <w:sz w:val="28"/>
          <w:szCs w:val="28"/>
          <w:u w:val="single"/>
        </w:rPr>
      </w:pPr>
      <w:r w:rsidRPr="00E15085">
        <w:rPr>
          <w:rFonts w:ascii="Times New Roman" w:hAnsi="Times New Roman" w:cs="Times New Roman"/>
          <w:b/>
          <w:sz w:val="28"/>
          <w:szCs w:val="28"/>
          <w:u w:val="single"/>
        </w:rPr>
        <w:t>Вопрос 2. Транспортная деятельность охватывает</w:t>
      </w:r>
      <w:r>
        <w:rPr>
          <w:rFonts w:ascii="Times New Roman" w:hAnsi="Times New Roman" w:cs="Times New Roman"/>
          <w:b/>
          <w:sz w:val="28"/>
          <w:szCs w:val="28"/>
          <w:u w:val="single"/>
        </w:rPr>
        <w:t>:</w:t>
      </w:r>
    </w:p>
    <w:p w14:paraId="6D4CFACC"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только перевозки транспортными</w:t>
      </w:r>
      <w:r>
        <w:rPr>
          <w:rFonts w:ascii="Times New Roman" w:hAnsi="Times New Roman" w:cs="Times New Roman"/>
          <w:sz w:val="28"/>
          <w:szCs w:val="28"/>
        </w:rPr>
        <w:t xml:space="preserve"> средствами грузов и пассажиров;</w:t>
      </w:r>
    </w:p>
    <w:p w14:paraId="3D3E4990"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исключительно эксплуатацию, техническое обслуживание и ремонт транспо</w:t>
      </w:r>
      <w:r>
        <w:rPr>
          <w:rFonts w:ascii="Times New Roman" w:hAnsi="Times New Roman" w:cs="Times New Roman"/>
          <w:sz w:val="28"/>
          <w:szCs w:val="28"/>
        </w:rPr>
        <w:t>ртных средств и путей сообщения;</w:t>
      </w:r>
    </w:p>
    <w:p w14:paraId="1998F10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оказание услуг и выполнение работ по перевозке транспортными средствами грузов и пассажиров, эксплуатацию, техническое обслуживание и ремонт транспортных средств и путей сообщения, иные функции с испо</w:t>
      </w:r>
      <w:r>
        <w:rPr>
          <w:rFonts w:ascii="Times New Roman" w:hAnsi="Times New Roman" w:cs="Times New Roman"/>
          <w:sz w:val="28"/>
          <w:szCs w:val="28"/>
        </w:rPr>
        <w:t>льзованием транспортных средств.</w:t>
      </w:r>
    </w:p>
    <w:p w14:paraId="1B647477" w14:textId="77777777" w:rsidR="00A22717" w:rsidRPr="009573F2" w:rsidRDefault="00A22717" w:rsidP="00A22717">
      <w:pPr>
        <w:spacing w:after="0" w:line="276" w:lineRule="auto"/>
        <w:ind w:firstLine="709"/>
        <w:jc w:val="both"/>
        <w:rPr>
          <w:rFonts w:ascii="Times New Roman" w:hAnsi="Times New Roman" w:cs="Times New Roman"/>
          <w:sz w:val="28"/>
          <w:szCs w:val="28"/>
        </w:rPr>
      </w:pPr>
    </w:p>
    <w:p w14:paraId="77D4AC8E" w14:textId="77777777" w:rsidR="00A22717" w:rsidRPr="00766795" w:rsidRDefault="00A22717" w:rsidP="00A22717">
      <w:pPr>
        <w:spacing w:after="0" w:line="276" w:lineRule="auto"/>
        <w:ind w:firstLine="709"/>
        <w:jc w:val="both"/>
        <w:rPr>
          <w:rFonts w:ascii="Times New Roman" w:hAnsi="Times New Roman" w:cs="Times New Roman"/>
          <w:b/>
          <w:sz w:val="28"/>
          <w:szCs w:val="28"/>
          <w:u w:val="single"/>
        </w:rPr>
      </w:pPr>
      <w:r w:rsidRPr="00766795">
        <w:rPr>
          <w:rFonts w:ascii="Times New Roman" w:hAnsi="Times New Roman" w:cs="Times New Roman"/>
          <w:b/>
          <w:sz w:val="28"/>
          <w:szCs w:val="28"/>
          <w:u w:val="single"/>
        </w:rPr>
        <w:t>Вопрос 3.</w:t>
      </w:r>
      <w:r w:rsidRPr="00766795">
        <w:rPr>
          <w:b/>
          <w:u w:val="single"/>
        </w:rPr>
        <w:t xml:space="preserve"> </w:t>
      </w:r>
      <w:r w:rsidRPr="00766795">
        <w:rPr>
          <w:rFonts w:ascii="Times New Roman" w:hAnsi="Times New Roman" w:cs="Times New Roman"/>
          <w:b/>
          <w:sz w:val="28"/>
          <w:szCs w:val="28"/>
          <w:u w:val="single"/>
        </w:rPr>
        <w:t>Транспортный процесс – это</w:t>
      </w:r>
      <w:r>
        <w:rPr>
          <w:rFonts w:ascii="Times New Roman" w:hAnsi="Times New Roman" w:cs="Times New Roman"/>
          <w:b/>
          <w:sz w:val="28"/>
          <w:szCs w:val="28"/>
          <w:u w:val="single"/>
        </w:rPr>
        <w:t>:</w:t>
      </w:r>
    </w:p>
    <w:p w14:paraId="34ECADAF"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 т</w:t>
      </w:r>
      <w:r w:rsidRPr="009573F2">
        <w:rPr>
          <w:rFonts w:ascii="Times New Roman" w:hAnsi="Times New Roman" w:cs="Times New Roman"/>
          <w:sz w:val="28"/>
          <w:szCs w:val="28"/>
        </w:rPr>
        <w:t xml:space="preserve">ранспортный процесс - это действия, совершаемые людьми по доставке в пункт </w:t>
      </w:r>
      <w:r>
        <w:rPr>
          <w:rFonts w:ascii="Times New Roman" w:hAnsi="Times New Roman" w:cs="Times New Roman"/>
          <w:sz w:val="28"/>
          <w:szCs w:val="28"/>
        </w:rPr>
        <w:t>назначения грузов и пассажиров;</w:t>
      </w:r>
    </w:p>
    <w:p w14:paraId="76CFF434"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 т</w:t>
      </w:r>
      <w:r w:rsidRPr="009573F2">
        <w:rPr>
          <w:rFonts w:ascii="Times New Roman" w:hAnsi="Times New Roman" w:cs="Times New Roman"/>
          <w:sz w:val="28"/>
          <w:szCs w:val="28"/>
        </w:rPr>
        <w:t>ранспортный процесс - это действия, совершаемые транспортными и другими организациями по дост</w:t>
      </w:r>
      <w:r>
        <w:rPr>
          <w:rFonts w:ascii="Times New Roman" w:hAnsi="Times New Roman" w:cs="Times New Roman"/>
          <w:sz w:val="28"/>
          <w:szCs w:val="28"/>
        </w:rPr>
        <w:t>авке в пункт назначения грузов;</w:t>
      </w:r>
    </w:p>
    <w:p w14:paraId="22D862B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т</w:t>
      </w:r>
      <w:r w:rsidRPr="009573F2">
        <w:rPr>
          <w:rFonts w:ascii="Times New Roman" w:hAnsi="Times New Roman" w:cs="Times New Roman"/>
          <w:sz w:val="28"/>
          <w:szCs w:val="28"/>
        </w:rPr>
        <w:t>ранспортный процесс - это действия, совершаемые транспортными организациями по доставке в пункт назначения грузов и пассажиров.</w:t>
      </w:r>
    </w:p>
    <w:p w14:paraId="625072E1" w14:textId="77777777" w:rsidR="00A22717" w:rsidRPr="009573F2" w:rsidRDefault="00A22717" w:rsidP="00A22717">
      <w:pPr>
        <w:spacing w:after="0" w:line="276" w:lineRule="auto"/>
        <w:ind w:firstLine="709"/>
        <w:jc w:val="both"/>
        <w:rPr>
          <w:rFonts w:ascii="Times New Roman" w:hAnsi="Times New Roman" w:cs="Times New Roman"/>
          <w:sz w:val="28"/>
          <w:szCs w:val="28"/>
        </w:rPr>
      </w:pPr>
    </w:p>
    <w:p w14:paraId="4353FE80" w14:textId="77777777" w:rsidR="00A22717" w:rsidRPr="00260DA8" w:rsidRDefault="00A22717" w:rsidP="00A22717">
      <w:pPr>
        <w:spacing w:after="0" w:line="276" w:lineRule="auto"/>
        <w:ind w:firstLine="709"/>
        <w:jc w:val="both"/>
        <w:rPr>
          <w:rFonts w:ascii="Times New Roman" w:hAnsi="Times New Roman" w:cs="Times New Roman"/>
          <w:b/>
          <w:sz w:val="28"/>
          <w:szCs w:val="28"/>
          <w:u w:val="single"/>
        </w:rPr>
      </w:pPr>
      <w:r w:rsidRPr="00260DA8">
        <w:rPr>
          <w:rFonts w:ascii="Times New Roman" w:hAnsi="Times New Roman" w:cs="Times New Roman"/>
          <w:b/>
          <w:sz w:val="28"/>
          <w:szCs w:val="28"/>
          <w:u w:val="single"/>
        </w:rPr>
        <w:t>Вопрос 4.</w:t>
      </w:r>
      <w:r w:rsidRPr="00260DA8">
        <w:rPr>
          <w:b/>
          <w:u w:val="single"/>
        </w:rPr>
        <w:t xml:space="preserve"> </w:t>
      </w:r>
      <w:r w:rsidRPr="00260DA8">
        <w:rPr>
          <w:rFonts w:ascii="Times New Roman" w:hAnsi="Times New Roman" w:cs="Times New Roman"/>
          <w:b/>
          <w:sz w:val="28"/>
          <w:szCs w:val="28"/>
          <w:u w:val="single"/>
        </w:rPr>
        <w:t xml:space="preserve">Все виды транспортной деятельности укрупненно можно разделить </w:t>
      </w:r>
      <w:proofErr w:type="gramStart"/>
      <w:r w:rsidRPr="00260DA8">
        <w:rPr>
          <w:rFonts w:ascii="Times New Roman" w:hAnsi="Times New Roman" w:cs="Times New Roman"/>
          <w:b/>
          <w:sz w:val="28"/>
          <w:szCs w:val="28"/>
          <w:u w:val="single"/>
        </w:rPr>
        <w:t>на</w:t>
      </w:r>
      <w:proofErr w:type="gramEnd"/>
      <w:r>
        <w:rPr>
          <w:rFonts w:ascii="Times New Roman" w:hAnsi="Times New Roman" w:cs="Times New Roman"/>
          <w:b/>
          <w:sz w:val="28"/>
          <w:szCs w:val="28"/>
          <w:u w:val="single"/>
        </w:rPr>
        <w:t>:</w:t>
      </w:r>
    </w:p>
    <w:p w14:paraId="08574966"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Pr="009573F2">
        <w:rPr>
          <w:rFonts w:ascii="Times New Roman" w:hAnsi="Times New Roman" w:cs="Times New Roman"/>
          <w:sz w:val="28"/>
          <w:szCs w:val="28"/>
        </w:rPr>
        <w:t>) де</w:t>
      </w:r>
      <w:r>
        <w:rPr>
          <w:rFonts w:ascii="Times New Roman" w:hAnsi="Times New Roman" w:cs="Times New Roman"/>
          <w:sz w:val="28"/>
          <w:szCs w:val="28"/>
        </w:rPr>
        <w:t>ятельность по перевозке грузов;</w:t>
      </w:r>
    </w:p>
    <w:p w14:paraId="17A779D1"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деятельность по перевозке пассажиров</w:t>
      </w:r>
      <w:r>
        <w:rPr>
          <w:rFonts w:ascii="Times New Roman" w:hAnsi="Times New Roman" w:cs="Times New Roman"/>
          <w:sz w:val="28"/>
          <w:szCs w:val="28"/>
        </w:rPr>
        <w:t>;</w:t>
      </w:r>
    </w:p>
    <w:p w14:paraId="0EF8FD67"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де</w:t>
      </w:r>
      <w:r>
        <w:rPr>
          <w:rFonts w:ascii="Times New Roman" w:hAnsi="Times New Roman" w:cs="Times New Roman"/>
          <w:sz w:val="28"/>
          <w:szCs w:val="28"/>
        </w:rPr>
        <w:t xml:space="preserve">ятельность по перевозке </w:t>
      </w:r>
      <w:proofErr w:type="gramStart"/>
      <w:r>
        <w:rPr>
          <w:rFonts w:ascii="Times New Roman" w:hAnsi="Times New Roman" w:cs="Times New Roman"/>
          <w:sz w:val="28"/>
          <w:szCs w:val="28"/>
        </w:rPr>
        <w:t>грузов</w:t>
      </w:r>
      <w:r w:rsidRPr="00D226B2">
        <w:rPr>
          <w:rFonts w:ascii="Times New Roman" w:hAnsi="Times New Roman" w:cs="Times New Roman"/>
          <w:sz w:val="28"/>
          <w:szCs w:val="28"/>
        </w:rPr>
        <w:t xml:space="preserve"> </w:t>
      </w:r>
      <w:r w:rsidRPr="009573F2">
        <w:rPr>
          <w:rFonts w:ascii="Times New Roman" w:hAnsi="Times New Roman" w:cs="Times New Roman"/>
          <w:sz w:val="28"/>
          <w:szCs w:val="28"/>
        </w:rPr>
        <w:t>пассажиров</w:t>
      </w:r>
      <w:proofErr w:type="gramEnd"/>
      <w:r w:rsidRPr="009573F2">
        <w:rPr>
          <w:rFonts w:ascii="Times New Roman" w:hAnsi="Times New Roman" w:cs="Times New Roman"/>
          <w:sz w:val="28"/>
          <w:szCs w:val="28"/>
        </w:rPr>
        <w:t>.</w:t>
      </w:r>
    </w:p>
    <w:p w14:paraId="011E0DEC" w14:textId="77777777" w:rsidR="00A22717" w:rsidRDefault="00A22717" w:rsidP="00A22717">
      <w:pPr>
        <w:spacing w:after="0" w:line="276" w:lineRule="auto"/>
        <w:ind w:firstLine="709"/>
        <w:jc w:val="both"/>
        <w:rPr>
          <w:rFonts w:ascii="Times New Roman" w:hAnsi="Times New Roman" w:cs="Times New Roman"/>
          <w:sz w:val="28"/>
          <w:szCs w:val="28"/>
          <w:u w:val="single"/>
        </w:rPr>
      </w:pPr>
    </w:p>
    <w:p w14:paraId="7908BE5E" w14:textId="77777777" w:rsidR="00A22717" w:rsidRPr="00377023" w:rsidRDefault="00A22717" w:rsidP="00A22717">
      <w:pPr>
        <w:spacing w:after="0" w:line="276" w:lineRule="auto"/>
        <w:ind w:firstLine="709"/>
        <w:jc w:val="both"/>
        <w:rPr>
          <w:rFonts w:ascii="Times New Roman" w:hAnsi="Times New Roman" w:cs="Times New Roman"/>
          <w:b/>
          <w:bCs/>
          <w:sz w:val="28"/>
          <w:szCs w:val="28"/>
          <w:u w:val="single"/>
        </w:rPr>
      </w:pPr>
      <w:r w:rsidRPr="00377023">
        <w:rPr>
          <w:rFonts w:ascii="Times New Roman" w:hAnsi="Times New Roman" w:cs="Times New Roman"/>
          <w:b/>
          <w:bCs/>
          <w:sz w:val="28"/>
          <w:szCs w:val="28"/>
          <w:u w:val="single"/>
        </w:rPr>
        <w:t>Вопрос 5. Все виды транспортной деятельности укрупненно можно разделить на три группы:</w:t>
      </w:r>
    </w:p>
    <w:p w14:paraId="5F7C1FB9"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де</w:t>
      </w:r>
      <w:r>
        <w:rPr>
          <w:rFonts w:ascii="Times New Roman" w:hAnsi="Times New Roman" w:cs="Times New Roman"/>
          <w:sz w:val="28"/>
          <w:szCs w:val="28"/>
        </w:rPr>
        <w:t>ятельность по перевозке грузов;</w:t>
      </w:r>
    </w:p>
    <w:p w14:paraId="37D9E016"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деятел</w:t>
      </w:r>
      <w:r>
        <w:rPr>
          <w:rFonts w:ascii="Times New Roman" w:hAnsi="Times New Roman" w:cs="Times New Roman"/>
          <w:sz w:val="28"/>
          <w:szCs w:val="28"/>
        </w:rPr>
        <w:t>ьность по перевозке пассажиров;</w:t>
      </w:r>
    </w:p>
    <w:p w14:paraId="3C768AB4"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деятельность по перевозке багажа.</w:t>
      </w:r>
    </w:p>
    <w:p w14:paraId="2AB3E5A5" w14:textId="77777777" w:rsidR="00A22717" w:rsidRPr="009573F2" w:rsidRDefault="00A22717" w:rsidP="00A22717">
      <w:pPr>
        <w:spacing w:after="0" w:line="276" w:lineRule="auto"/>
        <w:ind w:firstLine="709"/>
        <w:jc w:val="both"/>
        <w:rPr>
          <w:rFonts w:ascii="Times New Roman" w:hAnsi="Times New Roman" w:cs="Times New Roman"/>
          <w:sz w:val="28"/>
          <w:szCs w:val="28"/>
        </w:rPr>
      </w:pPr>
    </w:p>
    <w:p w14:paraId="527DC501" w14:textId="77777777" w:rsidR="00A22717" w:rsidRPr="00260DA8" w:rsidRDefault="00A22717" w:rsidP="00A22717">
      <w:pPr>
        <w:spacing w:after="0" w:line="276" w:lineRule="auto"/>
        <w:ind w:firstLine="709"/>
        <w:jc w:val="both"/>
        <w:rPr>
          <w:rFonts w:ascii="Times New Roman" w:hAnsi="Times New Roman" w:cs="Times New Roman"/>
          <w:b/>
          <w:sz w:val="28"/>
          <w:szCs w:val="28"/>
          <w:u w:val="single"/>
        </w:rPr>
      </w:pPr>
      <w:r w:rsidRPr="00260DA8">
        <w:rPr>
          <w:rFonts w:ascii="Times New Roman" w:hAnsi="Times New Roman" w:cs="Times New Roman"/>
          <w:b/>
          <w:sz w:val="28"/>
          <w:szCs w:val="28"/>
          <w:u w:val="single"/>
        </w:rPr>
        <w:t xml:space="preserve">Вопрос </w:t>
      </w:r>
      <w:r>
        <w:rPr>
          <w:rFonts w:ascii="Times New Roman" w:hAnsi="Times New Roman" w:cs="Times New Roman"/>
          <w:b/>
          <w:sz w:val="28"/>
          <w:szCs w:val="28"/>
          <w:u w:val="single"/>
        </w:rPr>
        <w:t>6</w:t>
      </w:r>
      <w:r w:rsidRPr="00260DA8">
        <w:rPr>
          <w:rFonts w:ascii="Times New Roman" w:hAnsi="Times New Roman" w:cs="Times New Roman"/>
          <w:b/>
          <w:sz w:val="28"/>
          <w:szCs w:val="28"/>
          <w:u w:val="single"/>
        </w:rPr>
        <w:t>. Транспортные отношения — это</w:t>
      </w:r>
      <w:r>
        <w:rPr>
          <w:rFonts w:ascii="Times New Roman" w:hAnsi="Times New Roman" w:cs="Times New Roman"/>
          <w:b/>
          <w:sz w:val="28"/>
          <w:szCs w:val="28"/>
          <w:u w:val="single"/>
        </w:rPr>
        <w:t>:</w:t>
      </w:r>
    </w:p>
    <w:p w14:paraId="3DFB9DF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отношения, возникающие в процессе транспортной перевозки исключительно между ее участниками</w:t>
      </w:r>
      <w:r>
        <w:rPr>
          <w:rFonts w:ascii="Times New Roman" w:hAnsi="Times New Roman" w:cs="Times New Roman"/>
          <w:sz w:val="28"/>
          <w:szCs w:val="28"/>
        </w:rPr>
        <w:t>;</w:t>
      </w:r>
    </w:p>
    <w:p w14:paraId="78E6F393"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отношения, возникающие в процессе транспортной перевозки грузов</w:t>
      </w:r>
      <w:r>
        <w:rPr>
          <w:rFonts w:ascii="Times New Roman" w:hAnsi="Times New Roman" w:cs="Times New Roman"/>
          <w:sz w:val="28"/>
          <w:szCs w:val="28"/>
        </w:rPr>
        <w:t>;</w:t>
      </w:r>
    </w:p>
    <w:p w14:paraId="4F1B441D"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отношения, возникающие в связи с транспортной деятельностью между ее участниками и другими заинтересованными лицами.</w:t>
      </w:r>
    </w:p>
    <w:p w14:paraId="6410F429" w14:textId="77777777" w:rsidR="00A22717" w:rsidRPr="009573F2" w:rsidRDefault="00A22717" w:rsidP="00A22717">
      <w:pPr>
        <w:spacing w:after="0" w:line="276" w:lineRule="auto"/>
        <w:ind w:firstLine="709"/>
        <w:jc w:val="both"/>
        <w:rPr>
          <w:rFonts w:ascii="Times New Roman" w:hAnsi="Times New Roman" w:cs="Times New Roman"/>
          <w:sz w:val="28"/>
          <w:szCs w:val="28"/>
        </w:rPr>
      </w:pPr>
    </w:p>
    <w:p w14:paraId="7973AABF" w14:textId="77777777" w:rsidR="00A22717" w:rsidRPr="00DF52DA" w:rsidRDefault="00A22717" w:rsidP="00A22717">
      <w:pPr>
        <w:spacing w:after="0" w:line="276" w:lineRule="auto"/>
        <w:ind w:firstLine="709"/>
        <w:jc w:val="both"/>
        <w:rPr>
          <w:rFonts w:ascii="Times New Roman" w:hAnsi="Times New Roman" w:cs="Times New Roman"/>
          <w:b/>
          <w:sz w:val="28"/>
          <w:szCs w:val="28"/>
          <w:u w:val="single"/>
        </w:rPr>
      </w:pPr>
      <w:r w:rsidRPr="00DF52DA">
        <w:rPr>
          <w:rFonts w:ascii="Times New Roman" w:hAnsi="Times New Roman" w:cs="Times New Roman"/>
          <w:b/>
          <w:sz w:val="28"/>
          <w:szCs w:val="28"/>
          <w:u w:val="single"/>
        </w:rPr>
        <w:t xml:space="preserve">Вопрос </w:t>
      </w:r>
      <w:r>
        <w:rPr>
          <w:rFonts w:ascii="Times New Roman" w:hAnsi="Times New Roman" w:cs="Times New Roman"/>
          <w:b/>
          <w:sz w:val="28"/>
          <w:szCs w:val="28"/>
          <w:u w:val="single"/>
        </w:rPr>
        <w:t>7</w:t>
      </w:r>
      <w:r w:rsidRPr="00DF52DA">
        <w:rPr>
          <w:rFonts w:ascii="Times New Roman" w:hAnsi="Times New Roman" w:cs="Times New Roman"/>
          <w:b/>
          <w:sz w:val="28"/>
          <w:szCs w:val="28"/>
          <w:u w:val="single"/>
        </w:rPr>
        <w:t>. Участник (субъект) транспортной деятельности – это</w:t>
      </w:r>
      <w:r>
        <w:rPr>
          <w:rFonts w:ascii="Times New Roman" w:hAnsi="Times New Roman" w:cs="Times New Roman"/>
          <w:b/>
          <w:sz w:val="28"/>
          <w:szCs w:val="28"/>
          <w:u w:val="single"/>
        </w:rPr>
        <w:t>:</w:t>
      </w:r>
    </w:p>
    <w:p w14:paraId="656A6A2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лицо, осуществляющее тр</w:t>
      </w:r>
      <w:r>
        <w:rPr>
          <w:rFonts w:ascii="Times New Roman" w:hAnsi="Times New Roman" w:cs="Times New Roman"/>
          <w:sz w:val="28"/>
          <w:szCs w:val="28"/>
        </w:rPr>
        <w:t>анспортную и иную деятельность;</w:t>
      </w:r>
    </w:p>
    <w:p w14:paraId="3E7660DC"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 xml:space="preserve">лицо, осуществляющее транспортную деятельность, связанную с </w:t>
      </w:r>
      <w:r>
        <w:rPr>
          <w:rFonts w:ascii="Times New Roman" w:hAnsi="Times New Roman" w:cs="Times New Roman"/>
          <w:sz w:val="28"/>
          <w:szCs w:val="28"/>
        </w:rPr>
        <w:t>перевозкой грузов и пассажиров;</w:t>
      </w:r>
    </w:p>
    <w:p w14:paraId="5E6EAED6"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лицо, осуществля</w:t>
      </w:r>
      <w:r>
        <w:rPr>
          <w:rFonts w:ascii="Times New Roman" w:hAnsi="Times New Roman" w:cs="Times New Roman"/>
          <w:sz w:val="28"/>
          <w:szCs w:val="28"/>
        </w:rPr>
        <w:t>ющее транспортную деятельность.</w:t>
      </w:r>
    </w:p>
    <w:p w14:paraId="57363C8E" w14:textId="77777777" w:rsidR="00A22717" w:rsidRDefault="00A22717" w:rsidP="00A22717">
      <w:pPr>
        <w:spacing w:after="0" w:line="276" w:lineRule="auto"/>
        <w:jc w:val="both"/>
        <w:rPr>
          <w:rFonts w:ascii="Times New Roman" w:hAnsi="Times New Roman" w:cs="Times New Roman"/>
          <w:sz w:val="28"/>
          <w:szCs w:val="28"/>
        </w:rPr>
      </w:pPr>
    </w:p>
    <w:p w14:paraId="56BDF43E" w14:textId="77777777" w:rsidR="00A22717" w:rsidRPr="00377023" w:rsidRDefault="00A22717" w:rsidP="00A22717">
      <w:pPr>
        <w:spacing w:after="0" w:line="276" w:lineRule="auto"/>
        <w:ind w:firstLine="708"/>
        <w:jc w:val="both"/>
        <w:rPr>
          <w:rFonts w:ascii="Times New Roman" w:hAnsi="Times New Roman" w:cs="Times New Roman"/>
          <w:b/>
          <w:bCs/>
          <w:sz w:val="28"/>
          <w:szCs w:val="28"/>
          <w:u w:val="single"/>
        </w:rPr>
      </w:pPr>
      <w:r w:rsidRPr="00377023">
        <w:rPr>
          <w:rFonts w:ascii="Times New Roman" w:hAnsi="Times New Roman" w:cs="Times New Roman"/>
          <w:b/>
          <w:bCs/>
          <w:sz w:val="28"/>
          <w:szCs w:val="28"/>
          <w:u w:val="single"/>
        </w:rPr>
        <w:t xml:space="preserve">Вопрос </w:t>
      </w:r>
      <w:r>
        <w:rPr>
          <w:rFonts w:ascii="Times New Roman" w:hAnsi="Times New Roman" w:cs="Times New Roman"/>
          <w:b/>
          <w:bCs/>
          <w:sz w:val="28"/>
          <w:szCs w:val="28"/>
          <w:u w:val="single"/>
        </w:rPr>
        <w:t>8</w:t>
      </w:r>
      <w:r w:rsidRPr="00377023">
        <w:rPr>
          <w:rFonts w:ascii="Times New Roman" w:hAnsi="Times New Roman" w:cs="Times New Roman"/>
          <w:b/>
          <w:bCs/>
          <w:sz w:val="28"/>
          <w:szCs w:val="28"/>
          <w:u w:val="single"/>
        </w:rPr>
        <w:t xml:space="preserve">. </w:t>
      </w:r>
      <w:r>
        <w:rPr>
          <w:rFonts w:ascii="Times New Roman" w:hAnsi="Times New Roman" w:cs="Times New Roman"/>
          <w:b/>
          <w:bCs/>
          <w:sz w:val="28"/>
          <w:szCs w:val="28"/>
          <w:u w:val="single"/>
        </w:rPr>
        <w:t>Т</w:t>
      </w:r>
      <w:r w:rsidRPr="00377023">
        <w:rPr>
          <w:rFonts w:ascii="Times New Roman" w:hAnsi="Times New Roman" w:cs="Times New Roman"/>
          <w:b/>
          <w:bCs/>
          <w:sz w:val="28"/>
          <w:szCs w:val="28"/>
          <w:u w:val="single"/>
        </w:rPr>
        <w:t>ранспортное правоотношение — это…</w:t>
      </w:r>
    </w:p>
    <w:p w14:paraId="504FD480"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регулируемое нормами гражданского права общественное отношение, складывающееся по поводу и в процессе осуществления транспортной деятельности, включая управление в сфере транспорта</w:t>
      </w:r>
      <w:r>
        <w:rPr>
          <w:rFonts w:ascii="Times New Roman" w:hAnsi="Times New Roman" w:cs="Times New Roman"/>
          <w:sz w:val="28"/>
          <w:szCs w:val="28"/>
        </w:rPr>
        <w:t>;</w:t>
      </w:r>
    </w:p>
    <w:p w14:paraId="2198148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регулируемое нормами транспортного права общественное отношение, складывающееся по поводу и в процессе осуществления транспортной и иной деятельности</w:t>
      </w:r>
      <w:r>
        <w:rPr>
          <w:rFonts w:ascii="Times New Roman" w:hAnsi="Times New Roman" w:cs="Times New Roman"/>
          <w:sz w:val="28"/>
          <w:szCs w:val="28"/>
        </w:rPr>
        <w:t>;</w:t>
      </w:r>
    </w:p>
    <w:p w14:paraId="6257892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регулируемое нормами транспортного права общественное отношение, складывающееся по поводу и в процессе осуществления транспортной деятельности, включая управление в сфере транспорта.</w:t>
      </w:r>
    </w:p>
    <w:p w14:paraId="53368E44" w14:textId="77777777" w:rsidR="00A22717" w:rsidRPr="009573F2" w:rsidRDefault="00A22717" w:rsidP="00A22717">
      <w:pPr>
        <w:spacing w:after="0" w:line="276" w:lineRule="auto"/>
        <w:jc w:val="both"/>
        <w:rPr>
          <w:rFonts w:ascii="Times New Roman" w:hAnsi="Times New Roman" w:cs="Times New Roman"/>
          <w:sz w:val="28"/>
          <w:szCs w:val="28"/>
        </w:rPr>
      </w:pPr>
    </w:p>
    <w:p w14:paraId="6EFC9766" w14:textId="77777777" w:rsidR="00A22717" w:rsidRPr="00377023" w:rsidRDefault="00A22717" w:rsidP="00A22717">
      <w:pPr>
        <w:spacing w:after="0" w:line="276" w:lineRule="auto"/>
        <w:ind w:firstLine="708"/>
        <w:jc w:val="both"/>
        <w:rPr>
          <w:rFonts w:ascii="Times New Roman" w:hAnsi="Times New Roman" w:cs="Times New Roman"/>
          <w:b/>
          <w:bCs/>
          <w:sz w:val="28"/>
          <w:szCs w:val="28"/>
          <w:u w:val="single"/>
        </w:rPr>
      </w:pPr>
      <w:r w:rsidRPr="00377023">
        <w:rPr>
          <w:rFonts w:ascii="Times New Roman" w:hAnsi="Times New Roman" w:cs="Times New Roman"/>
          <w:b/>
          <w:bCs/>
          <w:sz w:val="28"/>
          <w:szCs w:val="28"/>
          <w:u w:val="single"/>
        </w:rPr>
        <w:t xml:space="preserve">Вопрос </w:t>
      </w:r>
      <w:r>
        <w:rPr>
          <w:rFonts w:ascii="Times New Roman" w:hAnsi="Times New Roman" w:cs="Times New Roman"/>
          <w:b/>
          <w:bCs/>
          <w:sz w:val="28"/>
          <w:szCs w:val="28"/>
          <w:u w:val="single"/>
        </w:rPr>
        <w:t>9</w:t>
      </w:r>
      <w:r w:rsidRPr="00377023">
        <w:rPr>
          <w:rFonts w:ascii="Times New Roman" w:hAnsi="Times New Roman" w:cs="Times New Roman"/>
          <w:b/>
          <w:bCs/>
          <w:sz w:val="28"/>
          <w:szCs w:val="28"/>
          <w:u w:val="single"/>
        </w:rPr>
        <w:t>.</w:t>
      </w:r>
      <w:r w:rsidRPr="00377023">
        <w:rPr>
          <w:b/>
          <w:bCs/>
          <w:u w:val="single"/>
        </w:rPr>
        <w:t xml:space="preserve"> </w:t>
      </w:r>
      <w:r w:rsidRPr="00377023">
        <w:rPr>
          <w:rFonts w:ascii="Times New Roman" w:hAnsi="Times New Roman" w:cs="Times New Roman"/>
          <w:b/>
          <w:bCs/>
          <w:sz w:val="28"/>
          <w:szCs w:val="28"/>
          <w:u w:val="single"/>
        </w:rPr>
        <w:t>Существование транспортных правоотношений зависит…</w:t>
      </w:r>
    </w:p>
    <w:p w14:paraId="6B4915F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только от наличия юридических фактов</w:t>
      </w:r>
      <w:r>
        <w:rPr>
          <w:rFonts w:ascii="Times New Roman" w:hAnsi="Times New Roman" w:cs="Times New Roman"/>
          <w:sz w:val="28"/>
          <w:szCs w:val="28"/>
        </w:rPr>
        <w:t>;</w:t>
      </w:r>
    </w:p>
    <w:p w14:paraId="6DDBC259"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w:t>
      </w:r>
      <w:r w:rsidRPr="009573F2">
        <w:rPr>
          <w:rFonts w:ascii="Times New Roman" w:hAnsi="Times New Roman" w:cs="Times New Roman"/>
          <w:sz w:val="28"/>
          <w:szCs w:val="28"/>
        </w:rPr>
        <w:t xml:space="preserve"> от двух правовых предпосылок: наличия норм транспортного права и </w:t>
      </w:r>
      <w:proofErr w:type="spellStart"/>
      <w:r w:rsidRPr="009573F2">
        <w:rPr>
          <w:rFonts w:ascii="Times New Roman" w:hAnsi="Times New Roman" w:cs="Times New Roman"/>
          <w:sz w:val="28"/>
          <w:szCs w:val="28"/>
        </w:rPr>
        <w:t>правосубъектности</w:t>
      </w:r>
      <w:proofErr w:type="spellEnd"/>
      <w:r>
        <w:rPr>
          <w:rFonts w:ascii="Times New Roman" w:hAnsi="Times New Roman" w:cs="Times New Roman"/>
          <w:sz w:val="28"/>
          <w:szCs w:val="28"/>
        </w:rPr>
        <w:t>;</w:t>
      </w:r>
    </w:p>
    <w:p w14:paraId="22BBBDA8"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от трех правовых предпосылок: наличия норм транспортного права, </w:t>
      </w:r>
      <w:proofErr w:type="spellStart"/>
      <w:r w:rsidRPr="009573F2">
        <w:rPr>
          <w:rFonts w:ascii="Times New Roman" w:hAnsi="Times New Roman" w:cs="Times New Roman"/>
          <w:sz w:val="28"/>
          <w:szCs w:val="28"/>
        </w:rPr>
        <w:t>правосубъектности</w:t>
      </w:r>
      <w:proofErr w:type="spellEnd"/>
      <w:r w:rsidRPr="009573F2">
        <w:rPr>
          <w:rFonts w:ascii="Times New Roman" w:hAnsi="Times New Roman" w:cs="Times New Roman"/>
          <w:sz w:val="28"/>
          <w:szCs w:val="28"/>
        </w:rPr>
        <w:t xml:space="preserve"> и юридических фактов.</w:t>
      </w:r>
    </w:p>
    <w:p w14:paraId="17678A1C" w14:textId="77777777" w:rsidR="00A22717" w:rsidRPr="009573F2" w:rsidRDefault="00A22717" w:rsidP="00A22717">
      <w:pPr>
        <w:spacing w:after="0" w:line="276" w:lineRule="auto"/>
        <w:jc w:val="both"/>
        <w:rPr>
          <w:rFonts w:ascii="Times New Roman" w:hAnsi="Times New Roman" w:cs="Times New Roman"/>
          <w:sz w:val="28"/>
          <w:szCs w:val="28"/>
        </w:rPr>
      </w:pPr>
    </w:p>
    <w:p w14:paraId="7A2A10DC" w14:textId="77777777" w:rsidR="00A22717" w:rsidRPr="00377023" w:rsidRDefault="00A22717" w:rsidP="00A22717">
      <w:pPr>
        <w:spacing w:after="0" w:line="276" w:lineRule="auto"/>
        <w:ind w:firstLine="708"/>
        <w:jc w:val="both"/>
        <w:rPr>
          <w:rFonts w:ascii="Times New Roman" w:hAnsi="Times New Roman" w:cs="Times New Roman"/>
          <w:b/>
          <w:bCs/>
          <w:sz w:val="28"/>
          <w:szCs w:val="28"/>
          <w:u w:val="single"/>
        </w:rPr>
      </w:pPr>
      <w:r w:rsidRPr="00377023">
        <w:rPr>
          <w:rFonts w:ascii="Times New Roman" w:hAnsi="Times New Roman" w:cs="Times New Roman"/>
          <w:b/>
          <w:bCs/>
          <w:sz w:val="28"/>
          <w:szCs w:val="28"/>
          <w:u w:val="single"/>
        </w:rPr>
        <w:t>Вопрос 9.</w:t>
      </w:r>
      <w:r w:rsidRPr="00377023">
        <w:rPr>
          <w:b/>
          <w:bCs/>
          <w:u w:val="single"/>
        </w:rPr>
        <w:t xml:space="preserve"> </w:t>
      </w:r>
      <w:r w:rsidRPr="00377023">
        <w:rPr>
          <w:rFonts w:ascii="Times New Roman" w:hAnsi="Times New Roman" w:cs="Times New Roman"/>
          <w:b/>
          <w:bCs/>
          <w:sz w:val="28"/>
          <w:szCs w:val="28"/>
          <w:u w:val="single"/>
        </w:rPr>
        <w:t>Органом исполнительной власти, представляющим публично-правовые интересы в области транспорта, является…</w:t>
      </w:r>
    </w:p>
    <w:p w14:paraId="3AD5CD1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Государственная Дума</w:t>
      </w:r>
      <w:r>
        <w:rPr>
          <w:rFonts w:ascii="Times New Roman" w:hAnsi="Times New Roman" w:cs="Times New Roman"/>
          <w:sz w:val="28"/>
          <w:szCs w:val="28"/>
        </w:rPr>
        <w:t>;</w:t>
      </w:r>
    </w:p>
    <w:p w14:paraId="3728FCD6"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Совет Федерации</w:t>
      </w:r>
      <w:r>
        <w:rPr>
          <w:rFonts w:ascii="Times New Roman" w:hAnsi="Times New Roman" w:cs="Times New Roman"/>
          <w:sz w:val="28"/>
          <w:szCs w:val="28"/>
        </w:rPr>
        <w:t>;</w:t>
      </w:r>
    </w:p>
    <w:p w14:paraId="3A787AA7"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Минтранс России.</w:t>
      </w:r>
    </w:p>
    <w:p w14:paraId="3B063B80" w14:textId="77777777" w:rsidR="00A22717" w:rsidRPr="009573F2" w:rsidRDefault="00A22717" w:rsidP="00A22717">
      <w:pPr>
        <w:spacing w:after="0" w:line="276" w:lineRule="auto"/>
        <w:jc w:val="both"/>
        <w:rPr>
          <w:rFonts w:ascii="Times New Roman" w:hAnsi="Times New Roman" w:cs="Times New Roman"/>
          <w:sz w:val="28"/>
          <w:szCs w:val="28"/>
        </w:rPr>
      </w:pPr>
    </w:p>
    <w:p w14:paraId="79256760" w14:textId="77777777" w:rsidR="00A22717" w:rsidRPr="007A289A" w:rsidRDefault="00A22717" w:rsidP="00A22717">
      <w:pPr>
        <w:spacing w:after="0" w:line="276" w:lineRule="auto"/>
        <w:ind w:firstLine="708"/>
        <w:jc w:val="both"/>
        <w:rPr>
          <w:rFonts w:ascii="Times New Roman" w:hAnsi="Times New Roman" w:cs="Times New Roman"/>
          <w:b/>
          <w:bCs/>
          <w:sz w:val="28"/>
          <w:szCs w:val="28"/>
          <w:u w:val="single"/>
        </w:rPr>
      </w:pPr>
      <w:r w:rsidRPr="007A289A">
        <w:rPr>
          <w:rFonts w:ascii="Times New Roman" w:hAnsi="Times New Roman" w:cs="Times New Roman"/>
          <w:b/>
          <w:bCs/>
          <w:sz w:val="28"/>
          <w:szCs w:val="28"/>
          <w:u w:val="single"/>
        </w:rPr>
        <w:t>Вопрос 10. К числу федеральных органов исполнительной власти, наделенных полномочиями по осуществлению государственного управления федеральным транспортом, относятся…</w:t>
      </w:r>
    </w:p>
    <w:p w14:paraId="2AFBD1D3"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Минтранс России, Федеральная служба - </w:t>
      </w:r>
      <w:proofErr w:type="spellStart"/>
      <w:r w:rsidRPr="009573F2">
        <w:rPr>
          <w:rFonts w:ascii="Times New Roman" w:hAnsi="Times New Roman" w:cs="Times New Roman"/>
          <w:sz w:val="28"/>
          <w:szCs w:val="28"/>
        </w:rPr>
        <w:t>Ространснадзор</w:t>
      </w:r>
      <w:proofErr w:type="spellEnd"/>
      <w:r w:rsidRPr="009573F2">
        <w:rPr>
          <w:rFonts w:ascii="Times New Roman" w:hAnsi="Times New Roman" w:cs="Times New Roman"/>
          <w:sz w:val="28"/>
          <w:szCs w:val="28"/>
        </w:rPr>
        <w:t xml:space="preserve">, Федеральные агентства: </w:t>
      </w:r>
      <w:proofErr w:type="spellStart"/>
      <w:r w:rsidRPr="009573F2">
        <w:rPr>
          <w:rFonts w:ascii="Times New Roman" w:hAnsi="Times New Roman" w:cs="Times New Roman"/>
          <w:sz w:val="28"/>
          <w:szCs w:val="28"/>
        </w:rPr>
        <w:t>Росавтодор</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Росжелдор</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Росавиация</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Росморречфлот</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Роскосмос</w:t>
      </w:r>
      <w:proofErr w:type="spellEnd"/>
      <w:r>
        <w:rPr>
          <w:rFonts w:ascii="Times New Roman" w:hAnsi="Times New Roman" w:cs="Times New Roman"/>
          <w:sz w:val="28"/>
          <w:szCs w:val="28"/>
        </w:rPr>
        <w:t>;</w:t>
      </w:r>
    </w:p>
    <w:p w14:paraId="19AD608C"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Минтранс России, Федеральная служба - </w:t>
      </w:r>
      <w:proofErr w:type="spellStart"/>
      <w:r w:rsidRPr="009573F2">
        <w:rPr>
          <w:rFonts w:ascii="Times New Roman" w:hAnsi="Times New Roman" w:cs="Times New Roman"/>
          <w:sz w:val="28"/>
          <w:szCs w:val="28"/>
        </w:rPr>
        <w:t>Ространснадзор</w:t>
      </w:r>
      <w:proofErr w:type="spellEnd"/>
      <w:r w:rsidRPr="009573F2">
        <w:rPr>
          <w:rFonts w:ascii="Times New Roman" w:hAnsi="Times New Roman" w:cs="Times New Roman"/>
          <w:sz w:val="28"/>
          <w:szCs w:val="28"/>
        </w:rPr>
        <w:t xml:space="preserve">, Федеральные агентства: </w:t>
      </w:r>
      <w:proofErr w:type="spellStart"/>
      <w:r w:rsidRPr="009573F2">
        <w:rPr>
          <w:rFonts w:ascii="Times New Roman" w:hAnsi="Times New Roman" w:cs="Times New Roman"/>
          <w:sz w:val="28"/>
          <w:szCs w:val="28"/>
        </w:rPr>
        <w:t>Росавтодор</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Росжелдор</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Росавиация</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Росморречфлот</w:t>
      </w:r>
      <w:proofErr w:type="spellEnd"/>
      <w:r w:rsidRPr="009573F2">
        <w:rPr>
          <w:rFonts w:ascii="Times New Roman" w:hAnsi="Times New Roman" w:cs="Times New Roman"/>
          <w:sz w:val="28"/>
          <w:szCs w:val="28"/>
        </w:rPr>
        <w:t>, а также службы капитанов порта в портах федерального значения</w:t>
      </w:r>
      <w:r>
        <w:rPr>
          <w:rFonts w:ascii="Times New Roman" w:hAnsi="Times New Roman" w:cs="Times New Roman"/>
          <w:sz w:val="28"/>
          <w:szCs w:val="28"/>
        </w:rPr>
        <w:t>;</w:t>
      </w:r>
    </w:p>
    <w:p w14:paraId="2B5DACF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Минтранс России, Федеральная служба - </w:t>
      </w:r>
      <w:proofErr w:type="spellStart"/>
      <w:r w:rsidRPr="009573F2">
        <w:rPr>
          <w:rFonts w:ascii="Times New Roman" w:hAnsi="Times New Roman" w:cs="Times New Roman"/>
          <w:sz w:val="28"/>
          <w:szCs w:val="28"/>
        </w:rPr>
        <w:t>Ространснадзор</w:t>
      </w:r>
      <w:proofErr w:type="spellEnd"/>
      <w:r w:rsidRPr="009573F2">
        <w:rPr>
          <w:rFonts w:ascii="Times New Roman" w:hAnsi="Times New Roman" w:cs="Times New Roman"/>
          <w:sz w:val="28"/>
          <w:szCs w:val="28"/>
        </w:rPr>
        <w:t xml:space="preserve">, Федеральные агентства: </w:t>
      </w:r>
      <w:proofErr w:type="spellStart"/>
      <w:r w:rsidRPr="009573F2">
        <w:rPr>
          <w:rFonts w:ascii="Times New Roman" w:hAnsi="Times New Roman" w:cs="Times New Roman"/>
          <w:sz w:val="28"/>
          <w:szCs w:val="28"/>
        </w:rPr>
        <w:t>Росавтодор</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Росжелдор</w:t>
      </w:r>
      <w:proofErr w:type="spellEnd"/>
      <w:r w:rsidRPr="009573F2">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Росавиация</w:t>
      </w:r>
      <w:proofErr w:type="spellEnd"/>
      <w:r w:rsidRPr="009573F2">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9573F2">
        <w:rPr>
          <w:rFonts w:ascii="Times New Roman" w:hAnsi="Times New Roman" w:cs="Times New Roman"/>
          <w:sz w:val="28"/>
          <w:szCs w:val="28"/>
        </w:rPr>
        <w:t>Росморречфлот</w:t>
      </w:r>
      <w:proofErr w:type="spellEnd"/>
      <w:r w:rsidRPr="009573F2">
        <w:rPr>
          <w:rFonts w:ascii="Times New Roman" w:hAnsi="Times New Roman" w:cs="Times New Roman"/>
          <w:sz w:val="28"/>
          <w:szCs w:val="28"/>
        </w:rPr>
        <w:t>.</w:t>
      </w:r>
    </w:p>
    <w:p w14:paraId="43C1F605" w14:textId="77777777" w:rsidR="00A22717" w:rsidRPr="009573F2" w:rsidRDefault="00A22717" w:rsidP="00A22717">
      <w:pPr>
        <w:spacing w:after="0" w:line="276" w:lineRule="auto"/>
        <w:jc w:val="both"/>
        <w:rPr>
          <w:rFonts w:ascii="Times New Roman" w:hAnsi="Times New Roman" w:cs="Times New Roman"/>
          <w:sz w:val="28"/>
          <w:szCs w:val="28"/>
        </w:rPr>
      </w:pPr>
    </w:p>
    <w:p w14:paraId="0307F9AF" w14:textId="77777777" w:rsidR="00A22717" w:rsidRPr="000F5226" w:rsidRDefault="00A22717" w:rsidP="00A22717">
      <w:pPr>
        <w:spacing w:after="0" w:line="276" w:lineRule="auto"/>
        <w:ind w:firstLine="708"/>
        <w:jc w:val="both"/>
        <w:rPr>
          <w:rFonts w:ascii="Times New Roman" w:hAnsi="Times New Roman" w:cs="Times New Roman"/>
          <w:b/>
          <w:bCs/>
          <w:sz w:val="28"/>
          <w:szCs w:val="28"/>
          <w:u w:val="single"/>
        </w:rPr>
      </w:pPr>
      <w:r w:rsidRPr="000F5226">
        <w:rPr>
          <w:rFonts w:ascii="Times New Roman" w:hAnsi="Times New Roman" w:cs="Times New Roman"/>
          <w:b/>
          <w:bCs/>
          <w:sz w:val="28"/>
          <w:szCs w:val="28"/>
          <w:u w:val="single"/>
        </w:rPr>
        <w:t>Вопрос 11.</w:t>
      </w:r>
      <w:r w:rsidRPr="000F5226">
        <w:rPr>
          <w:b/>
          <w:bCs/>
          <w:u w:val="single"/>
        </w:rPr>
        <w:t xml:space="preserve"> </w:t>
      </w:r>
      <w:r w:rsidRPr="000F5226">
        <w:rPr>
          <w:rFonts w:ascii="Times New Roman" w:hAnsi="Times New Roman" w:cs="Times New Roman"/>
          <w:b/>
          <w:bCs/>
          <w:sz w:val="28"/>
          <w:szCs w:val="28"/>
          <w:u w:val="single"/>
        </w:rPr>
        <w:t>Государственный надзор на транспорте представляет собой…</w:t>
      </w:r>
    </w:p>
    <w:p w14:paraId="64025636"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деятельность органа исполнительной и законодательной власти специальной компетенции, осуществляющего наблюдение и проверку соблюдения законодательства участниками транспортных отношений</w:t>
      </w:r>
      <w:r>
        <w:rPr>
          <w:rFonts w:ascii="Times New Roman" w:hAnsi="Times New Roman" w:cs="Times New Roman"/>
          <w:sz w:val="28"/>
          <w:szCs w:val="28"/>
        </w:rPr>
        <w:t>;</w:t>
      </w:r>
    </w:p>
    <w:p w14:paraId="48B232D5"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деятельность органа судебной власти, осуществляющего наблюдение и проверку соблюдения законодательства участниками транспортных отношений</w:t>
      </w:r>
      <w:r>
        <w:rPr>
          <w:rFonts w:ascii="Times New Roman" w:hAnsi="Times New Roman" w:cs="Times New Roman"/>
          <w:sz w:val="28"/>
          <w:szCs w:val="28"/>
        </w:rPr>
        <w:t>;</w:t>
      </w:r>
    </w:p>
    <w:p w14:paraId="7754DE5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деятельность органов исполнительной власти специальной компетенции, осуществляющих наблюдение и проверку</w:t>
      </w:r>
      <w:r>
        <w:rPr>
          <w:rFonts w:ascii="Times New Roman" w:hAnsi="Times New Roman" w:cs="Times New Roman"/>
          <w:sz w:val="28"/>
          <w:szCs w:val="28"/>
        </w:rPr>
        <w:t>.</w:t>
      </w:r>
    </w:p>
    <w:p w14:paraId="0DE3461E" w14:textId="77777777" w:rsidR="00A22717" w:rsidRPr="009573F2" w:rsidRDefault="00A22717" w:rsidP="00A22717">
      <w:pPr>
        <w:spacing w:after="0" w:line="276" w:lineRule="auto"/>
        <w:jc w:val="both"/>
        <w:rPr>
          <w:rFonts w:ascii="Times New Roman" w:hAnsi="Times New Roman" w:cs="Times New Roman"/>
          <w:sz w:val="28"/>
          <w:szCs w:val="28"/>
        </w:rPr>
      </w:pPr>
    </w:p>
    <w:p w14:paraId="6305A684" w14:textId="77777777" w:rsidR="00A22717" w:rsidRPr="0048407E" w:rsidRDefault="00A22717" w:rsidP="00A22717">
      <w:pPr>
        <w:spacing w:after="0" w:line="276" w:lineRule="auto"/>
        <w:ind w:firstLine="708"/>
        <w:jc w:val="both"/>
        <w:rPr>
          <w:rFonts w:ascii="Times New Roman" w:hAnsi="Times New Roman" w:cs="Times New Roman"/>
          <w:b/>
          <w:bCs/>
          <w:sz w:val="28"/>
          <w:szCs w:val="28"/>
          <w:u w:val="single"/>
        </w:rPr>
      </w:pPr>
      <w:r w:rsidRPr="0048407E">
        <w:rPr>
          <w:rFonts w:ascii="Times New Roman" w:hAnsi="Times New Roman" w:cs="Times New Roman"/>
          <w:b/>
          <w:bCs/>
          <w:sz w:val="28"/>
          <w:szCs w:val="28"/>
          <w:u w:val="single"/>
        </w:rPr>
        <w:t>Вопрос 12. Виды государственного контроля?</w:t>
      </w:r>
    </w:p>
    <w:p w14:paraId="6AD209F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Pr="009573F2">
        <w:rPr>
          <w:rFonts w:ascii="Times New Roman" w:hAnsi="Times New Roman" w:cs="Times New Roman"/>
          <w:sz w:val="28"/>
          <w:szCs w:val="28"/>
        </w:rPr>
        <w:t xml:space="preserve"> Различают федеральный государственный контроль (надзор), региональный государственный контроль (надзор) и муниципальный государственный контроль (надзор)</w:t>
      </w:r>
      <w:r>
        <w:rPr>
          <w:rFonts w:ascii="Times New Roman" w:hAnsi="Times New Roman" w:cs="Times New Roman"/>
          <w:sz w:val="28"/>
          <w:szCs w:val="28"/>
        </w:rPr>
        <w:t>;</w:t>
      </w:r>
    </w:p>
    <w:p w14:paraId="16D44349"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Различают федеральный государственный контроль (надзор), региональный государственный контроль (надзор) и муниципальный контроль (надзор)</w:t>
      </w:r>
      <w:r>
        <w:rPr>
          <w:rFonts w:ascii="Times New Roman" w:hAnsi="Times New Roman" w:cs="Times New Roman"/>
          <w:sz w:val="28"/>
          <w:szCs w:val="28"/>
        </w:rPr>
        <w:t>;</w:t>
      </w:r>
    </w:p>
    <w:p w14:paraId="68260E2D"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Различают федеральный государственный контроль (надзор), региональный государственный контроль (надзор) и муниципальный контроль. </w:t>
      </w:r>
    </w:p>
    <w:p w14:paraId="16FAB934" w14:textId="77777777" w:rsidR="00A22717" w:rsidRDefault="00A22717" w:rsidP="00A22717">
      <w:pPr>
        <w:spacing w:after="0" w:line="276" w:lineRule="auto"/>
        <w:ind w:firstLine="708"/>
        <w:jc w:val="both"/>
        <w:rPr>
          <w:rFonts w:ascii="Times New Roman" w:hAnsi="Times New Roman" w:cs="Times New Roman"/>
          <w:b/>
          <w:bCs/>
          <w:sz w:val="28"/>
          <w:szCs w:val="28"/>
          <w:u w:val="single"/>
        </w:rPr>
      </w:pPr>
    </w:p>
    <w:p w14:paraId="2B9FC61A" w14:textId="77777777" w:rsidR="00A22717" w:rsidRPr="0048407E" w:rsidRDefault="00A22717" w:rsidP="00A22717">
      <w:pPr>
        <w:spacing w:after="0" w:line="276" w:lineRule="auto"/>
        <w:ind w:firstLine="708"/>
        <w:jc w:val="both"/>
        <w:rPr>
          <w:rFonts w:ascii="Times New Roman" w:hAnsi="Times New Roman" w:cs="Times New Roman"/>
          <w:b/>
          <w:bCs/>
          <w:sz w:val="28"/>
          <w:szCs w:val="28"/>
          <w:u w:val="single"/>
        </w:rPr>
      </w:pPr>
      <w:r w:rsidRPr="0048407E">
        <w:rPr>
          <w:rFonts w:ascii="Times New Roman" w:hAnsi="Times New Roman" w:cs="Times New Roman"/>
          <w:b/>
          <w:bCs/>
          <w:sz w:val="28"/>
          <w:szCs w:val="28"/>
          <w:u w:val="single"/>
        </w:rPr>
        <w:t>Вопрос 13. Принципы государственного контроля?</w:t>
      </w:r>
    </w:p>
    <w:p w14:paraId="2B7F8E7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К принципам государственного контроля (надзора) относятся: законность, приоритет интересов государства над частными интересами, допустимость вмешательства в деятельность контролируемых лиц</w:t>
      </w:r>
      <w:r>
        <w:rPr>
          <w:rFonts w:ascii="Times New Roman" w:hAnsi="Times New Roman" w:cs="Times New Roman"/>
          <w:sz w:val="28"/>
          <w:szCs w:val="28"/>
        </w:rPr>
        <w:t>;</w:t>
      </w:r>
    </w:p>
    <w:p w14:paraId="578A3058"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К принципам государственного контроля (надзора) относятся: законность, стимулирование добросовестности, допустимость вмешательства в деятельность контролируемых лиц, возможное раскрытие служебной и коммерческой тайны</w:t>
      </w:r>
      <w:r>
        <w:rPr>
          <w:rFonts w:ascii="Times New Roman" w:hAnsi="Times New Roman" w:cs="Times New Roman"/>
          <w:sz w:val="28"/>
          <w:szCs w:val="28"/>
        </w:rPr>
        <w:t>;</w:t>
      </w:r>
    </w:p>
    <w:p w14:paraId="6B6D7F20"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К принципам государственного контроля (надзора) относятся: законность, стимулирование добросовестности, соразмерность вмешательства в деятельность контролируемых лиц, сохранение служебной и коммерческой тайны.</w:t>
      </w:r>
    </w:p>
    <w:p w14:paraId="62B2E2B0" w14:textId="77777777" w:rsidR="00A22717" w:rsidRPr="009573F2" w:rsidRDefault="00A22717" w:rsidP="00A22717">
      <w:pPr>
        <w:spacing w:after="0" w:line="276" w:lineRule="auto"/>
        <w:jc w:val="both"/>
        <w:rPr>
          <w:rFonts w:ascii="Times New Roman" w:hAnsi="Times New Roman" w:cs="Times New Roman"/>
          <w:sz w:val="28"/>
          <w:szCs w:val="28"/>
        </w:rPr>
      </w:pPr>
    </w:p>
    <w:p w14:paraId="03AF61B8" w14:textId="77777777" w:rsidR="00A22717" w:rsidRPr="0048407E" w:rsidRDefault="00A22717" w:rsidP="00A22717">
      <w:pPr>
        <w:spacing w:after="0" w:line="276" w:lineRule="auto"/>
        <w:ind w:firstLine="708"/>
        <w:jc w:val="both"/>
        <w:rPr>
          <w:rFonts w:ascii="Times New Roman" w:hAnsi="Times New Roman" w:cs="Times New Roman"/>
          <w:b/>
          <w:bCs/>
          <w:sz w:val="28"/>
          <w:szCs w:val="28"/>
          <w:u w:val="single"/>
        </w:rPr>
      </w:pPr>
      <w:r w:rsidRPr="0048407E">
        <w:rPr>
          <w:rFonts w:ascii="Times New Roman" w:hAnsi="Times New Roman" w:cs="Times New Roman"/>
          <w:b/>
          <w:bCs/>
          <w:sz w:val="28"/>
          <w:szCs w:val="28"/>
          <w:u w:val="single"/>
        </w:rPr>
        <w:t>Вопрос 14.</w:t>
      </w:r>
      <w:r w:rsidRPr="0048407E">
        <w:rPr>
          <w:b/>
          <w:bCs/>
          <w:u w:val="single"/>
        </w:rPr>
        <w:t xml:space="preserve"> </w:t>
      </w:r>
      <w:r w:rsidRPr="0048407E">
        <w:rPr>
          <w:rFonts w:ascii="Times New Roman" w:hAnsi="Times New Roman" w:cs="Times New Roman"/>
          <w:b/>
          <w:bCs/>
          <w:sz w:val="28"/>
          <w:szCs w:val="28"/>
          <w:u w:val="single"/>
        </w:rPr>
        <w:t>Задачами лицензирования отдельных видов деятельности является…</w:t>
      </w:r>
    </w:p>
    <w:p w14:paraId="7A4472E8"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установление определенных требований для юридических лиц и индивидуальных предпринимателей и контроль их исполнения</w:t>
      </w:r>
      <w:r>
        <w:rPr>
          <w:rFonts w:ascii="Times New Roman" w:hAnsi="Times New Roman" w:cs="Times New Roman"/>
          <w:sz w:val="28"/>
          <w:szCs w:val="28"/>
        </w:rPr>
        <w:t>;</w:t>
      </w:r>
      <w:r w:rsidRPr="009573F2">
        <w:rPr>
          <w:rFonts w:ascii="Times New Roman" w:hAnsi="Times New Roman" w:cs="Times New Roman"/>
          <w:sz w:val="28"/>
          <w:szCs w:val="28"/>
        </w:rPr>
        <w:t xml:space="preserve"> </w:t>
      </w:r>
    </w:p>
    <w:p w14:paraId="2EF92EC9"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исключительно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требований, которые установлены ФЗ о лицензировании, другими федеральными законами и принимаемыми в соответствии с ними иными нормативными правовыми актами Российской Федерации, а также наказание за указанные нарушения</w:t>
      </w:r>
      <w:r>
        <w:rPr>
          <w:rFonts w:ascii="Times New Roman" w:hAnsi="Times New Roman" w:cs="Times New Roman"/>
          <w:sz w:val="28"/>
          <w:szCs w:val="28"/>
        </w:rPr>
        <w:t>;</w:t>
      </w:r>
    </w:p>
    <w:p w14:paraId="28849C47"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 xml:space="preserve">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требований, которые установлены ФЗ о лицензировании, другими федеральными </w:t>
      </w:r>
      <w:r w:rsidRPr="009573F2">
        <w:rPr>
          <w:rFonts w:ascii="Times New Roman" w:hAnsi="Times New Roman" w:cs="Times New Roman"/>
          <w:sz w:val="28"/>
          <w:szCs w:val="28"/>
        </w:rPr>
        <w:lastRenderedPageBreak/>
        <w:t>законами и принимаемыми в соответствии с ними иными нормативными правовыми актами Российской Федерации.</w:t>
      </w:r>
    </w:p>
    <w:p w14:paraId="026C1FAC" w14:textId="77777777" w:rsidR="00A22717" w:rsidRPr="009573F2" w:rsidRDefault="00A22717" w:rsidP="00A22717">
      <w:pPr>
        <w:spacing w:after="0" w:line="276" w:lineRule="auto"/>
        <w:jc w:val="both"/>
        <w:rPr>
          <w:rFonts w:ascii="Times New Roman" w:hAnsi="Times New Roman" w:cs="Times New Roman"/>
          <w:sz w:val="28"/>
          <w:szCs w:val="28"/>
        </w:rPr>
      </w:pPr>
    </w:p>
    <w:p w14:paraId="0907AEBA" w14:textId="77777777" w:rsidR="00A22717" w:rsidRPr="00680408" w:rsidRDefault="00A22717" w:rsidP="00A22717">
      <w:pPr>
        <w:spacing w:after="0" w:line="276" w:lineRule="auto"/>
        <w:ind w:firstLine="708"/>
        <w:jc w:val="both"/>
        <w:rPr>
          <w:rFonts w:ascii="Times New Roman" w:hAnsi="Times New Roman" w:cs="Times New Roman"/>
          <w:b/>
          <w:bCs/>
          <w:sz w:val="28"/>
          <w:szCs w:val="28"/>
          <w:u w:val="single"/>
        </w:rPr>
      </w:pPr>
      <w:r w:rsidRPr="00680408">
        <w:rPr>
          <w:rFonts w:ascii="Times New Roman" w:hAnsi="Times New Roman" w:cs="Times New Roman"/>
          <w:b/>
          <w:bCs/>
          <w:sz w:val="28"/>
          <w:szCs w:val="28"/>
          <w:u w:val="single"/>
        </w:rPr>
        <w:t xml:space="preserve"> 15.</w:t>
      </w:r>
      <w:r w:rsidRPr="00680408">
        <w:rPr>
          <w:b/>
          <w:bCs/>
          <w:u w:val="single"/>
        </w:rPr>
        <w:t xml:space="preserve"> </w:t>
      </w:r>
      <w:r w:rsidRPr="00680408">
        <w:rPr>
          <w:rFonts w:ascii="Times New Roman" w:hAnsi="Times New Roman" w:cs="Times New Roman"/>
          <w:b/>
          <w:bCs/>
          <w:sz w:val="28"/>
          <w:szCs w:val="28"/>
          <w:u w:val="single"/>
        </w:rPr>
        <w:t>Лицензия подтверждается документом…</w:t>
      </w:r>
    </w:p>
    <w:p w14:paraId="06C6D39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выданным лицензирующим органом только на бумажном носителе</w:t>
      </w:r>
      <w:r>
        <w:rPr>
          <w:rFonts w:ascii="Times New Roman" w:hAnsi="Times New Roman" w:cs="Times New Roman"/>
          <w:sz w:val="28"/>
          <w:szCs w:val="28"/>
        </w:rPr>
        <w:t>;</w:t>
      </w:r>
    </w:p>
    <w:p w14:paraId="14B107C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выданным лицензирующим органом на бумажном носителе или по решению лицензирующего органа в форме электронного документа</w:t>
      </w:r>
      <w:r>
        <w:rPr>
          <w:rFonts w:ascii="Times New Roman" w:hAnsi="Times New Roman" w:cs="Times New Roman"/>
          <w:sz w:val="28"/>
          <w:szCs w:val="28"/>
        </w:rPr>
        <w:t>;</w:t>
      </w:r>
    </w:p>
    <w:p w14:paraId="6684B23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выданным лицензирующим органом на бумажном носителе или в форме электронного документа, подписанного электронной подписью</w:t>
      </w:r>
      <w:r>
        <w:rPr>
          <w:rFonts w:ascii="Times New Roman" w:hAnsi="Times New Roman" w:cs="Times New Roman"/>
          <w:sz w:val="28"/>
          <w:szCs w:val="28"/>
        </w:rPr>
        <w:t xml:space="preserve"> </w:t>
      </w:r>
      <w:r w:rsidRPr="009573F2">
        <w:rPr>
          <w:rFonts w:ascii="Times New Roman" w:hAnsi="Times New Roman" w:cs="Times New Roman"/>
          <w:sz w:val="28"/>
          <w:szCs w:val="28"/>
        </w:rPr>
        <w:t>в случае, если в заявлении о предоставлении лицензии указывалось на необходимость выдачи такого документа в форме электронного документа.</w:t>
      </w:r>
    </w:p>
    <w:p w14:paraId="0BB4E4A2" w14:textId="77777777" w:rsidR="00A22717" w:rsidRPr="009573F2" w:rsidRDefault="00A22717" w:rsidP="00A22717">
      <w:pPr>
        <w:spacing w:after="0" w:line="276" w:lineRule="auto"/>
        <w:jc w:val="both"/>
        <w:rPr>
          <w:rFonts w:ascii="Times New Roman" w:hAnsi="Times New Roman" w:cs="Times New Roman"/>
          <w:sz w:val="28"/>
          <w:szCs w:val="28"/>
        </w:rPr>
      </w:pPr>
    </w:p>
    <w:p w14:paraId="35B3E4BB" w14:textId="77777777" w:rsidR="00A22717" w:rsidRPr="00832AD1" w:rsidRDefault="00A22717" w:rsidP="00A22717">
      <w:pPr>
        <w:spacing w:after="0" w:line="276" w:lineRule="auto"/>
        <w:ind w:firstLine="708"/>
        <w:jc w:val="both"/>
        <w:rPr>
          <w:rFonts w:ascii="Times New Roman" w:hAnsi="Times New Roman" w:cs="Times New Roman"/>
          <w:b/>
          <w:bCs/>
          <w:sz w:val="28"/>
          <w:szCs w:val="28"/>
          <w:u w:val="single"/>
        </w:rPr>
      </w:pPr>
      <w:r w:rsidRPr="00832AD1">
        <w:rPr>
          <w:rFonts w:ascii="Times New Roman" w:hAnsi="Times New Roman" w:cs="Times New Roman"/>
          <w:b/>
          <w:bCs/>
          <w:sz w:val="28"/>
          <w:szCs w:val="28"/>
          <w:u w:val="single"/>
        </w:rPr>
        <w:t>Вопрос 16. Лицензионные требования - это…</w:t>
      </w:r>
    </w:p>
    <w:p w14:paraId="515AB785"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совокупность требований, которые установлены лицензирующими органами и направленных на обеспечение достижения целей лицензирования</w:t>
      </w:r>
      <w:r>
        <w:rPr>
          <w:rFonts w:ascii="Times New Roman" w:hAnsi="Times New Roman" w:cs="Times New Roman"/>
          <w:sz w:val="28"/>
          <w:szCs w:val="28"/>
        </w:rPr>
        <w:t>;</w:t>
      </w:r>
    </w:p>
    <w:p w14:paraId="203F3E23"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совокупность требований, которые установлены законодательством для всех видов деятельности</w:t>
      </w:r>
      <w:r>
        <w:rPr>
          <w:rFonts w:ascii="Times New Roman" w:hAnsi="Times New Roman" w:cs="Times New Roman"/>
          <w:sz w:val="28"/>
          <w:szCs w:val="28"/>
        </w:rPr>
        <w:t>;</w:t>
      </w:r>
    </w:p>
    <w:p w14:paraId="353F8FD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w:t>
      </w:r>
    </w:p>
    <w:p w14:paraId="627F189B" w14:textId="77777777" w:rsidR="00A22717" w:rsidRPr="009573F2" w:rsidRDefault="00A22717" w:rsidP="00A22717">
      <w:pPr>
        <w:spacing w:after="0" w:line="276" w:lineRule="auto"/>
        <w:jc w:val="both"/>
        <w:rPr>
          <w:rFonts w:ascii="Times New Roman" w:hAnsi="Times New Roman" w:cs="Times New Roman"/>
          <w:sz w:val="28"/>
          <w:szCs w:val="28"/>
        </w:rPr>
      </w:pPr>
    </w:p>
    <w:p w14:paraId="40DFCDCC" w14:textId="77777777" w:rsidR="00A22717" w:rsidRPr="00A21B0D" w:rsidRDefault="00A22717" w:rsidP="00A22717">
      <w:pPr>
        <w:spacing w:after="0" w:line="276" w:lineRule="auto"/>
        <w:ind w:firstLine="708"/>
        <w:jc w:val="both"/>
        <w:rPr>
          <w:rFonts w:ascii="Times New Roman" w:hAnsi="Times New Roman" w:cs="Times New Roman"/>
          <w:b/>
          <w:bCs/>
          <w:sz w:val="28"/>
          <w:szCs w:val="28"/>
          <w:u w:val="single"/>
        </w:rPr>
      </w:pPr>
      <w:r w:rsidRPr="00A21B0D">
        <w:rPr>
          <w:rFonts w:ascii="Times New Roman" w:hAnsi="Times New Roman" w:cs="Times New Roman"/>
          <w:b/>
          <w:bCs/>
          <w:sz w:val="28"/>
          <w:szCs w:val="28"/>
          <w:u w:val="single"/>
        </w:rPr>
        <w:t>Вопрос 17.</w:t>
      </w:r>
      <w:r w:rsidRPr="00A21B0D">
        <w:rPr>
          <w:b/>
          <w:bCs/>
          <w:u w:val="single"/>
        </w:rPr>
        <w:t xml:space="preserve"> </w:t>
      </w:r>
      <w:r w:rsidRPr="00A21B0D">
        <w:rPr>
          <w:rFonts w:ascii="Times New Roman" w:hAnsi="Times New Roman" w:cs="Times New Roman"/>
          <w:b/>
          <w:bCs/>
          <w:sz w:val="28"/>
          <w:szCs w:val="28"/>
          <w:u w:val="single"/>
        </w:rPr>
        <w:t>Один из основных принципов осуществления лицензирования является…</w:t>
      </w:r>
    </w:p>
    <w:p w14:paraId="64E6DCA1"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установление лицензируемых видов деятельности </w:t>
      </w:r>
      <w:r>
        <w:rPr>
          <w:rFonts w:ascii="Times New Roman" w:hAnsi="Times New Roman" w:cs="Times New Roman"/>
          <w:sz w:val="28"/>
          <w:szCs w:val="28"/>
        </w:rPr>
        <w:t>У</w:t>
      </w:r>
      <w:r w:rsidRPr="009573F2">
        <w:rPr>
          <w:rFonts w:ascii="Times New Roman" w:hAnsi="Times New Roman" w:cs="Times New Roman"/>
          <w:sz w:val="28"/>
          <w:szCs w:val="28"/>
        </w:rPr>
        <w:t>казом Президента</w:t>
      </w:r>
      <w:r>
        <w:rPr>
          <w:rFonts w:ascii="Times New Roman" w:hAnsi="Times New Roman" w:cs="Times New Roman"/>
          <w:sz w:val="28"/>
          <w:szCs w:val="28"/>
        </w:rPr>
        <w:t xml:space="preserve"> РФ;</w:t>
      </w:r>
    </w:p>
    <w:p w14:paraId="07AAFE4F"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установление лицензируемых видов деятельности Постановлением Правительства РФ</w:t>
      </w:r>
      <w:r>
        <w:rPr>
          <w:rFonts w:ascii="Times New Roman" w:hAnsi="Times New Roman" w:cs="Times New Roman"/>
          <w:sz w:val="28"/>
          <w:szCs w:val="28"/>
        </w:rPr>
        <w:t>;</w:t>
      </w:r>
    </w:p>
    <w:p w14:paraId="45EACCCE"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73F2">
        <w:rPr>
          <w:rFonts w:ascii="Times New Roman" w:hAnsi="Times New Roman" w:cs="Times New Roman"/>
          <w:sz w:val="28"/>
          <w:szCs w:val="28"/>
        </w:rPr>
        <w:t xml:space="preserve"> установление лицензируемых видов деятельности федеральным законом.</w:t>
      </w:r>
    </w:p>
    <w:p w14:paraId="5BBFC5D6" w14:textId="77777777" w:rsidR="00A22717" w:rsidRPr="009573F2" w:rsidRDefault="00A22717" w:rsidP="00A22717">
      <w:pPr>
        <w:spacing w:after="0" w:line="276" w:lineRule="auto"/>
        <w:jc w:val="both"/>
        <w:rPr>
          <w:rFonts w:ascii="Times New Roman" w:hAnsi="Times New Roman" w:cs="Times New Roman"/>
          <w:sz w:val="28"/>
          <w:szCs w:val="28"/>
        </w:rPr>
      </w:pPr>
    </w:p>
    <w:p w14:paraId="67159C20" w14:textId="77777777" w:rsidR="00A22717" w:rsidRPr="007058B1" w:rsidRDefault="00A22717" w:rsidP="00A22717">
      <w:pPr>
        <w:spacing w:after="0" w:line="276" w:lineRule="auto"/>
        <w:ind w:firstLine="708"/>
        <w:jc w:val="both"/>
        <w:rPr>
          <w:rFonts w:ascii="Times New Roman" w:hAnsi="Times New Roman" w:cs="Times New Roman"/>
          <w:b/>
          <w:bCs/>
          <w:sz w:val="28"/>
          <w:szCs w:val="28"/>
          <w:u w:val="single"/>
        </w:rPr>
      </w:pPr>
      <w:r w:rsidRPr="007058B1">
        <w:rPr>
          <w:rFonts w:ascii="Times New Roman" w:hAnsi="Times New Roman" w:cs="Times New Roman"/>
          <w:b/>
          <w:bCs/>
          <w:sz w:val="28"/>
          <w:szCs w:val="28"/>
          <w:u w:val="single"/>
        </w:rPr>
        <w:t>Вопрос 18</w:t>
      </w:r>
      <w:r w:rsidRPr="007058B1">
        <w:rPr>
          <w:b/>
          <w:bCs/>
          <w:u w:val="single"/>
        </w:rPr>
        <w:t xml:space="preserve"> </w:t>
      </w:r>
      <w:r w:rsidRPr="007058B1">
        <w:rPr>
          <w:rFonts w:ascii="Times New Roman" w:hAnsi="Times New Roman" w:cs="Times New Roman"/>
          <w:b/>
          <w:bCs/>
          <w:sz w:val="28"/>
          <w:szCs w:val="28"/>
          <w:u w:val="single"/>
        </w:rPr>
        <w:t>Осуществление полномочий Российской Федерации в области лицензирования отдельных видов деятельности…</w:t>
      </w:r>
    </w:p>
    <w:p w14:paraId="43135B5B"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не может быть передано органам государственной власти субъектов Российской Федерации</w:t>
      </w:r>
      <w:r>
        <w:rPr>
          <w:rFonts w:ascii="Times New Roman" w:hAnsi="Times New Roman" w:cs="Times New Roman"/>
          <w:sz w:val="28"/>
          <w:szCs w:val="28"/>
        </w:rPr>
        <w:t>;</w:t>
      </w:r>
    </w:p>
    <w:p w14:paraId="58A482D5"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 xml:space="preserve">может быть передано органам государственной власти субъектов Российской Федерации в случаях, предусмотренных </w:t>
      </w:r>
      <w:r>
        <w:rPr>
          <w:rFonts w:ascii="Times New Roman" w:hAnsi="Times New Roman" w:cs="Times New Roman"/>
          <w:sz w:val="28"/>
          <w:szCs w:val="28"/>
        </w:rPr>
        <w:t>У</w:t>
      </w:r>
      <w:r w:rsidRPr="009573F2">
        <w:rPr>
          <w:rFonts w:ascii="Times New Roman" w:hAnsi="Times New Roman" w:cs="Times New Roman"/>
          <w:sz w:val="28"/>
          <w:szCs w:val="28"/>
        </w:rPr>
        <w:t>казом Президента</w:t>
      </w:r>
      <w:r>
        <w:rPr>
          <w:rFonts w:ascii="Times New Roman" w:hAnsi="Times New Roman" w:cs="Times New Roman"/>
          <w:sz w:val="28"/>
          <w:szCs w:val="28"/>
        </w:rPr>
        <w:t xml:space="preserve"> РФ;</w:t>
      </w:r>
    </w:p>
    <w:p w14:paraId="3A3BF7E0"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Pr="009573F2">
        <w:rPr>
          <w:rFonts w:ascii="Times New Roman" w:hAnsi="Times New Roman" w:cs="Times New Roman"/>
          <w:sz w:val="28"/>
          <w:szCs w:val="28"/>
        </w:rPr>
        <w:t>может быть передано органам государственной власти субъектов Российской Федерации в случаях, предусмотренных федеральными законами.</w:t>
      </w:r>
    </w:p>
    <w:p w14:paraId="29A125B1" w14:textId="77777777" w:rsidR="00A22717" w:rsidRPr="009573F2" w:rsidRDefault="00A22717" w:rsidP="00A22717">
      <w:pPr>
        <w:spacing w:after="0" w:line="276" w:lineRule="auto"/>
        <w:jc w:val="both"/>
        <w:rPr>
          <w:rFonts w:ascii="Times New Roman" w:hAnsi="Times New Roman" w:cs="Times New Roman"/>
          <w:sz w:val="28"/>
          <w:szCs w:val="28"/>
        </w:rPr>
      </w:pPr>
    </w:p>
    <w:p w14:paraId="262FBE8F" w14:textId="77777777" w:rsidR="00A22717" w:rsidRPr="007058B1" w:rsidRDefault="00A22717" w:rsidP="00A22717">
      <w:pPr>
        <w:spacing w:after="0" w:line="276" w:lineRule="auto"/>
        <w:ind w:firstLine="708"/>
        <w:jc w:val="both"/>
        <w:rPr>
          <w:rFonts w:ascii="Times New Roman" w:hAnsi="Times New Roman" w:cs="Times New Roman"/>
          <w:b/>
          <w:bCs/>
          <w:sz w:val="28"/>
          <w:szCs w:val="28"/>
          <w:u w:val="single"/>
        </w:rPr>
      </w:pPr>
      <w:r w:rsidRPr="007058B1">
        <w:rPr>
          <w:rFonts w:ascii="Times New Roman" w:hAnsi="Times New Roman" w:cs="Times New Roman"/>
          <w:b/>
          <w:bCs/>
          <w:sz w:val="28"/>
          <w:szCs w:val="28"/>
          <w:u w:val="single"/>
        </w:rPr>
        <w:t>Вопрос 19</w:t>
      </w:r>
      <w:r w:rsidRPr="007058B1">
        <w:rPr>
          <w:b/>
          <w:bCs/>
          <w:u w:val="single"/>
        </w:rPr>
        <w:t xml:space="preserve"> </w:t>
      </w:r>
      <w:r w:rsidRPr="007058B1">
        <w:rPr>
          <w:rFonts w:ascii="Times New Roman" w:hAnsi="Times New Roman" w:cs="Times New Roman"/>
          <w:b/>
          <w:bCs/>
          <w:sz w:val="28"/>
          <w:szCs w:val="28"/>
          <w:u w:val="single"/>
        </w:rPr>
        <w:t>Днем принятия решения о предоставлении лицензии является день….</w:t>
      </w:r>
    </w:p>
    <w:p w14:paraId="10AE43D3"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9573F2">
        <w:rPr>
          <w:rFonts w:ascii="Times New Roman" w:hAnsi="Times New Roman" w:cs="Times New Roman"/>
          <w:sz w:val="28"/>
          <w:szCs w:val="28"/>
        </w:rPr>
        <w:t xml:space="preserve"> внесения записи о предоставлении лицензии в реестр лицензий</w:t>
      </w:r>
      <w:r>
        <w:rPr>
          <w:rFonts w:ascii="Times New Roman" w:hAnsi="Times New Roman" w:cs="Times New Roman"/>
          <w:sz w:val="28"/>
          <w:szCs w:val="28"/>
        </w:rPr>
        <w:t>;</w:t>
      </w:r>
    </w:p>
    <w:p w14:paraId="086CC142" w14:textId="77777777" w:rsidR="00A22717" w:rsidRPr="009573F2"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9573F2">
        <w:rPr>
          <w:rFonts w:ascii="Times New Roman" w:hAnsi="Times New Roman" w:cs="Times New Roman"/>
          <w:sz w:val="28"/>
          <w:szCs w:val="28"/>
        </w:rPr>
        <w:t>присвоения лицензии регистрационного номера и регистрации приказа (распоряжения) руководителя, заместителя руководителя лицензирующего органа о предоставлении лицензии</w:t>
      </w:r>
      <w:r>
        <w:rPr>
          <w:rFonts w:ascii="Times New Roman" w:hAnsi="Times New Roman" w:cs="Times New Roman"/>
          <w:sz w:val="28"/>
          <w:szCs w:val="28"/>
        </w:rPr>
        <w:t>;</w:t>
      </w:r>
    </w:p>
    <w:p w14:paraId="4F3EBF04" w14:textId="77777777" w:rsidR="00A22717" w:rsidRDefault="00A22717" w:rsidP="00A2271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одновременно осуществляемых внесения записи о предоставлении лицензии в реестр лицензий, присвоения лицензии регистрационного номера и регистрации приказа (распоряжения) руководителя, заместителя руководителя лицензирующего органа о предоставлении лицензии.</w:t>
      </w:r>
    </w:p>
    <w:p w14:paraId="3532E594" w14:textId="77777777" w:rsidR="00A22717" w:rsidRDefault="00A22717" w:rsidP="00A22717">
      <w:pPr>
        <w:spacing w:after="0" w:line="276" w:lineRule="auto"/>
        <w:ind w:firstLine="709"/>
        <w:jc w:val="both"/>
        <w:rPr>
          <w:rFonts w:ascii="Times New Roman" w:hAnsi="Times New Roman" w:cs="Times New Roman"/>
          <w:sz w:val="28"/>
          <w:szCs w:val="28"/>
        </w:rPr>
      </w:pPr>
    </w:p>
    <w:p w14:paraId="7C9E3288" w14:textId="77777777" w:rsidR="00A22717" w:rsidRPr="00DE5580" w:rsidRDefault="00A22717" w:rsidP="00A22717">
      <w:pPr>
        <w:spacing w:after="0" w:line="276" w:lineRule="auto"/>
        <w:ind w:firstLine="709"/>
        <w:jc w:val="both"/>
        <w:rPr>
          <w:rFonts w:ascii="Times New Roman" w:hAnsi="Times New Roman" w:cs="Times New Roman"/>
          <w:sz w:val="28"/>
          <w:szCs w:val="28"/>
        </w:rPr>
      </w:pPr>
      <w:r w:rsidRPr="007058B1">
        <w:rPr>
          <w:rFonts w:ascii="Times New Roman" w:hAnsi="Times New Roman" w:cs="Times New Roman"/>
          <w:b/>
          <w:bCs/>
          <w:sz w:val="28"/>
          <w:szCs w:val="28"/>
          <w:u w:val="single"/>
        </w:rPr>
        <w:t>Вопрос 20</w:t>
      </w:r>
      <w:r w:rsidRPr="007058B1">
        <w:rPr>
          <w:b/>
          <w:bCs/>
          <w:u w:val="single"/>
        </w:rPr>
        <w:t xml:space="preserve"> </w:t>
      </w:r>
      <w:r w:rsidRPr="007058B1">
        <w:rPr>
          <w:rFonts w:ascii="Times New Roman" w:hAnsi="Times New Roman" w:cs="Times New Roman"/>
          <w:b/>
          <w:bCs/>
          <w:sz w:val="28"/>
          <w:szCs w:val="28"/>
          <w:u w:val="single"/>
        </w:rPr>
        <w:t>Решение о предоставлении лицензии или об отказе в ее предоставлении оформляется…</w:t>
      </w:r>
    </w:p>
    <w:p w14:paraId="5C058E74" w14:textId="77777777" w:rsidR="00A22717" w:rsidRPr="009573F2" w:rsidRDefault="00A22717" w:rsidP="00A22717">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 </w:t>
      </w:r>
      <w:r w:rsidRPr="009573F2">
        <w:rPr>
          <w:rFonts w:ascii="Times New Roman" w:hAnsi="Times New Roman" w:cs="Times New Roman"/>
          <w:sz w:val="28"/>
          <w:szCs w:val="28"/>
        </w:rPr>
        <w:t>информационным письмом лицензирующего органа</w:t>
      </w:r>
      <w:r>
        <w:rPr>
          <w:rFonts w:ascii="Times New Roman" w:hAnsi="Times New Roman" w:cs="Times New Roman"/>
          <w:sz w:val="28"/>
          <w:szCs w:val="28"/>
        </w:rPr>
        <w:t>;</w:t>
      </w:r>
    </w:p>
    <w:p w14:paraId="5C36EC81" w14:textId="77777777" w:rsidR="00A22717" w:rsidRPr="009573F2" w:rsidRDefault="00A22717" w:rsidP="00A22717">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б)</w:t>
      </w:r>
      <w:r w:rsidRPr="009573F2">
        <w:rPr>
          <w:rFonts w:ascii="Times New Roman" w:hAnsi="Times New Roman" w:cs="Times New Roman"/>
          <w:sz w:val="28"/>
          <w:szCs w:val="28"/>
        </w:rPr>
        <w:t xml:space="preserve"> уведомлением лицензирующего органа</w:t>
      </w:r>
      <w:r>
        <w:rPr>
          <w:rFonts w:ascii="Times New Roman" w:hAnsi="Times New Roman" w:cs="Times New Roman"/>
          <w:sz w:val="28"/>
          <w:szCs w:val="28"/>
        </w:rPr>
        <w:t>;</w:t>
      </w:r>
    </w:p>
    <w:p w14:paraId="421BEE13" w14:textId="77777777" w:rsidR="00A22717" w:rsidRDefault="00A22717" w:rsidP="00A22717">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Pr="009573F2">
        <w:rPr>
          <w:rFonts w:ascii="Times New Roman" w:hAnsi="Times New Roman" w:cs="Times New Roman"/>
          <w:sz w:val="28"/>
          <w:szCs w:val="28"/>
        </w:rPr>
        <w:t>приказом (распоряжением) лицензирующего органа.</w:t>
      </w:r>
    </w:p>
    <w:p w14:paraId="4489273E" w14:textId="77777777" w:rsidR="00A22717" w:rsidRDefault="00A22717" w:rsidP="00A22717">
      <w:pPr>
        <w:spacing w:after="0" w:line="276" w:lineRule="auto"/>
        <w:ind w:firstLine="709"/>
        <w:jc w:val="both"/>
        <w:rPr>
          <w:rFonts w:ascii="Times New Roman" w:eastAsia="Calibri" w:hAnsi="Times New Roman" w:cs="Times New Roman"/>
          <w:iCs/>
          <w:sz w:val="28"/>
          <w:szCs w:val="28"/>
        </w:rPr>
      </w:pPr>
    </w:p>
    <w:p w14:paraId="5CB35548" w14:textId="77777777" w:rsidR="00A22717" w:rsidRPr="00436FA0" w:rsidRDefault="00A22717" w:rsidP="00A22717">
      <w:pPr>
        <w:spacing w:after="0" w:line="276" w:lineRule="auto"/>
        <w:ind w:firstLine="709"/>
        <w:jc w:val="both"/>
        <w:rPr>
          <w:rFonts w:ascii="Times New Roman" w:eastAsia="Calibri" w:hAnsi="Times New Roman" w:cs="Times New Roman"/>
          <w:iCs/>
          <w:sz w:val="28"/>
          <w:szCs w:val="28"/>
        </w:rPr>
      </w:pPr>
      <w:r w:rsidRPr="00436FA0">
        <w:rPr>
          <w:rFonts w:ascii="Times New Roman" w:eastAsia="Calibri" w:hAnsi="Times New Roman" w:cs="Times New Roman"/>
          <w:iCs/>
          <w:sz w:val="28"/>
          <w:szCs w:val="28"/>
        </w:rPr>
        <w:t xml:space="preserve">При проведении текущего контроля </w:t>
      </w:r>
      <w:proofErr w:type="gramStart"/>
      <w:r w:rsidRPr="00436FA0">
        <w:rPr>
          <w:rFonts w:ascii="Times New Roman" w:eastAsia="Calibri" w:hAnsi="Times New Roman" w:cs="Times New Roman"/>
          <w:iCs/>
          <w:sz w:val="28"/>
          <w:szCs w:val="28"/>
        </w:rPr>
        <w:t>обучающемуся</w:t>
      </w:r>
      <w:proofErr w:type="gramEnd"/>
      <w:r w:rsidRPr="00436FA0">
        <w:rPr>
          <w:rFonts w:ascii="Times New Roman" w:eastAsia="Calibri" w:hAnsi="Times New Roman" w:cs="Times New Roman"/>
          <w:iCs/>
          <w:sz w:val="28"/>
          <w:szCs w:val="28"/>
        </w:rPr>
        <w:t xml:space="preserve"> необходимо решить не менее 30 % предложенных ситуационных задач.</w:t>
      </w:r>
    </w:p>
    <w:p w14:paraId="66DB8A3D" w14:textId="77777777" w:rsidR="00A22717" w:rsidRDefault="00A22717" w:rsidP="00A22717">
      <w:pPr>
        <w:spacing w:after="0" w:line="276" w:lineRule="auto"/>
        <w:rPr>
          <w:rFonts w:ascii="Times New Roman" w:hAnsi="Times New Roman" w:cs="Times New Roman"/>
          <w:sz w:val="28"/>
          <w:szCs w:val="28"/>
        </w:rPr>
      </w:pPr>
    </w:p>
    <w:p w14:paraId="0F533342" w14:textId="77777777" w:rsidR="00A22717" w:rsidRDefault="00A22717" w:rsidP="00A22717">
      <w:pPr>
        <w:spacing w:after="0" w:line="276" w:lineRule="auto"/>
        <w:ind w:firstLine="709"/>
        <w:jc w:val="center"/>
        <w:rPr>
          <w:rFonts w:ascii="Times New Roman" w:hAnsi="Times New Roman"/>
          <w:b/>
          <w:iCs/>
          <w:sz w:val="28"/>
          <w:szCs w:val="28"/>
        </w:rPr>
      </w:pPr>
      <w:r>
        <w:rPr>
          <w:rFonts w:ascii="Times New Roman" w:hAnsi="Times New Roman"/>
          <w:b/>
          <w:iCs/>
          <w:sz w:val="28"/>
          <w:szCs w:val="28"/>
        </w:rPr>
        <w:t>Примерный перечень ситуационных задач</w:t>
      </w:r>
    </w:p>
    <w:p w14:paraId="05E23070" w14:textId="77777777" w:rsidR="00A22717" w:rsidRDefault="00A22717" w:rsidP="00A22717">
      <w:pPr>
        <w:spacing w:after="0" w:line="276" w:lineRule="auto"/>
        <w:ind w:firstLine="709"/>
        <w:jc w:val="both"/>
        <w:rPr>
          <w:rFonts w:ascii="Times New Roman" w:hAnsi="Times New Roman"/>
          <w:b/>
          <w:sz w:val="28"/>
          <w:szCs w:val="28"/>
        </w:rPr>
      </w:pPr>
    </w:p>
    <w:p w14:paraId="5168FAC6"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Pr>
          <w:rFonts w:ascii="Times New Roman" w:hAnsi="Times New Roman"/>
          <w:b/>
          <w:iCs/>
          <w:sz w:val="28"/>
          <w:szCs w:val="28"/>
        </w:rPr>
        <w:tab/>
      </w:r>
      <w:r w:rsidRPr="009C45A3">
        <w:rPr>
          <w:rFonts w:ascii="Times New Roman" w:hAnsi="Times New Roman"/>
          <w:b/>
          <w:iCs/>
          <w:sz w:val="28"/>
          <w:szCs w:val="28"/>
          <w:u w:val="single"/>
        </w:rPr>
        <w:t>Ситуационная задача 1</w:t>
      </w:r>
    </w:p>
    <w:p w14:paraId="43695FB6" w14:textId="77777777" w:rsidR="00A22717"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 xml:space="preserve">Грузоотправитель ОАО «Март» предъявил претензию к Управлению железной дороги о взыскании стоимости недостающего груза. В процессе рассмотрения дела было установлено, что согласно железнодорожной накладной дорога приняла к перевозке 836 единиц груза, а по акту сдала 736, то есть на 100 меньше. Представитель железной дороги утверждал, что в железнодорожной накладной была допущена опечатка, то есть вместо 736 указано 836, о чем перевозчику было сообщено. Счет на оплату также был выставлен за 736 единиц груза. Оцените доводы сторон и решите дело. </w:t>
      </w:r>
    </w:p>
    <w:p w14:paraId="3C89A488" w14:textId="77777777" w:rsidR="00A22717" w:rsidRDefault="00A22717" w:rsidP="00A22717">
      <w:pPr>
        <w:spacing w:after="0" w:line="276" w:lineRule="auto"/>
        <w:ind w:firstLine="709"/>
        <w:jc w:val="both"/>
        <w:rPr>
          <w:rFonts w:ascii="Times New Roman" w:hAnsi="Times New Roman" w:cs="Times New Roman"/>
          <w:sz w:val="28"/>
          <w:szCs w:val="28"/>
        </w:rPr>
      </w:pPr>
    </w:p>
    <w:p w14:paraId="0779BFF7"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2</w:t>
      </w:r>
    </w:p>
    <w:p w14:paraId="64C60FF0" w14:textId="77777777" w:rsidR="00A22717"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 xml:space="preserve">В адрес комбината хлебопродуктов поступили вагоны с зерном и комбикормами. Железная дорога выдала груз с проверкой веса, количества </w:t>
      </w:r>
      <w:r w:rsidRPr="00EF0F06">
        <w:rPr>
          <w:rFonts w:ascii="Times New Roman" w:hAnsi="Times New Roman" w:cs="Times New Roman"/>
          <w:sz w:val="28"/>
          <w:szCs w:val="28"/>
        </w:rPr>
        <w:lastRenderedPageBreak/>
        <w:t xml:space="preserve">мест и сохранности. При этом была установлена недостача груза, но коммерческий акт дорога выдать отказалась. Обязана ли железная дорога составлять коммерческий акт? Можно ли предъявить железной дороге иск о возмещении убытков без коммерческого акта? Является ли коммерческий акт бесспорным доказательством </w:t>
      </w:r>
      <w:proofErr w:type="spellStart"/>
      <w:r w:rsidRPr="00EF0F06">
        <w:rPr>
          <w:rFonts w:ascii="Times New Roman" w:hAnsi="Times New Roman" w:cs="Times New Roman"/>
          <w:sz w:val="28"/>
          <w:szCs w:val="28"/>
        </w:rPr>
        <w:t>несохранности</w:t>
      </w:r>
      <w:proofErr w:type="spellEnd"/>
      <w:r w:rsidRPr="00EF0F06">
        <w:rPr>
          <w:rFonts w:ascii="Times New Roman" w:hAnsi="Times New Roman" w:cs="Times New Roman"/>
          <w:sz w:val="28"/>
          <w:szCs w:val="28"/>
        </w:rPr>
        <w:t xml:space="preserve"> груза? </w:t>
      </w:r>
    </w:p>
    <w:p w14:paraId="1D5E66A5" w14:textId="77777777" w:rsidR="00A22717" w:rsidRDefault="00A22717" w:rsidP="00A22717">
      <w:pPr>
        <w:spacing w:after="0" w:line="276" w:lineRule="auto"/>
        <w:ind w:firstLine="709"/>
        <w:jc w:val="both"/>
        <w:rPr>
          <w:rFonts w:ascii="Times New Roman" w:hAnsi="Times New Roman" w:cs="Times New Roman"/>
          <w:sz w:val="28"/>
          <w:szCs w:val="28"/>
        </w:rPr>
      </w:pPr>
    </w:p>
    <w:p w14:paraId="49949677"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3</w:t>
      </w:r>
    </w:p>
    <w:p w14:paraId="645D3ADB" w14:textId="77777777" w:rsidR="00A22717" w:rsidRPr="00EF0F06"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ООО «Декабрь» намерено доставлять из Хабаровска во Владивосток партию строительных материалов. Наиболее выгодной, по мнению руководств</w:t>
      </w:r>
      <w:proofErr w:type="gramStart"/>
      <w:r w:rsidRPr="00EF0F06">
        <w:rPr>
          <w:rFonts w:ascii="Times New Roman" w:hAnsi="Times New Roman" w:cs="Times New Roman"/>
          <w:sz w:val="28"/>
          <w:szCs w:val="28"/>
        </w:rPr>
        <w:t>а ООО</w:t>
      </w:r>
      <w:proofErr w:type="gramEnd"/>
      <w:r w:rsidRPr="00EF0F06">
        <w:rPr>
          <w:rFonts w:ascii="Times New Roman" w:hAnsi="Times New Roman" w:cs="Times New Roman"/>
          <w:sz w:val="28"/>
          <w:szCs w:val="28"/>
        </w:rPr>
        <w:t xml:space="preserve">, является перевозка по железной дороге. ООО «Декабрь» не имеет опыта заключения договоров перевозки грузов. Какие существуют формы организации перевозки грузов железнодорожным транспортом? Каким образом должно действовать ООО «Декабрь» для организации перевозки партии строительных материалов? Какие права и обязанности возникнут </w:t>
      </w:r>
      <w:proofErr w:type="gramStart"/>
      <w:r w:rsidRPr="00EF0F06">
        <w:rPr>
          <w:rFonts w:ascii="Times New Roman" w:hAnsi="Times New Roman" w:cs="Times New Roman"/>
          <w:sz w:val="28"/>
          <w:szCs w:val="28"/>
        </w:rPr>
        <w:t>у ООО</w:t>
      </w:r>
      <w:proofErr w:type="gramEnd"/>
      <w:r w:rsidRPr="00EF0F06">
        <w:rPr>
          <w:rFonts w:ascii="Times New Roman" w:hAnsi="Times New Roman" w:cs="Times New Roman"/>
          <w:sz w:val="28"/>
          <w:szCs w:val="28"/>
        </w:rPr>
        <w:t xml:space="preserve"> «Декабрь» на основании принятой железной дорогой заявки?</w:t>
      </w:r>
    </w:p>
    <w:p w14:paraId="67A7C56A" w14:textId="77777777" w:rsidR="00A22717" w:rsidRDefault="00A22717" w:rsidP="00A22717">
      <w:pPr>
        <w:spacing w:after="0" w:line="276" w:lineRule="auto"/>
        <w:ind w:firstLine="709"/>
        <w:jc w:val="both"/>
        <w:rPr>
          <w:rFonts w:ascii="Times New Roman" w:hAnsi="Times New Roman" w:cs="Times New Roman"/>
          <w:sz w:val="28"/>
          <w:szCs w:val="28"/>
        </w:rPr>
      </w:pPr>
    </w:p>
    <w:p w14:paraId="2A4D55E4"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4</w:t>
      </w:r>
    </w:p>
    <w:p w14:paraId="73E4D242" w14:textId="77777777" w:rsidR="00A22717" w:rsidRPr="00EF0F06"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 xml:space="preserve">ОАО «Октябрь» предъявило иск к Управлению железной дороги о взыскании штрафа за неподачу вагонов под погрузку в соответствии с принятой заявкой. Железная дорога возражала против иска, поскольку вагоны не были поданы в срок </w:t>
      </w:r>
      <w:proofErr w:type="spellStart"/>
      <w:r w:rsidRPr="00EF0F06">
        <w:rPr>
          <w:rFonts w:ascii="Times New Roman" w:hAnsi="Times New Roman" w:cs="Times New Roman"/>
          <w:sz w:val="28"/>
          <w:szCs w:val="28"/>
        </w:rPr>
        <w:t>изза</w:t>
      </w:r>
      <w:proofErr w:type="spellEnd"/>
      <w:r w:rsidRPr="00EF0F06">
        <w:rPr>
          <w:rFonts w:ascii="Times New Roman" w:hAnsi="Times New Roman" w:cs="Times New Roman"/>
          <w:sz w:val="28"/>
          <w:szCs w:val="28"/>
        </w:rPr>
        <w:t xml:space="preserve"> несвоевременного возврата вагонов дороге другими ее клиентами. В процессе рассмотрения дела было установлено, что на железнодорожном подъездном пути ОАО «Октябрь» в это время велись ремонтные работы. Поэтому даже если дорога выполнила заявку, то все равно не могла подать вагоны, на что также ссылался ответчик. Решите дело.</w:t>
      </w:r>
    </w:p>
    <w:p w14:paraId="2C63244A" w14:textId="77777777" w:rsidR="00A22717" w:rsidRPr="00EF0F06" w:rsidRDefault="00A22717" w:rsidP="00A22717">
      <w:pPr>
        <w:spacing w:after="0" w:line="276" w:lineRule="auto"/>
        <w:ind w:firstLine="709"/>
        <w:jc w:val="both"/>
        <w:rPr>
          <w:rFonts w:ascii="Times New Roman" w:hAnsi="Times New Roman" w:cs="Times New Roman"/>
          <w:sz w:val="28"/>
          <w:szCs w:val="28"/>
        </w:rPr>
      </w:pPr>
    </w:p>
    <w:p w14:paraId="7273FD87"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5</w:t>
      </w:r>
    </w:p>
    <w:p w14:paraId="66D20B4B" w14:textId="77777777" w:rsidR="00A22717"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 xml:space="preserve">Задача 5. В районный суд г. Н была подана жалоба работника таможенных органов на действия городской администрации, выразившиеся в отказе в предоставлении бесплатного проезда на городском транспорте общего пользования, предоставленном сотрудникам таможенных органов Таможенным кодексом РФ. Заявитель обосновал свои требования положениями федерального закона, дающего ему право на бесплатный проезд. Ответчик отказался удовлетворить требования заявителя, обосновывая свой отказ тем, что в соответствии с положениями гражданского законодательства перевозка пассажиров является возмездным договором, и в соответствии со ст. 790 ГК </w:t>
      </w:r>
      <w:proofErr w:type="gramStart"/>
      <w:r w:rsidRPr="00EF0F06">
        <w:rPr>
          <w:rFonts w:ascii="Times New Roman" w:hAnsi="Times New Roman" w:cs="Times New Roman"/>
          <w:sz w:val="28"/>
          <w:szCs w:val="28"/>
        </w:rPr>
        <w:t>РФ</w:t>
      </w:r>
      <w:proofErr w:type="gramEnd"/>
      <w:r w:rsidRPr="00EF0F06">
        <w:rPr>
          <w:rFonts w:ascii="Times New Roman" w:hAnsi="Times New Roman" w:cs="Times New Roman"/>
          <w:sz w:val="28"/>
          <w:szCs w:val="28"/>
        </w:rPr>
        <w:t xml:space="preserve"> установленные льготы </w:t>
      </w:r>
      <w:r w:rsidRPr="00EF0F06">
        <w:rPr>
          <w:rFonts w:ascii="Times New Roman" w:hAnsi="Times New Roman" w:cs="Times New Roman"/>
          <w:sz w:val="28"/>
          <w:szCs w:val="28"/>
        </w:rPr>
        <w:lastRenderedPageBreak/>
        <w:t xml:space="preserve">подлежат возмещению из соответствующего бюджета. В связи с отсутствием оплаты из бюджета перевозчик отказывается предоставить льготный проезд. Проведите правовой анализ ситуации, смоделируйте ход судебного разбирательства и обоснуйте требования заявителя и ответчика. </w:t>
      </w:r>
    </w:p>
    <w:p w14:paraId="230821C7" w14:textId="77777777" w:rsidR="00A22717" w:rsidRDefault="00A22717" w:rsidP="00A22717">
      <w:pPr>
        <w:spacing w:after="0" w:line="276" w:lineRule="auto"/>
        <w:ind w:firstLine="709"/>
        <w:jc w:val="both"/>
        <w:rPr>
          <w:rFonts w:ascii="Times New Roman" w:hAnsi="Times New Roman" w:cs="Times New Roman"/>
          <w:sz w:val="28"/>
          <w:szCs w:val="28"/>
        </w:rPr>
      </w:pPr>
    </w:p>
    <w:p w14:paraId="0A04877E"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6</w:t>
      </w:r>
    </w:p>
    <w:p w14:paraId="6ACEA917" w14:textId="77777777" w:rsidR="00A22717" w:rsidRPr="00EF0F06"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 xml:space="preserve">Пассажир М. приобрел билет на пассажирский пароход с целью совершения круиза (туристской поездки). За два дня до начала поездки он был госпитализирован приехавшей по вызову «Скорой помощью» из-за резко обострившегося сердечного заболевания. Супруга пассажира обратилась в судоходную компанию за возвратом стоимости поездки. Судоходная компания в возврате уплаченной суммы отказала. Проанализируйте и разрешите сложившуюся ситуацию. </w:t>
      </w:r>
    </w:p>
    <w:p w14:paraId="1539B9AA" w14:textId="77777777" w:rsidR="00A22717" w:rsidRDefault="00A22717" w:rsidP="00A22717">
      <w:pPr>
        <w:tabs>
          <w:tab w:val="left" w:pos="0"/>
        </w:tabs>
        <w:spacing w:after="0" w:line="276" w:lineRule="auto"/>
        <w:rPr>
          <w:rFonts w:ascii="Times New Roman" w:hAnsi="Times New Roman"/>
          <w:b/>
          <w:iCs/>
          <w:sz w:val="28"/>
          <w:szCs w:val="28"/>
          <w:u w:val="single"/>
        </w:rPr>
      </w:pPr>
    </w:p>
    <w:p w14:paraId="62946E38"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7</w:t>
      </w:r>
    </w:p>
    <w:p w14:paraId="735554C6" w14:textId="77777777" w:rsidR="00A22717"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Гражданин Иванов заблаговременно приобрел билет на междугородний автобусный рейс. Рассчитав необходимое время проезда до автовокзала, Иванов воспользовался городским общественным транспортом. По причине дорожно</w:t>
      </w:r>
      <w:r>
        <w:rPr>
          <w:rFonts w:ascii="Times New Roman" w:hAnsi="Times New Roman" w:cs="Times New Roman"/>
          <w:sz w:val="28"/>
          <w:szCs w:val="28"/>
        </w:rPr>
        <w:t>-</w:t>
      </w:r>
      <w:r w:rsidRPr="00EF0F06">
        <w:rPr>
          <w:rFonts w:ascii="Times New Roman" w:hAnsi="Times New Roman" w:cs="Times New Roman"/>
          <w:sz w:val="28"/>
          <w:szCs w:val="28"/>
        </w:rPr>
        <w:t xml:space="preserve">транспортного происшествия на дороге образовался затор, и Иванов опоздал на свой автобус. В кассе автовокзала, куда Иванов обратился с просьбой о возврате стоимости билета, кассир отказался вернуть деньги, пояснив, что опоздание пассажира на 5 минут или 5 часов не имеет ровным счетом никакого значения, а в случае опоздания на рейс стоимость пропавшего билета не подлежит возврату. Имеет ли значение время опоздания пассажира на автобусный рейс? Какие действия стоит предпринять Иванову? Обоснуйте. </w:t>
      </w:r>
    </w:p>
    <w:p w14:paraId="2BA2287E" w14:textId="77777777" w:rsidR="00A22717" w:rsidRDefault="00A22717" w:rsidP="00A22717">
      <w:pPr>
        <w:spacing w:after="0" w:line="276" w:lineRule="auto"/>
        <w:ind w:firstLine="709"/>
        <w:jc w:val="both"/>
        <w:rPr>
          <w:rFonts w:ascii="Times New Roman" w:hAnsi="Times New Roman" w:cs="Times New Roman"/>
          <w:sz w:val="28"/>
          <w:szCs w:val="28"/>
        </w:rPr>
      </w:pPr>
    </w:p>
    <w:p w14:paraId="06F8274B"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8</w:t>
      </w:r>
    </w:p>
    <w:p w14:paraId="79082097" w14:textId="77777777" w:rsidR="00A22717"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Компания «УралСиб» (грузоотправитель) обратилась в суд с иском к ООО «Север-</w:t>
      </w:r>
      <w:proofErr w:type="spellStart"/>
      <w:r w:rsidRPr="00EF0F06">
        <w:rPr>
          <w:rFonts w:ascii="Times New Roman" w:hAnsi="Times New Roman" w:cs="Times New Roman"/>
          <w:sz w:val="28"/>
          <w:szCs w:val="28"/>
        </w:rPr>
        <w:t>трансэксп</w:t>
      </w:r>
      <w:proofErr w:type="spellEnd"/>
      <w:r w:rsidRPr="00EF0F06">
        <w:rPr>
          <w:rFonts w:ascii="Times New Roman" w:hAnsi="Times New Roman" w:cs="Times New Roman"/>
          <w:sz w:val="28"/>
          <w:szCs w:val="28"/>
        </w:rPr>
        <w:t xml:space="preserve">» (перевозчик) об истребовании имущества из чужого незаконного владения. При рассмотрении спора было установлено, что ответчик удерживает имущество истца: три порожних контейнера и контейнер с мебелью. Истец надлежаще исполнил свои обязанности по договору перевозки, в частности полностью оплатил провозную плату. </w:t>
      </w:r>
      <w:proofErr w:type="gramStart"/>
      <w:r w:rsidRPr="00EF0F06">
        <w:rPr>
          <w:rFonts w:ascii="Times New Roman" w:hAnsi="Times New Roman" w:cs="Times New Roman"/>
          <w:sz w:val="28"/>
          <w:szCs w:val="28"/>
        </w:rPr>
        <w:t xml:space="preserve">Ответчик же в своих возражениях указал на то, что он вправе удерживать спорные контейнеры вплоть до расчета за ранее оказанные услуги по другим договорам перевозки, сославшись при этом на Гражданский кодекс РФ в том, что удержанием вещи могут обеспечиваться также требования, хотя и не связанные с оплатой вещи или возмещением издержек на нее и других </w:t>
      </w:r>
      <w:r w:rsidRPr="00EF0F06">
        <w:rPr>
          <w:rFonts w:ascii="Times New Roman" w:hAnsi="Times New Roman" w:cs="Times New Roman"/>
          <w:sz w:val="28"/>
          <w:szCs w:val="28"/>
        </w:rPr>
        <w:lastRenderedPageBreak/>
        <w:t>убытков, но возникшие из обязательства</w:t>
      </w:r>
      <w:proofErr w:type="gramEnd"/>
      <w:r w:rsidRPr="00EF0F06">
        <w:rPr>
          <w:rFonts w:ascii="Times New Roman" w:hAnsi="Times New Roman" w:cs="Times New Roman"/>
          <w:sz w:val="28"/>
          <w:szCs w:val="28"/>
        </w:rPr>
        <w:t xml:space="preserve">, </w:t>
      </w:r>
      <w:proofErr w:type="gramStart"/>
      <w:r w:rsidRPr="00EF0F06">
        <w:rPr>
          <w:rFonts w:ascii="Times New Roman" w:hAnsi="Times New Roman" w:cs="Times New Roman"/>
          <w:sz w:val="28"/>
          <w:szCs w:val="28"/>
        </w:rPr>
        <w:t>стороны</w:t>
      </w:r>
      <w:proofErr w:type="gramEnd"/>
      <w:r w:rsidRPr="00EF0F06">
        <w:rPr>
          <w:rFonts w:ascii="Times New Roman" w:hAnsi="Times New Roman" w:cs="Times New Roman"/>
          <w:sz w:val="28"/>
          <w:szCs w:val="28"/>
        </w:rPr>
        <w:t xml:space="preserve"> которого действуют как предприниматели. Каковы условия удержания имущества перевозчиком при перевозке груза? Правовое значение п.4 ст.790 ГК РФ. Какое решение должен вынести суд по данному спору? </w:t>
      </w:r>
    </w:p>
    <w:p w14:paraId="47D73179" w14:textId="77777777" w:rsidR="00A22717" w:rsidRDefault="00A22717" w:rsidP="00A22717">
      <w:pPr>
        <w:spacing w:after="0" w:line="276" w:lineRule="auto"/>
        <w:ind w:firstLine="709"/>
        <w:jc w:val="both"/>
        <w:rPr>
          <w:rFonts w:ascii="Times New Roman" w:hAnsi="Times New Roman" w:cs="Times New Roman"/>
          <w:sz w:val="28"/>
          <w:szCs w:val="28"/>
        </w:rPr>
      </w:pPr>
    </w:p>
    <w:p w14:paraId="2591C919"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9</w:t>
      </w:r>
    </w:p>
    <w:p w14:paraId="64DC8B43" w14:textId="77777777" w:rsidR="00A22717" w:rsidRPr="00EF0F06"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Между фирмой «Управление землеройных работ» и строительно-ремонтным трестом «</w:t>
      </w:r>
      <w:proofErr w:type="spellStart"/>
      <w:r w:rsidRPr="00EF0F06">
        <w:rPr>
          <w:rFonts w:ascii="Times New Roman" w:hAnsi="Times New Roman" w:cs="Times New Roman"/>
          <w:sz w:val="28"/>
          <w:szCs w:val="28"/>
        </w:rPr>
        <w:t>Владстрой</w:t>
      </w:r>
      <w:proofErr w:type="spellEnd"/>
      <w:r w:rsidRPr="00EF0F06">
        <w:rPr>
          <w:rFonts w:ascii="Times New Roman" w:hAnsi="Times New Roman" w:cs="Times New Roman"/>
          <w:sz w:val="28"/>
          <w:szCs w:val="28"/>
        </w:rPr>
        <w:t>» был заключен договор на перевозку грунта автомобильным транспортом на строящиеся объекты. Фирма «Управление землеройных работ» обратилась в арбитражный суд с иском о взыскании со строительно-ремонтного треста «</w:t>
      </w:r>
      <w:proofErr w:type="spellStart"/>
      <w:r w:rsidRPr="00EF0F06">
        <w:rPr>
          <w:rFonts w:ascii="Times New Roman" w:hAnsi="Times New Roman" w:cs="Times New Roman"/>
          <w:sz w:val="28"/>
          <w:szCs w:val="28"/>
        </w:rPr>
        <w:t>Владстрой</w:t>
      </w:r>
      <w:proofErr w:type="spellEnd"/>
      <w:r w:rsidRPr="00EF0F06">
        <w:rPr>
          <w:rFonts w:ascii="Times New Roman" w:hAnsi="Times New Roman" w:cs="Times New Roman"/>
          <w:sz w:val="28"/>
          <w:szCs w:val="28"/>
        </w:rPr>
        <w:t xml:space="preserve">» 183 951 руб. задолженности, 6 522 руб. пени за просрочку платежа и 3 995 руб. процентов за пользование чужими денежными средствами из расчета 10% годовых, начиная с 01.09.2014 на день обращения в суд. Ответчик требовал уменьшения суммы процентов, ссылаясь на ст. 168 Устава автомобильного транспорта РСФСР, согласно которой, по требованиям автотранспортных организаций, возникшим из перевозки груза, грузоотправители и грузополучатели уплачивают 3% годовых, начисляемых со дня предъявления автотранспортной организацией письменных требований об уплате соответствующих сумм на день уплаты. Условия применения нормы ст. 395 ГК РФ и специальных правил, устанавливаемых транспортными уставами и кодексами. Какое решение должен вынести суд? </w:t>
      </w:r>
    </w:p>
    <w:p w14:paraId="7BD7789B" w14:textId="77777777" w:rsidR="00A22717" w:rsidRDefault="00A22717" w:rsidP="00A22717">
      <w:pPr>
        <w:spacing w:after="0" w:line="276" w:lineRule="auto"/>
        <w:ind w:firstLine="709"/>
        <w:jc w:val="both"/>
        <w:rPr>
          <w:rFonts w:ascii="Times New Roman" w:hAnsi="Times New Roman" w:cs="Times New Roman"/>
          <w:sz w:val="28"/>
          <w:szCs w:val="28"/>
        </w:rPr>
      </w:pPr>
    </w:p>
    <w:p w14:paraId="143AC866" w14:textId="77777777" w:rsidR="00A22717" w:rsidRPr="009C45A3" w:rsidRDefault="00A22717" w:rsidP="00A22717">
      <w:pPr>
        <w:tabs>
          <w:tab w:val="left" w:pos="0"/>
        </w:tabs>
        <w:spacing w:after="0" w:line="276" w:lineRule="auto"/>
        <w:rPr>
          <w:rFonts w:ascii="Times New Roman" w:hAnsi="Times New Roman"/>
          <w:b/>
          <w:iCs/>
          <w:sz w:val="28"/>
          <w:szCs w:val="28"/>
          <w:u w:val="single"/>
        </w:rPr>
      </w:pPr>
      <w:r w:rsidRPr="00EF0F06">
        <w:rPr>
          <w:rFonts w:ascii="Times New Roman" w:hAnsi="Times New Roman"/>
          <w:b/>
          <w:iCs/>
          <w:sz w:val="28"/>
          <w:szCs w:val="28"/>
        </w:rPr>
        <w:tab/>
      </w:r>
      <w:r w:rsidRPr="009C45A3">
        <w:rPr>
          <w:rFonts w:ascii="Times New Roman" w:hAnsi="Times New Roman"/>
          <w:b/>
          <w:iCs/>
          <w:sz w:val="28"/>
          <w:szCs w:val="28"/>
          <w:u w:val="single"/>
        </w:rPr>
        <w:t xml:space="preserve">Ситуационная задача </w:t>
      </w:r>
      <w:r>
        <w:rPr>
          <w:rFonts w:ascii="Times New Roman" w:hAnsi="Times New Roman"/>
          <w:b/>
          <w:iCs/>
          <w:sz w:val="28"/>
          <w:szCs w:val="28"/>
          <w:u w:val="single"/>
        </w:rPr>
        <w:t>10</w:t>
      </w:r>
    </w:p>
    <w:p w14:paraId="2E26AEB9" w14:textId="77777777" w:rsidR="00A22717" w:rsidRDefault="00A22717" w:rsidP="00A22717">
      <w:pPr>
        <w:spacing w:after="0" w:line="276" w:lineRule="auto"/>
        <w:ind w:firstLine="709"/>
        <w:jc w:val="both"/>
        <w:rPr>
          <w:rFonts w:ascii="Times New Roman" w:hAnsi="Times New Roman" w:cs="Times New Roman"/>
          <w:sz w:val="28"/>
          <w:szCs w:val="28"/>
        </w:rPr>
      </w:pPr>
      <w:r w:rsidRPr="00EF0F06">
        <w:rPr>
          <w:rFonts w:ascii="Times New Roman" w:hAnsi="Times New Roman" w:cs="Times New Roman"/>
          <w:sz w:val="28"/>
          <w:szCs w:val="28"/>
        </w:rPr>
        <w:t xml:space="preserve">ИПБОЮЛ Савченко зафрахтовал у морского пароходства в г. Находка грузовое судно на один рейс из Марокко в Россию для перевозки апельсинов. По договору перед погрузкой трюмы судна должны быть чистыми и свободными от постороннего груза. Однако капитан судна до принятия </w:t>
      </w:r>
      <w:proofErr w:type="gramStart"/>
      <w:r w:rsidRPr="00EF0F06">
        <w:rPr>
          <w:rFonts w:ascii="Times New Roman" w:hAnsi="Times New Roman" w:cs="Times New Roman"/>
          <w:sz w:val="28"/>
          <w:szCs w:val="28"/>
        </w:rPr>
        <w:t>груза Сидорова</w:t>
      </w:r>
      <w:proofErr w:type="gramEnd"/>
      <w:r w:rsidRPr="00EF0F06">
        <w:rPr>
          <w:rFonts w:ascii="Times New Roman" w:hAnsi="Times New Roman" w:cs="Times New Roman"/>
          <w:sz w:val="28"/>
          <w:szCs w:val="28"/>
        </w:rPr>
        <w:t xml:space="preserve"> в один из трюмов погрузил 3тонны бананов для реализации их в России. В связи с этим, он не смог принять на борт все апельсины. Находившийся там Савченко был вынужден возвратить 3 тонны апельсинов продавцу по заниженной цене, в </w:t>
      </w:r>
      <w:proofErr w:type="gramStart"/>
      <w:r w:rsidRPr="00EF0F06">
        <w:rPr>
          <w:rFonts w:ascii="Times New Roman" w:hAnsi="Times New Roman" w:cs="Times New Roman"/>
          <w:sz w:val="28"/>
          <w:szCs w:val="28"/>
        </w:rPr>
        <w:t>связи</w:t>
      </w:r>
      <w:proofErr w:type="gramEnd"/>
      <w:r w:rsidRPr="00EF0F06">
        <w:rPr>
          <w:rFonts w:ascii="Times New Roman" w:hAnsi="Times New Roman" w:cs="Times New Roman"/>
          <w:sz w:val="28"/>
          <w:szCs w:val="28"/>
        </w:rPr>
        <w:t xml:space="preserve"> с чем потерпел убытки. С прибытием в Россию Савченко подал иск к морскому пароходству, в котором представил расчеты, подтверждающие то, что весь груз должен был разместиться в трюмах судна, и потребовал возмещения ущерба, как он полагал из-за неквалифицированного размещения грузов. Квалифицируйте договор, заключенный Савченко. Должен ли суд удовлетворить иск фрахтователя в указанной ситуации?</w:t>
      </w:r>
    </w:p>
    <w:p w14:paraId="6552D300" w14:textId="77777777" w:rsidR="00A22717" w:rsidRDefault="00A22717"/>
    <w:sectPr w:rsidR="00A22717" w:rsidSect="00A227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717"/>
    <w:rsid w:val="00017600"/>
    <w:rsid w:val="00576305"/>
    <w:rsid w:val="00A22717"/>
    <w:rsid w:val="00BA4AEE"/>
    <w:rsid w:val="00C72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717"/>
    <w:pPr>
      <w:spacing w:line="259" w:lineRule="auto"/>
    </w:pPr>
    <w:rPr>
      <w:kern w:val="0"/>
      <w:sz w:val="22"/>
      <w:szCs w:val="22"/>
      <w14:ligatures w14:val="none"/>
    </w:rPr>
  </w:style>
  <w:style w:type="paragraph" w:styleId="1">
    <w:name w:val="heading 1"/>
    <w:basedOn w:val="a"/>
    <w:next w:val="a"/>
    <w:link w:val="10"/>
    <w:uiPriority w:val="9"/>
    <w:qFormat/>
    <w:rsid w:val="00A227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A227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A2271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A2271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A2271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A2271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A2271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A2271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A2271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27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227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227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227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227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227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22717"/>
    <w:rPr>
      <w:rFonts w:eastAsiaTheme="majorEastAsia" w:cstheme="majorBidi"/>
      <w:color w:val="595959" w:themeColor="text1" w:themeTint="A6"/>
    </w:rPr>
  </w:style>
  <w:style w:type="character" w:customStyle="1" w:styleId="80">
    <w:name w:val="Заголовок 8 Знак"/>
    <w:basedOn w:val="a0"/>
    <w:link w:val="8"/>
    <w:uiPriority w:val="9"/>
    <w:semiHidden/>
    <w:rsid w:val="00A227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22717"/>
    <w:rPr>
      <w:rFonts w:eastAsiaTheme="majorEastAsia" w:cstheme="majorBidi"/>
      <w:color w:val="272727" w:themeColor="text1" w:themeTint="D8"/>
    </w:rPr>
  </w:style>
  <w:style w:type="paragraph" w:styleId="a3">
    <w:name w:val="Title"/>
    <w:basedOn w:val="a"/>
    <w:next w:val="a"/>
    <w:link w:val="a4"/>
    <w:uiPriority w:val="10"/>
    <w:qFormat/>
    <w:rsid w:val="00A2271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A227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271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A227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22717"/>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A22717"/>
    <w:rPr>
      <w:i/>
      <w:iCs/>
      <w:color w:val="404040" w:themeColor="text1" w:themeTint="BF"/>
    </w:rPr>
  </w:style>
  <w:style w:type="paragraph" w:styleId="a7">
    <w:name w:val="List Paragraph"/>
    <w:basedOn w:val="a"/>
    <w:uiPriority w:val="34"/>
    <w:qFormat/>
    <w:rsid w:val="00A22717"/>
    <w:pPr>
      <w:spacing w:line="278" w:lineRule="auto"/>
      <w:ind w:left="720"/>
      <w:contextualSpacing/>
    </w:pPr>
    <w:rPr>
      <w:kern w:val="2"/>
      <w:sz w:val="24"/>
      <w:szCs w:val="24"/>
      <w14:ligatures w14:val="standardContextual"/>
    </w:rPr>
  </w:style>
  <w:style w:type="character" w:styleId="a8">
    <w:name w:val="Intense Emphasis"/>
    <w:basedOn w:val="a0"/>
    <w:uiPriority w:val="21"/>
    <w:qFormat/>
    <w:rsid w:val="00A22717"/>
    <w:rPr>
      <w:i/>
      <w:iCs/>
      <w:color w:val="0F4761" w:themeColor="accent1" w:themeShade="BF"/>
    </w:rPr>
  </w:style>
  <w:style w:type="paragraph" w:styleId="a9">
    <w:name w:val="Intense Quote"/>
    <w:basedOn w:val="a"/>
    <w:next w:val="a"/>
    <w:link w:val="aa"/>
    <w:uiPriority w:val="30"/>
    <w:qFormat/>
    <w:rsid w:val="00A2271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A22717"/>
    <w:rPr>
      <w:i/>
      <w:iCs/>
      <w:color w:val="0F4761" w:themeColor="accent1" w:themeShade="BF"/>
    </w:rPr>
  </w:style>
  <w:style w:type="character" w:styleId="ab">
    <w:name w:val="Intense Reference"/>
    <w:basedOn w:val="a0"/>
    <w:uiPriority w:val="32"/>
    <w:qFormat/>
    <w:rsid w:val="00A22717"/>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717"/>
    <w:pPr>
      <w:spacing w:line="259" w:lineRule="auto"/>
    </w:pPr>
    <w:rPr>
      <w:kern w:val="0"/>
      <w:sz w:val="22"/>
      <w:szCs w:val="22"/>
      <w14:ligatures w14:val="none"/>
    </w:rPr>
  </w:style>
  <w:style w:type="paragraph" w:styleId="1">
    <w:name w:val="heading 1"/>
    <w:basedOn w:val="a"/>
    <w:next w:val="a"/>
    <w:link w:val="10"/>
    <w:uiPriority w:val="9"/>
    <w:qFormat/>
    <w:rsid w:val="00A227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A227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A2271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A2271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A2271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A2271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A2271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A2271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A2271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27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227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227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227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227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227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22717"/>
    <w:rPr>
      <w:rFonts w:eastAsiaTheme="majorEastAsia" w:cstheme="majorBidi"/>
      <w:color w:val="595959" w:themeColor="text1" w:themeTint="A6"/>
    </w:rPr>
  </w:style>
  <w:style w:type="character" w:customStyle="1" w:styleId="80">
    <w:name w:val="Заголовок 8 Знак"/>
    <w:basedOn w:val="a0"/>
    <w:link w:val="8"/>
    <w:uiPriority w:val="9"/>
    <w:semiHidden/>
    <w:rsid w:val="00A227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22717"/>
    <w:rPr>
      <w:rFonts w:eastAsiaTheme="majorEastAsia" w:cstheme="majorBidi"/>
      <w:color w:val="272727" w:themeColor="text1" w:themeTint="D8"/>
    </w:rPr>
  </w:style>
  <w:style w:type="paragraph" w:styleId="a3">
    <w:name w:val="Title"/>
    <w:basedOn w:val="a"/>
    <w:next w:val="a"/>
    <w:link w:val="a4"/>
    <w:uiPriority w:val="10"/>
    <w:qFormat/>
    <w:rsid w:val="00A2271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A227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271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A227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22717"/>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A22717"/>
    <w:rPr>
      <w:i/>
      <w:iCs/>
      <w:color w:val="404040" w:themeColor="text1" w:themeTint="BF"/>
    </w:rPr>
  </w:style>
  <w:style w:type="paragraph" w:styleId="a7">
    <w:name w:val="List Paragraph"/>
    <w:basedOn w:val="a"/>
    <w:uiPriority w:val="34"/>
    <w:qFormat/>
    <w:rsid w:val="00A22717"/>
    <w:pPr>
      <w:spacing w:line="278" w:lineRule="auto"/>
      <w:ind w:left="720"/>
      <w:contextualSpacing/>
    </w:pPr>
    <w:rPr>
      <w:kern w:val="2"/>
      <w:sz w:val="24"/>
      <w:szCs w:val="24"/>
      <w14:ligatures w14:val="standardContextual"/>
    </w:rPr>
  </w:style>
  <w:style w:type="character" w:styleId="a8">
    <w:name w:val="Intense Emphasis"/>
    <w:basedOn w:val="a0"/>
    <w:uiPriority w:val="21"/>
    <w:qFormat/>
    <w:rsid w:val="00A22717"/>
    <w:rPr>
      <w:i/>
      <w:iCs/>
      <w:color w:val="0F4761" w:themeColor="accent1" w:themeShade="BF"/>
    </w:rPr>
  </w:style>
  <w:style w:type="paragraph" w:styleId="a9">
    <w:name w:val="Intense Quote"/>
    <w:basedOn w:val="a"/>
    <w:next w:val="a"/>
    <w:link w:val="aa"/>
    <w:uiPriority w:val="30"/>
    <w:qFormat/>
    <w:rsid w:val="00A2271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A22717"/>
    <w:rPr>
      <w:i/>
      <w:iCs/>
      <w:color w:val="0F4761" w:themeColor="accent1" w:themeShade="BF"/>
    </w:rPr>
  </w:style>
  <w:style w:type="character" w:styleId="ab">
    <w:name w:val="Intense Reference"/>
    <w:basedOn w:val="a0"/>
    <w:uiPriority w:val="32"/>
    <w:qFormat/>
    <w:rsid w:val="00A227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3067</Words>
  <Characters>17486</Characters>
  <Application>Microsoft Office Word</Application>
  <DocSecurity>0</DocSecurity>
  <Lines>145</Lines>
  <Paragraphs>41</Paragraphs>
  <ScaleCrop>false</ScaleCrop>
  <Company/>
  <LinksUpToDate>false</LinksUpToDate>
  <CharactersWithSpaces>20512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S3914</dc:creator>
  <cp:keywords/>
  <dc:description/>
  <cp:lastModifiedBy>Кенжебаева Альбина Евгеньевна</cp:lastModifiedBy>
  <cp:revision>4</cp:revision>
  <dcterms:created xsi:type="dcterms:W3CDTF">2026-06-07T03:36:00Z</dcterms:created>
  <dcterms:modified xsi:type="dcterms:W3CDTF">2026-09-08T12:11:00Z</dcterms:modified>
</cp:coreProperties>
</file>