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AFB8A" w14:textId="77777777" w:rsidR="00DC38A9" w:rsidRPr="00234F14" w:rsidRDefault="00DC38A9" w:rsidP="00234F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F14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материалы:</w:t>
      </w:r>
    </w:p>
    <w:p w14:paraId="7A40AD61" w14:textId="77777777" w:rsidR="00DC38A9" w:rsidRPr="00C00FD6" w:rsidRDefault="00DC38A9" w:rsidP="00DC38A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FD6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</w:t>
      </w:r>
      <w:r w:rsidR="002C102B">
        <w:rPr>
          <w:rFonts w:ascii="Times New Roman" w:eastAsia="Calibri" w:hAnsi="Times New Roman" w:cs="Times New Roman"/>
          <w:sz w:val="28"/>
          <w:szCs w:val="28"/>
        </w:rPr>
        <w:t>производственной</w:t>
      </w:r>
      <w:r w:rsidR="00234F1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C102B">
        <w:rPr>
          <w:rFonts w:ascii="Times New Roman" w:eastAsia="Calibri" w:hAnsi="Times New Roman" w:cs="Times New Roman"/>
          <w:sz w:val="28"/>
          <w:szCs w:val="28"/>
        </w:rPr>
        <w:t>технологической</w:t>
      </w:r>
      <w:r w:rsidR="00234F1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C00FD6">
        <w:rPr>
          <w:rFonts w:ascii="Times New Roman" w:eastAsia="Calibri" w:hAnsi="Times New Roman" w:cs="Times New Roman"/>
          <w:sz w:val="28"/>
          <w:szCs w:val="28"/>
        </w:rPr>
        <w:t>практики осуществляется посредством использования следующих видов оценочных средств:</w:t>
      </w:r>
    </w:p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DC38A9" w:rsidRPr="00C00FD6" w14:paraId="574C1986" w14:textId="77777777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850AF" w14:textId="77777777" w:rsidR="00DC38A9" w:rsidRPr="00C00FD6" w:rsidRDefault="00DC38A9" w:rsidP="00DC38A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отчета о прохождении практики;</w:t>
            </w:r>
            <w:r w:rsidRPr="00C00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38A9" w:rsidRPr="00C00FD6" w14:paraId="38890389" w14:textId="77777777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BFC41" w14:textId="77777777" w:rsidR="00DC38A9" w:rsidRPr="00C00FD6" w:rsidRDefault="00DC38A9" w:rsidP="00DC38A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0F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Защита отчета по практике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C38A9" w:rsidRPr="00C00FD6" w14:paraId="2F0DD188" w14:textId="77777777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61E7" w14:textId="77777777" w:rsidR="00DC38A9" w:rsidRPr="00C00FD6" w:rsidRDefault="00DC38A9" w:rsidP="006D38A4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3294C79" w14:textId="77777777" w:rsidR="004C1BBF" w:rsidRPr="004C1BBF" w:rsidRDefault="004C1BBF" w:rsidP="004C1B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426797F2" w14:textId="77777777" w:rsidR="004C1BBF" w:rsidRPr="004C1BBF" w:rsidRDefault="004C1BBF" w:rsidP="004C1B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4C1BBF">
        <w:rPr>
          <w:rFonts w:ascii="Times New Roman" w:eastAsia="Calibri" w:hAnsi="Times New Roman" w:cs="Times New Roman"/>
          <w:b/>
          <w:bCs/>
          <w:sz w:val="28"/>
        </w:rPr>
        <w:t>УКАЗАНИЯ</w:t>
      </w:r>
    </w:p>
    <w:p w14:paraId="1B3CFE86" w14:textId="54371266" w:rsidR="004C1BBF" w:rsidRPr="004C1BBF" w:rsidRDefault="004C1BBF" w:rsidP="004C1B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4C1BBF">
        <w:rPr>
          <w:rFonts w:ascii="Times New Roman" w:eastAsia="Calibri" w:hAnsi="Times New Roman" w:cs="Times New Roman"/>
          <w:b/>
          <w:bCs/>
          <w:sz w:val="28"/>
        </w:rPr>
        <w:t>по формированию отчета по производственной (</w:t>
      </w:r>
      <w:r>
        <w:rPr>
          <w:rFonts w:ascii="Times New Roman" w:eastAsia="Calibri" w:hAnsi="Times New Roman" w:cs="Times New Roman"/>
          <w:b/>
          <w:bCs/>
          <w:sz w:val="28"/>
        </w:rPr>
        <w:t>технологической</w:t>
      </w:r>
      <w:r w:rsidRPr="004C1BBF">
        <w:rPr>
          <w:rFonts w:ascii="Times New Roman" w:eastAsia="Calibri" w:hAnsi="Times New Roman" w:cs="Times New Roman"/>
          <w:b/>
          <w:bCs/>
          <w:sz w:val="28"/>
        </w:rPr>
        <w:t>) практике бакалавра</w:t>
      </w:r>
    </w:p>
    <w:p w14:paraId="0DFD2BD5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48732FD" w14:textId="15E5DC29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Отчет по производственной практике должен содержать записку, в которой дается краткая характеристика предприятия и излагаются вопросы, изучаемые студентом по программе практики. Отражаются расчеты, выполненные самостоятельно, а также расчеты по определению экономической эффективности различных организационно-технических мероприятий, материалы по анализу различных работ и т. д. Таким образом, отчет должен включать текстовый, расчетный, графический и другой иллюстративный материал. </w:t>
      </w:r>
    </w:p>
    <w:p w14:paraId="11BBFEFC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В состав отчета включаются материалы, собранные и обработанные по индивидуальному заданию, выданному руководителем практики. При составлении отчета студент должен обращать внимание на нормативно-справочные документы и действующие инструкции и приказы.</w:t>
      </w:r>
    </w:p>
    <w:p w14:paraId="7431D2AD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Объем отчета должен составлять 8-15 страниц.</w:t>
      </w:r>
    </w:p>
    <w:p w14:paraId="366C1B7A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Структура отчета по практике должна включать в себя следующие разделы:  </w:t>
      </w:r>
    </w:p>
    <w:p w14:paraId="6C66EF0F" w14:textId="4611805F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ТИТУЛЬНЫЙ ЛИСТ. Образец титульного листа приведен в приложении </w:t>
      </w:r>
      <w:r>
        <w:rPr>
          <w:rFonts w:ascii="Times New Roman" w:eastAsia="Calibri" w:hAnsi="Times New Roman" w:cs="Times New Roman"/>
          <w:sz w:val="28"/>
        </w:rPr>
        <w:t>А</w:t>
      </w:r>
      <w:r w:rsidRPr="004C1BBF">
        <w:rPr>
          <w:rFonts w:ascii="Times New Roman" w:eastAsia="Calibri" w:hAnsi="Times New Roman" w:cs="Times New Roman"/>
          <w:sz w:val="28"/>
        </w:rPr>
        <w:t>. На титульном листе должны присутствовать подписи обучающегося(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йся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) и руководителя. </w:t>
      </w:r>
    </w:p>
    <w:p w14:paraId="43EE0730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ОГЛАВЛЕНИЕ. Представляет собой перечень приведенных в отчете разделов и тем с указанием страниц.  </w:t>
      </w:r>
    </w:p>
    <w:p w14:paraId="1D969647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lastRenderedPageBreak/>
        <w:t>ВВЕДЕНИЕ. Описывается актуальность практики, прописываются её цель и задачи (с учетом компетенций, которые необходимо освоить в рамках практики) и индивидуальное задание обучающегося.</w:t>
      </w:r>
    </w:p>
    <w:p w14:paraId="10846555" w14:textId="3DDDDE22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Индивидуальное задание, обучающийся(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аяся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) должен получить у своего руководителя. </w:t>
      </w:r>
      <w:r>
        <w:rPr>
          <w:rFonts w:ascii="Times New Roman" w:eastAsia="Calibri" w:hAnsi="Times New Roman" w:cs="Times New Roman"/>
          <w:sz w:val="28"/>
        </w:rPr>
        <w:t>Примеры</w:t>
      </w:r>
      <w:r w:rsidRPr="004C1BBF">
        <w:rPr>
          <w:rFonts w:ascii="Times New Roman" w:eastAsia="Calibri" w:hAnsi="Times New Roman" w:cs="Times New Roman"/>
          <w:sz w:val="28"/>
        </w:rPr>
        <w:t xml:space="preserve"> индивидуального задания см. в </w:t>
      </w:r>
      <w:r>
        <w:rPr>
          <w:rFonts w:ascii="Times New Roman" w:eastAsia="Calibri" w:hAnsi="Times New Roman" w:cs="Times New Roman"/>
          <w:sz w:val="28"/>
        </w:rPr>
        <w:t>приложении Б</w:t>
      </w:r>
      <w:r w:rsidRPr="004C1BBF">
        <w:rPr>
          <w:rFonts w:ascii="Times New Roman" w:eastAsia="Calibri" w:hAnsi="Times New Roman" w:cs="Times New Roman"/>
          <w:sz w:val="28"/>
        </w:rPr>
        <w:t>.</w:t>
      </w:r>
    </w:p>
    <w:p w14:paraId="423029F9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ОСНОВНАЯ ЧАСТЬ. Отчет о конкретно выполненной студентом работе во время практики. Содержание этого раздела должно отвечать требованиям, предъявляемым к отчету программой практики и индивидуальным заданием. </w:t>
      </w:r>
    </w:p>
    <w:p w14:paraId="4CC702DC" w14:textId="4EA34EB2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ЗАКЛЮЧЕНИЕ. Студент делает свои выводы и вносит предложения по совершенствованию организации инновационной, логистической, экономической, торговой, маркетинговой политике и управления на предприятии. Подтверждает выполнение цели и задач практики. Кроме этого, в заключении должны быть отражены освоенные в ходе прохождения практики компетенции. </w:t>
      </w:r>
    </w:p>
    <w:p w14:paraId="787601B1" w14:textId="44ABC266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ЛИТЕРАТУРА. Список использованной литературы, включая нормативные материалы и методические указания</w:t>
      </w:r>
      <w:r>
        <w:rPr>
          <w:rFonts w:ascii="Times New Roman" w:eastAsia="Calibri" w:hAnsi="Times New Roman" w:cs="Times New Roman"/>
          <w:sz w:val="28"/>
        </w:rPr>
        <w:t xml:space="preserve"> в количестве не менее 1</w:t>
      </w:r>
      <w:r w:rsidRPr="004C1BBF">
        <w:rPr>
          <w:rFonts w:ascii="Times New Roman" w:eastAsia="Calibri" w:hAnsi="Times New Roman" w:cs="Times New Roman"/>
          <w:sz w:val="28"/>
        </w:rPr>
        <w:t xml:space="preserve">0 источников. Кроме этого, перечень должен содержать не менее 2-ух зарубежных источников.  </w:t>
      </w:r>
    </w:p>
    <w:p w14:paraId="622BE66C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ПРИЛОЖЕНИЯ. В качестве приложений к отчету по практической работе представляются таблицы, схемы, заполненные формы (бланки) документов, графики и другой иллюстрированный материал; подготовленный на основе исследования.  </w:t>
      </w:r>
    </w:p>
    <w:p w14:paraId="4933B8A4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Также в приложение к отчёту включается копия приказа о назначении руководителя на предприятии (если практика проводится на предприятии).</w:t>
      </w:r>
    </w:p>
    <w:p w14:paraId="603F4BA2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В тексте отчета должны быть ссылки на приложенные документы.  </w:t>
      </w:r>
    </w:p>
    <w:p w14:paraId="774580CE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Отчет должен быть оформлен в электронном виде. Размер бумаги – А 4 (210 х 297 мм). Поля: верхнее и нижнее – не менее 20 мм, левое – 30 мм, </w:t>
      </w:r>
      <w:r w:rsidRPr="004C1BBF">
        <w:rPr>
          <w:rFonts w:ascii="Times New Roman" w:eastAsia="Calibri" w:hAnsi="Times New Roman" w:cs="Times New Roman"/>
          <w:sz w:val="28"/>
        </w:rPr>
        <w:lastRenderedPageBreak/>
        <w:t xml:space="preserve">правое – не менее 10 мм. Интервал написания текста – полуторный, выравнивание – по ширине. Отступ в первых строках – 10 мм.  </w:t>
      </w:r>
    </w:p>
    <w:p w14:paraId="406B61D0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Шрифт 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Times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New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4C1BBF">
        <w:rPr>
          <w:rFonts w:ascii="Times New Roman" w:eastAsia="Calibri" w:hAnsi="Times New Roman" w:cs="Times New Roman"/>
          <w:sz w:val="28"/>
        </w:rPr>
        <w:t>Roman</w:t>
      </w:r>
      <w:proofErr w:type="spellEnd"/>
      <w:r w:rsidRPr="004C1BBF">
        <w:rPr>
          <w:rFonts w:ascii="Times New Roman" w:eastAsia="Calibri" w:hAnsi="Times New Roman" w:cs="Times New Roman"/>
          <w:sz w:val="28"/>
        </w:rPr>
        <w:t xml:space="preserve">, цвет шрифта должен быть черным. Размер шрифта: для текста – 12. Названия разделов следует располагать в середине строки без точки в конце и печатать прописными буквами, не подчеркивая (ВВЕДЕНИЕ, ЗАКЛЮЧЕНИЕ, СПИСОК </w:t>
      </w:r>
    </w:p>
    <w:p w14:paraId="72942F84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ИСПОЛЬЗОВАННОЙ ЛИТЕРАТУРЫ, 1. НАЗВАНИЕ РАЗДЕЛА, 1.1. Название подраздела)   </w:t>
      </w:r>
    </w:p>
    <w:p w14:paraId="39EFDBAE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Разделы отчета должны иметь порядковую нумерацию в пределах всего отчета и обозначаться арабскими цифрами с точкой на конце. Раздел начинается с новой страницы. Подразделы нумеруются арабскими цифрами в пределах каждого раздела. Номер подраздела состоит из номера раздела и подраздела, разделенных точкой. Все страницы отчета нумеруют арабскими цифрами вверху страницы справа. Сокращения слов, кроме общепринятых, не допускаются. </w:t>
      </w:r>
    </w:p>
    <w:p w14:paraId="41CB7E73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Иллюстрации (таблицы, схемы, заполненные формы (бланки) документов, графики и другой иллюстрированный материал) должны иметь название и соответствующий номер. </w:t>
      </w:r>
    </w:p>
    <w:p w14:paraId="36BECC42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Графики, схемы, диаграммы располагаются в отчете непосредственно после текста, имеющего на них ссылку (выравнивание по центру страницы). Название графиков, схем, диаграмм помещается под ними, пишется без кавычек и содержит слово "Рисунок" без кавычек и указание на порядковый номер рисунка, без знака №, например,: Рисунок 2.1. - Название рисунка. </w:t>
      </w:r>
    </w:p>
    <w:p w14:paraId="50AEC895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Таблицы располагаются в отчете непосредственно после текста, имеющего на них ссылку (выравнивание по центру страницы). Они имеют заголовок, который следует выполнять строчными буквами (кроме первой прописной) и помещать над таблицей посредине. Заголовок должен быть кратким и полностью отражать содержание таблицы. Точки в конце заголовка не ставятся. </w:t>
      </w:r>
    </w:p>
    <w:p w14:paraId="5C51D657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lastRenderedPageBreak/>
        <w:t xml:space="preserve">Слово "Таблица", заголовок и порядковый номер таблицы пишут один раз над первой частью таблицы. Над последующими пишут "Продолжение табл. 3.1". В последнем случае номер повторяют, если пояснительная записка содержит более одной таблицы. </w:t>
      </w:r>
    </w:p>
    <w:p w14:paraId="4A98BC1E" w14:textId="6954A73C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>Список литературы должен содержать перечень источников, использованных при выполнении отчета. Сведения об источниках, включенных в список использованной литературы, необходимо давать в соответствии с требованиями ГОСТ Р 7.0</w:t>
      </w:r>
      <w:r w:rsidR="00722C84">
        <w:rPr>
          <w:rFonts w:ascii="Times New Roman" w:eastAsia="Calibri" w:hAnsi="Times New Roman" w:cs="Times New Roman"/>
          <w:sz w:val="28"/>
        </w:rPr>
        <w:t>.100–201</w:t>
      </w:r>
      <w:r w:rsidRPr="004C1BBF">
        <w:rPr>
          <w:rFonts w:ascii="Times New Roman" w:eastAsia="Calibri" w:hAnsi="Times New Roman" w:cs="Times New Roman"/>
          <w:sz w:val="28"/>
        </w:rPr>
        <w:t xml:space="preserve">8. </w:t>
      </w:r>
    </w:p>
    <w:p w14:paraId="6075B60B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t xml:space="preserve">Приложения должны иметь сквозную нумерацию русскими заглавными буквами. Каждое приложение следует начинать с нового листа с указанием в правом верхнем углу слова «Приложение» и его обозначение. Каждое приложение должно иметь тематический заголовок, отражающий содержание данного приложения. </w:t>
      </w:r>
    </w:p>
    <w:p w14:paraId="1ED5BA76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85793EB" w14:textId="77777777" w:rsidR="004C1BBF" w:rsidRPr="004C1BBF" w:rsidRDefault="004C1BBF" w:rsidP="004C1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bCs/>
          <w:color w:val="000000"/>
          <w:sz w:val="28"/>
          <w:szCs w:val="23"/>
        </w:rPr>
        <w:t xml:space="preserve">ЗАЩИТА ОТЧЕТА ПО ПРАКТИКЕ </w:t>
      </w:r>
    </w:p>
    <w:p w14:paraId="02D28DF2" w14:textId="025E2523" w:rsidR="004C1BBF" w:rsidRPr="004C1BBF" w:rsidRDefault="004C1BBF" w:rsidP="004C1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Отчет по практике составляется в течение всего периода прохождения практики. Отчет по практике после окончания практики представляются на кафедру в течении </w:t>
      </w:r>
      <w:r w:rsidR="00B363E0">
        <w:rPr>
          <w:rFonts w:ascii="Times New Roman" w:eastAsia="Calibri" w:hAnsi="Times New Roman" w:cs="Times New Roman"/>
          <w:color w:val="000000"/>
          <w:sz w:val="28"/>
          <w:szCs w:val="23"/>
        </w:rPr>
        <w:t>2-х недель с начала следующего за ней семестра.</w:t>
      </w: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 </w:t>
      </w:r>
    </w:p>
    <w:p w14:paraId="629C1BC8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Защита отчетов по практике проводится в специально отведенное время. Каждый студент отчитывается перед руководителем практики от кафедры. В процессе отчета должны быть озвучены цель и задачи практики, кратко освещены основные действия и выводы о том, какие профессиональные навыки приобретены в процессе прохождения практики. В процессе защиты руководитель от кафедры вправе задавать уточняющие вопросы по характеристике финансово-хозяйственной деятельности организации. По итогам защиты отчета по практике руководитель озвучивает оценку. </w:t>
      </w:r>
    </w:p>
    <w:p w14:paraId="19E2C192" w14:textId="77777777" w:rsidR="004C1BBF" w:rsidRPr="004C1BBF" w:rsidRDefault="004C1BBF" w:rsidP="004C1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К отчету по практике по возможности прилагаются документы (проекты документов). При оценивании отчета практики руководитель практикой от кафедры проверяет соответствие требованиям по оформлению </w:t>
      </w: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lastRenderedPageBreak/>
        <w:t xml:space="preserve">и соответствие содержания индивидуальному заданию на практику. Отчет должен быть проверен руководителем от кафедры. При наличии ошибок по содержанию и оформлению отчета руководитель от кафедры возвращает отчет по практике обучающемуся для их доработки. Выявленные недостатки и задача по их устранению формулируется четко и ясно, с указанием конкретного срока для устранения. </w:t>
      </w:r>
    </w:p>
    <w:p w14:paraId="2B28B676" w14:textId="77777777" w:rsidR="004C1BBF" w:rsidRPr="004C1BBF" w:rsidRDefault="004C1BBF" w:rsidP="004C1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Оценивание содержания отчета по практике </w:t>
      </w:r>
    </w:p>
    <w:p w14:paraId="53EC9E17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Уровень знаний определяется оценками «отлично», «хорошо», «удовлетворительно», «неудовлетворительно». </w:t>
      </w:r>
    </w:p>
    <w:p w14:paraId="3779AE4D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Оценка «отлично» - студент подготовил отчет в указанные сроки руководителю практики и содержание отчета полностью соответствует требованиям, перечисленным в «Подготовительном» и «Основном» этапах, а также на дополнительные вопросы по отчету, показывает высокий уровень теоретических знаний. </w:t>
      </w:r>
    </w:p>
    <w:p w14:paraId="5220808F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Оценка «хорошо» - студент подготовил отчет в указанные сроки руководителю практики и содержание отчета соответствует требованиям, перечисленным в «Подготовительном» и «Основном» этапах, а также на дополнительные вопросы по отчету, показывает хороший уровень теоретических знаний. В тоже время при ответе допускает несущественные погрешности. </w:t>
      </w:r>
    </w:p>
    <w:p w14:paraId="43F0DDD1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Оценка «удовлетворительно» - студент подготовил отчет в указанные сроки руководителю практики и содержание отчета частично соответствует требованиям, перечисленным в «Подготовительном» и «Основном» этапах, а также на дополнительные вопросы по отчету, показывает удовлетворительный уровень теоретических знаний. Для получения правильного ответа требуется уточняющие вопросы. </w:t>
      </w:r>
    </w:p>
    <w:p w14:paraId="0A7A7C09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3"/>
        </w:rPr>
      </w:pPr>
      <w:r w:rsidRPr="004C1BBF">
        <w:rPr>
          <w:rFonts w:ascii="Times New Roman" w:eastAsia="Calibri" w:hAnsi="Times New Roman" w:cs="Times New Roman"/>
          <w:sz w:val="28"/>
          <w:szCs w:val="23"/>
        </w:rPr>
        <w:t xml:space="preserve">Оценка «неудовлетворительно» - предоставленный отчет руководителю практики не соответствует требованиям, перечисленным в «Подготовительном» и «Основном» этапах, а также на дополнительные </w:t>
      </w:r>
      <w:r w:rsidRPr="004C1BBF">
        <w:rPr>
          <w:rFonts w:ascii="Times New Roman" w:eastAsia="Calibri" w:hAnsi="Times New Roman" w:cs="Times New Roman"/>
          <w:sz w:val="28"/>
          <w:szCs w:val="23"/>
        </w:rPr>
        <w:lastRenderedPageBreak/>
        <w:t xml:space="preserve">вопросы по отчету, показывает неудовлетворительный уровень теоретических и практических знаний. </w:t>
      </w:r>
    </w:p>
    <w:p w14:paraId="17F52855" w14:textId="77777777" w:rsidR="004C1BBF" w:rsidRPr="004C1BBF" w:rsidRDefault="004C1BBF" w:rsidP="004C1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Оценивание защиты отчета по практике </w:t>
      </w:r>
    </w:p>
    <w:p w14:paraId="33190E29" w14:textId="77777777" w:rsidR="004C1BBF" w:rsidRPr="004C1BBF" w:rsidRDefault="004C1BBF" w:rsidP="004C1B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4C1BBF">
        <w:rPr>
          <w:rFonts w:ascii="Times New Roman" w:eastAsia="Calibri" w:hAnsi="Times New Roman" w:cs="Times New Roman"/>
          <w:color w:val="000000"/>
          <w:sz w:val="28"/>
          <w:szCs w:val="23"/>
        </w:rPr>
        <w:t xml:space="preserve">«Отлично» - при наличии всех перечисленных критериев. Отсутствие любого из перечисленных критериев снижает оценку на один балл. В результате проведения защиты отчета по практике обучающиеся должны продемонстрировать: - осознание социальной значимости своей будущей профессии, обладание достаточным уровнем профессионального мастерства, стремление к саморазвитию, повышению своей квалификации и мастерства; - способность правильно и полно обосновать результаты профессиональной деятельности. </w:t>
      </w:r>
    </w:p>
    <w:p w14:paraId="63410718" w14:textId="77777777" w:rsidR="004C1BBF" w:rsidRPr="004C1BBF" w:rsidRDefault="004C1BBF" w:rsidP="004C1B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</w:rPr>
      </w:pPr>
    </w:p>
    <w:p w14:paraId="50BA1981" w14:textId="77777777" w:rsidR="004C1BBF" w:rsidRPr="004C1BBF" w:rsidRDefault="004C1BBF" w:rsidP="004C1BBF">
      <w:pPr>
        <w:pageBreakBefore/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4C1BBF">
        <w:rPr>
          <w:rFonts w:ascii="Times New Roman" w:eastAsia="Calibri" w:hAnsi="Times New Roman" w:cs="Times New Roman"/>
          <w:sz w:val="28"/>
        </w:rPr>
        <w:lastRenderedPageBreak/>
        <w:t>ПРИЛОЖЕНИЕ А – ШАБЛОН ТИТУЛЬНОГО ЛИСТА ОТЧЁТА</w:t>
      </w:r>
    </w:p>
    <w:p w14:paraId="0E715863" w14:textId="77777777" w:rsidR="004C1BBF" w:rsidRPr="004C1BBF" w:rsidRDefault="004C1BBF" w:rsidP="004C1BB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2D587E5F" w14:textId="77777777" w:rsidR="004C1BBF" w:rsidRPr="004C1BBF" w:rsidRDefault="004C1BBF" w:rsidP="004C1BBF">
      <w:pPr>
        <w:spacing w:after="119" w:line="259" w:lineRule="auto"/>
        <w:ind w:right="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МИНИСТЕРСТВО ТРАНСПОРТА РОССИЙСКОЙ ФЕДЕРАЦИИ </w:t>
      </w:r>
    </w:p>
    <w:p w14:paraId="36F4C307" w14:textId="77777777" w:rsidR="004C1BBF" w:rsidRPr="004C1BBF" w:rsidRDefault="004C1BBF" w:rsidP="004C1BBF">
      <w:pPr>
        <w:spacing w:after="23" w:line="259" w:lineRule="auto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ФЕДЕРАЛЬНОЕ ГОСУДАРСТВЕННОЕ АВТОНОМНОЕ ОБРАЗОВАТЕЛЬНОЕ </w:t>
      </w:r>
    </w:p>
    <w:p w14:paraId="66EAA614" w14:textId="77777777" w:rsidR="004C1BBF" w:rsidRPr="004C1BBF" w:rsidRDefault="004C1BBF" w:rsidP="004C1BBF">
      <w:pPr>
        <w:spacing w:after="115" w:line="259" w:lineRule="auto"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УЧРЕЖДЕНИЕ ВЫСШЕГО ОБРАЗОВАНИЯ </w:t>
      </w:r>
    </w:p>
    <w:p w14:paraId="52F2327E" w14:textId="77777777" w:rsidR="004C1BBF" w:rsidRPr="004C1BBF" w:rsidRDefault="004C1BBF" w:rsidP="004C1BBF">
      <w:pPr>
        <w:keepNext/>
        <w:keepLines/>
        <w:spacing w:after="130" w:line="257" w:lineRule="auto"/>
        <w:ind w:left="1086" w:right="1015" w:hanging="10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«РОССИЙСКИЙ УНИВЕРСИТЕТ ТРАНСПОРТА» РУТ (МИ</w:t>
      </w:r>
      <w:bookmarkStart w:id="0" w:name="_GoBack"/>
      <w:bookmarkEnd w:id="0"/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ИТ)</w:t>
      </w:r>
      <w:r w:rsidRPr="004C1B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087F4D3" w14:textId="77777777" w:rsidR="004C1BBF" w:rsidRPr="004C1BBF" w:rsidRDefault="004C1BBF" w:rsidP="004C1BBF">
      <w:pPr>
        <w:spacing w:after="26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AC80F74" w14:textId="77777777" w:rsidR="004C1BBF" w:rsidRPr="004C1BBF" w:rsidRDefault="004C1BBF" w:rsidP="004C1BBF">
      <w:pPr>
        <w:keepNext/>
        <w:keepLines/>
        <w:spacing w:after="5" w:line="257" w:lineRule="auto"/>
        <w:ind w:left="661" w:right="662" w:hanging="10"/>
        <w:jc w:val="center"/>
        <w:outlineLvl w:val="5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Институт экономики и финансов  </w:t>
      </w:r>
    </w:p>
    <w:p w14:paraId="1805B5F3" w14:textId="77777777" w:rsidR="004C1BBF" w:rsidRPr="004C1BBF" w:rsidRDefault="004C1BBF" w:rsidP="004C1BBF">
      <w:pPr>
        <w:spacing w:after="0" w:line="259" w:lineRule="auto"/>
        <w:ind w:right="52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3F9A35B" wp14:editId="1AFC99E6">
                <wp:extent cx="5354320" cy="9525"/>
                <wp:effectExtent l="0" t="0" r="0" b="0"/>
                <wp:docPr id="82863" name="Group 8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4320" cy="9525"/>
                          <a:chOff x="0" y="0"/>
                          <a:chExt cx="5354320" cy="9525"/>
                        </a:xfrm>
                      </wpg:grpSpPr>
                      <wps:wsp>
                        <wps:cNvPr id="8542" name="Shape 8542"/>
                        <wps:cNvSpPr/>
                        <wps:spPr>
                          <a:xfrm>
                            <a:off x="0" y="0"/>
                            <a:ext cx="5354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4320">
                                <a:moveTo>
                                  <a:pt x="0" y="0"/>
                                </a:moveTo>
                                <a:lnTo>
                                  <a:pt x="535432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863" o:spid="_x0000_s1026" style="width:421.6pt;height:.75pt;mso-position-horizontal-relative:char;mso-position-vertical-relative:line" coordsize="535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">
                <v:shape id="Shape 8542" o:spid="_x0000_s1027" style="position:absolute;width:53543;height:0;visibility:visible;mso-wrap-style:square;v-text-anchor:top" coordsize="5354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833cUA&#10;AADdAAAADwAAAGRycy9kb3ducmV2LnhtbESP0YrCMBRE34X9h3CFfZE1VVSka5RFFNYHwVY/4NJc&#10;22JzU5ts2/17Iwg+DjNnhlltelOJlhpXWlYwGUcgiDOrS84VXM77ryUI55E1VpZJwT852Kw/BiuM&#10;te04oTb1uQgl7GJUUHhfx1K6rCCDbmxr4uBdbWPQB9nkUjfYhXJTyWkULaTBksNCgTVtC8pu6Z9R&#10;sIySdntfJPPEne7dzo3q/fV4UOpz2P98g/DU+3f4Rf/qwM1nU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zfdxQAAAN0AAAAPAAAAAAAAAAAAAAAAAJgCAABkcnMv&#10;ZG93bnJldi54bWxQSwUGAAAAAAQABAD1AAAAigMAAAAA&#10;" path="m,l5354320,e" filled="f">
                  <v:path arrowok="t" textboxrect="0,0,5354320,0"/>
                </v:shape>
                <w10:anchorlock/>
              </v:group>
            </w:pict>
          </mc:Fallback>
        </mc:AlternateContent>
      </w:r>
      <w:r w:rsidRPr="004C1BB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2E21F8D4" w14:textId="77777777" w:rsidR="004C1BBF" w:rsidRPr="004C1BBF" w:rsidRDefault="004C1BBF" w:rsidP="004C1BBF">
      <w:pPr>
        <w:spacing w:after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853B6C7" w14:textId="77777777" w:rsidR="004C1BBF" w:rsidRPr="004C1BBF" w:rsidRDefault="004C1BBF" w:rsidP="004C1BBF">
      <w:pPr>
        <w:spacing w:after="5" w:line="257" w:lineRule="auto"/>
        <w:ind w:left="661" w:right="658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Направление 38.03.01 «Экономика» </w:t>
      </w:r>
    </w:p>
    <w:p w14:paraId="6E97E15B" w14:textId="77777777" w:rsidR="004C1BBF" w:rsidRPr="004C1BBF" w:rsidRDefault="004C1BBF" w:rsidP="004C1BBF">
      <w:pPr>
        <w:spacing w:after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3AD63EE" w14:textId="77777777" w:rsidR="004C1BBF" w:rsidRPr="004C1BBF" w:rsidRDefault="004C1BBF" w:rsidP="004C1BBF">
      <w:pPr>
        <w:spacing w:after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DDF95AD" w14:textId="77777777" w:rsidR="004C1BBF" w:rsidRPr="004C1BBF" w:rsidRDefault="004C1BBF" w:rsidP="004C1BBF">
      <w:pPr>
        <w:spacing w:after="29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57DDD1F" w14:textId="77777777" w:rsidR="004C1BBF" w:rsidRPr="004C1BBF" w:rsidRDefault="004C1BBF" w:rsidP="004C1BBF">
      <w:pPr>
        <w:spacing w:after="3" w:line="257" w:lineRule="auto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ОТЧЕТ </w:t>
      </w:r>
    </w:p>
    <w:p w14:paraId="0898CED9" w14:textId="77777777" w:rsidR="004C1BBF" w:rsidRPr="004C1BBF" w:rsidRDefault="004C1BBF" w:rsidP="004C1BBF">
      <w:pPr>
        <w:spacing w:after="34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944137A" w14:textId="43E9AEA0" w:rsidR="004C1BBF" w:rsidRPr="004C1BBF" w:rsidRDefault="004C1BBF" w:rsidP="004C1BBF">
      <w:pPr>
        <w:keepNext/>
        <w:keepLines/>
        <w:spacing w:after="3" w:line="257" w:lineRule="auto"/>
        <w:ind w:left="120" w:hanging="10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ПРОХОЖДЕНИИ ПРОИЗВОДСТВЕННОЙ ПРАКТИКИ (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ТЕХНОЛОГИЧЕСКОЙ</w:t>
      </w:r>
      <w:r w:rsidRPr="004C1B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14:paraId="73AC1572" w14:textId="77777777" w:rsidR="004C1BBF" w:rsidRPr="004C1BBF" w:rsidRDefault="004C1BBF" w:rsidP="004C1BBF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BBFA65C" w14:textId="77777777" w:rsidR="004C1BBF" w:rsidRPr="004C1BBF" w:rsidRDefault="004C1BBF" w:rsidP="004C1BBF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25DD948" w14:textId="77777777" w:rsidR="004C1BBF" w:rsidRPr="004C1BBF" w:rsidRDefault="004C1BBF" w:rsidP="004C1BBF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659266" w14:textId="77777777" w:rsidR="004C1BBF" w:rsidRPr="004C1BBF" w:rsidRDefault="004C1BBF" w:rsidP="004C1BBF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4AE149D" w14:textId="77777777" w:rsidR="004C1BBF" w:rsidRPr="004C1BBF" w:rsidRDefault="004C1BBF" w:rsidP="004C1BBF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559C8C4" w14:textId="77777777" w:rsidR="004C1BBF" w:rsidRPr="004C1BBF" w:rsidRDefault="004C1BBF" w:rsidP="004C1BBF">
      <w:pPr>
        <w:keepNext/>
        <w:keepLines/>
        <w:spacing w:after="5" w:line="257" w:lineRule="auto"/>
        <w:ind w:left="661" w:right="657" w:hanging="10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077D93F" w14:textId="77777777" w:rsidR="004C1BBF" w:rsidRPr="004C1BBF" w:rsidRDefault="004C1BBF" w:rsidP="004C1BBF">
      <w:pPr>
        <w:spacing w:after="9" w:line="259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0D6421E" w14:textId="77777777" w:rsidR="004C1BBF" w:rsidRPr="004C1BBF" w:rsidRDefault="004C1BBF" w:rsidP="004C1BBF">
      <w:pPr>
        <w:spacing w:after="9" w:line="259" w:lineRule="auto"/>
        <w:ind w:left="5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6B35907" w14:textId="77777777" w:rsidR="004C1BBF" w:rsidRPr="004C1BBF" w:rsidRDefault="004C1BBF" w:rsidP="004C1B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96B6378" w14:textId="77777777" w:rsidR="004C1BBF" w:rsidRPr="004C1BBF" w:rsidRDefault="004C1BBF" w:rsidP="004C1B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14:paraId="07D3CB3D" w14:textId="77777777" w:rsidR="004C1BBF" w:rsidRPr="004C1BBF" w:rsidRDefault="004C1BBF" w:rsidP="004C1B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3289210" w14:textId="77777777" w:rsidR="004C1BBF" w:rsidRPr="004C1BBF" w:rsidRDefault="004C1BBF" w:rsidP="004C1BBF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Студент                                      ________________               _______________ </w:t>
      </w:r>
    </w:p>
    <w:p w14:paraId="267864C7" w14:textId="77777777" w:rsidR="004C1BBF" w:rsidRPr="004C1BBF" w:rsidRDefault="004C1BBF" w:rsidP="004C1BBF">
      <w:pPr>
        <w:spacing w:after="0" w:line="240" w:lineRule="auto"/>
        <w:ind w:left="11" w:hanging="1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</w:t>
      </w:r>
      <w:r w:rsidRPr="004C1BB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(инициалы, фамилия)                    (подпись) </w:t>
      </w: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группы_________ </w:t>
      </w:r>
    </w:p>
    <w:p w14:paraId="73BEEE85" w14:textId="77777777" w:rsidR="004C1BBF" w:rsidRPr="004C1BBF" w:rsidRDefault="004C1BBF" w:rsidP="004C1BBF">
      <w:pPr>
        <w:spacing w:after="24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ED16869" w14:textId="77777777" w:rsidR="004C1BBF" w:rsidRPr="004C1BBF" w:rsidRDefault="004C1BBF" w:rsidP="004C1BBF">
      <w:pPr>
        <w:spacing w:after="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 </w:t>
      </w:r>
    </w:p>
    <w:p w14:paraId="429F8D57" w14:textId="77777777" w:rsidR="004C1BBF" w:rsidRPr="004C1BBF" w:rsidRDefault="004C1BBF" w:rsidP="004C1BBF">
      <w:pPr>
        <w:spacing w:after="0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практики от Университета       ________________                  ______________ </w:t>
      </w:r>
    </w:p>
    <w:p w14:paraId="7DFE0C8E" w14:textId="77777777" w:rsidR="004C1BBF" w:rsidRPr="004C1BBF" w:rsidRDefault="004C1BBF" w:rsidP="004C1BBF">
      <w:pPr>
        <w:spacing w:after="12" w:line="259" w:lineRule="auto"/>
        <w:ind w:right="69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 (инициалы, фамилия)                    (подпись) </w:t>
      </w:r>
    </w:p>
    <w:p w14:paraId="1634AE82" w14:textId="77777777" w:rsidR="004C1BBF" w:rsidRPr="004C1BBF" w:rsidRDefault="004C1BBF" w:rsidP="004C1B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E175BB5" w14:textId="77777777" w:rsidR="004C1BBF" w:rsidRPr="004C1BBF" w:rsidRDefault="004C1BBF" w:rsidP="004C1B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1262E94" w14:textId="77777777" w:rsidR="004C1BBF" w:rsidRPr="004C1BBF" w:rsidRDefault="004C1BBF" w:rsidP="004C1B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0D5DF7A" w14:textId="77777777" w:rsidR="004C1BBF" w:rsidRPr="004C1BBF" w:rsidRDefault="004C1BBF" w:rsidP="004C1BBF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7EAFA86" w14:textId="77777777" w:rsidR="004C1BBF" w:rsidRPr="004C1BBF" w:rsidRDefault="004C1BBF" w:rsidP="004C1BBF">
      <w:pPr>
        <w:spacing w:after="0" w:line="259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C99D128" w14:textId="77777777" w:rsidR="004C1BBF" w:rsidRPr="004C1BBF" w:rsidRDefault="004C1BBF" w:rsidP="004C1B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1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202___</w:t>
      </w:r>
    </w:p>
    <w:p w14:paraId="402C1690" w14:textId="77777777" w:rsidR="00DC38A9" w:rsidRDefault="00DC38A9" w:rsidP="00DC38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A6914" w14:textId="76DCF668" w:rsidR="00DC38A9" w:rsidRDefault="004C1BBF" w:rsidP="00DC38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Б – </w:t>
      </w:r>
      <w:r w:rsidR="00DC38A9" w:rsidRPr="00C970D7">
        <w:rPr>
          <w:rFonts w:ascii="Times New Roman" w:eastAsia="Calibri" w:hAnsi="Times New Roman" w:cs="Times New Roman"/>
          <w:sz w:val="28"/>
          <w:szCs w:val="28"/>
        </w:rPr>
        <w:t>Примерн</w:t>
      </w:r>
      <w:r w:rsidR="00234F14">
        <w:rPr>
          <w:rFonts w:ascii="Times New Roman" w:eastAsia="Calibri" w:hAnsi="Times New Roman" w:cs="Times New Roman"/>
          <w:sz w:val="28"/>
          <w:szCs w:val="28"/>
        </w:rPr>
        <w:t xml:space="preserve">ые варианты </w:t>
      </w:r>
      <w:r w:rsidR="00DC38A9" w:rsidRPr="00C970D7">
        <w:rPr>
          <w:rFonts w:ascii="Times New Roman" w:eastAsia="Calibri" w:hAnsi="Times New Roman" w:cs="Times New Roman"/>
          <w:sz w:val="28"/>
          <w:szCs w:val="28"/>
        </w:rPr>
        <w:t>индивидуальных заданий на практику:</w:t>
      </w:r>
    </w:p>
    <w:p w14:paraId="6B4E0B24" w14:textId="77777777" w:rsidR="00234F14" w:rsidRPr="00C970D7" w:rsidRDefault="00234F14" w:rsidP="00DC38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E4D0E" w14:textId="0BA63FF3" w:rsidR="002C102B" w:rsidRPr="002C102B" w:rsidRDefault="002C102B" w:rsidP="002C102B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102B">
        <w:rPr>
          <w:rFonts w:ascii="Times New Roman" w:eastAsia="Calibri" w:hAnsi="Times New Roman" w:cs="Times New Roman"/>
          <w:sz w:val="28"/>
          <w:szCs w:val="28"/>
        </w:rPr>
        <w:t xml:space="preserve">1. Проанализировать основные технико-экономические показатели, характеризующие деятельность </w:t>
      </w:r>
      <w:r w:rsidR="00351A83">
        <w:rPr>
          <w:rFonts w:ascii="Times New Roman" w:eastAsia="Calibri" w:hAnsi="Times New Roman" w:cs="Times New Roman"/>
          <w:sz w:val="28"/>
          <w:szCs w:val="28"/>
        </w:rPr>
        <w:t xml:space="preserve">логистической </w:t>
      </w:r>
      <w:r w:rsidRPr="002C102B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35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A83" w:rsidRPr="00351A83">
        <w:rPr>
          <w:rFonts w:ascii="Times New Roman" w:eastAsia="Calibri" w:hAnsi="Times New Roman" w:cs="Times New Roman"/>
          <w:sz w:val="28"/>
          <w:szCs w:val="28"/>
        </w:rPr>
        <w:t xml:space="preserve">(или деятельности в целом, если организация транспортная) </w:t>
      </w:r>
      <w:r w:rsidRPr="002C10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02B">
        <w:rPr>
          <w:rFonts w:ascii="Times New Roman" w:eastAsia="Calibri" w:hAnsi="Times New Roman" w:cs="Times New Roman"/>
          <w:i/>
          <w:sz w:val="28"/>
          <w:szCs w:val="28"/>
        </w:rPr>
        <w:t xml:space="preserve">(указать название компании-объекта практики), </w:t>
      </w:r>
      <w:r w:rsidRPr="002C102B">
        <w:rPr>
          <w:rFonts w:ascii="Times New Roman" w:eastAsia="Calibri" w:hAnsi="Times New Roman" w:cs="Times New Roman"/>
          <w:sz w:val="28"/>
          <w:szCs w:val="28"/>
        </w:rPr>
        <w:t xml:space="preserve">их динамику за </w:t>
      </w:r>
      <w:r w:rsidR="00351A83">
        <w:rPr>
          <w:rFonts w:ascii="Times New Roman" w:eastAsia="Calibri" w:hAnsi="Times New Roman" w:cs="Times New Roman"/>
          <w:sz w:val="28"/>
          <w:szCs w:val="28"/>
        </w:rPr>
        <w:t>4</w:t>
      </w:r>
      <w:r w:rsidRPr="002C102B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14:paraId="3BAED7FF" w14:textId="6B3BEB65" w:rsidR="002C102B" w:rsidRPr="002C102B" w:rsidRDefault="002C102B" w:rsidP="002C102B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102B">
        <w:rPr>
          <w:rFonts w:ascii="Times New Roman" w:eastAsia="Calibri" w:hAnsi="Times New Roman" w:cs="Times New Roman"/>
          <w:sz w:val="28"/>
          <w:szCs w:val="28"/>
        </w:rPr>
        <w:t xml:space="preserve">2. Выявить особенности </w:t>
      </w:r>
      <w:r w:rsidR="00351A83">
        <w:rPr>
          <w:rFonts w:ascii="Times New Roman" w:eastAsia="Calibri" w:hAnsi="Times New Roman" w:cs="Times New Roman"/>
          <w:sz w:val="28"/>
          <w:szCs w:val="28"/>
        </w:rPr>
        <w:t>логистической</w:t>
      </w:r>
      <w:r w:rsidRPr="002C102B">
        <w:rPr>
          <w:rFonts w:ascii="Times New Roman" w:eastAsia="Calibri" w:hAnsi="Times New Roman" w:cs="Times New Roman"/>
          <w:sz w:val="28"/>
          <w:szCs w:val="28"/>
        </w:rPr>
        <w:t xml:space="preserve"> деятельности организации </w:t>
      </w:r>
      <w:r w:rsidR="00351A83">
        <w:rPr>
          <w:rFonts w:ascii="Times New Roman" w:eastAsia="Calibri" w:hAnsi="Times New Roman" w:cs="Times New Roman"/>
          <w:sz w:val="28"/>
          <w:szCs w:val="28"/>
        </w:rPr>
        <w:t xml:space="preserve">(или деятельности в целом, если организация транспортная) </w:t>
      </w:r>
      <w:r w:rsidRPr="002C102B">
        <w:rPr>
          <w:rFonts w:ascii="Times New Roman" w:eastAsia="Calibri" w:hAnsi="Times New Roman" w:cs="Times New Roman"/>
          <w:i/>
          <w:sz w:val="28"/>
          <w:szCs w:val="28"/>
        </w:rPr>
        <w:t>(указать название компании-объекта практики);</w:t>
      </w:r>
    </w:p>
    <w:p w14:paraId="3DA1172C" w14:textId="6C8BD33D" w:rsidR="004A69A3" w:rsidRDefault="002C102B" w:rsidP="002C102B">
      <w:pPr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2C102B">
        <w:rPr>
          <w:rFonts w:ascii="Times New Roman" w:eastAsia="Calibri" w:hAnsi="Times New Roman" w:cs="Times New Roman"/>
          <w:sz w:val="28"/>
          <w:szCs w:val="28"/>
        </w:rPr>
        <w:t xml:space="preserve">3. Предложить и аргументированной обосновать (рассчитать) пути совершенствования </w:t>
      </w:r>
      <w:r w:rsidR="00351A83">
        <w:rPr>
          <w:rFonts w:ascii="Times New Roman" w:eastAsia="Calibri" w:hAnsi="Times New Roman" w:cs="Times New Roman"/>
          <w:sz w:val="28"/>
          <w:szCs w:val="28"/>
        </w:rPr>
        <w:t>логистической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деятельности организации</w:t>
      </w:r>
      <w:r w:rsidR="0035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A83" w:rsidRPr="00351A83">
        <w:rPr>
          <w:rFonts w:ascii="Times New Roman" w:eastAsia="Calibri" w:hAnsi="Times New Roman" w:cs="Times New Roman"/>
          <w:sz w:val="28"/>
          <w:szCs w:val="28"/>
        </w:rPr>
        <w:t xml:space="preserve">(или деятельности в целом, если организация транспортная)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2C102B">
        <w:rPr>
          <w:rFonts w:ascii="Times New Roman" w:eastAsia="Calibri" w:hAnsi="Times New Roman" w:cs="Times New Roman"/>
          <w:i/>
          <w:sz w:val="28"/>
          <w:szCs w:val="28"/>
        </w:rPr>
        <w:t>указать название компании-объекта практики).</w:t>
      </w:r>
    </w:p>
    <w:p w14:paraId="647266C4" w14:textId="689F0CE9" w:rsidR="00D00DC0" w:rsidRPr="00E4339C" w:rsidRDefault="00D00DC0" w:rsidP="002C102B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339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7341A5" w:rsidRPr="00E4339C">
        <w:rPr>
          <w:rFonts w:ascii="Times New Roman" w:eastAsia="Calibri" w:hAnsi="Times New Roman" w:cs="Times New Roman"/>
          <w:sz w:val="28"/>
          <w:szCs w:val="28"/>
        </w:rPr>
        <w:t xml:space="preserve">Предложить и аргументированно обосновать условия и факторы повышения конкурентоспособности </w:t>
      </w:r>
      <w:r w:rsidR="00351A83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7341A5" w:rsidRPr="00E433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C91C3D" w14:textId="169C0A24" w:rsidR="00E8775D" w:rsidRDefault="004C1BBF" w:rsidP="00E877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649F6" w:rsidRPr="00E433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775D" w:rsidRPr="00E4339C">
        <w:rPr>
          <w:rFonts w:ascii="Times New Roman" w:eastAsia="Calibri" w:hAnsi="Times New Roman" w:cs="Times New Roman"/>
          <w:sz w:val="28"/>
          <w:szCs w:val="28"/>
        </w:rPr>
        <w:t>Проанализировать технологические особенности работы компании и провести сравнительный анализ тенденций развития транспортного комплекса;</w:t>
      </w:r>
    </w:p>
    <w:p w14:paraId="16A085E5" w14:textId="77777777" w:rsidR="004C1BBF" w:rsidRPr="00E4339C" w:rsidRDefault="004C1BBF" w:rsidP="00E877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4594A9" w14:textId="2171679C" w:rsidR="00E8775D" w:rsidRDefault="004C1BBF" w:rsidP="00E877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8775D" w:rsidRPr="00E433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26536" w:rsidRPr="00E4339C">
        <w:rPr>
          <w:rFonts w:ascii="Times New Roman" w:eastAsia="Calibri" w:hAnsi="Times New Roman" w:cs="Times New Roman"/>
          <w:sz w:val="28"/>
          <w:szCs w:val="28"/>
        </w:rPr>
        <w:t>Описать ключевые направления повышения эффективности работы транспортной компании и направления инновационной де</w:t>
      </w:r>
      <w:r w:rsidR="00E4339C" w:rsidRPr="00E4339C">
        <w:rPr>
          <w:rFonts w:ascii="Times New Roman" w:eastAsia="Calibri" w:hAnsi="Times New Roman" w:cs="Times New Roman"/>
          <w:sz w:val="28"/>
          <w:szCs w:val="28"/>
        </w:rPr>
        <w:t>ятельности в транспортной сфере.</w:t>
      </w:r>
    </w:p>
    <w:p w14:paraId="6CCC1A1C" w14:textId="77777777" w:rsidR="000255DF" w:rsidRDefault="000255DF" w:rsidP="00E877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3DBAC6" w14:textId="50E8C225" w:rsidR="000255DF" w:rsidRDefault="000255DF" w:rsidP="00E877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Проанализировать логистические системы, в которых функционирует компания – объект практики.</w:t>
      </w:r>
    </w:p>
    <w:p w14:paraId="48611ED6" w14:textId="77777777" w:rsidR="000255DF" w:rsidRPr="00E4339C" w:rsidRDefault="000255DF" w:rsidP="00E8775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255DF" w:rsidRPr="00E4339C" w:rsidSect="00517E6E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4ED9A" w14:textId="77777777" w:rsidR="00CB508E" w:rsidRDefault="00CB508E">
      <w:pPr>
        <w:spacing w:after="0" w:line="240" w:lineRule="auto"/>
      </w:pPr>
      <w:r>
        <w:separator/>
      </w:r>
    </w:p>
  </w:endnote>
  <w:endnote w:type="continuationSeparator" w:id="0">
    <w:p w14:paraId="60F17E19" w14:textId="77777777" w:rsidR="00CB508E" w:rsidRDefault="00CB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0841"/>
      <w:docPartObj>
        <w:docPartGallery w:val="Page Numbers (Bottom of Page)"/>
        <w:docPartUnique/>
      </w:docPartObj>
    </w:sdtPr>
    <w:sdtEndPr/>
    <w:sdtContent>
      <w:p w14:paraId="25B18A69" w14:textId="5C2823C9" w:rsidR="00517E6E" w:rsidRDefault="00256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5DF">
          <w:rPr>
            <w:noProof/>
          </w:rPr>
          <w:t>8</w:t>
        </w:r>
        <w:r>
          <w:fldChar w:fldCharType="end"/>
        </w:r>
      </w:p>
    </w:sdtContent>
  </w:sdt>
  <w:p w14:paraId="2717B537" w14:textId="77777777" w:rsidR="00517E6E" w:rsidRDefault="00CB50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93379" w14:textId="77777777" w:rsidR="00CB508E" w:rsidRDefault="00CB508E">
      <w:pPr>
        <w:spacing w:after="0" w:line="240" w:lineRule="auto"/>
      </w:pPr>
      <w:r>
        <w:separator/>
      </w:r>
    </w:p>
  </w:footnote>
  <w:footnote w:type="continuationSeparator" w:id="0">
    <w:p w14:paraId="6F85987E" w14:textId="77777777" w:rsidR="00CB508E" w:rsidRDefault="00CB5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FBFC7" w14:textId="77777777" w:rsidR="00234F14" w:rsidRDefault="002C102B">
    <w:pPr>
      <w:pStyle w:val="a7"/>
    </w:pPr>
    <w:proofErr w:type="spellStart"/>
    <w:r>
      <w:t>Техн.</w:t>
    </w:r>
    <w:r w:rsidR="00234F14">
      <w:t>П</w:t>
    </w:r>
    <w:r>
      <w:t>р</w:t>
    </w:r>
    <w:proofErr w:type="spellEnd"/>
    <w:r>
      <w:t>.</w:t>
    </w:r>
  </w:p>
  <w:p w14:paraId="1C0D1C06" w14:textId="77777777" w:rsidR="00234F14" w:rsidRDefault="00234F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FC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685"/>
    <w:multiLevelType w:val="hybridMultilevel"/>
    <w:tmpl w:val="AD3C4CF6"/>
    <w:lvl w:ilvl="0" w:tplc="EDF440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22C7"/>
    <w:multiLevelType w:val="hybridMultilevel"/>
    <w:tmpl w:val="AAF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4A60"/>
    <w:multiLevelType w:val="hybridMultilevel"/>
    <w:tmpl w:val="07583CE6"/>
    <w:lvl w:ilvl="0" w:tplc="B8DC43D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A343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058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E77F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8553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EC8A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449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6793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4D95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9A7520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14747"/>
    <w:multiLevelType w:val="hybridMultilevel"/>
    <w:tmpl w:val="793E9DAC"/>
    <w:lvl w:ilvl="0" w:tplc="C57E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C018D5"/>
    <w:multiLevelType w:val="hybridMultilevel"/>
    <w:tmpl w:val="C5C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17786"/>
    <w:multiLevelType w:val="hybridMultilevel"/>
    <w:tmpl w:val="538C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41A4E"/>
    <w:multiLevelType w:val="hybridMultilevel"/>
    <w:tmpl w:val="BC20C264"/>
    <w:lvl w:ilvl="0" w:tplc="6F62A2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D7B00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9"/>
    <w:rsid w:val="000255DF"/>
    <w:rsid w:val="000651E4"/>
    <w:rsid w:val="00234F14"/>
    <w:rsid w:val="00256DBA"/>
    <w:rsid w:val="002C102B"/>
    <w:rsid w:val="00351A83"/>
    <w:rsid w:val="00473485"/>
    <w:rsid w:val="004A69A3"/>
    <w:rsid w:val="004C1BBF"/>
    <w:rsid w:val="005046A3"/>
    <w:rsid w:val="005860A7"/>
    <w:rsid w:val="006E1EF6"/>
    <w:rsid w:val="00722C84"/>
    <w:rsid w:val="007341A5"/>
    <w:rsid w:val="00822B03"/>
    <w:rsid w:val="00826536"/>
    <w:rsid w:val="008A3678"/>
    <w:rsid w:val="00936D22"/>
    <w:rsid w:val="00A947C6"/>
    <w:rsid w:val="00B363E0"/>
    <w:rsid w:val="00C649F6"/>
    <w:rsid w:val="00CB508E"/>
    <w:rsid w:val="00D00DC0"/>
    <w:rsid w:val="00D44CB5"/>
    <w:rsid w:val="00DC38A9"/>
    <w:rsid w:val="00E4339C"/>
    <w:rsid w:val="00E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Бобунов Андрей Федорович</dc:creator>
  <cp:keywords/>
  <dc:description/>
  <cp:lastModifiedBy>Яшина Анна Сергеевна</cp:lastModifiedBy>
  <cp:revision>6</cp:revision>
  <dcterms:created xsi:type="dcterms:W3CDTF">2022-02-07T17:34:00Z</dcterms:created>
  <dcterms:modified xsi:type="dcterms:W3CDTF">2024-05-08T12:26:00Z</dcterms:modified>
</cp:coreProperties>
</file>