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A9" w:rsidRPr="00234F14" w:rsidRDefault="00DC38A9" w:rsidP="00234F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F14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материалы:</w:t>
      </w:r>
    </w:p>
    <w:p w:rsidR="00DC38A9" w:rsidRPr="00C00FD6" w:rsidRDefault="00DC38A9" w:rsidP="00DC38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D6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</w:t>
      </w:r>
      <w:r w:rsidR="00234F14">
        <w:rPr>
          <w:rFonts w:ascii="Times New Roman" w:eastAsia="Calibri" w:hAnsi="Times New Roman" w:cs="Times New Roman"/>
          <w:sz w:val="28"/>
          <w:szCs w:val="28"/>
        </w:rPr>
        <w:t xml:space="preserve">учебной (ознакомительной) </w:t>
      </w:r>
      <w:r w:rsidRPr="00C00FD6">
        <w:rPr>
          <w:rFonts w:ascii="Times New Roman" w:eastAsia="Calibri" w:hAnsi="Times New Roman" w:cs="Times New Roman"/>
          <w:sz w:val="28"/>
          <w:szCs w:val="28"/>
        </w:rPr>
        <w:t>практики осуществляется посредством использования следующих видов оценочных средств:</w:t>
      </w:r>
    </w:p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DC38A9" w:rsidRPr="00C00FD6" w:rsidTr="006D38A4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8A9" w:rsidRPr="00C00FD6" w:rsidRDefault="00DC38A9" w:rsidP="00DC38A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отчета о прохождении практики;</w:t>
            </w:r>
            <w:r w:rsidRPr="00C00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38A9" w:rsidRPr="00C00FD6" w:rsidTr="006D38A4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8A9" w:rsidRPr="00C00FD6" w:rsidRDefault="00DC38A9" w:rsidP="00DC38A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Защита отчета по практике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C38A9" w:rsidRPr="00C00FD6" w:rsidTr="006D38A4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8A9" w:rsidRPr="00C00FD6" w:rsidRDefault="00DC38A9" w:rsidP="006D38A4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736A" w:rsidRPr="004C1BBF" w:rsidRDefault="0006736A" w:rsidP="000673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06736A" w:rsidRPr="004C1BBF" w:rsidRDefault="0006736A" w:rsidP="000673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4C1BBF">
        <w:rPr>
          <w:rFonts w:ascii="Times New Roman" w:eastAsia="Calibri" w:hAnsi="Times New Roman" w:cs="Times New Roman"/>
          <w:b/>
          <w:bCs/>
          <w:sz w:val="28"/>
        </w:rPr>
        <w:t>УКАЗАНИЯ</w:t>
      </w:r>
    </w:p>
    <w:p w:rsidR="0006736A" w:rsidRPr="004C1BBF" w:rsidRDefault="0006736A" w:rsidP="000673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4C1BBF">
        <w:rPr>
          <w:rFonts w:ascii="Times New Roman" w:eastAsia="Calibri" w:hAnsi="Times New Roman" w:cs="Times New Roman"/>
          <w:b/>
          <w:bCs/>
          <w:sz w:val="28"/>
        </w:rPr>
        <w:t xml:space="preserve">по формированию отчета по 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учебной </w:t>
      </w:r>
      <w:r w:rsidRPr="004C1BBF">
        <w:rPr>
          <w:rFonts w:ascii="Times New Roman" w:eastAsia="Calibri" w:hAnsi="Times New Roman" w:cs="Times New Roman"/>
          <w:b/>
          <w:bCs/>
          <w:sz w:val="28"/>
        </w:rPr>
        <w:t>(</w:t>
      </w:r>
      <w:r>
        <w:rPr>
          <w:rFonts w:ascii="Times New Roman" w:eastAsia="Calibri" w:hAnsi="Times New Roman" w:cs="Times New Roman"/>
          <w:b/>
          <w:bCs/>
          <w:sz w:val="28"/>
        </w:rPr>
        <w:t>ознакомительной</w:t>
      </w:r>
      <w:r w:rsidRPr="004C1BBF">
        <w:rPr>
          <w:rFonts w:ascii="Times New Roman" w:eastAsia="Calibri" w:hAnsi="Times New Roman" w:cs="Times New Roman"/>
          <w:b/>
          <w:bCs/>
          <w:sz w:val="28"/>
        </w:rPr>
        <w:t>) практике бакалавра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Отчет по </w:t>
      </w:r>
      <w:r>
        <w:rPr>
          <w:rFonts w:ascii="Times New Roman" w:eastAsia="Calibri" w:hAnsi="Times New Roman" w:cs="Times New Roman"/>
          <w:sz w:val="28"/>
        </w:rPr>
        <w:t>учебной</w:t>
      </w:r>
      <w:r w:rsidRPr="004C1BBF">
        <w:rPr>
          <w:rFonts w:ascii="Times New Roman" w:eastAsia="Calibri" w:hAnsi="Times New Roman" w:cs="Times New Roman"/>
          <w:sz w:val="28"/>
        </w:rPr>
        <w:t xml:space="preserve"> практике должен содержать записку, в которой дается краткая характеристика предприятия и излагаются вопросы, изучаемые студентом по программе практики. Отражаются расчеты, выполненные самостоятельно, а также расчеты по определению экономической эффективности различных организационно-технических мероприятий, материалы по анализу различных работ и т. д. Таким образом, отчет должен включать текстовый, расчетный, графический и другой иллюстративный материал.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>В состав отчета включаются материалы, собранные и обработанные по индивидуальному заданию, выданному руководителем практики. При составлении отчета студент должен обращать внимание на нормативно-справочные документы и действующие инструкции и приказы.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>Объем отчета должен составлять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C1BBF">
        <w:rPr>
          <w:rFonts w:ascii="Times New Roman" w:eastAsia="Calibri" w:hAnsi="Times New Roman" w:cs="Times New Roman"/>
          <w:sz w:val="28"/>
        </w:rPr>
        <w:t>15</w:t>
      </w:r>
      <w:r>
        <w:rPr>
          <w:rFonts w:ascii="Times New Roman" w:eastAsia="Calibri" w:hAnsi="Times New Roman" w:cs="Times New Roman"/>
          <w:sz w:val="28"/>
        </w:rPr>
        <w:t>-25</w:t>
      </w:r>
      <w:r w:rsidRPr="004C1BBF">
        <w:rPr>
          <w:rFonts w:ascii="Times New Roman" w:eastAsia="Calibri" w:hAnsi="Times New Roman" w:cs="Times New Roman"/>
          <w:sz w:val="28"/>
        </w:rPr>
        <w:t xml:space="preserve"> страниц.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Структура отчета по практике должна включать в себя следующие разделы: 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ТИТУЛЬНЫЙ ЛИСТ. Образец титульного листа приведен в приложении </w:t>
      </w:r>
      <w:r>
        <w:rPr>
          <w:rFonts w:ascii="Times New Roman" w:eastAsia="Calibri" w:hAnsi="Times New Roman" w:cs="Times New Roman"/>
          <w:sz w:val="28"/>
        </w:rPr>
        <w:t>А</w:t>
      </w:r>
      <w:r w:rsidRPr="004C1BBF">
        <w:rPr>
          <w:rFonts w:ascii="Times New Roman" w:eastAsia="Calibri" w:hAnsi="Times New Roman" w:cs="Times New Roman"/>
          <w:sz w:val="28"/>
        </w:rPr>
        <w:t>. На титульном листе должны присутствовать подписи обучающегося(</w:t>
      </w:r>
      <w:proofErr w:type="spellStart"/>
      <w:r w:rsidRPr="004C1BBF">
        <w:rPr>
          <w:rFonts w:ascii="Times New Roman" w:eastAsia="Calibri" w:hAnsi="Times New Roman" w:cs="Times New Roman"/>
          <w:sz w:val="28"/>
        </w:rPr>
        <w:t>йся</w:t>
      </w:r>
      <w:proofErr w:type="spellEnd"/>
      <w:r w:rsidRPr="004C1BBF">
        <w:rPr>
          <w:rFonts w:ascii="Times New Roman" w:eastAsia="Calibri" w:hAnsi="Times New Roman" w:cs="Times New Roman"/>
          <w:sz w:val="28"/>
        </w:rPr>
        <w:t xml:space="preserve">) и руководителя.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ОГЛАВЛЕНИЕ. Представляет собой перечень приведенных в отчете разделов и тем с указанием страниц. 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lastRenderedPageBreak/>
        <w:t>ВВЕДЕНИЕ. Описывается актуальность практики, прописываются её цель и задачи (с учетом компетенций, которые необходимо освоить в рамках практики) и индивидуальное задание обучающегося.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>Индивидуальное задание, обучающийся(</w:t>
      </w:r>
      <w:proofErr w:type="spellStart"/>
      <w:r w:rsidRPr="004C1BBF">
        <w:rPr>
          <w:rFonts w:ascii="Times New Roman" w:eastAsia="Calibri" w:hAnsi="Times New Roman" w:cs="Times New Roman"/>
          <w:sz w:val="28"/>
        </w:rPr>
        <w:t>аяся</w:t>
      </w:r>
      <w:proofErr w:type="spellEnd"/>
      <w:r w:rsidRPr="004C1BBF">
        <w:rPr>
          <w:rFonts w:ascii="Times New Roman" w:eastAsia="Calibri" w:hAnsi="Times New Roman" w:cs="Times New Roman"/>
          <w:sz w:val="28"/>
        </w:rPr>
        <w:t xml:space="preserve">) должен получить у своего руководителя. </w:t>
      </w:r>
      <w:r>
        <w:rPr>
          <w:rFonts w:ascii="Times New Roman" w:eastAsia="Calibri" w:hAnsi="Times New Roman" w:cs="Times New Roman"/>
          <w:sz w:val="28"/>
        </w:rPr>
        <w:t>Примеры</w:t>
      </w:r>
      <w:r w:rsidRPr="004C1BBF">
        <w:rPr>
          <w:rFonts w:ascii="Times New Roman" w:eastAsia="Calibri" w:hAnsi="Times New Roman" w:cs="Times New Roman"/>
          <w:sz w:val="28"/>
        </w:rPr>
        <w:t xml:space="preserve"> индивидуального задания см. в </w:t>
      </w:r>
      <w:r>
        <w:rPr>
          <w:rFonts w:ascii="Times New Roman" w:eastAsia="Calibri" w:hAnsi="Times New Roman" w:cs="Times New Roman"/>
          <w:sz w:val="28"/>
        </w:rPr>
        <w:t>приложении Б</w:t>
      </w:r>
      <w:r w:rsidRPr="004C1BBF">
        <w:rPr>
          <w:rFonts w:ascii="Times New Roman" w:eastAsia="Calibri" w:hAnsi="Times New Roman" w:cs="Times New Roman"/>
          <w:sz w:val="28"/>
        </w:rPr>
        <w:t>.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ОСНОВНАЯ ЧАСТЬ. Отчет о конкретно выполненной студентом работе во время практики. Содержание этого раздела должно отвечать требованиям, предъявляемым к отчету программой практики и индивидуальным заданием.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ЗАКЛЮЧЕНИЕ. Студент делает свои выводы и вносит предложения по совершенствованию организации инновационной, логистической, экономической, торговой, маркетинговой политике и управления на предприятии. Подтверждает выполнение цели и задач практики. Кроме этого, в заключении должны быть отражены освоенные в ходе прохождения практики компетенции.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>ЛИТЕРАТУРА. Список использованной литературы, включая нормативные материалы и методические указания</w:t>
      </w:r>
      <w:r>
        <w:rPr>
          <w:rFonts w:ascii="Times New Roman" w:eastAsia="Calibri" w:hAnsi="Times New Roman" w:cs="Times New Roman"/>
          <w:sz w:val="28"/>
        </w:rPr>
        <w:t xml:space="preserve"> в количестве не менее 1</w:t>
      </w:r>
      <w:r w:rsidRPr="004C1BBF">
        <w:rPr>
          <w:rFonts w:ascii="Times New Roman" w:eastAsia="Calibri" w:hAnsi="Times New Roman" w:cs="Times New Roman"/>
          <w:sz w:val="28"/>
        </w:rPr>
        <w:t xml:space="preserve">0 источников. 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ПРИЛОЖЕНИЯ. В качестве приложений к отчету по практической работе представляются таблицы, схемы, заполненные формы (бланки) документов, графики и другой иллюстрированный материал; подготовленный на основе исследования. 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Отчет должен быть оформлен в электронном виде. Размер бумаги – А 4 (210 х 297 мм). Поля: верхнее и нижнее – не менее 20 мм, левое – 30 мм, правое – не менее 10 мм. Интервал написания текста – полуторный, выравнивание – по ширине. Отступ в первых строках – 10 мм. 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Шрифт </w:t>
      </w:r>
      <w:proofErr w:type="spellStart"/>
      <w:r w:rsidRPr="004C1BBF">
        <w:rPr>
          <w:rFonts w:ascii="Times New Roman" w:eastAsia="Calibri" w:hAnsi="Times New Roman" w:cs="Times New Roman"/>
          <w:sz w:val="28"/>
        </w:rPr>
        <w:t>Times</w:t>
      </w:r>
      <w:proofErr w:type="spellEnd"/>
      <w:r w:rsidRPr="004C1B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C1BBF">
        <w:rPr>
          <w:rFonts w:ascii="Times New Roman" w:eastAsia="Calibri" w:hAnsi="Times New Roman" w:cs="Times New Roman"/>
          <w:sz w:val="28"/>
        </w:rPr>
        <w:t>New</w:t>
      </w:r>
      <w:proofErr w:type="spellEnd"/>
      <w:r w:rsidRPr="004C1B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C1BBF">
        <w:rPr>
          <w:rFonts w:ascii="Times New Roman" w:eastAsia="Calibri" w:hAnsi="Times New Roman" w:cs="Times New Roman"/>
          <w:sz w:val="28"/>
        </w:rPr>
        <w:t>Roman</w:t>
      </w:r>
      <w:proofErr w:type="spellEnd"/>
      <w:r w:rsidRPr="004C1BBF">
        <w:rPr>
          <w:rFonts w:ascii="Times New Roman" w:eastAsia="Calibri" w:hAnsi="Times New Roman" w:cs="Times New Roman"/>
          <w:sz w:val="28"/>
        </w:rPr>
        <w:t xml:space="preserve">, цвет шрифта должен быть черным. Размер шрифта: для текста – 12. Названия разделов следует располагать в середине </w:t>
      </w:r>
      <w:r w:rsidRPr="004C1BBF">
        <w:rPr>
          <w:rFonts w:ascii="Times New Roman" w:eastAsia="Calibri" w:hAnsi="Times New Roman" w:cs="Times New Roman"/>
          <w:sz w:val="28"/>
        </w:rPr>
        <w:lastRenderedPageBreak/>
        <w:t xml:space="preserve">строки без точки в конце и печатать прописными буквами, не подчеркивая (ВВЕДЕНИЕ, ЗАКЛЮЧЕНИЕ, СПИСОК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ИСПОЛЬЗОВАННОЙ ЛИТЕРАТУРЫ, 1. НАЗВАНИЕ РАЗДЕЛА, 1.1. Название подраздела)  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Разделы отчета должны иметь порядковую нумерацию в пределах всего отчета и обозначаться арабскими цифрами с точкой на конце. Раздел начинается с новой страницы. Подразделы нумеруются арабскими цифрами в пределах каждого раздела. Номер подраздела состоит из номера раздела и подраздела, разделенных точкой. Все страницы отчета нумеруют арабскими цифрами вверху страницы справа. Сокращения слов, кроме общепринятых, не допускаются.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Иллюстрации (таблицы, схемы, заполненные формы (бланки) документов, графики и другой иллюстрированный материал) должны иметь название и соответствующий номер.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Графики, схемы, диаграммы располагаются в отчете непосредственно после текста, имеющего на них ссылку (выравнивание по центру страницы). Название графиков, схем, диаграмм помещается под ними, пишется без кавычек и содержит слово "Рисунок" без кавычек и указание на порядковый номер рисунка, без знака №, например,: Рисунок 2.1. - Название рисунка.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Таблицы располагаются в отчете непосредственно после текста, имеющего на них ссылку (выравнивание по центру страницы). Они имеют заголовок, который следует выполнять строчными буквами (кроме первой прописной) и помещать над таблицей посредине. Заголовок должен быть кратким и полностью отражать содержание таблицы. Точки в конце заголовка не ставятся.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Слово "Таблица", заголовок и порядковый номер таблицы пишут один раз над первой частью таблицы. Над последующими пишут "Продолжение табл. 3.1". В последнем случае номер повторяют, если пояснительная записка содержит более одной таблицы.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lastRenderedPageBreak/>
        <w:t>Список литературы должен содержать перечень источников, использованных при выполнении отчета. Сведения об источниках, включенных в список использованной литературы, необходимо давать в соответствии с требованиями ГОСТ Р 7.0</w:t>
      </w:r>
      <w:r>
        <w:rPr>
          <w:rFonts w:ascii="Times New Roman" w:eastAsia="Calibri" w:hAnsi="Times New Roman" w:cs="Times New Roman"/>
          <w:sz w:val="28"/>
        </w:rPr>
        <w:t>.100–201</w:t>
      </w:r>
      <w:r w:rsidRPr="004C1BBF">
        <w:rPr>
          <w:rFonts w:ascii="Times New Roman" w:eastAsia="Calibri" w:hAnsi="Times New Roman" w:cs="Times New Roman"/>
          <w:sz w:val="28"/>
        </w:rPr>
        <w:t xml:space="preserve">8.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Приложения должны иметь сквозную нумерацию русскими заглавными буквами. Каждое приложение следует начинать с нового листа с указанием в правом верхнем углу слова «Приложение» и его обозначение. Каждое приложение должно иметь тематический заголовок, отражающий содержание данного приложения.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6736A" w:rsidRPr="004C1BBF" w:rsidRDefault="0006736A" w:rsidP="000673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bCs/>
          <w:color w:val="000000"/>
          <w:sz w:val="28"/>
          <w:szCs w:val="23"/>
        </w:rPr>
        <w:t xml:space="preserve">ЗАЩИТА ОТЧЕТА ПО ПРАКТИКЕ </w:t>
      </w:r>
    </w:p>
    <w:p w:rsidR="0006736A" w:rsidRPr="004C1BBF" w:rsidRDefault="0006736A" w:rsidP="000673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color w:val="000000"/>
          <w:sz w:val="28"/>
          <w:szCs w:val="23"/>
        </w:rPr>
        <w:t>Отчет по практике составляется в течение всего периода прохождения практики. Отчет по практике после окончания практики предс</w:t>
      </w:r>
      <w:r>
        <w:rPr>
          <w:rFonts w:ascii="Times New Roman" w:eastAsia="Calibri" w:hAnsi="Times New Roman" w:cs="Times New Roman"/>
          <w:color w:val="000000"/>
          <w:sz w:val="28"/>
          <w:szCs w:val="23"/>
        </w:rPr>
        <w:t>тавляются на кафедру в течении 2-х недель с начала следующего за ней семестра.</w:t>
      </w:r>
      <w:r w:rsidRPr="004C1BBF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Защита отчетов по практике проводится в специально отведенное время. Каждый студент отчитывается перед руководителем практики от кафедры. В процессе отчета должны быть озвучены цель и задачи практики, кратко освещены основные действия и выводы о том, какие профессиональные навыки приобретены в процессе прохождения практики. В процессе защиты руководитель от кафедры вправе задавать уточняющие вопросы по характеристике финансово-хозяйственной деятельности организации. По итогам защиты отчета по практике руководитель озвучивает оценку. </w:t>
      </w:r>
    </w:p>
    <w:p w:rsidR="0006736A" w:rsidRPr="004C1BBF" w:rsidRDefault="0006736A" w:rsidP="000673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При оценивании отчета практики руководитель практикой от кафедры проверяет соответствие требованиям по оформлению и соответствие содержания индивидуальному заданию на практику. Отчет должен быть проверен руководителем от кафедры. При наличии ошибок по содержанию и оформлению отчета руководитель от кафедры возвращает отчет по практике обучающемуся для их доработки. Выявленные недостатки и задача по их </w:t>
      </w:r>
      <w:r w:rsidRPr="004C1BBF">
        <w:rPr>
          <w:rFonts w:ascii="Times New Roman" w:eastAsia="Calibri" w:hAnsi="Times New Roman" w:cs="Times New Roman"/>
          <w:color w:val="000000"/>
          <w:sz w:val="28"/>
          <w:szCs w:val="23"/>
        </w:rPr>
        <w:lastRenderedPageBreak/>
        <w:t xml:space="preserve">устранению формулируется четко и ясно, с указанием конкретного срока для устранения. </w:t>
      </w:r>
    </w:p>
    <w:p w:rsidR="0006736A" w:rsidRPr="004C1BBF" w:rsidRDefault="0006736A" w:rsidP="000673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Оценивание содержания отчета по практике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Уровень знаний определяется оценками «отлично», «хорошо», «удовлетворительно», «неудовлетворительно».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Оценка «отлично» - студент подготовил отчет в указанные сроки руководителю практики и содержание отчета полностью соответствует требованиям, перечисленным в «Подготовительном» и «Основном» этапах, а также на дополнительные вопросы по отчету, показывает высокий уровень теоретических знаний.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Оценка «хорошо» - студент подготовил отчет в указанные сроки руководителю практики и содержание отчета соответствует требованиям, перечисленным в «Подготовительном» и «Основном» этапах, а также на дополнительные вопросы по отчету, показывает хороший уровень теоретических знаний. В тоже время при ответе допускает несущественные погрешности.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Оценка «удовлетворительно» - студент подготовил отчет в указанные сроки руководителю практики и содержание отчета частично соответствует требованиям, перечисленным в «Подготовительном» и «Основном» этапах, а также на дополнительные вопросы по отчету, показывает удовлетворительный уровень теоретических знаний. Для получения правильного ответа требуется уточняющие вопросы.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Оценка «неудовлетворительно» - предоставленный отчет руководителю практики не соответствует требованиям, перечисленным в «Подготовительном» и «Основном» этапах, а также на дополнительные вопросы по отчету, показывает неудовлетворительный уровень теоретических и практических знаний. </w:t>
      </w:r>
    </w:p>
    <w:p w:rsidR="0006736A" w:rsidRPr="004C1BBF" w:rsidRDefault="0006736A" w:rsidP="000673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Оценивание защиты отчета по практике </w:t>
      </w:r>
    </w:p>
    <w:p w:rsidR="0006736A" w:rsidRPr="004C1BBF" w:rsidRDefault="0006736A" w:rsidP="000673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«Отлично» - при наличии всех перечисленных критериев. Отсутствие любого из перечисленных критериев снижает оценку на один балл. В </w:t>
      </w:r>
      <w:r w:rsidRPr="004C1BBF">
        <w:rPr>
          <w:rFonts w:ascii="Times New Roman" w:eastAsia="Calibri" w:hAnsi="Times New Roman" w:cs="Times New Roman"/>
          <w:color w:val="000000"/>
          <w:sz w:val="28"/>
          <w:szCs w:val="23"/>
        </w:rPr>
        <w:lastRenderedPageBreak/>
        <w:t xml:space="preserve">результате проведения защиты отчета по практике обучающиеся должны продемонстрировать: - осознание социальной значимости своей будущей профессии, обладание достаточным уровнем профессионального мастерства, стремление к саморазвитию, повышению своей квалификации и мастерства; - способность правильно и полно обосновать результаты профессиональной деятельности. </w:t>
      </w:r>
    </w:p>
    <w:p w:rsidR="0006736A" w:rsidRPr="004C1BBF" w:rsidRDefault="0006736A" w:rsidP="00067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</w:rPr>
      </w:pPr>
    </w:p>
    <w:p w:rsidR="0006736A" w:rsidRPr="004C1BBF" w:rsidRDefault="0006736A" w:rsidP="0006736A">
      <w:pPr>
        <w:pageBreakBefore/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lastRenderedPageBreak/>
        <w:t>ПРИЛОЖЕНИЕ А – ШАБЛОН ТИТУЛЬНОГО ЛИСТА ОТЧЁТА</w:t>
      </w:r>
    </w:p>
    <w:p w:rsidR="0006736A" w:rsidRPr="004C1BBF" w:rsidRDefault="0006736A" w:rsidP="0006736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06736A" w:rsidRPr="004C1BBF" w:rsidRDefault="0006736A" w:rsidP="0006736A">
      <w:pPr>
        <w:spacing w:after="119" w:line="259" w:lineRule="auto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МИНИСТЕРСТВО ТРАНСПОРТА РОССИЙСКОЙ ФЕДЕРАЦИИ </w:t>
      </w:r>
    </w:p>
    <w:p w:rsidR="0006736A" w:rsidRPr="004C1BBF" w:rsidRDefault="0006736A" w:rsidP="0006736A">
      <w:pPr>
        <w:spacing w:after="23" w:line="259" w:lineRule="auto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ФЕДЕРАЛЬНОЕ ГОСУДАРСТВЕННОЕ АВТОНОМНОЕ ОБРАЗОВАТЕЛЬНОЕ </w:t>
      </w:r>
    </w:p>
    <w:p w:rsidR="0006736A" w:rsidRPr="004C1BBF" w:rsidRDefault="0006736A" w:rsidP="0006736A">
      <w:pPr>
        <w:spacing w:after="115" w:line="259" w:lineRule="auto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УЧРЕЖДЕНИЕ ВЫСШЕГО ОБРАЗОВАНИЯ </w:t>
      </w:r>
    </w:p>
    <w:p w:rsidR="0006736A" w:rsidRPr="004C1BBF" w:rsidRDefault="0006736A" w:rsidP="0006736A">
      <w:pPr>
        <w:keepNext/>
        <w:keepLines/>
        <w:spacing w:after="130" w:line="257" w:lineRule="auto"/>
        <w:ind w:left="1086" w:right="1015" w:hanging="10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«РОССИЙСКИЙ УНИВЕРСИТЕТ ТРАНСПОРТА» РУТ (МИИТ)</w:t>
      </w:r>
      <w:r w:rsidRPr="004C1B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6736A" w:rsidRPr="004C1BBF" w:rsidRDefault="0006736A" w:rsidP="0006736A">
      <w:pPr>
        <w:spacing w:after="26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keepNext/>
        <w:keepLines/>
        <w:spacing w:after="5" w:line="257" w:lineRule="auto"/>
        <w:ind w:left="661" w:right="662" w:hanging="10"/>
        <w:jc w:val="center"/>
        <w:outlineLvl w:val="5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Институт экономики и финансов  </w:t>
      </w:r>
    </w:p>
    <w:p w:rsidR="0006736A" w:rsidRPr="004C1BBF" w:rsidRDefault="0006736A" w:rsidP="0006736A">
      <w:pPr>
        <w:spacing w:after="0" w:line="259" w:lineRule="auto"/>
        <w:ind w:right="52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3CE51A9" wp14:editId="3D1F93B7">
                <wp:extent cx="5354320" cy="9525"/>
                <wp:effectExtent l="0" t="0" r="0" b="0"/>
                <wp:docPr id="82863" name="Group 8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4320" cy="9525"/>
                          <a:chOff x="0" y="0"/>
                          <a:chExt cx="5354320" cy="9525"/>
                        </a:xfrm>
                      </wpg:grpSpPr>
                      <wps:wsp>
                        <wps:cNvPr id="8542" name="Shape 8542"/>
                        <wps:cNvSpPr/>
                        <wps:spPr>
                          <a:xfrm>
                            <a:off x="0" y="0"/>
                            <a:ext cx="535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4320">
                                <a:moveTo>
                                  <a:pt x="0" y="0"/>
                                </a:moveTo>
                                <a:lnTo>
                                  <a:pt x="535432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863" o:spid="_x0000_s1026" style="width:421.6pt;height:.75pt;mso-position-horizontal-relative:char;mso-position-vertical-relative:line" coordsize="535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">
                <v:shape id="Shape 8542" o:spid="_x0000_s1027" style="position:absolute;width:53543;height:0;visibility:visible;mso-wrap-style:square;v-text-anchor:top" coordsize="5354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833cUA&#10;AADdAAAADwAAAGRycy9kb3ducmV2LnhtbESP0YrCMBRE34X9h3CFfZE1VVSka5RFFNYHwVY/4NJc&#10;22JzU5ts2/17Iwg+DjNnhlltelOJlhpXWlYwGUcgiDOrS84VXM77ryUI55E1VpZJwT852Kw/BiuM&#10;te04oTb1uQgl7GJUUHhfx1K6rCCDbmxr4uBdbWPQB9nkUjfYhXJTyWkULaTBksNCgTVtC8pu6Z9R&#10;sIySdntfJPPEne7dzo3q/fV4UOpz2P98g/DU+3f4Rf/qwM1nU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zfdxQAAAN0AAAAPAAAAAAAAAAAAAAAAAJgCAABkcnMv&#10;ZG93bnJldi54bWxQSwUGAAAAAAQABAD1AAAAigMAAAAA&#10;" path="m,l5354320,e" filled="f">
                  <v:path arrowok="t" textboxrect="0,0,5354320,0"/>
                </v:shape>
                <w10:anchorlock/>
              </v:group>
            </w:pict>
          </mc:Fallback>
        </mc:AlternateContent>
      </w:r>
      <w:r w:rsidRPr="004C1BB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spacing w:after="0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spacing w:after="5" w:line="257" w:lineRule="auto"/>
        <w:ind w:left="661" w:right="65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Направление 38.03.01 «Экономика» </w:t>
      </w:r>
    </w:p>
    <w:p w:rsidR="0006736A" w:rsidRPr="004C1BBF" w:rsidRDefault="0006736A" w:rsidP="0006736A">
      <w:pPr>
        <w:spacing w:after="0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spacing w:after="0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spacing w:after="29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spacing w:after="3" w:line="257" w:lineRule="auto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ОТЧЕТ </w:t>
      </w:r>
    </w:p>
    <w:p w:rsidR="0006736A" w:rsidRPr="004C1BBF" w:rsidRDefault="0006736A" w:rsidP="0006736A">
      <w:pPr>
        <w:spacing w:after="34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keepNext/>
        <w:keepLines/>
        <w:spacing w:after="3" w:line="257" w:lineRule="auto"/>
        <w:ind w:left="120" w:hanging="10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УЧЕБНОЙ</w:t>
      </w: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ПРАКТИКИ (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ОЗНАКОМИТЕЛЬНОЙ</w:t>
      </w: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06736A" w:rsidRPr="004C1BBF" w:rsidRDefault="0006736A" w:rsidP="0006736A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6A" w:rsidRPr="004C1BBF" w:rsidRDefault="0006736A" w:rsidP="0006736A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6A" w:rsidRPr="004C1BBF" w:rsidRDefault="0006736A" w:rsidP="0006736A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6A" w:rsidRPr="004C1BBF" w:rsidRDefault="0006736A" w:rsidP="0006736A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6A" w:rsidRPr="004C1BBF" w:rsidRDefault="0006736A" w:rsidP="0006736A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6A" w:rsidRPr="004C1BBF" w:rsidRDefault="0006736A" w:rsidP="0006736A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6A" w:rsidRPr="004C1BBF" w:rsidRDefault="0006736A" w:rsidP="0006736A">
      <w:pPr>
        <w:spacing w:after="9" w:line="259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6736A" w:rsidRPr="004C1BBF" w:rsidRDefault="0006736A" w:rsidP="0006736A">
      <w:pPr>
        <w:spacing w:after="9" w:line="259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6736A" w:rsidRPr="004C1BBF" w:rsidRDefault="0006736A" w:rsidP="0006736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06736A" w:rsidRPr="004C1BBF" w:rsidRDefault="0006736A" w:rsidP="0006736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Студент                                      ________________               _______________ </w:t>
      </w:r>
    </w:p>
    <w:p w:rsidR="0006736A" w:rsidRPr="004C1BBF" w:rsidRDefault="0006736A" w:rsidP="0006736A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</w:t>
      </w:r>
      <w:r w:rsidRPr="004C1BB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(инициалы, фамилия)                    (подпись) </w:t>
      </w: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группы_________ </w:t>
      </w:r>
    </w:p>
    <w:p w:rsidR="0006736A" w:rsidRPr="004C1BBF" w:rsidRDefault="0006736A" w:rsidP="0006736A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spacing w:after="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 </w:t>
      </w:r>
    </w:p>
    <w:p w:rsidR="0006736A" w:rsidRPr="004C1BBF" w:rsidRDefault="0006736A" w:rsidP="0006736A">
      <w:pPr>
        <w:spacing w:after="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практики от Университета       ________________                  ______________ </w:t>
      </w:r>
    </w:p>
    <w:p w:rsidR="0006736A" w:rsidRPr="004C1BBF" w:rsidRDefault="0006736A" w:rsidP="0006736A">
      <w:pPr>
        <w:spacing w:after="12" w:line="259" w:lineRule="auto"/>
        <w:ind w:right="69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     (инициалы, фамилия)                    (подпись) </w:t>
      </w:r>
    </w:p>
    <w:p w:rsidR="0006736A" w:rsidRPr="004C1BBF" w:rsidRDefault="0006736A" w:rsidP="0006736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6736A" w:rsidRPr="004C1BBF" w:rsidRDefault="0006736A" w:rsidP="0006736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6736A" w:rsidRPr="004C1BBF" w:rsidRDefault="0006736A" w:rsidP="0006736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6736A" w:rsidRPr="004C1BBF" w:rsidRDefault="0006736A" w:rsidP="0006736A">
      <w:pPr>
        <w:spacing w:after="0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36A" w:rsidRPr="004C1BBF" w:rsidRDefault="0006736A" w:rsidP="000673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202___</w:t>
      </w:r>
    </w:p>
    <w:p w:rsidR="0006736A" w:rsidRDefault="0006736A" w:rsidP="0006736A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Б – </w:t>
      </w:r>
      <w:r w:rsidRPr="00C970D7">
        <w:rPr>
          <w:rFonts w:ascii="Times New Roman" w:eastAsia="Calibri" w:hAnsi="Times New Roman" w:cs="Times New Roman"/>
          <w:sz w:val="28"/>
          <w:szCs w:val="28"/>
        </w:rPr>
        <w:t>Примерн</w:t>
      </w:r>
      <w:r>
        <w:rPr>
          <w:rFonts w:ascii="Times New Roman" w:eastAsia="Calibri" w:hAnsi="Times New Roman" w:cs="Times New Roman"/>
          <w:sz w:val="28"/>
          <w:szCs w:val="28"/>
        </w:rPr>
        <w:t>ый вариант индивидуального задания</w:t>
      </w:r>
      <w:r w:rsidRPr="00C970D7">
        <w:rPr>
          <w:rFonts w:ascii="Times New Roman" w:eastAsia="Calibri" w:hAnsi="Times New Roman" w:cs="Times New Roman"/>
          <w:sz w:val="28"/>
          <w:szCs w:val="28"/>
        </w:rPr>
        <w:t xml:space="preserve"> на практику:</w:t>
      </w:r>
    </w:p>
    <w:p w:rsidR="00DC38A9" w:rsidRDefault="00DC38A9" w:rsidP="00DC38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F14" w:rsidRPr="00C970D7" w:rsidRDefault="00234F14" w:rsidP="00DC38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F14" w:rsidRPr="00234F14" w:rsidRDefault="00234F14" w:rsidP="00576CCD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 xml:space="preserve">Разработать стратегию развития виртуальной </w:t>
      </w:r>
      <w:r w:rsidR="00576CCD">
        <w:rPr>
          <w:rFonts w:ascii="Times New Roman" w:eastAsia="Calibri" w:hAnsi="Times New Roman" w:cs="Times New Roman"/>
          <w:sz w:val="28"/>
          <w:szCs w:val="28"/>
        </w:rPr>
        <w:t xml:space="preserve">транспортной </w:t>
      </w:r>
      <w:r w:rsidRPr="00234F14">
        <w:rPr>
          <w:rFonts w:ascii="Times New Roman" w:eastAsia="Calibri" w:hAnsi="Times New Roman" w:cs="Times New Roman"/>
          <w:sz w:val="28"/>
          <w:szCs w:val="28"/>
        </w:rPr>
        <w:t>компании ____ .</w:t>
      </w:r>
    </w:p>
    <w:p w:rsidR="00234F14" w:rsidRPr="00B9179F" w:rsidRDefault="00234F14" w:rsidP="00B9179F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 xml:space="preserve">Выбрать эффективный путь развития </w:t>
      </w:r>
      <w:r w:rsidR="00576CCD">
        <w:rPr>
          <w:rFonts w:ascii="Times New Roman" w:eastAsia="Calibri" w:hAnsi="Times New Roman" w:cs="Times New Roman"/>
          <w:sz w:val="28"/>
          <w:szCs w:val="28"/>
        </w:rPr>
        <w:t xml:space="preserve">транспортной </w:t>
      </w:r>
      <w:r w:rsidRPr="00234F14">
        <w:rPr>
          <w:rFonts w:ascii="Times New Roman" w:eastAsia="Calibri" w:hAnsi="Times New Roman" w:cs="Times New Roman"/>
          <w:sz w:val="28"/>
          <w:szCs w:val="28"/>
        </w:rPr>
        <w:t>организации на основе анализа показателей</w:t>
      </w:r>
      <w:r w:rsidR="00576CCD" w:rsidRPr="00B9179F">
        <w:rPr>
          <w:rFonts w:ascii="Times New Roman" w:eastAsia="Calibri" w:hAnsi="Times New Roman" w:cs="Times New Roman"/>
          <w:sz w:val="28"/>
          <w:szCs w:val="28"/>
        </w:rPr>
        <w:t xml:space="preserve"> логистической деятельности</w:t>
      </w:r>
      <w:r w:rsidRPr="00B91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F14" w:rsidRPr="00234F14" w:rsidRDefault="00234F14" w:rsidP="00234F14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>Провести анализ отчетности виртуальной компании ____ и определить перспективы развития, с учётом различных критериев.</w:t>
      </w:r>
    </w:p>
    <w:p w:rsidR="00234F14" w:rsidRPr="00234F14" w:rsidRDefault="00234F14" w:rsidP="00234F14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 xml:space="preserve">Подготовить отчёт о </w:t>
      </w:r>
      <w:r w:rsidR="00B9179F">
        <w:rPr>
          <w:rFonts w:ascii="Times New Roman" w:eastAsia="Calibri" w:hAnsi="Times New Roman" w:cs="Times New Roman"/>
          <w:sz w:val="28"/>
          <w:szCs w:val="28"/>
        </w:rPr>
        <w:t>логистической</w:t>
      </w:r>
      <w:r w:rsidRPr="00234F14">
        <w:rPr>
          <w:rFonts w:ascii="Times New Roman" w:eastAsia="Calibri" w:hAnsi="Times New Roman" w:cs="Times New Roman"/>
          <w:sz w:val="28"/>
          <w:szCs w:val="28"/>
        </w:rPr>
        <w:t xml:space="preserve"> деятельности виртуальной компании ____ за отчётный период.</w:t>
      </w:r>
    </w:p>
    <w:p w:rsidR="00234F14" w:rsidRPr="00234F14" w:rsidRDefault="00234F14" w:rsidP="00234F14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>Провести исследование транспортного рынка (</w:t>
      </w:r>
      <w:r w:rsidRPr="00234F14">
        <w:rPr>
          <w:rFonts w:ascii="Times New Roman" w:eastAsia="Calibri" w:hAnsi="Times New Roman" w:cs="Times New Roman"/>
          <w:i/>
          <w:sz w:val="28"/>
          <w:szCs w:val="28"/>
        </w:rPr>
        <w:t>по вариантам</w:t>
      </w:r>
      <w:r w:rsidR="00B9179F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234F14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234F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4F14" w:rsidRPr="00234F14" w:rsidRDefault="00234F14" w:rsidP="00234F14">
      <w:pPr>
        <w:pStyle w:val="a5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>грузовых железнодорожных</w:t>
      </w:r>
    </w:p>
    <w:p w:rsidR="00234F14" w:rsidRPr="00234F14" w:rsidRDefault="00234F14" w:rsidP="00234F14">
      <w:pPr>
        <w:pStyle w:val="a5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>пассажирских железнодорожных</w:t>
      </w:r>
    </w:p>
    <w:p w:rsidR="00234F14" w:rsidRPr="00234F14" w:rsidRDefault="00234F14" w:rsidP="00234F14">
      <w:pPr>
        <w:pStyle w:val="a5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 xml:space="preserve">грузовых автомобильных </w:t>
      </w:r>
    </w:p>
    <w:p w:rsidR="00234F14" w:rsidRPr="00234F14" w:rsidRDefault="00234F14" w:rsidP="00234F14">
      <w:pPr>
        <w:pStyle w:val="a5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>пассажирских автомобильных</w:t>
      </w:r>
    </w:p>
    <w:p w:rsidR="00234F14" w:rsidRPr="00234F14" w:rsidRDefault="00234F14" w:rsidP="00234F14">
      <w:pPr>
        <w:pStyle w:val="a5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>грузовых авиационных</w:t>
      </w:r>
    </w:p>
    <w:p w:rsidR="00234F14" w:rsidRPr="00234F14" w:rsidRDefault="00234F14" w:rsidP="00234F14">
      <w:pPr>
        <w:pStyle w:val="a5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>пассажирских авиационных</w:t>
      </w:r>
    </w:p>
    <w:p w:rsidR="00234F14" w:rsidRPr="00234F14" w:rsidRDefault="00234F14" w:rsidP="00234F14">
      <w:pPr>
        <w:pStyle w:val="a5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>грузовых речных</w:t>
      </w:r>
    </w:p>
    <w:p w:rsidR="00234F14" w:rsidRPr="00234F14" w:rsidRDefault="00234F14" w:rsidP="00234F14">
      <w:pPr>
        <w:pStyle w:val="a5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>пассажирских речных</w:t>
      </w:r>
    </w:p>
    <w:p w:rsidR="00234F14" w:rsidRPr="00234F14" w:rsidRDefault="00234F14" w:rsidP="00234F14">
      <w:pPr>
        <w:pStyle w:val="a5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>грузовых морских</w:t>
      </w:r>
    </w:p>
    <w:p w:rsidR="00234F14" w:rsidRDefault="00234F14" w:rsidP="00234F14">
      <w:pPr>
        <w:pStyle w:val="a5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>пассажирских морских</w:t>
      </w:r>
    </w:p>
    <w:p w:rsidR="00B9179F" w:rsidRPr="00234F14" w:rsidRDefault="00B9179F" w:rsidP="00234F14">
      <w:pPr>
        <w:pStyle w:val="a5"/>
        <w:numPr>
          <w:ilvl w:val="0"/>
          <w:numId w:val="5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мультимодальных</w:t>
      </w:r>
      <w:proofErr w:type="spellEnd"/>
    </w:p>
    <w:p w:rsidR="00234F14" w:rsidRPr="00234F14" w:rsidRDefault="00234F14" w:rsidP="00234F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14">
        <w:rPr>
          <w:rFonts w:ascii="Times New Roman" w:eastAsia="Calibri" w:hAnsi="Times New Roman" w:cs="Times New Roman"/>
          <w:sz w:val="28"/>
          <w:szCs w:val="28"/>
        </w:rPr>
        <w:t xml:space="preserve">перевозок и дать характеристику деятельности компании </w:t>
      </w:r>
      <w:r w:rsidRPr="00234F14">
        <w:rPr>
          <w:rFonts w:ascii="Times New Roman" w:eastAsia="Calibri" w:hAnsi="Times New Roman" w:cs="Times New Roman"/>
          <w:i/>
          <w:sz w:val="28"/>
          <w:szCs w:val="28"/>
        </w:rPr>
        <w:t xml:space="preserve">(по выбору студента), </w:t>
      </w:r>
      <w:r w:rsidRPr="00234F14">
        <w:rPr>
          <w:rFonts w:ascii="Times New Roman" w:eastAsia="Calibri" w:hAnsi="Times New Roman" w:cs="Times New Roman"/>
          <w:sz w:val="28"/>
          <w:szCs w:val="28"/>
        </w:rPr>
        <w:t>функционирующей на данно</w:t>
      </w:r>
      <w:r w:rsidR="00B9179F">
        <w:rPr>
          <w:rFonts w:ascii="Times New Roman" w:eastAsia="Calibri" w:hAnsi="Times New Roman" w:cs="Times New Roman"/>
          <w:sz w:val="28"/>
          <w:szCs w:val="28"/>
        </w:rPr>
        <w:t>м</w:t>
      </w:r>
      <w:r w:rsidRPr="00234F14">
        <w:rPr>
          <w:rFonts w:ascii="Times New Roman" w:eastAsia="Calibri" w:hAnsi="Times New Roman" w:cs="Times New Roman"/>
          <w:sz w:val="28"/>
          <w:szCs w:val="28"/>
        </w:rPr>
        <w:t xml:space="preserve"> рынке, </w:t>
      </w:r>
      <w:r w:rsidR="00B9179F">
        <w:rPr>
          <w:rFonts w:ascii="Times New Roman" w:eastAsia="Calibri" w:hAnsi="Times New Roman" w:cs="Times New Roman"/>
          <w:sz w:val="28"/>
          <w:szCs w:val="28"/>
        </w:rPr>
        <w:t>изложить результаты своего анализа в виде презентации.</w:t>
      </w:r>
      <w:bookmarkStart w:id="0" w:name="_GoBack"/>
      <w:bookmarkEnd w:id="0"/>
    </w:p>
    <w:p w:rsidR="004A69A3" w:rsidRDefault="004A69A3"/>
    <w:sectPr w:rsidR="004A69A3" w:rsidSect="00517E6E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F6" w:rsidRDefault="00807BF6">
      <w:pPr>
        <w:spacing w:after="0" w:line="240" w:lineRule="auto"/>
      </w:pPr>
      <w:r>
        <w:separator/>
      </w:r>
    </w:p>
  </w:endnote>
  <w:endnote w:type="continuationSeparator" w:id="0">
    <w:p w:rsidR="00807BF6" w:rsidRDefault="0080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50841"/>
      <w:docPartObj>
        <w:docPartGallery w:val="Page Numbers (Bottom of Page)"/>
        <w:docPartUnique/>
      </w:docPartObj>
    </w:sdtPr>
    <w:sdtEndPr/>
    <w:sdtContent>
      <w:p w:rsidR="00517E6E" w:rsidRDefault="00256D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79F">
          <w:rPr>
            <w:noProof/>
          </w:rPr>
          <w:t>8</w:t>
        </w:r>
        <w:r>
          <w:fldChar w:fldCharType="end"/>
        </w:r>
      </w:p>
    </w:sdtContent>
  </w:sdt>
  <w:p w:rsidR="00517E6E" w:rsidRDefault="00807B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F6" w:rsidRDefault="00807BF6">
      <w:pPr>
        <w:spacing w:after="0" w:line="240" w:lineRule="auto"/>
      </w:pPr>
      <w:r>
        <w:separator/>
      </w:r>
    </w:p>
  </w:footnote>
  <w:footnote w:type="continuationSeparator" w:id="0">
    <w:p w:rsidR="00807BF6" w:rsidRDefault="0080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14" w:rsidRDefault="00234F14">
    <w:pPr>
      <w:pStyle w:val="a7"/>
    </w:pPr>
    <w:r>
      <w:t>УП</w:t>
    </w:r>
  </w:p>
  <w:p w:rsidR="00234F14" w:rsidRDefault="00234F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FC"/>
    <w:multiLevelType w:val="hybridMultilevel"/>
    <w:tmpl w:val="4568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685"/>
    <w:multiLevelType w:val="hybridMultilevel"/>
    <w:tmpl w:val="AD3C4CF6"/>
    <w:lvl w:ilvl="0" w:tplc="EDF440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A7520"/>
    <w:multiLevelType w:val="hybridMultilevel"/>
    <w:tmpl w:val="00A073BA"/>
    <w:lvl w:ilvl="0" w:tplc="12606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4747"/>
    <w:multiLevelType w:val="hybridMultilevel"/>
    <w:tmpl w:val="793E9DAC"/>
    <w:lvl w:ilvl="0" w:tplc="C57E2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41A4E"/>
    <w:multiLevelType w:val="hybridMultilevel"/>
    <w:tmpl w:val="BC20C264"/>
    <w:lvl w:ilvl="0" w:tplc="6F62A2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D7B00"/>
    <w:multiLevelType w:val="hybridMultilevel"/>
    <w:tmpl w:val="708AE82E"/>
    <w:lvl w:ilvl="0" w:tplc="06F40F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9"/>
    <w:rsid w:val="0006736A"/>
    <w:rsid w:val="00234F14"/>
    <w:rsid w:val="00256DBA"/>
    <w:rsid w:val="004A69A3"/>
    <w:rsid w:val="00576CCD"/>
    <w:rsid w:val="005A266B"/>
    <w:rsid w:val="00807BF6"/>
    <w:rsid w:val="00B9179F"/>
    <w:rsid w:val="00DC38A9"/>
    <w:rsid w:val="00D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Бобунов Андрей Федорович</dc:creator>
  <cp:keywords/>
  <dc:description/>
  <cp:lastModifiedBy>Яшина Анна Сергеевна</cp:lastModifiedBy>
  <cp:revision>5</cp:revision>
  <dcterms:created xsi:type="dcterms:W3CDTF">2022-02-03T15:36:00Z</dcterms:created>
  <dcterms:modified xsi:type="dcterms:W3CDTF">2024-05-08T12:45:00Z</dcterms:modified>
</cp:coreProperties>
</file>