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6B7C7" w14:textId="77777777" w:rsidR="00621BC7" w:rsidRPr="00192094" w:rsidRDefault="00621BC7" w:rsidP="00621BC7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49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ФТД.01 Безопасность компьютерных систем</w:t>
      </w:r>
      <w:bookmarkEnd w:id="0"/>
    </w:p>
    <w:p w14:paraId="7A4547CC" w14:textId="77777777" w:rsidR="00621BC7" w:rsidRPr="00192094" w:rsidRDefault="00621BC7" w:rsidP="00621BC7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br/>
        <w:t>«БЕЗОПАСНОСТЬ КОМПЬЮТЕРНЫХ СИСТЕМ»</w:t>
      </w:r>
    </w:p>
    <w:p w14:paraId="4EE05CB6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05198D9" w14:textId="77777777" w:rsidR="00621BC7" w:rsidRPr="00192094" w:rsidRDefault="00621BC7" w:rsidP="00621BC7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2561716F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2649766F" w14:textId="77777777" w:rsidR="00621BC7" w:rsidRPr="00192094" w:rsidRDefault="00621BC7" w:rsidP="00621BC7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6B514242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2767D830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55DD66CE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29BDBD9C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6F1FDC2A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– 4 и менее правильных ответов. </w:t>
      </w:r>
    </w:p>
    <w:p w14:paraId="344E36F0" w14:textId="77777777" w:rsidR="00621BC7" w:rsidRPr="00192094" w:rsidRDefault="00621BC7" w:rsidP="00621BC7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379E5C72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514D5149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1E344F7D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57DA2C73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67E820E6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4F4311B0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5B0A699F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3982ED0D" w14:textId="77777777" w:rsidR="00621BC7" w:rsidRPr="00192094" w:rsidRDefault="00621BC7" w:rsidP="00621BC7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Семестр изучения: 5</w:t>
      </w:r>
    </w:p>
    <w:p w14:paraId="6ECCE1F6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45059D31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ОПК-4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Способен участвовать в разработке технической документации</w:t>
      </w:r>
    </w:p>
    <w:p w14:paraId="036C4057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lastRenderedPageBreak/>
        <w:t>программных продуктов и комплексов с использованием стандартов, норм и</w:t>
      </w:r>
    </w:p>
    <w:p w14:paraId="6AECED6B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правил, а также в управлении проектами создания информационных систем на</w:t>
      </w:r>
    </w:p>
    <w:p w14:paraId="1E5D1B55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стадиях жизненного цикла;</w:t>
      </w:r>
    </w:p>
    <w:p w14:paraId="74EE5049" w14:textId="77777777" w:rsidR="00621BC7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758AFA80" w14:textId="77777777" w:rsidR="00621BC7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принципы работы информационно-коммуникационных технологий.</w:t>
      </w:r>
    </w:p>
    <w:p w14:paraId="6FB8F59C" w14:textId="77777777" w:rsidR="00621BC7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25B35E48" w14:textId="77777777" w:rsidR="00621BC7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использовать информационные технологии с учетом угроз информационной безопасности</w:t>
      </w:r>
    </w:p>
    <w:p w14:paraId="6D34A654" w14:textId="77777777" w:rsidR="00621BC7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17DDCADF" w14:textId="77777777" w:rsidR="00621BC7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навыками управления проектами создания информационных систем на стадиях жизненного цикла</w:t>
      </w:r>
    </w:p>
    <w:p w14:paraId="32BC8549" w14:textId="77777777" w:rsidR="00621BC7" w:rsidRPr="00192094" w:rsidRDefault="00621BC7" w:rsidP="00621BC7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621BC7" w:rsidRPr="00192094" w14:paraId="368F3106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55204CF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21BC7" w:rsidRPr="00192094" w14:paraId="48B25DF8" w14:textId="77777777" w:rsidTr="002D00B8">
        <w:trPr>
          <w:jc w:val="center"/>
        </w:trPr>
        <w:tc>
          <w:tcPr>
            <w:tcW w:w="9785" w:type="dxa"/>
          </w:tcPr>
          <w:p w14:paraId="2E58730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конфиденциальность в контексте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1241575E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защита программ и программных комплексов, обеспечивающих технологию разработки, отладки и внедрения создаваемых программных продуктов </w:t>
            </w:r>
          </w:p>
          <w:p w14:paraId="6FC16EBD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описание процедур </w:t>
            </w:r>
          </w:p>
          <w:p w14:paraId="6AC22E56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защита от несанкционированного доступа к информации </w:t>
            </w:r>
          </w:p>
          <w:p w14:paraId="367885D0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защита оборудования от физического воздействия</w:t>
            </w:r>
          </w:p>
        </w:tc>
      </w:tr>
      <w:tr w:rsidR="00621BC7" w:rsidRPr="00192094" w14:paraId="38C2580E" w14:textId="77777777" w:rsidTr="002D00B8">
        <w:trPr>
          <w:cantSplit/>
          <w:jc w:val="center"/>
        </w:trPr>
        <w:tc>
          <w:tcPr>
            <w:tcW w:w="9785" w:type="dxa"/>
          </w:tcPr>
          <w:p w14:paraId="7DCBD206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Какая категория представляет наибольшую угрозу для компании с точки зрения мошенничества и нарушения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F4535B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хакеры </w:t>
            </w:r>
          </w:p>
          <w:p w14:paraId="6D2A083D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контрагенты </w:t>
            </w:r>
          </w:p>
          <w:p w14:paraId="008B01CD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сотрудники </w:t>
            </w:r>
          </w:p>
          <w:p w14:paraId="6FD0CFD7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конкуренты</w:t>
            </w:r>
          </w:p>
        </w:tc>
      </w:tr>
      <w:tr w:rsidR="00621BC7" w:rsidRPr="00192094" w14:paraId="5FBA21DC" w14:textId="77777777" w:rsidTr="002D00B8">
        <w:trPr>
          <w:jc w:val="center"/>
        </w:trPr>
        <w:tc>
          <w:tcPr>
            <w:tcW w:w="9785" w:type="dxa"/>
          </w:tcPr>
          <w:p w14:paraId="12B8D426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определяют гарантии в контексте механизмов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7AF7F1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уровень доверия, обеспечиваемый механизмом безопасности </w:t>
            </w:r>
          </w:p>
          <w:p w14:paraId="02AB3B3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внедрение управления механизмами безопасности </w:t>
            </w:r>
          </w:p>
          <w:p w14:paraId="7E0ABC96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классификацию данных после внедрения механизмов безопасности </w:t>
            </w:r>
          </w:p>
          <w:p w14:paraId="7CF1B50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ожидаемую работу механизмов безопасности</w:t>
            </w:r>
          </w:p>
        </w:tc>
      </w:tr>
      <w:tr w:rsidR="00621BC7" w:rsidRPr="00192094" w14:paraId="7F5CACE9" w14:textId="77777777" w:rsidTr="002D00B8">
        <w:trPr>
          <w:jc w:val="center"/>
        </w:trPr>
        <w:tc>
          <w:tcPr>
            <w:tcW w:w="9785" w:type="dxa"/>
          </w:tcPr>
          <w:p w14:paraId="02B1D2D0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Каковы основные риски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AF11986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искажение, уменьшение объёма, перекодировка информации </w:t>
            </w:r>
          </w:p>
          <w:p w14:paraId="0E6D311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техническое вмешательство, выведение из строя оборудования сети </w:t>
            </w:r>
          </w:p>
          <w:p w14:paraId="0E009F5D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потеря, искажение, утечка информации </w:t>
            </w:r>
          </w:p>
          <w:p w14:paraId="48EE771F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сбои электропитания</w:t>
            </w:r>
          </w:p>
        </w:tc>
      </w:tr>
      <w:tr w:rsidR="00621BC7" w:rsidRPr="00192094" w14:paraId="4995E857" w14:textId="77777777" w:rsidTr="002D00B8">
        <w:trPr>
          <w:cantSplit/>
          <w:jc w:val="center"/>
        </w:trPr>
        <w:tc>
          <w:tcPr>
            <w:tcW w:w="9785" w:type="dxa"/>
          </w:tcPr>
          <w:p w14:paraId="21625FE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5. Какие существуют основные типы компьютерных вирусов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60510AE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аппаратные, программные, загрузочные </w:t>
            </w:r>
          </w:p>
          <w:p w14:paraId="1B5DCA2A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программные, загрузочные, макровирусы </w:t>
            </w:r>
          </w:p>
          <w:p w14:paraId="782176C2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файловые, программные, макровирусы </w:t>
            </w:r>
          </w:p>
          <w:p w14:paraId="36D5F7F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сетевые, локальные, системные</w:t>
            </w:r>
          </w:p>
        </w:tc>
      </w:tr>
      <w:tr w:rsidR="00621BC7" w:rsidRPr="00192094" w14:paraId="04B32360" w14:textId="77777777" w:rsidTr="002D00B8">
        <w:trPr>
          <w:jc w:val="center"/>
        </w:trPr>
        <w:tc>
          <w:tcPr>
            <w:tcW w:w="9785" w:type="dxa"/>
          </w:tcPr>
          <w:p w14:paraId="16FF1AE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В чём заключается размножение программного вируса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53B742AB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программа‑вирус один раз копируется в теле другой программы </w:t>
            </w:r>
          </w:p>
          <w:p w14:paraId="3885698C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вирусный код неоднократно копируется в теле другой программы </w:t>
            </w:r>
          </w:p>
          <w:p w14:paraId="712EE80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программа‑вирус один раз выполняется и удаляется из программы </w:t>
            </w:r>
          </w:p>
          <w:p w14:paraId="2F87B839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вирус создаёт копии себя в оперативной памяти</w:t>
            </w:r>
          </w:p>
        </w:tc>
      </w:tr>
      <w:tr w:rsidR="00621BC7" w:rsidRPr="00192094" w14:paraId="3C057E05" w14:textId="77777777" w:rsidTr="002D00B8">
        <w:trPr>
          <w:cantSplit/>
          <w:jc w:val="center"/>
        </w:trPr>
        <w:tc>
          <w:tcPr>
            <w:tcW w:w="9785" w:type="dxa"/>
          </w:tcPr>
          <w:p w14:paraId="6760C3FC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Какие методы реализации антивирусной защиты существуют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64B7789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аппаратные и программные </w:t>
            </w:r>
          </w:p>
          <w:p w14:paraId="1835863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программные и административные </w:t>
            </w:r>
          </w:p>
          <w:p w14:paraId="586A650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только программные </w:t>
            </w:r>
          </w:p>
          <w:p w14:paraId="04B2020E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аппаратные</w:t>
            </w:r>
          </w:p>
        </w:tc>
      </w:tr>
      <w:tr w:rsidR="00621BC7" w:rsidRPr="00EB37FE" w14:paraId="5F449AB3" w14:textId="77777777" w:rsidTr="002D00B8">
        <w:trPr>
          <w:cantSplit/>
          <w:jc w:val="center"/>
        </w:trPr>
        <w:tc>
          <w:tcPr>
            <w:tcW w:w="9785" w:type="dxa"/>
          </w:tcPr>
          <w:p w14:paraId="39C062BA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Какие программы относятся к антивирусным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24985C67" w14:textId="77777777" w:rsidR="00621BC7" w:rsidRPr="001C5D7E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AVP, </w:t>
            </w:r>
            <w:proofErr w:type="spellStart"/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>DrWeb</w:t>
            </w:r>
            <w:proofErr w:type="spellEnd"/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Norton </w:t>
            </w:r>
            <w:proofErr w:type="spellStart"/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>AntiVirus</w:t>
            </w:r>
            <w:proofErr w:type="spellEnd"/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41DA54D" w14:textId="77777777" w:rsidR="00621BC7" w:rsidRPr="001C5D7E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>MS‑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DOS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MSWord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AVP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05B3233" w14:textId="77777777" w:rsidR="00621BC7" w:rsidRPr="001C5D7E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MSWord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MSExcel</w:t>
            </w:r>
            <w:proofErr w:type="spellEnd"/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NortonCommander</w:t>
            </w:r>
            <w:proofErr w:type="spellEnd"/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5A17CFC" w14:textId="77777777" w:rsidR="00621BC7" w:rsidRPr="001C5D7E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Firefox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Chrome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Opera</w:t>
            </w:r>
          </w:p>
        </w:tc>
      </w:tr>
      <w:tr w:rsidR="00621BC7" w:rsidRPr="00192094" w14:paraId="386612AD" w14:textId="77777777" w:rsidTr="002D00B8">
        <w:trPr>
          <w:jc w:val="center"/>
        </w:trPr>
        <w:tc>
          <w:tcPr>
            <w:tcW w:w="9785" w:type="dxa"/>
          </w:tcPr>
          <w:p w14:paraId="65EFB45E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Какова деятельность клавиатурных шпионов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7E7773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следят за вводимой информацией и выполняют вредоносные действия при вводе кодового слова </w:t>
            </w:r>
          </w:p>
          <w:p w14:paraId="45D4E5CC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записывают всё, что пользователь вводит с клавиатуры, и передают своему хозяину </w:t>
            </w:r>
          </w:p>
          <w:p w14:paraId="1380B022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следят за вводимой информацией и заменяют символы по команде хозяина </w:t>
            </w:r>
          </w:p>
          <w:p w14:paraId="4AF1C6D7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передают марку и тип используемой пользователем клавиатуры</w:t>
            </w:r>
          </w:p>
        </w:tc>
      </w:tr>
      <w:tr w:rsidR="00621BC7" w:rsidRPr="00192094" w14:paraId="10BB4D7F" w14:textId="77777777" w:rsidTr="002D00B8">
        <w:trPr>
          <w:cantSplit/>
          <w:jc w:val="center"/>
        </w:trPr>
        <w:tc>
          <w:tcPr>
            <w:tcW w:w="9785" w:type="dxa"/>
          </w:tcPr>
          <w:p w14:paraId="3EE7584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10. В каком процессе может произойти заражение компьютерными вирусами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C31948C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работы с файлами </w:t>
            </w:r>
          </w:p>
          <w:p w14:paraId="251C9E0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выключения компьютера </w:t>
            </w:r>
          </w:p>
          <w:p w14:paraId="55E6F38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форматирования диска </w:t>
            </w:r>
          </w:p>
          <w:p w14:paraId="1818F6A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печати на принтере</w:t>
            </w:r>
          </w:p>
        </w:tc>
      </w:tr>
      <w:tr w:rsidR="00621BC7" w:rsidRPr="00192094" w14:paraId="2DF23209" w14:textId="77777777" w:rsidTr="002D00B8">
        <w:trPr>
          <w:cantSplit/>
          <w:jc w:val="center"/>
        </w:trPr>
        <w:tc>
          <w:tcPr>
            <w:tcW w:w="9785" w:type="dxa"/>
          </w:tcPr>
          <w:p w14:paraId="7C98B90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Как называется вирус, который внедряется в исполняемые файлы и активируется при их запуске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9FF551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сетевой червь </w:t>
            </w:r>
          </w:p>
          <w:p w14:paraId="236FACC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файловый вирус </w:t>
            </w:r>
          </w:p>
          <w:p w14:paraId="0E43C68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загрузочный вирус </w:t>
            </w:r>
          </w:p>
          <w:p w14:paraId="5922FA89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макровирус</w:t>
            </w:r>
          </w:p>
        </w:tc>
      </w:tr>
      <w:tr w:rsidR="00621BC7" w:rsidRPr="00192094" w14:paraId="79C10F4F" w14:textId="77777777" w:rsidTr="002D00B8">
        <w:trPr>
          <w:jc w:val="center"/>
        </w:trPr>
        <w:tc>
          <w:tcPr>
            <w:tcW w:w="9785" w:type="dxa"/>
          </w:tcPr>
          <w:p w14:paraId="3F765C0F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сетевые черви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AB68EA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вирусы, блокирующие работу сети после проникновения на компьютер </w:t>
            </w:r>
          </w:p>
          <w:p w14:paraId="088B896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хакерские утилиты для удалённого доступа </w:t>
            </w:r>
          </w:p>
          <w:p w14:paraId="6C228A4E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вредоносные программы, устанавливающие другие вредоносные утилиты </w:t>
            </w:r>
          </w:p>
          <w:p w14:paraId="0420CF6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вредоносные программы, проникающие на компьютер через сервисы сетей</w:t>
            </w:r>
          </w:p>
        </w:tc>
      </w:tr>
      <w:tr w:rsidR="00621BC7" w:rsidRPr="00192094" w14:paraId="760CBE32" w14:textId="77777777" w:rsidTr="002D00B8">
        <w:trPr>
          <w:cantSplit/>
          <w:jc w:val="center"/>
        </w:trPr>
        <w:tc>
          <w:tcPr>
            <w:tcW w:w="9785" w:type="dxa"/>
          </w:tcPr>
          <w:p w14:paraId="7E753DAF" w14:textId="77777777" w:rsidR="00621BC7" w:rsidRPr="00192094" w:rsidRDefault="00621BC7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Какой вид идентификации и аутентификации наиболее распространён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72CC69AB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26FEB22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системы PKI </w:t>
            </w:r>
          </w:p>
          <w:p w14:paraId="1404F402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постоянные пароли </w:t>
            </w:r>
          </w:p>
          <w:p w14:paraId="1D11BDE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одноразовые пароли </w:t>
            </w:r>
          </w:p>
          <w:p w14:paraId="4CAF243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биометрические данные</w:t>
            </w:r>
          </w:p>
        </w:tc>
      </w:tr>
      <w:tr w:rsidR="00621BC7" w:rsidRPr="00192094" w14:paraId="765B9C09" w14:textId="77777777" w:rsidTr="002D00B8">
        <w:trPr>
          <w:cantSplit/>
          <w:jc w:val="center"/>
        </w:trPr>
        <w:tc>
          <w:tcPr>
            <w:tcW w:w="9785" w:type="dxa"/>
          </w:tcPr>
          <w:p w14:paraId="61E9862A" w14:textId="77777777" w:rsidR="00621BC7" w:rsidRPr="00192094" w:rsidRDefault="00621BC7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является заключительным этапом построения системы защиты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56CCD8CA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0BA5ADEE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сопровождение </w:t>
            </w:r>
          </w:p>
          <w:p w14:paraId="6E0E303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планирование </w:t>
            </w:r>
          </w:p>
          <w:p w14:paraId="315BB280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анализ уязвимых мест </w:t>
            </w:r>
          </w:p>
          <w:p w14:paraId="25DBA527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внедрение</w:t>
            </w:r>
          </w:p>
        </w:tc>
      </w:tr>
      <w:tr w:rsidR="00621BC7" w:rsidRPr="00192094" w14:paraId="475B7C51" w14:textId="77777777" w:rsidTr="002D00B8">
        <w:trPr>
          <w:cantSplit/>
          <w:jc w:val="center"/>
        </w:trPr>
        <w:tc>
          <w:tcPr>
            <w:tcW w:w="9785" w:type="dxa"/>
          </w:tcPr>
          <w:p w14:paraId="337E016D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Какие вирусы активизируются в начале работы с операционной системой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4098BB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загрузочные вирусы </w:t>
            </w:r>
          </w:p>
          <w:p w14:paraId="7D40B7A6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троянцы </w:t>
            </w:r>
          </w:p>
          <w:p w14:paraId="36D25DE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черви </w:t>
            </w:r>
          </w:p>
          <w:p w14:paraId="3F6957D6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макровирусы</w:t>
            </w:r>
          </w:p>
        </w:tc>
      </w:tr>
      <w:tr w:rsidR="00621BC7" w:rsidRPr="00192094" w14:paraId="4A6A67A3" w14:textId="77777777" w:rsidTr="002D00B8">
        <w:trPr>
          <w:jc w:val="center"/>
        </w:trPr>
        <w:tc>
          <w:tcPr>
            <w:tcW w:w="9785" w:type="dxa"/>
          </w:tcPr>
          <w:p w14:paraId="1BBD058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16. Что представляет собой защита информации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D898DD7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небольшая программа для выполнения определённой задачи </w:t>
            </w:r>
          </w:p>
          <w:p w14:paraId="611358BB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комплекс мероприятий для обеспечения информационной безопасности </w:t>
            </w:r>
          </w:p>
          <w:p w14:paraId="3E3FDFCA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процесс разработки структуры базы данных </w:t>
            </w:r>
          </w:p>
          <w:p w14:paraId="33792AC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набор технических средств для шифрования данных</w:t>
            </w:r>
          </w:p>
        </w:tc>
      </w:tr>
      <w:tr w:rsidR="00621BC7" w:rsidRPr="00192094" w14:paraId="258334CC" w14:textId="77777777" w:rsidTr="002D00B8">
        <w:trPr>
          <w:cantSplit/>
          <w:jc w:val="center"/>
        </w:trPr>
        <w:tc>
          <w:tcPr>
            <w:tcW w:w="9785" w:type="dxa"/>
          </w:tcPr>
          <w:p w14:paraId="6F16A829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ЭЦП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33E25D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электронно‑цифровой преобразователь </w:t>
            </w:r>
          </w:p>
          <w:p w14:paraId="123E167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электронно‑цифровая подпись </w:t>
            </w:r>
          </w:p>
          <w:p w14:paraId="72F00AD9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электронно‑цифровой процессор </w:t>
            </w:r>
          </w:p>
          <w:p w14:paraId="7DDD153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электронный цифровой протокол</w:t>
            </w:r>
          </w:p>
        </w:tc>
      </w:tr>
      <w:tr w:rsidR="00621BC7" w:rsidRPr="00192094" w14:paraId="5C886781" w14:textId="77777777" w:rsidTr="002D00B8">
        <w:trPr>
          <w:cantSplit/>
          <w:jc w:val="center"/>
        </w:trPr>
        <w:tc>
          <w:tcPr>
            <w:tcW w:w="9785" w:type="dxa"/>
          </w:tcPr>
          <w:p w14:paraId="358D45E9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компьютерный вирус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7BFC04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прикладная программа </w:t>
            </w:r>
          </w:p>
          <w:p w14:paraId="62404C5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системная программа </w:t>
            </w:r>
          </w:p>
          <w:p w14:paraId="57BCA82D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программа, выполняющая несанкционированные действия </w:t>
            </w:r>
          </w:p>
          <w:p w14:paraId="7B8C9DA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база данных</w:t>
            </w:r>
          </w:p>
        </w:tc>
      </w:tr>
      <w:tr w:rsidR="00621BC7" w:rsidRPr="00192094" w14:paraId="26B23468" w14:textId="77777777" w:rsidTr="002D00B8">
        <w:trPr>
          <w:jc w:val="center"/>
        </w:trPr>
        <w:tc>
          <w:tcPr>
            <w:tcW w:w="9785" w:type="dxa"/>
          </w:tcPr>
          <w:p w14:paraId="77F7B247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называется вирусной атакой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47F35A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нарушение работы программы, уничтожение данных, форматирование жёсткого диска </w:t>
            </w:r>
          </w:p>
          <w:p w14:paraId="4F39CB7D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неоднократное копирование кода вируса в код программы </w:t>
            </w:r>
          </w:p>
          <w:p w14:paraId="77405E70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отключение компьютера в результате попадания вируса </w:t>
            </w:r>
          </w:p>
          <w:p w14:paraId="7B73DB5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блокировка доступа к файлам</w:t>
            </w:r>
          </w:p>
        </w:tc>
      </w:tr>
      <w:tr w:rsidR="00621BC7" w:rsidRPr="00192094" w14:paraId="6EBF9864" w14:textId="77777777" w:rsidTr="002D00B8">
        <w:trPr>
          <w:cantSplit/>
          <w:jc w:val="center"/>
        </w:trPr>
        <w:tc>
          <w:tcPr>
            <w:tcW w:w="9785" w:type="dxa"/>
          </w:tcPr>
          <w:p w14:paraId="1D913C3F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служит для защиты компьютера от нежелательной корреспонденции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67C0F4C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корректная установка и удаление программ </w:t>
            </w:r>
          </w:p>
          <w:p w14:paraId="707B89D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регулярная доставка антивирусных баз </w:t>
            </w:r>
          </w:p>
          <w:p w14:paraId="4E63567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антивирусные программы </w:t>
            </w:r>
          </w:p>
          <w:p w14:paraId="53F8116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антиспамовая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программа</w:t>
            </w:r>
          </w:p>
        </w:tc>
      </w:tr>
    </w:tbl>
    <w:p w14:paraId="47463295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B0F5A83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4710525E" w14:textId="77777777" w:rsidR="00621BC7" w:rsidRPr="00192094" w:rsidRDefault="00621BC7" w:rsidP="00621BC7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621BC7" w:rsidRPr="00192094" w14:paraId="7BBE5A56" w14:textId="77777777" w:rsidTr="002D00B8">
        <w:trPr>
          <w:cantSplit/>
          <w:jc w:val="center"/>
        </w:trPr>
        <w:tc>
          <w:tcPr>
            <w:tcW w:w="9785" w:type="dxa"/>
          </w:tcPr>
          <w:p w14:paraId="5834C6E0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</w:t>
            </w:r>
          </w:p>
        </w:tc>
      </w:tr>
      <w:tr w:rsidR="00621BC7" w:rsidRPr="00192094" w14:paraId="1F4F687F" w14:textId="77777777" w:rsidTr="002D00B8">
        <w:trPr>
          <w:jc w:val="center"/>
        </w:trPr>
        <w:tc>
          <w:tcPr>
            <w:tcW w:w="9785" w:type="dxa"/>
          </w:tcPr>
          <w:p w14:paraId="509C82B6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Перечислите три ключевых принципа информационной безопасности (триада CIA) и кратко поясните каждый. Дайте развернутый ответ</w:t>
            </w:r>
          </w:p>
        </w:tc>
      </w:tr>
      <w:tr w:rsidR="00621BC7" w:rsidRPr="00192094" w14:paraId="78B34E06" w14:textId="77777777" w:rsidTr="002D00B8">
        <w:trPr>
          <w:jc w:val="center"/>
        </w:trPr>
        <w:tc>
          <w:tcPr>
            <w:tcW w:w="9785" w:type="dxa"/>
          </w:tcPr>
          <w:p w14:paraId="44688496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такое уязвимость в контексте информационной безопасности и приведите 2–3 примера типичных уязвимостей. Дайте развернутый ответ</w:t>
            </w:r>
          </w:p>
        </w:tc>
      </w:tr>
      <w:tr w:rsidR="00621BC7" w:rsidRPr="00192094" w14:paraId="54518874" w14:textId="77777777" w:rsidTr="002D00B8">
        <w:trPr>
          <w:jc w:val="center"/>
        </w:trPr>
        <w:tc>
          <w:tcPr>
            <w:tcW w:w="9785" w:type="dxa"/>
          </w:tcPr>
          <w:p w14:paraId="11C52CBA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3. Опишите, как работает двухфакторная аутентификация (2FA) и в чём её преимущество перед однофакторной. Дайте развернутый ответ</w:t>
            </w:r>
          </w:p>
        </w:tc>
      </w:tr>
      <w:tr w:rsidR="00621BC7" w:rsidRPr="00192094" w14:paraId="4E3952EB" w14:textId="77777777" w:rsidTr="002D00B8">
        <w:trPr>
          <w:cantSplit/>
          <w:jc w:val="center"/>
        </w:trPr>
        <w:tc>
          <w:tcPr>
            <w:tcW w:w="9785" w:type="dxa"/>
          </w:tcPr>
          <w:p w14:paraId="56EC9C69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Что такое фишинг и какие приёмы используют злоумышленники для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его  реализации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07ADE307" w14:textId="77777777" w:rsidTr="002D00B8">
        <w:trPr>
          <w:jc w:val="center"/>
        </w:trPr>
        <w:tc>
          <w:tcPr>
            <w:tcW w:w="9785" w:type="dxa"/>
          </w:tcPr>
          <w:p w14:paraId="082ED4FF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Объясните разницу между шифрованием и хэшированием. Приведите по одному примеру применения каждого. Дайте развернутый ответ</w:t>
            </w:r>
          </w:p>
        </w:tc>
      </w:tr>
      <w:tr w:rsidR="00621BC7" w:rsidRPr="00192094" w14:paraId="3E1DB2D3" w14:textId="77777777" w:rsidTr="002D00B8">
        <w:trPr>
          <w:cantSplit/>
          <w:jc w:val="center"/>
        </w:trPr>
        <w:tc>
          <w:tcPr>
            <w:tcW w:w="9785" w:type="dxa"/>
          </w:tcPr>
          <w:p w14:paraId="34EB3359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Что такое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DDoS</w:t>
            </w:r>
            <w:r>
              <w:rPr>
                <w:rFonts w:eastAsia="Times New Roman" w:cs="Times New Roman"/>
                <w:sz w:val="24"/>
                <w:szCs w:val="24"/>
              </w:rPr>
              <w:t>‑атака и каковы её основные цели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1544DCC4" w14:textId="77777777" w:rsidTr="002D00B8">
        <w:trPr>
          <w:cantSplit/>
          <w:jc w:val="center"/>
        </w:trPr>
        <w:tc>
          <w:tcPr>
            <w:tcW w:w="9785" w:type="dxa"/>
          </w:tcPr>
          <w:p w14:paraId="14622C29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Перечислите 3–4 лучших практики для создания надёжного пароля. Дайте развернутый ответ</w:t>
            </w:r>
          </w:p>
        </w:tc>
      </w:tr>
      <w:tr w:rsidR="00621BC7" w:rsidRPr="00192094" w14:paraId="6658C237" w14:textId="77777777" w:rsidTr="002D00B8">
        <w:trPr>
          <w:cantSplit/>
          <w:jc w:val="center"/>
        </w:trPr>
        <w:tc>
          <w:tcPr>
            <w:tcW w:w="9785" w:type="dxa"/>
          </w:tcPr>
          <w:p w14:paraId="0DD603B4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Что такое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VPN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и какие задачи он решает в области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38B62296" w14:textId="77777777" w:rsidTr="002D00B8">
        <w:trPr>
          <w:cantSplit/>
          <w:jc w:val="center"/>
        </w:trPr>
        <w:tc>
          <w:tcPr>
            <w:tcW w:w="9785" w:type="dxa"/>
          </w:tcPr>
          <w:p w14:paraId="761FB02A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Опишите, что такое «социальная инженерия» и приведите пример её применения. Дайте развернутый ответ</w:t>
            </w:r>
          </w:p>
        </w:tc>
      </w:tr>
      <w:tr w:rsidR="00621BC7" w:rsidRPr="00192094" w14:paraId="0E8AE6B2" w14:textId="77777777" w:rsidTr="002D00B8">
        <w:trPr>
          <w:cantSplit/>
          <w:jc w:val="center"/>
        </w:trPr>
        <w:tc>
          <w:tcPr>
            <w:tcW w:w="9785" w:type="dxa"/>
          </w:tcPr>
          <w:p w14:paraId="3E599A8D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Что такое резервное копирование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backup</w:t>
            </w:r>
            <w:r>
              <w:rPr>
                <w:rFonts w:eastAsia="Times New Roman" w:cs="Times New Roman"/>
                <w:sz w:val="24"/>
                <w:szCs w:val="24"/>
              </w:rPr>
              <w:t>) и почему оно важно для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637C55BA" w14:textId="77777777" w:rsidTr="002D00B8">
        <w:trPr>
          <w:cantSplit/>
          <w:jc w:val="center"/>
        </w:trPr>
        <w:tc>
          <w:tcPr>
            <w:tcW w:w="9785" w:type="dxa"/>
          </w:tcPr>
          <w:p w14:paraId="01C0FB7B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Перечислите 3–4 признака того, что компьютер может быть заражён вредоносным ПО. Дайте развернутый ответ</w:t>
            </w:r>
          </w:p>
        </w:tc>
      </w:tr>
      <w:tr w:rsidR="00621BC7" w:rsidRPr="00192094" w14:paraId="5BB9DD66" w14:textId="77777777" w:rsidTr="002D00B8">
        <w:trPr>
          <w:cantSplit/>
          <w:jc w:val="center"/>
        </w:trPr>
        <w:tc>
          <w:tcPr>
            <w:tcW w:w="9785" w:type="dxa"/>
          </w:tcPr>
          <w:p w14:paraId="33F1BBAE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брандмауэр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firewall</w:t>
            </w:r>
            <w:r>
              <w:rPr>
                <w:rFonts w:eastAsia="Times New Roman" w:cs="Times New Roman"/>
                <w:sz w:val="24"/>
                <w:szCs w:val="24"/>
              </w:rPr>
              <w:t>) и какие типы трафика он может блокировать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41DE5E1D" w14:textId="77777777" w:rsidTr="002D00B8">
        <w:trPr>
          <w:cantSplit/>
          <w:jc w:val="center"/>
        </w:trPr>
        <w:tc>
          <w:tcPr>
            <w:tcW w:w="9785" w:type="dxa"/>
          </w:tcPr>
          <w:p w14:paraId="046F6E12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Объясните, что такое «нулевой день»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zero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‑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day</w:t>
            </w:r>
            <w:r>
              <w:rPr>
                <w:rFonts w:eastAsia="Times New Roman" w:cs="Times New Roman"/>
                <w:sz w:val="24"/>
                <w:szCs w:val="24"/>
              </w:rPr>
              <w:t>) в контексте кибербезопасности. Дайте развернутый ответ</w:t>
            </w:r>
          </w:p>
        </w:tc>
      </w:tr>
      <w:tr w:rsidR="00621BC7" w:rsidRPr="00192094" w14:paraId="020954F5" w14:textId="77777777" w:rsidTr="002D00B8">
        <w:trPr>
          <w:cantSplit/>
          <w:jc w:val="center"/>
        </w:trPr>
        <w:tc>
          <w:tcPr>
            <w:tcW w:w="9785" w:type="dxa"/>
          </w:tcPr>
          <w:p w14:paraId="0ACD5382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Какие меры помогут защитить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de-DE"/>
              </w:rPr>
              <w:t>Wi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‑Fi сеть дома или в офисе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79FA984B" w14:textId="77777777" w:rsidTr="002D00B8">
        <w:trPr>
          <w:jc w:val="center"/>
        </w:trPr>
        <w:tc>
          <w:tcPr>
            <w:tcW w:w="9785" w:type="dxa"/>
          </w:tcPr>
          <w:p w14:paraId="3B0CED5B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антивирусное ПО и какие методы обнаружения угроз оно использует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3D18C155" w14:textId="77777777" w:rsidTr="002D00B8">
        <w:trPr>
          <w:cantSplit/>
          <w:jc w:val="center"/>
        </w:trPr>
        <w:tc>
          <w:tcPr>
            <w:tcW w:w="9785" w:type="dxa"/>
          </w:tcPr>
          <w:p w14:paraId="1DB17D18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Почему важно регулярно обновлять ПО и ОС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Приведите 2–3 аргумента. Дайте развернутый ответ</w:t>
            </w:r>
          </w:p>
        </w:tc>
      </w:tr>
      <w:tr w:rsidR="00621BC7" w:rsidRPr="00192094" w14:paraId="7EDDBD6A" w14:textId="77777777" w:rsidTr="002D00B8">
        <w:trPr>
          <w:cantSplit/>
          <w:jc w:val="center"/>
        </w:trPr>
        <w:tc>
          <w:tcPr>
            <w:tcW w:w="9785" w:type="dxa"/>
          </w:tcPr>
          <w:p w14:paraId="79BDBBE2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«защита конечных точек»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endpointsecurity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и какие устройства она охватывает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1372843E" w14:textId="77777777" w:rsidTr="002D00B8">
        <w:trPr>
          <w:cantSplit/>
          <w:jc w:val="center"/>
        </w:trPr>
        <w:tc>
          <w:tcPr>
            <w:tcW w:w="9785" w:type="dxa"/>
          </w:tcPr>
          <w:p w14:paraId="1BB89681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Опишите, как работает шифрование диска (например</w:t>
            </w:r>
            <w:r>
              <w:rPr>
                <w:rFonts w:eastAsia="Times New Roman" w:cs="Times New Roman"/>
                <w:sz w:val="24"/>
                <w:szCs w:val="24"/>
                <w:lang w:val="nl-NL"/>
              </w:rPr>
              <w:t xml:space="preserve">, BitLocker) </w:t>
            </w:r>
            <w:r>
              <w:rPr>
                <w:rFonts w:eastAsia="Times New Roman" w:cs="Times New Roman"/>
                <w:sz w:val="24"/>
                <w:szCs w:val="24"/>
              </w:rPr>
              <w:t>и в чём его польза. Дайте развернутый ответ</w:t>
            </w:r>
          </w:p>
        </w:tc>
      </w:tr>
      <w:tr w:rsidR="00621BC7" w:rsidRPr="00192094" w14:paraId="0623AD3F" w14:textId="77777777" w:rsidTr="002D00B8">
        <w:trPr>
          <w:cantSplit/>
          <w:jc w:val="center"/>
        </w:trPr>
        <w:tc>
          <w:tcPr>
            <w:tcW w:w="9785" w:type="dxa"/>
          </w:tcPr>
          <w:p w14:paraId="2B480CE6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политика паролей и какие требования к паролям обычно включают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79A96E64" w14:textId="77777777" w:rsidTr="002D00B8">
        <w:trPr>
          <w:cantSplit/>
          <w:jc w:val="center"/>
        </w:trPr>
        <w:tc>
          <w:tcPr>
            <w:tcW w:w="9785" w:type="dxa"/>
          </w:tcPr>
          <w:p w14:paraId="21BA0DA0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Перечислите 3–4 способа защиты от фишинга для обычного пользователя. Дайте развернутый ответ</w:t>
            </w:r>
          </w:p>
        </w:tc>
      </w:tr>
    </w:tbl>
    <w:p w14:paraId="73FCE62A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4816D291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2E98E183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ПК-8 - Способность участвовать в работах по реализации политики информационной безопасности, применять комплексный подход к 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lastRenderedPageBreak/>
        <w:t>обеспечению информационной безопасности объекта защиты и принимать участие в организации и сопровождении аттестации объекта информатизации по требованиям безопасности информации</w:t>
      </w:r>
    </w:p>
    <w:p w14:paraId="3A103A74" w14:textId="77777777" w:rsidR="00621BC7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1B9F4225" w14:textId="77777777" w:rsidR="00621BC7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стандарты, нормы и правила по разработке технической документации программных продуктов и комплексов.</w:t>
      </w:r>
    </w:p>
    <w:p w14:paraId="47B93C4A" w14:textId="77777777" w:rsidR="00621BC7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Умеет:</w:t>
      </w:r>
    </w:p>
    <w:p w14:paraId="284ABB3A" w14:textId="77777777" w:rsidR="00621BC7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разрабатывать техническую документацию программных продуктов и комплексов с использованием стандартов.</w:t>
      </w:r>
    </w:p>
    <w:p w14:paraId="55FD5977" w14:textId="77777777" w:rsidR="00621BC7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Владеет:</w:t>
      </w:r>
    </w:p>
    <w:p w14:paraId="735E0950" w14:textId="77777777" w:rsidR="00621BC7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навыками по организации и сопровождению аттестации объекта информатизации по требованиям безопасности информации</w:t>
      </w:r>
    </w:p>
    <w:p w14:paraId="79982F28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5E55FD5A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23E54E39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2EF6A318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46DBA703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73A2E904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4BD230DE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59A99C93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5AE88AC4" w14:textId="77777777" w:rsidR="00621BC7" w:rsidRPr="00192094" w:rsidRDefault="00621BC7" w:rsidP="00621BC7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621BC7" w:rsidRPr="00192094" w14:paraId="46E09229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6207977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21BC7" w:rsidRPr="00192094" w14:paraId="4A0C492A" w14:textId="77777777" w:rsidTr="002D00B8">
        <w:trPr>
          <w:jc w:val="center"/>
        </w:trPr>
        <w:tc>
          <w:tcPr>
            <w:tcW w:w="9785" w:type="dxa"/>
          </w:tcPr>
          <w:p w14:paraId="3054171F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брандмауэр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firewall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)?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2507CD2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программа для шифрования данных </w:t>
            </w:r>
          </w:p>
          <w:p w14:paraId="37559F7E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программа, которая следит за сетевыми соединениями и принимает решение о разрешении или запрещении новых соединений на основании заданного набора правил </w:t>
            </w:r>
          </w:p>
          <w:p w14:paraId="6AD46E3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антивирусная программа </w:t>
            </w:r>
          </w:p>
          <w:p w14:paraId="72949B07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программа для резервного копирования данных</w:t>
            </w:r>
          </w:p>
        </w:tc>
      </w:tr>
      <w:tr w:rsidR="00621BC7" w:rsidRPr="00192094" w14:paraId="4A60B464" w14:textId="77777777" w:rsidTr="002D00B8">
        <w:trPr>
          <w:jc w:val="center"/>
        </w:trPr>
        <w:tc>
          <w:tcPr>
            <w:tcW w:w="9785" w:type="dxa"/>
          </w:tcPr>
          <w:p w14:paraId="545FA03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понимается под целостностью информации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7391E3D2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возможность за приемлемое время получить требуемую информационную услугу </w:t>
            </w:r>
          </w:p>
          <w:p w14:paraId="3EDDF5F0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защита от несанкционированного доступа к информации </w:t>
            </w:r>
          </w:p>
          <w:p w14:paraId="6430BB6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непротиворечивость и защищённость информации от разрушения </w:t>
            </w:r>
          </w:p>
          <w:p w14:paraId="3C920F46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процесс разработки структуры базы данных</w:t>
            </w:r>
          </w:p>
        </w:tc>
      </w:tr>
      <w:tr w:rsidR="00621BC7" w:rsidRPr="00192094" w14:paraId="4518FC16" w14:textId="77777777" w:rsidTr="002D00B8">
        <w:trPr>
          <w:jc w:val="center"/>
        </w:trPr>
        <w:tc>
          <w:tcPr>
            <w:tcW w:w="9785" w:type="dxa"/>
          </w:tcPr>
          <w:p w14:paraId="7AF53080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такое доступность информации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2B5285FA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защита информации от несанкционированного изменения </w:t>
            </w:r>
          </w:p>
          <w:p w14:paraId="17EA9BD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возможность за приемлемое время получить требуемую информационную услугу </w:t>
            </w:r>
          </w:p>
          <w:p w14:paraId="1E686C2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защита от несанкционированного доступа </w:t>
            </w:r>
          </w:p>
          <w:p w14:paraId="2709FC1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сохранность структуры данных</w:t>
            </w:r>
          </w:p>
        </w:tc>
      </w:tr>
      <w:tr w:rsidR="00621BC7" w:rsidRPr="00192094" w14:paraId="10B64F1E" w14:textId="77777777" w:rsidTr="002D00B8">
        <w:trPr>
          <w:jc w:val="center"/>
        </w:trPr>
        <w:tc>
          <w:tcPr>
            <w:tcW w:w="9785" w:type="dxa"/>
          </w:tcPr>
          <w:p w14:paraId="6A8BA9E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4. Что представляет собой угроза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0B0157C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реализованное нарушение безопасности </w:t>
            </w:r>
          </w:p>
          <w:p w14:paraId="4D9095B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потенциальная возможность определённым образом нарушить информационную безопасность </w:t>
            </w:r>
          </w:p>
          <w:p w14:paraId="3ECBE74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уже нанесённый ущерб системе </w:t>
            </w:r>
          </w:p>
          <w:p w14:paraId="2F74037B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зафиксированный инцидент взлома</w:t>
            </w:r>
          </w:p>
        </w:tc>
      </w:tr>
      <w:tr w:rsidR="00621BC7" w:rsidRPr="00192094" w14:paraId="191CDA82" w14:textId="77777777" w:rsidTr="002D00B8">
        <w:trPr>
          <w:cantSplit/>
          <w:jc w:val="center"/>
        </w:trPr>
        <w:tc>
          <w:tcPr>
            <w:tcW w:w="9785" w:type="dxa"/>
          </w:tcPr>
          <w:p w14:paraId="3D05E5AD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атака в контексте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2648E50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результат успешного взлома системы </w:t>
            </w:r>
          </w:p>
          <w:p w14:paraId="55872CCF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попытка реализации угрозы </w:t>
            </w:r>
          </w:p>
          <w:p w14:paraId="3DCEF749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процесс обнаружения уязвимостей </w:t>
            </w:r>
          </w:p>
          <w:p w14:paraId="47F18F8C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защиты от угроз</w:t>
            </w:r>
          </w:p>
        </w:tc>
      </w:tr>
      <w:tr w:rsidR="00621BC7" w:rsidRPr="00192094" w14:paraId="51AC5BED" w14:textId="77777777" w:rsidTr="002D00B8">
        <w:trPr>
          <w:jc w:val="center"/>
        </w:trPr>
        <w:tc>
          <w:tcPr>
            <w:tcW w:w="9785" w:type="dxa"/>
          </w:tcPr>
          <w:p w14:paraId="02F76F3E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такое окно 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697351F9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время, необходимое для устранения уязвимости </w:t>
            </w:r>
          </w:p>
          <w:p w14:paraId="081C9CFF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промежуток времени от момента появления уязвимости до момента её устранения </w:t>
            </w:r>
          </w:p>
          <w:p w14:paraId="4CBF9D7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период, когда система полностью защищена </w:t>
            </w:r>
          </w:p>
          <w:p w14:paraId="6E085B8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время работы антивирусной программы</w:t>
            </w:r>
          </w:p>
        </w:tc>
      </w:tr>
      <w:tr w:rsidR="00621BC7" w:rsidRPr="00192094" w14:paraId="168249A6" w14:textId="77777777" w:rsidTr="002D00B8">
        <w:trPr>
          <w:jc w:val="center"/>
        </w:trPr>
        <w:tc>
          <w:tcPr>
            <w:tcW w:w="9785" w:type="dxa"/>
          </w:tcPr>
          <w:p w14:paraId="5C4F861C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означает термин «маскарад» в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71D8D967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маскировка вредоносного ПО под легитимное </w:t>
            </w:r>
          </w:p>
          <w:p w14:paraId="2719409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выполнение действий одним пользователем от имени другого, обладающего соответствующими полномочиями </w:t>
            </w:r>
          </w:p>
          <w:p w14:paraId="0ECF207F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шифрование трафика </w:t>
            </w:r>
          </w:p>
          <w:p w14:paraId="3B1E5A7D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использование анонимных прокси‑серверов</w:t>
            </w:r>
          </w:p>
        </w:tc>
      </w:tr>
      <w:tr w:rsidR="00621BC7" w:rsidRPr="00192094" w14:paraId="1F480271" w14:textId="77777777" w:rsidTr="002D00B8">
        <w:trPr>
          <w:jc w:val="center"/>
        </w:trPr>
        <w:tc>
          <w:tcPr>
            <w:tcW w:w="9785" w:type="dxa"/>
          </w:tcPr>
          <w:p w14:paraId="1F502FC9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ЭЦП (электронно‑цифровая подпись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6245FAA0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способ шифрования данных </w:t>
            </w:r>
          </w:p>
          <w:p w14:paraId="31ACA657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метод аутентификации пользователя </w:t>
            </w:r>
          </w:p>
          <w:p w14:paraId="477625C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реквизит электронного документа, предназначенный для защиты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от подделки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и позволяющий идентифицировать владельца </w:t>
            </w:r>
          </w:p>
          <w:p w14:paraId="1A93484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шифрования трафика</w:t>
            </w:r>
          </w:p>
        </w:tc>
      </w:tr>
      <w:tr w:rsidR="00621BC7" w:rsidRPr="00192094" w14:paraId="3F1E04A9" w14:textId="77777777" w:rsidTr="002D00B8">
        <w:trPr>
          <w:jc w:val="center"/>
        </w:trPr>
        <w:tc>
          <w:tcPr>
            <w:tcW w:w="9785" w:type="dxa"/>
          </w:tcPr>
          <w:p w14:paraId="28926332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является основной задачей криптографа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2F44D3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взломать систему защиты </w:t>
            </w:r>
          </w:p>
          <w:p w14:paraId="4142AE2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обеспечить конфиденциальность и аутентификацию передаваемых сообщений </w:t>
            </w:r>
          </w:p>
          <w:p w14:paraId="361F6449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разработать антивирусное ПО </w:t>
            </w:r>
          </w:p>
          <w:p w14:paraId="6D5709C0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создать брандмауэр</w:t>
            </w:r>
          </w:p>
        </w:tc>
      </w:tr>
      <w:tr w:rsidR="00621BC7" w:rsidRPr="00192094" w14:paraId="4B9C3069" w14:textId="77777777" w:rsidTr="002D00B8">
        <w:trPr>
          <w:jc w:val="center"/>
        </w:trPr>
        <w:tc>
          <w:tcPr>
            <w:tcW w:w="9785" w:type="dxa"/>
          </w:tcPr>
          <w:p w14:paraId="7DA58F3F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10. Что понимается под информационной безопасностью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53756B82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защита от несанкционированного доступа </w:t>
            </w:r>
          </w:p>
          <w:p w14:paraId="5AAA2B5F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защита информации от случайных и преднамеренных воздействий естественного и искусственного характера </w:t>
            </w:r>
          </w:p>
          <w:p w14:paraId="4D4ED0D9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защита информации от компьютерных вирусов </w:t>
            </w:r>
          </w:p>
          <w:p w14:paraId="63AEFFE7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защита аппаратного обеспечения</w:t>
            </w:r>
          </w:p>
        </w:tc>
      </w:tr>
      <w:tr w:rsidR="00621BC7" w:rsidRPr="00192094" w14:paraId="550631D4" w14:textId="77777777" w:rsidTr="002D00B8">
        <w:trPr>
          <w:jc w:val="center"/>
        </w:trPr>
        <w:tc>
          <w:tcPr>
            <w:tcW w:w="9785" w:type="dxa"/>
          </w:tcPr>
          <w:p w14:paraId="41FA10C6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аутентификация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31625399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проверка количества переданной и принятой информации </w:t>
            </w:r>
          </w:p>
          <w:p w14:paraId="242DDBFE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нахождение файлов, изменённых в системе несанкционированно </w:t>
            </w:r>
          </w:p>
          <w:p w14:paraId="0E5D56B9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проверка подлинности идентификации пользователя, процесса, устройства или другого компонента системы </w:t>
            </w:r>
          </w:p>
          <w:p w14:paraId="2DD4BA92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определение файлов с удалённой служебной информацией</w:t>
            </w:r>
          </w:p>
        </w:tc>
      </w:tr>
      <w:tr w:rsidR="00621BC7" w:rsidRPr="00192094" w14:paraId="32CFCC5A" w14:textId="77777777" w:rsidTr="002D00B8">
        <w:trPr>
          <w:jc w:val="center"/>
        </w:trPr>
        <w:tc>
          <w:tcPr>
            <w:tcW w:w="9785" w:type="dxa"/>
          </w:tcPr>
          <w:p w14:paraId="69B2741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относится к основным составляющим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7E1CB400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скорость, надёжность, масштабируемость </w:t>
            </w:r>
          </w:p>
          <w:p w14:paraId="2E326ACC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целостность, достоверность, конфиденциальность </w:t>
            </w:r>
          </w:p>
          <w:p w14:paraId="5F37E54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доступность, скорость, устойчивость </w:t>
            </w:r>
          </w:p>
          <w:p w14:paraId="7E62E3F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защищённость, стабильность, гибкость</w:t>
            </w:r>
          </w:p>
        </w:tc>
      </w:tr>
      <w:tr w:rsidR="00621BC7" w:rsidRPr="00192094" w14:paraId="65C5949B" w14:textId="77777777" w:rsidTr="002D00B8">
        <w:trPr>
          <w:jc w:val="center"/>
        </w:trPr>
        <w:tc>
          <w:tcPr>
            <w:tcW w:w="9785" w:type="dxa"/>
          </w:tcPr>
          <w:p w14:paraId="68DF61E6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линейное шифрование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5CBBA026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несанкционированное изменение информации, корректное по форме и содержанию, но отличное по смыслу </w:t>
            </w:r>
          </w:p>
          <w:p w14:paraId="24FBCBB7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криптографическое преобразование информации при её передаче по прямым каналам связи от одного элемента ВС к другому </w:t>
            </w:r>
          </w:p>
          <w:p w14:paraId="6AC2F342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резервного копирования данных </w:t>
            </w:r>
          </w:p>
          <w:p w14:paraId="53FB2BA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способ аутентификации пользователей</w:t>
            </w:r>
          </w:p>
        </w:tc>
      </w:tr>
      <w:tr w:rsidR="00621BC7" w:rsidRPr="00192094" w14:paraId="773BF7B7" w14:textId="77777777" w:rsidTr="002D00B8">
        <w:trPr>
          <w:jc w:val="center"/>
        </w:trPr>
        <w:tc>
          <w:tcPr>
            <w:tcW w:w="9785" w:type="dxa"/>
          </w:tcPr>
          <w:p w14:paraId="67E2E55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определяет прочность защиты в автоматизированной системе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0684E4B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вероятность не преодоления защиты нарушителем за установленный промежуток времени </w:t>
            </w:r>
          </w:p>
          <w:p w14:paraId="33471D7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способность системы защиты информации обеспечить достаточный уровень своей безопасности </w:t>
            </w:r>
          </w:p>
          <w:p w14:paraId="4A424807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группа показателей защиты, соответствующая определённому классу защиты </w:t>
            </w:r>
          </w:p>
          <w:p w14:paraId="6BD220AA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количество используемых методов шифрования</w:t>
            </w:r>
          </w:p>
        </w:tc>
      </w:tr>
      <w:tr w:rsidR="00621BC7" w:rsidRPr="00192094" w14:paraId="09F9C7DE" w14:textId="77777777" w:rsidTr="002D00B8">
        <w:trPr>
          <w:jc w:val="center"/>
        </w:trPr>
        <w:tc>
          <w:tcPr>
            <w:tcW w:w="9785" w:type="dxa"/>
          </w:tcPr>
          <w:p w14:paraId="529B1F4A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уровень секретности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240C44CF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ответственность за модификацию и НСД информации </w:t>
            </w:r>
          </w:p>
          <w:p w14:paraId="05B8746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административная или законодательная мера, соответствующая мере ответственности лица за утечку или потерю конкретной секретной информации </w:t>
            </w:r>
          </w:p>
          <w:p w14:paraId="10560D3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степень защищённости системы от внешних атак </w:t>
            </w:r>
          </w:p>
          <w:p w14:paraId="50453472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класс защищённости аппаратного обеспечения</w:t>
            </w:r>
          </w:p>
        </w:tc>
      </w:tr>
      <w:tr w:rsidR="00621BC7" w:rsidRPr="00192094" w14:paraId="19506245" w14:textId="77777777" w:rsidTr="002D00B8">
        <w:trPr>
          <w:jc w:val="center"/>
        </w:trPr>
        <w:tc>
          <w:tcPr>
            <w:tcW w:w="9785" w:type="dxa"/>
          </w:tcPr>
          <w:p w14:paraId="4E7549F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16. Что относится к классу условно опасных программ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04A2888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программы, о которых нельзя однозначно сказать, что они вредоносны </w:t>
            </w:r>
          </w:p>
          <w:p w14:paraId="6A5C850C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программы, последствия выполнения которых нельзя предугадать </w:t>
            </w:r>
          </w:p>
          <w:p w14:paraId="7A690DAC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программы, которые можно выполнять только при наличии установленного антивирусного ПО </w:t>
            </w:r>
          </w:p>
          <w:p w14:paraId="2B3E8A67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программы, характеризующиеся способностью при срабатывании заложенных в них условий выполнять какое‑либо действие (например, удаление файлов), а в остальное время безвредные</w:t>
            </w:r>
          </w:p>
        </w:tc>
      </w:tr>
      <w:tr w:rsidR="00621BC7" w:rsidRPr="00192094" w14:paraId="1B630F29" w14:textId="77777777" w:rsidTr="002D00B8">
        <w:trPr>
          <w:jc w:val="center"/>
        </w:trPr>
        <w:tc>
          <w:tcPr>
            <w:tcW w:w="9785" w:type="dxa"/>
          </w:tcPr>
          <w:p w14:paraId="3BD6A42B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Как программа‑ревизор обнаруживает вирусы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3464DAD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периодически проверяет все имеющиеся на дисках файлы </w:t>
            </w:r>
          </w:p>
          <w:p w14:paraId="1C2B4B8F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контролирует важные функции компьютера и пути возможного заражения </w:t>
            </w:r>
          </w:p>
          <w:p w14:paraId="43FE794D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отслеживает изменения загрузочных секторов дисков </w:t>
            </w:r>
          </w:p>
          <w:p w14:paraId="14805C56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 открытии файла подсчитывает контрольные суммы и сравнивает их с данными, хранящимися в базе данных</w:t>
            </w:r>
          </w:p>
        </w:tc>
      </w:tr>
      <w:tr w:rsidR="00621BC7" w:rsidRPr="00192094" w14:paraId="23C065DB" w14:textId="77777777" w:rsidTr="002D00B8">
        <w:trPr>
          <w:jc w:val="center"/>
        </w:trPr>
        <w:tc>
          <w:tcPr>
            <w:tcW w:w="9785" w:type="dxa"/>
          </w:tcPr>
          <w:p w14:paraId="4249490C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руткит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0843132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вредоносная программа, выполняющая несанкционированные действия по передаче управления компьютером удалённому пользователю </w:t>
            </w:r>
          </w:p>
          <w:p w14:paraId="3A600ADB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разновидность межсетевого экрана </w:t>
            </w:r>
          </w:p>
          <w:p w14:paraId="118D362C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программа для скрытого взятия под контроль взломанной системы </w:t>
            </w:r>
          </w:p>
          <w:p w14:paraId="7163FBD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вредоносная программа, маскирующаяся под макрокоманду</w:t>
            </w:r>
          </w:p>
        </w:tc>
      </w:tr>
      <w:tr w:rsidR="00621BC7" w:rsidRPr="00192094" w14:paraId="3B947F27" w14:textId="77777777" w:rsidTr="002D00B8">
        <w:trPr>
          <w:jc w:val="center"/>
        </w:trPr>
        <w:tc>
          <w:tcPr>
            <w:tcW w:w="9785" w:type="dxa"/>
          </w:tcPr>
          <w:p w14:paraId="27104FD0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Можно ли обновить антивирусные базы на компьютере без подключения к Интернету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37D29C74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нет, это невозможно </w:t>
            </w:r>
          </w:p>
          <w:p w14:paraId="25C8E955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да, с помощью мобильных носителей, скопировав базы с другого компьютера с выходом в Интернет </w:t>
            </w:r>
          </w:p>
          <w:p w14:paraId="27AC1788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да, позвонив в службу техподдержки и получив базы по телефону </w:t>
            </w:r>
          </w:p>
          <w:p w14:paraId="100F71FC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через локальную сеть предприятия</w:t>
            </w:r>
          </w:p>
        </w:tc>
      </w:tr>
      <w:tr w:rsidR="00621BC7" w:rsidRPr="00192094" w14:paraId="477202CB" w14:textId="77777777" w:rsidTr="002D00B8">
        <w:trPr>
          <w:jc w:val="center"/>
        </w:trPr>
        <w:tc>
          <w:tcPr>
            <w:tcW w:w="9785" w:type="dxa"/>
          </w:tcPr>
          <w:p w14:paraId="4ADED442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Для чего применяются средства контроля динамической целостности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6181C0B1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анализа потока финансовых сообщений </w:t>
            </w:r>
          </w:p>
          <w:p w14:paraId="49CA228A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обработки данных при выявлении кражи, дублирования отдельных сообщений </w:t>
            </w:r>
          </w:p>
          <w:p w14:paraId="6A9BD29C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защиты от несанкционированного доступа </w:t>
            </w:r>
          </w:p>
          <w:p w14:paraId="76EB99A3" w14:textId="77777777" w:rsidR="00621BC7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шифрования трафика</w:t>
            </w:r>
          </w:p>
        </w:tc>
      </w:tr>
    </w:tbl>
    <w:p w14:paraId="7BE1F3E5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26568357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5FF970DA" w14:textId="77777777" w:rsidR="00621BC7" w:rsidRPr="00192094" w:rsidRDefault="00621BC7" w:rsidP="00621BC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7F6B49A3" w14:textId="77777777" w:rsidR="00621BC7" w:rsidRPr="00192094" w:rsidRDefault="00621BC7" w:rsidP="00621BC7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621BC7" w:rsidRPr="00192094" w14:paraId="3B8395F3" w14:textId="77777777" w:rsidTr="002D00B8">
        <w:trPr>
          <w:cantSplit/>
          <w:jc w:val="center"/>
        </w:trPr>
        <w:tc>
          <w:tcPr>
            <w:tcW w:w="9785" w:type="dxa"/>
          </w:tcPr>
          <w:p w14:paraId="51F4E860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</w:t>
            </w:r>
          </w:p>
        </w:tc>
      </w:tr>
      <w:tr w:rsidR="00621BC7" w:rsidRPr="00192094" w14:paraId="53DEFE69" w14:textId="77777777" w:rsidTr="002D00B8">
        <w:trPr>
          <w:jc w:val="center"/>
        </w:trPr>
        <w:tc>
          <w:tcPr>
            <w:tcW w:w="9785" w:type="dxa"/>
          </w:tcPr>
          <w:p w14:paraId="421C5468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Что такое принцип наименьших привилегий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(PoLP) </w:t>
            </w:r>
            <w:r>
              <w:rPr>
                <w:rFonts w:eastAsia="Times New Roman" w:cs="Times New Roman"/>
                <w:sz w:val="24"/>
                <w:szCs w:val="24"/>
              </w:rPr>
              <w:t>и как он повышает безопасность системы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2FFAC7F8" w14:textId="77777777" w:rsidTr="002D00B8">
        <w:trPr>
          <w:jc w:val="center"/>
        </w:trPr>
        <w:tc>
          <w:tcPr>
            <w:tcW w:w="9785" w:type="dxa"/>
          </w:tcPr>
          <w:p w14:paraId="2CD2D9D0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Объясните разницу между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IDS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и 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 xml:space="preserve">IPS. </w:t>
            </w:r>
            <w:r>
              <w:rPr>
                <w:rFonts w:eastAsia="Times New Roman" w:cs="Times New Roman"/>
                <w:sz w:val="24"/>
                <w:szCs w:val="24"/>
              </w:rPr>
              <w:t>В чём их назначение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333751A5" w14:textId="77777777" w:rsidTr="002D00B8">
        <w:trPr>
          <w:jc w:val="center"/>
        </w:trPr>
        <w:tc>
          <w:tcPr>
            <w:tcW w:w="9785" w:type="dxa"/>
          </w:tcPr>
          <w:p w14:paraId="42D652E7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такое сегментация сети и какие преимущества она даёт с точки зрения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03D11905" w14:textId="77777777" w:rsidTr="002D00B8">
        <w:trPr>
          <w:cantSplit/>
          <w:jc w:val="center"/>
        </w:trPr>
        <w:tc>
          <w:tcPr>
            <w:tcW w:w="9785" w:type="dxa"/>
          </w:tcPr>
          <w:p w14:paraId="6C43E5BB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Опишите основные этапы реагирования на инцидент информационной безопасности. Дайте развернутый ответ</w:t>
            </w:r>
          </w:p>
        </w:tc>
      </w:tr>
      <w:tr w:rsidR="00621BC7" w:rsidRPr="00192094" w14:paraId="725B462D" w14:textId="77777777" w:rsidTr="002D00B8">
        <w:trPr>
          <w:cantSplit/>
          <w:jc w:val="center"/>
        </w:trPr>
        <w:tc>
          <w:tcPr>
            <w:tcW w:w="9785" w:type="dxa"/>
          </w:tcPr>
          <w:p w14:paraId="07B97F74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Что такое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SOC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SecurityOperationsCenter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и какие функции он выполняет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43EB8537" w14:textId="77777777" w:rsidTr="002D00B8">
        <w:trPr>
          <w:cantSplit/>
          <w:jc w:val="center"/>
        </w:trPr>
        <w:tc>
          <w:tcPr>
            <w:tcW w:w="9785" w:type="dxa"/>
          </w:tcPr>
          <w:p w14:paraId="32A01FAA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Перечислите 3–4 метода защиты от атак типа «человек посередине» (MITM). Дайте развернутый ответ</w:t>
            </w:r>
          </w:p>
        </w:tc>
      </w:tr>
      <w:tr w:rsidR="00621BC7" w:rsidRPr="00192094" w14:paraId="0153C95F" w14:textId="77777777" w:rsidTr="002D00B8">
        <w:trPr>
          <w:jc w:val="center"/>
        </w:trPr>
        <w:tc>
          <w:tcPr>
            <w:tcW w:w="9785" w:type="dxa"/>
          </w:tcPr>
          <w:p w14:paraId="3D625B42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SIEM‑система и какие задачи она решает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531EA300" w14:textId="77777777" w:rsidTr="002D00B8">
        <w:trPr>
          <w:jc w:val="center"/>
        </w:trPr>
        <w:tc>
          <w:tcPr>
            <w:tcW w:w="9785" w:type="dxa"/>
          </w:tcPr>
          <w:p w14:paraId="0661058D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Объясните, что такое «песочница» </w:t>
            </w:r>
            <w:r>
              <w:rPr>
                <w:rFonts w:eastAsia="Times New Roman" w:cs="Times New Roman"/>
                <w:sz w:val="24"/>
                <w:szCs w:val="24"/>
                <w:lang w:val="nl-NL"/>
              </w:rPr>
              <w:t xml:space="preserve">(sandbox) </w:t>
            </w:r>
            <w:r>
              <w:rPr>
                <w:rFonts w:eastAsia="Times New Roman" w:cs="Times New Roman"/>
                <w:sz w:val="24"/>
                <w:szCs w:val="24"/>
              </w:rPr>
              <w:t>в кибербезопасности и для чего она применяется. Дайте развернутый ответ</w:t>
            </w:r>
          </w:p>
        </w:tc>
      </w:tr>
      <w:tr w:rsidR="00621BC7" w:rsidRPr="00192094" w14:paraId="5898F788" w14:textId="77777777" w:rsidTr="002D00B8">
        <w:trPr>
          <w:cantSplit/>
          <w:jc w:val="center"/>
        </w:trPr>
        <w:tc>
          <w:tcPr>
            <w:tcW w:w="9785" w:type="dxa"/>
          </w:tcPr>
          <w:p w14:paraId="596025DA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Что такое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>MFA (</w:t>
            </w:r>
            <w:r>
              <w:rPr>
                <w:rFonts w:eastAsia="Times New Roman" w:cs="Times New Roman"/>
                <w:sz w:val="24"/>
                <w:szCs w:val="24"/>
              </w:rPr>
              <w:t>многофакторная аутентификация) и какие факторы могут использоваться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2EC9A4C1" w14:textId="77777777" w:rsidTr="002D00B8">
        <w:trPr>
          <w:jc w:val="center"/>
        </w:trPr>
        <w:tc>
          <w:tcPr>
            <w:tcW w:w="9785" w:type="dxa"/>
          </w:tcPr>
          <w:p w14:paraId="7F5D065A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Опишите риски использования устаревших версий ПО и способы их минимизации. Дайте развернутый ответ</w:t>
            </w:r>
          </w:p>
        </w:tc>
      </w:tr>
      <w:tr w:rsidR="00621BC7" w:rsidRPr="00192094" w14:paraId="22667E4C" w14:textId="77777777" w:rsidTr="002D00B8">
        <w:trPr>
          <w:cantSplit/>
          <w:jc w:val="center"/>
        </w:trPr>
        <w:tc>
          <w:tcPr>
            <w:tcW w:w="9785" w:type="dxa"/>
          </w:tcPr>
          <w:p w14:paraId="08C255E9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Что такое «защита от утечки данных» 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 xml:space="preserve">(DLP) </w:t>
            </w:r>
            <w:r>
              <w:rPr>
                <w:rFonts w:eastAsia="Times New Roman" w:cs="Times New Roman"/>
                <w:sz w:val="24"/>
                <w:szCs w:val="24"/>
              </w:rPr>
              <w:t>и какие каналы она контролирует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3A42B26B" w14:textId="77777777" w:rsidTr="002D00B8">
        <w:trPr>
          <w:cantSplit/>
          <w:jc w:val="center"/>
        </w:trPr>
        <w:tc>
          <w:tcPr>
            <w:tcW w:w="9785" w:type="dxa"/>
          </w:tcPr>
          <w:p w14:paraId="5107FB5B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Перечислите 3–4 признака фишингового письма. Дайте развернутый ответ</w:t>
            </w:r>
          </w:p>
        </w:tc>
      </w:tr>
      <w:tr w:rsidR="00621BC7" w:rsidRPr="00192094" w14:paraId="059E4EF4" w14:textId="77777777" w:rsidTr="002D00B8">
        <w:trPr>
          <w:cantSplit/>
          <w:jc w:val="center"/>
        </w:trPr>
        <w:tc>
          <w:tcPr>
            <w:tcW w:w="9785" w:type="dxa"/>
          </w:tcPr>
          <w:p w14:paraId="2BC37CFA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Что такое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ZeroTrustArchitecture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 в чём её ключевая идея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44556093" w14:textId="77777777" w:rsidTr="002D00B8">
        <w:trPr>
          <w:jc w:val="center"/>
        </w:trPr>
        <w:tc>
          <w:tcPr>
            <w:tcW w:w="9785" w:type="dxa"/>
          </w:tcPr>
          <w:p w14:paraId="254788BC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Объясните, как работает двухэтапная верификация через приложение‑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аутентификатор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 Дайте развернутый ответ</w:t>
            </w:r>
          </w:p>
        </w:tc>
      </w:tr>
      <w:tr w:rsidR="00621BC7" w:rsidRPr="00192094" w14:paraId="728BFF24" w14:textId="77777777" w:rsidTr="002D00B8">
        <w:trPr>
          <w:cantSplit/>
          <w:jc w:val="center"/>
        </w:trPr>
        <w:tc>
          <w:tcPr>
            <w:tcW w:w="9785" w:type="dxa"/>
          </w:tcPr>
          <w:p w14:paraId="1A66BDCC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кибергигиена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 и какие практики она включает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378B088F" w14:textId="77777777" w:rsidTr="002D00B8">
        <w:trPr>
          <w:cantSplit/>
          <w:jc w:val="center"/>
        </w:trPr>
        <w:tc>
          <w:tcPr>
            <w:tcW w:w="9785" w:type="dxa"/>
          </w:tcPr>
          <w:p w14:paraId="7FC80594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Опишите, как защитить мобильный устройство от угроз. Дайте развернутый ответ</w:t>
            </w:r>
          </w:p>
        </w:tc>
      </w:tr>
      <w:tr w:rsidR="00621BC7" w:rsidRPr="00192094" w14:paraId="4673A778" w14:textId="77777777" w:rsidTr="002D00B8">
        <w:trPr>
          <w:cantSplit/>
          <w:jc w:val="center"/>
        </w:trPr>
        <w:tc>
          <w:tcPr>
            <w:tcW w:w="9785" w:type="dxa"/>
          </w:tcPr>
          <w:p w14:paraId="6BD43149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«реагирование на инциденты» (IR) и почему оно важно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5421FE57" w14:textId="77777777" w:rsidTr="002D00B8">
        <w:trPr>
          <w:cantSplit/>
          <w:jc w:val="center"/>
        </w:trPr>
        <w:tc>
          <w:tcPr>
            <w:tcW w:w="9785" w:type="dxa"/>
          </w:tcPr>
          <w:p w14:paraId="5DEC7A70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18. Перечислите 3–4 способа защиты от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ransomware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(программ‑вымогателей). Дайте развернутый ответ</w:t>
            </w:r>
          </w:p>
        </w:tc>
      </w:tr>
      <w:tr w:rsidR="00621BC7" w:rsidRPr="00192094" w14:paraId="77C6658B" w14:textId="77777777" w:rsidTr="002D00B8">
        <w:trPr>
          <w:jc w:val="center"/>
        </w:trPr>
        <w:tc>
          <w:tcPr>
            <w:tcW w:w="9785" w:type="dxa"/>
          </w:tcPr>
          <w:p w14:paraId="37273FC6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19. Что такое </w:t>
            </w:r>
            <w:r>
              <w:rPr>
                <w:rFonts w:eastAsia="Times New Roman" w:cs="Times New Roman"/>
                <w:sz w:val="24"/>
                <w:szCs w:val="24"/>
                <w:lang w:val="da-DK"/>
              </w:rPr>
              <w:t xml:space="preserve">EDR </w:t>
            </w:r>
            <w:r>
              <w:rPr>
                <w:rFonts w:eastAsia="Times New Roman" w:cs="Times New Roman"/>
                <w:sz w:val="24"/>
                <w:szCs w:val="24"/>
              </w:rPr>
              <w:t>и чем он отличается от традиционного антивируса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621BC7" w:rsidRPr="00192094" w14:paraId="5A1D7753" w14:textId="77777777" w:rsidTr="002D00B8">
        <w:trPr>
          <w:jc w:val="center"/>
        </w:trPr>
        <w:tc>
          <w:tcPr>
            <w:tcW w:w="9785" w:type="dxa"/>
          </w:tcPr>
          <w:p w14:paraId="113284CD" w14:textId="77777777" w:rsidR="00621BC7" w:rsidRPr="00192094" w:rsidRDefault="00621BC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20. Объясните, почему важно документировать инциденты безопасности и что должно входить в отчёт. Дайте развернутый ответ</w:t>
            </w:r>
          </w:p>
        </w:tc>
      </w:tr>
    </w:tbl>
    <w:p w14:paraId="6AA4E1D4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C7"/>
    <w:rsid w:val="00524A5F"/>
    <w:rsid w:val="0062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E1AF3"/>
  <w15:chartTrackingRefBased/>
  <w15:docId w15:val="{D0B9B266-A81E-4732-8CF3-9AA6D45E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BC7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621BC7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621BC7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621BC7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621BC7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621BC7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621BC7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2874</Words>
  <Characters>16384</Characters>
  <Application>Microsoft Office Word</Application>
  <DocSecurity>0</DocSecurity>
  <Lines>136</Lines>
  <Paragraphs>38</Paragraphs>
  <ScaleCrop>false</ScaleCrop>
  <Company/>
  <LinksUpToDate>false</LinksUpToDate>
  <CharactersWithSpaces>19220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2026-09-15T08:27:00Z</dcterms:created>
  <dcterms:modified xsi:type="dcterms:W3CDTF">2026-09-15T08:27:00Z</dcterms:modified>
</cp:coreProperties>
</file>