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17B1A" w14:textId="77777777" w:rsidR="008306B5" w:rsidRPr="00192094" w:rsidRDefault="008306B5" w:rsidP="008306B5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44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Б1.44 Комплексное обеспечение защиты объекта информатизации</w:t>
      </w:r>
      <w:bookmarkEnd w:id="0"/>
    </w:p>
    <w:p w14:paraId="676C4A3E" w14:textId="77777777" w:rsidR="008306B5" w:rsidRPr="00192094" w:rsidRDefault="008306B5" w:rsidP="008306B5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Оценочные материалы, применяемые при проведении промежуточной аттестации по дисциплине (модулю) </w:t>
      </w:r>
    </w:p>
    <w:p w14:paraId="40691666" w14:textId="77777777" w:rsidR="008306B5" w:rsidRPr="00192094" w:rsidRDefault="008306B5" w:rsidP="008306B5">
      <w:pPr>
        <w:pStyle w:val="3"/>
        <w:spacing w:before="0" w:after="0"/>
        <w:rPr>
          <w:rFonts w:eastAsia="Times New Roman" w:cs="Times New Roman"/>
          <w:caps/>
          <w:noProof/>
          <w:kern w:val="0"/>
        </w:rPr>
      </w:pPr>
      <w:r>
        <w:rPr>
          <w:rFonts w:eastAsia="Times New Roman" w:cs="Times New Roman"/>
          <w:kern w:val="0"/>
        </w:rPr>
        <w:t>«</w:t>
      </w:r>
      <w:r>
        <w:rPr>
          <w:rFonts w:eastAsia="Times New Roman" w:cs="Times New Roman"/>
          <w:noProof/>
          <w:kern w:val="0"/>
        </w:rPr>
        <w:t>Комплексное обеспечение защиты объекта информатизации</w:t>
      </w:r>
      <w:r>
        <w:rPr>
          <w:rFonts w:eastAsia="Times New Roman" w:cs="Times New Roman"/>
          <w:kern w:val="0"/>
        </w:rPr>
        <w:t>»</w:t>
      </w:r>
    </w:p>
    <w:p w14:paraId="1A8D13C9" w14:textId="77777777" w:rsidR="008306B5" w:rsidRPr="00192094" w:rsidRDefault="008306B5" w:rsidP="008306B5">
      <w:pPr>
        <w:tabs>
          <w:tab w:val="left" w:pos="4556"/>
        </w:tabs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ab/>
      </w:r>
    </w:p>
    <w:p w14:paraId="313CB97F" w14:textId="77777777" w:rsidR="008306B5" w:rsidRPr="00192094" w:rsidRDefault="008306B5" w:rsidP="008306B5">
      <w:pPr>
        <w:pStyle w:val="2"/>
        <w:tabs>
          <w:tab w:val="left" w:pos="4556"/>
        </w:tabs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Экзамен</w:t>
      </w:r>
    </w:p>
    <w:p w14:paraId="01A50ED0" w14:textId="77777777" w:rsidR="008306B5" w:rsidRPr="00192094" w:rsidRDefault="008306B5" w:rsidP="008306B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закрытого типа: </w:t>
      </w:r>
    </w:p>
    <w:p w14:paraId="3435F497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 выполнение теста обучающемуся дается 20 минут;</w:t>
      </w:r>
    </w:p>
    <w:p w14:paraId="14F51316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18E9E3E3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5FD82FBA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тестирование может проводиться с использованием тестов на бумажном носителе;</w:t>
      </w:r>
    </w:p>
    <w:p w14:paraId="03ABD3DE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критерии оценивания: </w:t>
      </w:r>
    </w:p>
    <w:p w14:paraId="71EBACFC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«отлично» - 9-10 правильных ответов;</w:t>
      </w:r>
    </w:p>
    <w:p w14:paraId="7958285E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- 7-8 правильных ответов;</w:t>
      </w:r>
    </w:p>
    <w:p w14:paraId="4611A2D9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«удовлетворительно» - 4-6 правильных ответов;</w:t>
      </w:r>
    </w:p>
    <w:p w14:paraId="2DA12CAF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«неудовлетворительно» - 0-3 правильных ответов.</w:t>
      </w:r>
    </w:p>
    <w:p w14:paraId="1B3C04DA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6892D96A" w14:textId="77777777" w:rsidR="008306B5" w:rsidRPr="00192094" w:rsidRDefault="008306B5" w:rsidP="008306B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открытого типа: </w:t>
      </w:r>
    </w:p>
    <w:p w14:paraId="64AB9684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каждому обучающемуся выдается два задания открытого типа на бумажном носителе;</w:t>
      </w:r>
    </w:p>
    <w:p w14:paraId="25BA2C15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время на подготовку развернутого ответа на полученные задания – 15-20 минут;</w:t>
      </w:r>
    </w:p>
    <w:p w14:paraId="7239EB35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33013855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критерии оценивания:</w:t>
      </w:r>
    </w:p>
    <w:p w14:paraId="50DAD3E5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75FFC8D0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70C7BE7C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39E37CAE" w14:textId="77777777" w:rsidR="008306B5" w:rsidRPr="00192094" w:rsidRDefault="008306B5" w:rsidP="008306B5">
      <w:pPr>
        <w:jc w:val="both"/>
        <w:rPr>
          <w:rFonts w:eastAsia="Times New Roman" w:cs="Times New Roman"/>
          <w:noProof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«неудовлетворительно» - обучающийся</w:t>
      </w:r>
      <w:r>
        <w:rPr>
          <w:rFonts w:eastAsia="Times New Roman" w:cs="Times New Roman"/>
          <w:noProof/>
          <w:kern w:val="0"/>
          <w:szCs w:val="28"/>
          <w:lang w:eastAsia="ru-RU"/>
        </w:rPr>
        <w:t xml:space="preserve"> не показал знания по изучаемому материалую</w:t>
      </w:r>
    </w:p>
    <w:p w14:paraId="6732ECC2" w14:textId="77777777" w:rsidR="008306B5" w:rsidRPr="00192094" w:rsidRDefault="008306B5" w:rsidP="008306B5">
      <w:pPr>
        <w:jc w:val="both"/>
        <w:rPr>
          <w:rFonts w:eastAsia="Times New Roman" w:cs="Times New Roman"/>
          <w:noProof/>
          <w:kern w:val="0"/>
          <w:szCs w:val="28"/>
        </w:rPr>
      </w:pPr>
    </w:p>
    <w:p w14:paraId="27B1CE9B" w14:textId="77777777" w:rsidR="008306B5" w:rsidRPr="00192094" w:rsidRDefault="008306B5" w:rsidP="008306B5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lastRenderedPageBreak/>
        <w:t>Семестр изучения: 8</w:t>
      </w:r>
    </w:p>
    <w:p w14:paraId="6B4FDB03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 xml:space="preserve">: </w:t>
      </w:r>
      <w:r>
        <w:rPr>
          <w:rFonts w:eastAsia="Times New Roman" w:cs="Times New Roman"/>
          <w:b/>
          <w:kern w:val="0"/>
          <w:szCs w:val="28"/>
        </w:rPr>
        <w:t>ПК-8</w:t>
      </w:r>
      <w:r>
        <w:rPr>
          <w:rFonts w:eastAsia="Times New Roman" w:cs="Times New Roman"/>
          <w:kern w:val="0"/>
          <w:szCs w:val="28"/>
        </w:rPr>
        <w:t xml:space="preserve"> - Способность участвовать в работах по реализации политики информационной безопасности, применять комплексный подход к обеспечению информационной безопасности объекта защиты и принимать участие в организации и сопровождении аттестации объекта информатизации по требованиям безопасности информации.;</w:t>
      </w:r>
    </w:p>
    <w:p w14:paraId="7191DF99" w14:textId="77777777" w:rsidR="008306B5" w:rsidRPr="00192094" w:rsidRDefault="008306B5" w:rsidP="008306B5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Результаты обучения: </w:t>
      </w:r>
    </w:p>
    <w:p w14:paraId="043BE4CD" w14:textId="77777777" w:rsidR="008306B5" w:rsidRDefault="008306B5" w:rsidP="008306B5">
      <w:pPr>
        <w:ind w:firstLine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Знает:</w:t>
      </w:r>
    </w:p>
    <w:p w14:paraId="08C53576" w14:textId="77777777" w:rsidR="008306B5" w:rsidRDefault="008306B5" w:rsidP="008306B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Основные направления обеспечения информационной безопасности</w:t>
      </w:r>
    </w:p>
    <w:p w14:paraId="10A0B10F" w14:textId="77777777" w:rsidR="008306B5" w:rsidRDefault="008306B5" w:rsidP="008306B5">
      <w:pPr>
        <w:tabs>
          <w:tab w:val="left" w:pos="2418"/>
        </w:tabs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Умеет:</w:t>
      </w:r>
    </w:p>
    <w:p w14:paraId="7FB540F8" w14:textId="77777777" w:rsidR="008306B5" w:rsidRDefault="008306B5" w:rsidP="008306B5">
      <w:pPr>
        <w:tabs>
          <w:tab w:val="left" w:pos="2418"/>
        </w:tabs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Организовывать и поддерживать выполнение комплекса мер по обеспечению информационной безопасности;</w:t>
      </w:r>
    </w:p>
    <w:p w14:paraId="678A76F5" w14:textId="77777777" w:rsidR="008306B5" w:rsidRDefault="008306B5" w:rsidP="008306B5">
      <w:pPr>
        <w:tabs>
          <w:tab w:val="left" w:pos="2418"/>
        </w:tabs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Владеет:</w:t>
      </w:r>
    </w:p>
    <w:p w14:paraId="4602816D" w14:textId="77777777" w:rsidR="008306B5" w:rsidRDefault="008306B5" w:rsidP="008306B5">
      <w:pPr>
        <w:tabs>
          <w:tab w:val="left" w:pos="2418"/>
        </w:tabs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  <w:lang w:bidi="ru-RU"/>
        </w:rPr>
        <w:t>разработкой предложения по совершенствованию системы защиты объектов информатизации;</w:t>
      </w:r>
    </w:p>
    <w:p w14:paraId="692C0611" w14:textId="77777777" w:rsidR="008306B5" w:rsidRPr="00192094" w:rsidRDefault="008306B5" w:rsidP="008306B5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58F1A15A" w14:textId="77777777" w:rsidR="008306B5" w:rsidRPr="00192094" w:rsidRDefault="008306B5" w:rsidP="008306B5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8306B5" w:rsidRPr="00192094" w14:paraId="35BA588E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48C7D81B" w14:textId="77777777" w:rsidR="008306B5" w:rsidRPr="00192094" w:rsidRDefault="008306B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8306B5" w:rsidRPr="00192094" w14:paraId="14D802F5" w14:textId="77777777" w:rsidTr="002D00B8">
        <w:trPr>
          <w:cantSplit/>
          <w:jc w:val="center"/>
        </w:trPr>
        <w:tc>
          <w:tcPr>
            <w:tcW w:w="9785" w:type="dxa"/>
          </w:tcPr>
          <w:p w14:paraId="48E403C5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  <w:t>Какому понятию соответствует определение: «состояние защищённости информационных ресурсов и инфраструктуры от угроз, способных нанести ущерб владельцу или пользователю информации»?</w:t>
            </w:r>
          </w:p>
          <w:p w14:paraId="6E7181A4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Доступность </w:t>
            </w:r>
          </w:p>
          <w:p w14:paraId="1387720F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Информационная безопасность </w:t>
            </w:r>
          </w:p>
          <w:p w14:paraId="4E2F5821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Аутентификация </w:t>
            </w:r>
          </w:p>
          <w:p w14:paraId="0954CA0D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Мониторинг</w:t>
            </w:r>
          </w:p>
        </w:tc>
      </w:tr>
      <w:tr w:rsidR="008306B5" w:rsidRPr="00192094" w14:paraId="78674DF8" w14:textId="77777777" w:rsidTr="002D00B8">
        <w:trPr>
          <w:cantSplit/>
          <w:jc w:val="center"/>
        </w:trPr>
        <w:tc>
          <w:tcPr>
            <w:tcW w:w="9785" w:type="dxa"/>
          </w:tcPr>
          <w:p w14:paraId="3DF62741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2.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  <w:t>Какому понятию соответствует определение: «потенциальное событие или действие, способное нарушить целостность, конфиденциальность или доступность информации»?</w:t>
            </w:r>
          </w:p>
          <w:p w14:paraId="274CAF92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ответ: </w:t>
            </w:r>
          </w:p>
          <w:p w14:paraId="43F84E67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Риск</w:t>
            </w:r>
          </w:p>
          <w:p w14:paraId="27E4A182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Уязвимость </w:t>
            </w:r>
          </w:p>
          <w:p w14:paraId="0914B4C6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Резервирование </w:t>
            </w:r>
          </w:p>
          <w:p w14:paraId="7A67BA69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Инфраструктура</w:t>
            </w:r>
          </w:p>
        </w:tc>
      </w:tr>
      <w:tr w:rsidR="008306B5" w:rsidRPr="00192094" w14:paraId="3E9EDE33" w14:textId="77777777" w:rsidTr="002D00B8">
        <w:trPr>
          <w:cantSplit/>
          <w:jc w:val="center"/>
        </w:trPr>
        <w:tc>
          <w:tcPr>
            <w:tcW w:w="9785" w:type="dxa"/>
          </w:tcPr>
          <w:p w14:paraId="2E271ECD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3. Какому понятию соответствует определение: «процесс проверки подлинности пользователя или устройства на основе предоставленных ими данных»?</w:t>
            </w:r>
          </w:p>
          <w:p w14:paraId="2DD5741E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ответ: </w:t>
            </w:r>
          </w:p>
          <w:p w14:paraId="70D46DF9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Аутентификация </w:t>
            </w:r>
          </w:p>
          <w:p w14:paraId="208BE9D0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Авторизация </w:t>
            </w:r>
          </w:p>
          <w:p w14:paraId="329589E2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Идентификация </w:t>
            </w:r>
          </w:p>
          <w:p w14:paraId="2DD77B38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Классификация</w:t>
            </w:r>
          </w:p>
        </w:tc>
      </w:tr>
      <w:tr w:rsidR="008306B5" w:rsidRPr="00192094" w14:paraId="090CE203" w14:textId="77777777" w:rsidTr="002D00B8">
        <w:trPr>
          <w:cantSplit/>
          <w:jc w:val="center"/>
        </w:trPr>
        <w:tc>
          <w:tcPr>
            <w:tcW w:w="9785" w:type="dxa"/>
          </w:tcPr>
          <w:p w14:paraId="6FBF0F9C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4. Какому понятию соответствует определение: «предоставление пользователю набора прав доступа к информационным ресурсам после подтверждения его личности»?</w:t>
            </w:r>
          </w:p>
          <w:p w14:paraId="0FC6BFA6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ответ: </w:t>
            </w:r>
          </w:p>
          <w:p w14:paraId="56B2ED0A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Резервирование </w:t>
            </w:r>
          </w:p>
          <w:p w14:paraId="293C7924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Авторизация </w:t>
            </w:r>
          </w:p>
          <w:p w14:paraId="1000321F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Регистрация </w:t>
            </w:r>
          </w:p>
          <w:p w14:paraId="728F9325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Шифрование</w:t>
            </w:r>
          </w:p>
        </w:tc>
      </w:tr>
      <w:tr w:rsidR="008306B5" w:rsidRPr="00192094" w14:paraId="166A9EF3" w14:textId="77777777" w:rsidTr="002D00B8">
        <w:trPr>
          <w:cantSplit/>
          <w:jc w:val="center"/>
        </w:trPr>
        <w:tc>
          <w:tcPr>
            <w:tcW w:w="9785" w:type="dxa"/>
          </w:tcPr>
          <w:p w14:paraId="4E475266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5. Какому понятию соответствует определение: «способность системы и данных оставаться непрерывно доступными для пользователей в пределах необходимых параметров»?</w:t>
            </w:r>
          </w:p>
          <w:p w14:paraId="2130ED92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все правильные ответы:</w:t>
            </w:r>
          </w:p>
          <w:p w14:paraId="6D16BDB2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Доступность </w:t>
            </w:r>
          </w:p>
          <w:p w14:paraId="1C7856B1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Конфиденциальность </w:t>
            </w:r>
          </w:p>
          <w:p w14:paraId="4FA2960C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Целостность </w:t>
            </w:r>
          </w:p>
          <w:p w14:paraId="2B632AB8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Мониторинг</w:t>
            </w:r>
          </w:p>
        </w:tc>
      </w:tr>
      <w:tr w:rsidR="008306B5" w:rsidRPr="00192094" w14:paraId="6EDB090E" w14:textId="77777777" w:rsidTr="002D00B8">
        <w:trPr>
          <w:cantSplit/>
          <w:jc w:val="center"/>
        </w:trPr>
        <w:tc>
          <w:tcPr>
            <w:tcW w:w="9785" w:type="dxa"/>
          </w:tcPr>
          <w:p w14:paraId="13609C68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6. Какому понятию соответствует определение: «процесс обнаружения, регистрации и анализа событий безопасности, которые нарушили нормальную работу системы»?</w:t>
            </w:r>
          </w:p>
          <w:p w14:paraId="7C5D0A3C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ответ: </w:t>
            </w:r>
          </w:p>
          <w:p w14:paraId="185E9271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Уязвимость </w:t>
            </w:r>
          </w:p>
          <w:p w14:paraId="7F24A93A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Резервирование </w:t>
            </w:r>
          </w:p>
          <w:p w14:paraId="3C7D0E68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Управление инцидентами </w:t>
            </w:r>
          </w:p>
          <w:p w14:paraId="249E7AD5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Аудит</w:t>
            </w:r>
          </w:p>
        </w:tc>
      </w:tr>
      <w:tr w:rsidR="008306B5" w:rsidRPr="00192094" w14:paraId="6E2D5F7A" w14:textId="77777777" w:rsidTr="002D00B8">
        <w:trPr>
          <w:cantSplit/>
          <w:jc w:val="center"/>
        </w:trPr>
        <w:tc>
          <w:tcPr>
            <w:tcW w:w="9785" w:type="dxa"/>
          </w:tcPr>
          <w:p w14:paraId="63F74975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7. Какому понятию соответствует определение: «процедура сохранения копий данных для последующего восстановления в случае их повреждения или утраты»?</w:t>
            </w:r>
          </w:p>
          <w:p w14:paraId="20C9F296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ответ: </w:t>
            </w:r>
          </w:p>
          <w:p w14:paraId="7E6C193D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Анализ угроз </w:t>
            </w:r>
          </w:p>
          <w:p w14:paraId="14113492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Резервное копирование </w:t>
            </w:r>
          </w:p>
          <w:p w14:paraId="731A7ECE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Мониторинг </w:t>
            </w:r>
          </w:p>
          <w:p w14:paraId="5A7FA6C3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Хеширование</w:t>
            </w:r>
          </w:p>
        </w:tc>
      </w:tr>
      <w:tr w:rsidR="008306B5" w:rsidRPr="00192094" w14:paraId="7FE92520" w14:textId="77777777" w:rsidTr="002D00B8">
        <w:trPr>
          <w:cantSplit/>
          <w:jc w:val="center"/>
        </w:trPr>
        <w:tc>
          <w:tcPr>
            <w:tcW w:w="9785" w:type="dxa"/>
          </w:tcPr>
          <w:p w14:paraId="5DB4C6F3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Какому понятию соответствует определение: «метод преобразования информации в форму, недоступную для понимания без специального ключа»?</w:t>
            </w:r>
          </w:p>
          <w:p w14:paraId="7B414D63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1342CB80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Шифрование </w:t>
            </w:r>
          </w:p>
          <w:p w14:paraId="04859CC9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Индексация </w:t>
            </w:r>
          </w:p>
          <w:p w14:paraId="14DC6FBD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Компрессия </w:t>
            </w:r>
          </w:p>
          <w:p w14:paraId="67B75949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Копирование</w:t>
            </w:r>
          </w:p>
        </w:tc>
      </w:tr>
      <w:tr w:rsidR="008306B5" w:rsidRPr="00192094" w14:paraId="0EDA6A04" w14:textId="77777777" w:rsidTr="002D00B8">
        <w:trPr>
          <w:jc w:val="center"/>
        </w:trPr>
        <w:tc>
          <w:tcPr>
            <w:tcW w:w="9785" w:type="dxa"/>
          </w:tcPr>
          <w:p w14:paraId="2E423423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9. Какому понятию соответствует определение «системы, которые функционируют на основе использования информации о событиях, происходящих вне и внутри рассматриваемой системы»?</w:t>
            </w:r>
          </w:p>
          <w:p w14:paraId="3CD6F1C4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ответ: </w:t>
            </w:r>
          </w:p>
          <w:p w14:paraId="1D05B7E2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цифровые системы</w:t>
            </w:r>
          </w:p>
          <w:p w14:paraId="7F6C1E1B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управляющие системы</w:t>
            </w:r>
          </w:p>
          <w:p w14:paraId="71CBFD2C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smart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-системы</w:t>
            </w:r>
          </w:p>
          <w:p w14:paraId="39BC7B7E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г) информационные системы</w:t>
            </w:r>
          </w:p>
        </w:tc>
      </w:tr>
      <w:tr w:rsidR="008306B5" w:rsidRPr="00192094" w14:paraId="1A64CF46" w14:textId="77777777" w:rsidTr="002D00B8">
        <w:trPr>
          <w:cantSplit/>
          <w:jc w:val="center"/>
        </w:trPr>
        <w:tc>
          <w:tcPr>
            <w:tcW w:w="9785" w:type="dxa"/>
          </w:tcPr>
          <w:p w14:paraId="6C21DBBD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10. Какому понятию соответствует определение: «процесс установления личности пользователя по уникальному признаку: логину, биометрии или идентификатору»?</w:t>
            </w:r>
          </w:p>
          <w:p w14:paraId="69F7DC04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все правильные ответы:</w:t>
            </w:r>
          </w:p>
          <w:p w14:paraId="64C0771E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Авторизация </w:t>
            </w:r>
          </w:p>
          <w:p w14:paraId="46A6A8CB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Удостоверение </w:t>
            </w:r>
          </w:p>
          <w:p w14:paraId="02A646FF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Идентификация </w:t>
            </w:r>
          </w:p>
          <w:p w14:paraId="3FFE508C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Регистрация</w:t>
            </w:r>
          </w:p>
        </w:tc>
      </w:tr>
      <w:tr w:rsidR="008306B5" w:rsidRPr="00192094" w14:paraId="6CF5BCB3" w14:textId="77777777" w:rsidTr="002D00B8">
        <w:trPr>
          <w:cantSplit/>
          <w:jc w:val="center"/>
        </w:trPr>
        <w:tc>
          <w:tcPr>
            <w:tcW w:w="9785" w:type="dxa"/>
          </w:tcPr>
          <w:p w14:paraId="287074B1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11.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  <w:t>Что относится к основным целям информационной безопасности?</w:t>
            </w:r>
          </w:p>
          <w:p w14:paraId="7D396FFB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все правильные ответы:</w:t>
            </w:r>
          </w:p>
          <w:p w14:paraId="1F89ED8A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Конфиденциальность </w:t>
            </w:r>
          </w:p>
          <w:p w14:paraId="096A9CA1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Целостность </w:t>
            </w:r>
          </w:p>
          <w:p w14:paraId="5A0789A1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Доступность </w:t>
            </w:r>
          </w:p>
          <w:p w14:paraId="6E37C7B7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Идентификация</w:t>
            </w:r>
          </w:p>
        </w:tc>
      </w:tr>
      <w:tr w:rsidR="008306B5" w:rsidRPr="00192094" w14:paraId="5FF144E6" w14:textId="77777777" w:rsidTr="002D00B8">
        <w:trPr>
          <w:cantSplit/>
          <w:jc w:val="center"/>
        </w:trPr>
        <w:tc>
          <w:tcPr>
            <w:tcW w:w="9785" w:type="dxa"/>
          </w:tcPr>
          <w:p w14:paraId="2A551DBC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12.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  <w:t>Что является примером технической угрозы информационной безопасности?</w:t>
            </w:r>
          </w:p>
          <w:p w14:paraId="1E626EC5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41403B41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Хакерская атака </w:t>
            </w:r>
          </w:p>
          <w:p w14:paraId="582E1596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Недостаточная компетентность сотрудников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br/>
            </w:r>
          </w:p>
          <w:p w14:paraId="7AFF07AF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Неправильное распределение ролей </w:t>
            </w:r>
          </w:p>
          <w:p w14:paraId="24D6CFDE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Конфликт интересов</w:t>
            </w:r>
          </w:p>
        </w:tc>
      </w:tr>
      <w:tr w:rsidR="008306B5" w:rsidRPr="00192094" w14:paraId="3217F494" w14:textId="77777777" w:rsidTr="002D00B8">
        <w:trPr>
          <w:cantSplit/>
          <w:jc w:val="center"/>
        </w:trPr>
        <w:tc>
          <w:tcPr>
            <w:tcW w:w="9785" w:type="dxa"/>
          </w:tcPr>
          <w:p w14:paraId="45ED0FCF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13.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  <w:t>Какому понятию соответствует определение: «процесс выявления слабых мест в программных, аппаратных и организационных компонентах системы»?</w:t>
            </w:r>
          </w:p>
          <w:p w14:paraId="32845363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197FD8FB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Мониторинг </w:t>
            </w:r>
          </w:p>
          <w:p w14:paraId="58B3CAC2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Анализ уязвимостей </w:t>
            </w:r>
          </w:p>
          <w:p w14:paraId="04764973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Аудит </w:t>
            </w:r>
          </w:p>
          <w:p w14:paraId="48EC7381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Идентификация</w:t>
            </w:r>
          </w:p>
        </w:tc>
      </w:tr>
      <w:tr w:rsidR="008306B5" w:rsidRPr="00192094" w14:paraId="22CEBF54" w14:textId="77777777" w:rsidTr="002D00B8">
        <w:trPr>
          <w:cantSplit/>
          <w:jc w:val="center"/>
        </w:trPr>
        <w:tc>
          <w:tcPr>
            <w:tcW w:w="9785" w:type="dxa"/>
          </w:tcPr>
          <w:p w14:paraId="5C0EAE00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14. Что относится к средствам физической защиты?</w:t>
            </w:r>
          </w:p>
          <w:p w14:paraId="3A3626D8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все правильные ответы:</w:t>
            </w:r>
          </w:p>
          <w:p w14:paraId="4A7CF513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Система видеонаблюдения </w:t>
            </w:r>
          </w:p>
          <w:p w14:paraId="36D2B41E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Двухфакторная аутентификация </w:t>
            </w:r>
          </w:p>
          <w:p w14:paraId="4C54B10C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Замки и пропускные системы </w:t>
            </w:r>
          </w:p>
          <w:p w14:paraId="68190481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Охранная сигнализация</w:t>
            </w:r>
          </w:p>
        </w:tc>
      </w:tr>
      <w:tr w:rsidR="008306B5" w:rsidRPr="00192094" w14:paraId="2F1DF22B" w14:textId="77777777" w:rsidTr="002D00B8">
        <w:trPr>
          <w:cantSplit/>
          <w:jc w:val="center"/>
        </w:trPr>
        <w:tc>
          <w:tcPr>
            <w:tcW w:w="9785" w:type="dxa"/>
          </w:tcPr>
          <w:p w14:paraId="708EB3A8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  <w:t xml:space="preserve"> Как называется механизм, обеспечивающий доступ пользователя к ресурсам после подтверждения его личности?</w:t>
            </w:r>
          </w:p>
          <w:p w14:paraId="2D8F3270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698EB6A5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Аутентификация </w:t>
            </w:r>
          </w:p>
          <w:p w14:paraId="2301CE7B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Авторизация </w:t>
            </w:r>
          </w:p>
          <w:p w14:paraId="175B05CD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Идентификация </w:t>
            </w:r>
          </w:p>
          <w:p w14:paraId="19FA3708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Аудит</w:t>
            </w:r>
          </w:p>
        </w:tc>
      </w:tr>
      <w:tr w:rsidR="008306B5" w:rsidRPr="00192094" w14:paraId="00ADF6F7" w14:textId="77777777" w:rsidTr="002D00B8">
        <w:trPr>
          <w:cantSplit/>
          <w:jc w:val="center"/>
        </w:trPr>
        <w:tc>
          <w:tcPr>
            <w:tcW w:w="9785" w:type="dxa"/>
          </w:tcPr>
          <w:p w14:paraId="2AE0214E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16. Что является типичным этапом управления инцидентами информационной безопасности?</w:t>
            </w:r>
          </w:p>
          <w:p w14:paraId="736A8453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58635FEF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Уничтожение резервных копий </w:t>
            </w:r>
          </w:p>
          <w:p w14:paraId="7764305C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Реагирование и устранение последствий </w:t>
            </w:r>
          </w:p>
          <w:p w14:paraId="59A01FC6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Отключение всех информационных систем </w:t>
            </w:r>
          </w:p>
          <w:p w14:paraId="6EEFCD90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Маскировка следов инцидента</w:t>
            </w:r>
          </w:p>
        </w:tc>
      </w:tr>
      <w:tr w:rsidR="008306B5" w:rsidRPr="00192094" w14:paraId="74357EEE" w14:textId="77777777" w:rsidTr="002D00B8">
        <w:trPr>
          <w:cantSplit/>
          <w:jc w:val="center"/>
        </w:trPr>
        <w:tc>
          <w:tcPr>
            <w:tcW w:w="9785" w:type="dxa"/>
          </w:tcPr>
          <w:p w14:paraId="2CE819B4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17. Что относится к признакам конфиденциальной информации?</w:t>
            </w:r>
          </w:p>
          <w:p w14:paraId="5F2EDC2A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все правильные ответы:</w:t>
            </w:r>
          </w:p>
          <w:p w14:paraId="23C1316E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Ограниченный доступ </w:t>
            </w:r>
          </w:p>
          <w:p w14:paraId="459215FD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Социальная значимость </w:t>
            </w:r>
          </w:p>
          <w:p w14:paraId="10625A43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Необходимость защиты </w:t>
            </w:r>
          </w:p>
          <w:p w14:paraId="282D7D87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Свободное распространение</w:t>
            </w:r>
          </w:p>
        </w:tc>
      </w:tr>
      <w:tr w:rsidR="008306B5" w:rsidRPr="00192094" w14:paraId="16E6BE2B" w14:textId="77777777" w:rsidTr="002D00B8">
        <w:trPr>
          <w:cantSplit/>
          <w:jc w:val="center"/>
        </w:trPr>
        <w:tc>
          <w:tcPr>
            <w:tcW w:w="9785" w:type="dxa"/>
          </w:tcPr>
          <w:p w14:paraId="435356F7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18. Какой метод обеспечивает проверку целостности файлов?</w:t>
            </w:r>
          </w:p>
          <w:p w14:paraId="6F3C07C9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6D03A3DA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Хеширование </w:t>
            </w:r>
          </w:p>
          <w:p w14:paraId="3FB1C986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Компрессия </w:t>
            </w:r>
          </w:p>
          <w:p w14:paraId="228CDFBD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Шифрование </w:t>
            </w:r>
          </w:p>
          <w:p w14:paraId="11702922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Демодуляция</w:t>
            </w:r>
          </w:p>
        </w:tc>
      </w:tr>
      <w:tr w:rsidR="008306B5" w:rsidRPr="00192094" w14:paraId="689AC0FF" w14:textId="77777777" w:rsidTr="002D00B8">
        <w:trPr>
          <w:cantSplit/>
          <w:jc w:val="center"/>
        </w:trPr>
        <w:tc>
          <w:tcPr>
            <w:tcW w:w="9785" w:type="dxa"/>
          </w:tcPr>
          <w:p w14:paraId="2D1A2FAB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19. Что относится к мерам обеспечения доступности информации?</w:t>
            </w:r>
          </w:p>
          <w:p w14:paraId="60A387DD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все правильные ответы:</w:t>
            </w:r>
          </w:p>
          <w:p w14:paraId="7CA013D4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Резервирование оборудования </w:t>
            </w:r>
          </w:p>
          <w:p w14:paraId="2425B776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RAID-массивы </w:t>
            </w:r>
          </w:p>
          <w:p w14:paraId="55FBDEB1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Обязательное шифрование данных </w:t>
            </w:r>
          </w:p>
          <w:p w14:paraId="3A9B0850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Использование кластерных серверов</w:t>
            </w:r>
          </w:p>
        </w:tc>
      </w:tr>
    </w:tbl>
    <w:p w14:paraId="13EAF1F9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</w:rPr>
      </w:pPr>
    </w:p>
    <w:p w14:paraId="3751902F" w14:textId="77777777" w:rsidR="008306B5" w:rsidRPr="00192094" w:rsidRDefault="008306B5" w:rsidP="008306B5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8306B5" w:rsidRPr="00192094" w14:paraId="7B70A89E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4F1533CA" w14:textId="77777777" w:rsidR="008306B5" w:rsidRPr="00192094" w:rsidRDefault="008306B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8306B5" w:rsidRPr="00192094" w14:paraId="56536147" w14:textId="77777777" w:rsidTr="002D00B8">
        <w:trPr>
          <w:jc w:val="center"/>
        </w:trPr>
        <w:tc>
          <w:tcPr>
            <w:tcW w:w="9785" w:type="dxa"/>
          </w:tcPr>
          <w:p w14:paraId="2C01A63E" w14:textId="77777777" w:rsidR="008306B5" w:rsidRPr="00192094" w:rsidRDefault="008306B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1. Дайте определение понятию «политика информационной безопасности».</w:t>
            </w:r>
          </w:p>
        </w:tc>
      </w:tr>
      <w:tr w:rsidR="008306B5" w:rsidRPr="00192094" w14:paraId="2674B1D3" w14:textId="77777777" w:rsidTr="002D00B8">
        <w:trPr>
          <w:cantSplit/>
          <w:jc w:val="center"/>
        </w:trPr>
        <w:tc>
          <w:tcPr>
            <w:tcW w:w="9785" w:type="dxa"/>
          </w:tcPr>
          <w:p w14:paraId="57C7C8F1" w14:textId="77777777" w:rsidR="008306B5" w:rsidRPr="00192094" w:rsidRDefault="008306B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2. Какому понятию соответствует определение: «организационная и техническая деятельность, направленная на защиту объекта информатизации в соответствии с установленными требованиями и нормативными актами»?</w:t>
            </w:r>
          </w:p>
        </w:tc>
      </w:tr>
      <w:tr w:rsidR="008306B5" w:rsidRPr="00192094" w14:paraId="7858477D" w14:textId="77777777" w:rsidTr="002D00B8">
        <w:trPr>
          <w:cantSplit/>
          <w:jc w:val="center"/>
        </w:trPr>
        <w:tc>
          <w:tcPr>
            <w:tcW w:w="9785" w:type="dxa"/>
          </w:tcPr>
          <w:p w14:paraId="65D6B12F" w14:textId="77777777" w:rsidR="008306B5" w:rsidRPr="00192094" w:rsidRDefault="008306B5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Дайте определение понятию «комплексный подход в информационной безопасности».</w:t>
            </w:r>
          </w:p>
        </w:tc>
      </w:tr>
      <w:tr w:rsidR="008306B5" w:rsidRPr="00192094" w14:paraId="4EBAA043" w14:textId="77777777" w:rsidTr="002D00B8">
        <w:trPr>
          <w:cantSplit/>
          <w:jc w:val="center"/>
        </w:trPr>
        <w:tc>
          <w:tcPr>
            <w:tcW w:w="9785" w:type="dxa"/>
          </w:tcPr>
          <w:p w14:paraId="6DBB8A6E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4. Дайте определение понятию «искусственный интеллект»</w:t>
            </w:r>
          </w:p>
        </w:tc>
      </w:tr>
      <w:tr w:rsidR="008306B5" w:rsidRPr="00192094" w14:paraId="502C32A9" w14:textId="77777777" w:rsidTr="002D00B8">
        <w:trPr>
          <w:jc w:val="center"/>
        </w:trPr>
        <w:tc>
          <w:tcPr>
            <w:tcW w:w="9785" w:type="dxa"/>
          </w:tcPr>
          <w:p w14:paraId="68A2FF62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5. Дайте определение понятию «аттестация объекта информатизации по требованиям безопасности информации».</w:t>
            </w:r>
          </w:p>
        </w:tc>
      </w:tr>
      <w:tr w:rsidR="008306B5" w:rsidRPr="00192094" w14:paraId="03763387" w14:textId="77777777" w:rsidTr="002D00B8">
        <w:trPr>
          <w:cantSplit/>
          <w:jc w:val="center"/>
        </w:trPr>
        <w:tc>
          <w:tcPr>
            <w:tcW w:w="9785" w:type="dxa"/>
          </w:tcPr>
          <w:p w14:paraId="4AA051FD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6. Какому понятию соответствует определение: «процесс анализа состояния защищённости, выявления несоответствий требованиям безопасности и разработки предложений по устранению нарушений»?</w:t>
            </w:r>
          </w:p>
        </w:tc>
      </w:tr>
      <w:tr w:rsidR="008306B5" w:rsidRPr="00192094" w14:paraId="5F0BE194" w14:textId="77777777" w:rsidTr="002D00B8">
        <w:trPr>
          <w:cantSplit/>
          <w:jc w:val="center"/>
        </w:trPr>
        <w:tc>
          <w:tcPr>
            <w:tcW w:w="9785" w:type="dxa"/>
          </w:tcPr>
          <w:p w14:paraId="68A362A2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7. Дайте определение понятию «облачные технологии»</w:t>
            </w:r>
          </w:p>
        </w:tc>
      </w:tr>
      <w:tr w:rsidR="008306B5" w:rsidRPr="00192094" w14:paraId="6EAE7C19" w14:textId="77777777" w:rsidTr="002D00B8">
        <w:trPr>
          <w:cantSplit/>
          <w:jc w:val="center"/>
        </w:trPr>
        <w:tc>
          <w:tcPr>
            <w:tcW w:w="9785" w:type="dxa"/>
          </w:tcPr>
          <w:p w14:paraId="65D9C6DA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8. Дайте определение понятию «инцидент информационной безопасности».</w:t>
            </w:r>
          </w:p>
        </w:tc>
      </w:tr>
      <w:tr w:rsidR="008306B5" w:rsidRPr="00192094" w14:paraId="27B990CA" w14:textId="77777777" w:rsidTr="002D00B8">
        <w:trPr>
          <w:cantSplit/>
          <w:jc w:val="center"/>
        </w:trPr>
        <w:tc>
          <w:tcPr>
            <w:tcW w:w="9785" w:type="dxa"/>
          </w:tcPr>
          <w:p w14:paraId="36DBC24B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9. Дайте определение понятию «цифровой двойник».</w:t>
            </w:r>
          </w:p>
        </w:tc>
      </w:tr>
      <w:tr w:rsidR="008306B5" w:rsidRPr="00192094" w14:paraId="26170038" w14:textId="77777777" w:rsidTr="002D00B8">
        <w:trPr>
          <w:cantSplit/>
          <w:jc w:val="center"/>
        </w:trPr>
        <w:tc>
          <w:tcPr>
            <w:tcW w:w="9785" w:type="dxa"/>
          </w:tcPr>
          <w:p w14:paraId="14F44B2F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10. Какому понятию соответствует определение: «документированное описание организационных, технических и программных решений, направленных на повышение уровня защиты объекта информатизации»?</w:t>
            </w:r>
          </w:p>
          <w:p w14:paraId="7AF50D95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8306B5" w:rsidRPr="00192094" w14:paraId="7C0E62BE" w14:textId="77777777" w:rsidTr="002D00B8">
        <w:trPr>
          <w:jc w:val="center"/>
        </w:trPr>
        <w:tc>
          <w:tcPr>
            <w:tcW w:w="9785" w:type="dxa"/>
          </w:tcPr>
          <w:p w14:paraId="5B703E2E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11. Дайте определение понятию «меры по защите информации».</w:t>
            </w:r>
          </w:p>
        </w:tc>
      </w:tr>
      <w:tr w:rsidR="008306B5" w:rsidRPr="00192094" w14:paraId="44B02A98" w14:textId="77777777" w:rsidTr="002D00B8">
        <w:trPr>
          <w:cantSplit/>
          <w:jc w:val="center"/>
        </w:trPr>
        <w:tc>
          <w:tcPr>
            <w:tcW w:w="9785" w:type="dxa"/>
          </w:tcPr>
          <w:p w14:paraId="4EEF12C7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12. Какому понятию соответствует определение: «совокупность процессов и инструментов, предназначенных для поддержания установленного уровня безопасности информации в реальных условиях эксплуатации объекта»?</w:t>
            </w:r>
          </w:p>
        </w:tc>
      </w:tr>
      <w:tr w:rsidR="008306B5" w:rsidRPr="00192094" w14:paraId="13287469" w14:textId="77777777" w:rsidTr="002D00B8">
        <w:trPr>
          <w:jc w:val="center"/>
        </w:trPr>
        <w:tc>
          <w:tcPr>
            <w:tcW w:w="9785" w:type="dxa"/>
          </w:tcPr>
          <w:p w14:paraId="355EDBF1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13. Дайте определение понятию «угроза информационной безопасности».</w:t>
            </w:r>
          </w:p>
        </w:tc>
      </w:tr>
      <w:tr w:rsidR="008306B5" w:rsidRPr="00192094" w14:paraId="22769FA2" w14:textId="77777777" w:rsidTr="002D00B8">
        <w:trPr>
          <w:cantSplit/>
          <w:jc w:val="center"/>
        </w:trPr>
        <w:tc>
          <w:tcPr>
            <w:tcW w:w="9785" w:type="dxa"/>
          </w:tcPr>
          <w:p w14:paraId="12069B0B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14. Какому понятию соответствует определение: «процесс планирования, реализации и контроля организационных и технических мер, направленных на минимизацию рисков для информационных ресурсов»?</w:t>
            </w:r>
          </w:p>
        </w:tc>
      </w:tr>
      <w:tr w:rsidR="008306B5" w:rsidRPr="00192094" w14:paraId="3A3259C8" w14:textId="77777777" w:rsidTr="002D00B8">
        <w:trPr>
          <w:cantSplit/>
          <w:jc w:val="center"/>
        </w:trPr>
        <w:tc>
          <w:tcPr>
            <w:tcW w:w="9785" w:type="dxa"/>
          </w:tcPr>
          <w:p w14:paraId="3BD6CAE4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 Дайте определение канала связи.</w:t>
            </w:r>
          </w:p>
        </w:tc>
      </w:tr>
      <w:tr w:rsidR="008306B5" w:rsidRPr="00192094" w14:paraId="167942F2" w14:textId="77777777" w:rsidTr="002D00B8">
        <w:trPr>
          <w:cantSplit/>
          <w:jc w:val="center"/>
        </w:trPr>
        <w:tc>
          <w:tcPr>
            <w:tcW w:w="9785" w:type="dxa"/>
          </w:tcPr>
          <w:p w14:paraId="38AB160A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16. Дайте определение понятию «уязвимость информационной системы»</w:t>
            </w:r>
          </w:p>
        </w:tc>
      </w:tr>
      <w:tr w:rsidR="008306B5" w:rsidRPr="00192094" w14:paraId="299839D6" w14:textId="77777777" w:rsidTr="002D00B8">
        <w:trPr>
          <w:jc w:val="center"/>
        </w:trPr>
        <w:tc>
          <w:tcPr>
            <w:tcW w:w="9785" w:type="dxa"/>
          </w:tcPr>
          <w:p w14:paraId="4509F210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17.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  <w:t>Дайте определение понятию «модель угроз для объекта информатизации».</w:t>
            </w:r>
          </w:p>
        </w:tc>
      </w:tr>
    </w:tbl>
    <w:p w14:paraId="4FEFA168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bCs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 xml:space="preserve">: </w:t>
      </w:r>
      <w:r>
        <w:rPr>
          <w:rFonts w:eastAsia="Times New Roman" w:cs="Times New Roman"/>
          <w:bCs/>
          <w:kern w:val="0"/>
          <w:szCs w:val="28"/>
        </w:rPr>
        <w:t>ОПК-5 - Способен инсталлировать и сопровождать программное обеспечение информационных систем и баз данных, в том числе отечественного происхождения, с учетом информационной безопасности;</w:t>
      </w:r>
    </w:p>
    <w:p w14:paraId="370FE461" w14:textId="77777777" w:rsidR="008306B5" w:rsidRPr="00192094" w:rsidRDefault="008306B5" w:rsidP="008306B5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Результаты обучения: </w:t>
      </w:r>
    </w:p>
    <w:p w14:paraId="77B92FA8" w14:textId="77777777" w:rsidR="008306B5" w:rsidRDefault="008306B5" w:rsidP="008306B5">
      <w:pPr>
        <w:tabs>
          <w:tab w:val="left" w:pos="2418"/>
        </w:tabs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Знает:</w:t>
      </w:r>
    </w:p>
    <w:p w14:paraId="166638BE" w14:textId="77777777" w:rsidR="008306B5" w:rsidRDefault="008306B5" w:rsidP="008306B5">
      <w:pPr>
        <w:tabs>
          <w:tab w:val="left" w:pos="2418"/>
        </w:tabs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kern w:val="0"/>
          <w:szCs w:val="28"/>
          <w:lang w:eastAsia="ru-RU" w:bidi="ru-RU"/>
        </w:rPr>
        <w:t>современные комплексы мер по обеспечению информационной безопасности</w:t>
      </w:r>
      <w:r>
        <w:rPr>
          <w:rFonts w:eastAsia="Times New Roman" w:cs="Times New Roman"/>
          <w:bCs/>
          <w:noProof/>
          <w:kern w:val="0"/>
          <w:szCs w:val="28"/>
        </w:rPr>
        <w:t>.</w:t>
      </w:r>
    </w:p>
    <w:p w14:paraId="6A9B9C79" w14:textId="77777777" w:rsidR="008306B5" w:rsidRDefault="008306B5" w:rsidP="008306B5">
      <w:pPr>
        <w:tabs>
          <w:tab w:val="left" w:pos="2418"/>
        </w:tabs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Умеет:</w:t>
      </w:r>
    </w:p>
    <w:p w14:paraId="6ECECAC9" w14:textId="77777777" w:rsidR="008306B5" w:rsidRDefault="008306B5" w:rsidP="008306B5">
      <w:pPr>
        <w:tabs>
          <w:tab w:val="left" w:pos="2418"/>
        </w:tabs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  <w:lang w:bidi="ru-RU"/>
        </w:rPr>
        <w:t>разрабатывать предложения по совершенствованию системы защиты объектов информатизации от НСД;</w:t>
      </w:r>
      <w:r>
        <w:rPr>
          <w:rFonts w:eastAsia="Times New Roman" w:cs="Times New Roman"/>
          <w:bCs/>
          <w:noProof/>
          <w:kern w:val="0"/>
          <w:szCs w:val="28"/>
        </w:rPr>
        <w:t>.</w:t>
      </w:r>
    </w:p>
    <w:p w14:paraId="0E467264" w14:textId="77777777" w:rsidR="008306B5" w:rsidRDefault="008306B5" w:rsidP="008306B5">
      <w:pPr>
        <w:tabs>
          <w:tab w:val="left" w:pos="2418"/>
        </w:tabs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Владеет:</w:t>
      </w:r>
    </w:p>
    <w:p w14:paraId="3F9F1310" w14:textId="77777777" w:rsidR="008306B5" w:rsidRDefault="008306B5" w:rsidP="008306B5">
      <w:pPr>
        <w:tabs>
          <w:tab w:val="left" w:pos="2418"/>
        </w:tabs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kern w:val="0"/>
          <w:szCs w:val="28"/>
          <w:lang w:eastAsia="ru-RU" w:bidi="ru-RU"/>
        </w:rPr>
        <w:t>методологией выбора информационных ресурсов, подлежащий защите;</w:t>
      </w:r>
    </w:p>
    <w:p w14:paraId="54AB1125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</w:rPr>
      </w:pPr>
    </w:p>
    <w:p w14:paraId="41BDAB75" w14:textId="77777777" w:rsidR="008306B5" w:rsidRPr="00192094" w:rsidRDefault="008306B5" w:rsidP="008306B5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8306B5" w:rsidRPr="00192094" w14:paraId="30CE8AAB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4677A60" w14:textId="77777777" w:rsidR="008306B5" w:rsidRPr="00192094" w:rsidRDefault="008306B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8306B5" w:rsidRPr="00192094" w14:paraId="780B0923" w14:textId="77777777" w:rsidTr="002D00B8">
        <w:trPr>
          <w:jc w:val="center"/>
        </w:trPr>
        <w:tc>
          <w:tcPr>
            <w:tcW w:w="9785" w:type="dxa"/>
          </w:tcPr>
          <w:p w14:paraId="7EAA9B22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1. Что является первоочередной задачей при инсталляции программного обеспечения информационной системы?</w:t>
            </w:r>
          </w:p>
          <w:p w14:paraId="720E5F75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2C71124D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Установка антивируса </w:t>
            </w:r>
          </w:p>
          <w:p w14:paraId="08D7E520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Проверка целостности дистрибутива </w:t>
            </w:r>
          </w:p>
          <w:p w14:paraId="5D7DA53C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Настройка интерфейса пользователя </w:t>
            </w:r>
          </w:p>
          <w:p w14:paraId="3838D9DF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г) Сбор статистики использования</w:t>
            </w:r>
          </w:p>
        </w:tc>
      </w:tr>
      <w:tr w:rsidR="008306B5" w:rsidRPr="00192094" w14:paraId="6004ABA3" w14:textId="77777777" w:rsidTr="002D00B8">
        <w:trPr>
          <w:cantSplit/>
          <w:jc w:val="center"/>
        </w:trPr>
        <w:tc>
          <w:tcPr>
            <w:tcW w:w="9785" w:type="dxa"/>
          </w:tcPr>
          <w:p w14:paraId="5A6A8EB5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2.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  <w:t>Что относится к мерам защиты от несанкционированного доступа (НСД)?</w:t>
            </w:r>
          </w:p>
          <w:p w14:paraId="44F18D7F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01CE0F84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Резервное копирование данных </w:t>
            </w:r>
          </w:p>
          <w:p w14:paraId="5935EE47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Установка драйверов </w:t>
            </w:r>
          </w:p>
          <w:p w14:paraId="050303E6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Контроль доступа пользователей </w:t>
            </w:r>
          </w:p>
          <w:p w14:paraId="5FB93A76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Оптимизация запросов БД</w:t>
            </w:r>
          </w:p>
        </w:tc>
      </w:tr>
      <w:tr w:rsidR="008306B5" w:rsidRPr="00192094" w14:paraId="76AA554D" w14:textId="77777777" w:rsidTr="002D00B8">
        <w:trPr>
          <w:cantSplit/>
          <w:jc w:val="center"/>
        </w:trPr>
        <w:tc>
          <w:tcPr>
            <w:tcW w:w="9785" w:type="dxa"/>
          </w:tcPr>
          <w:p w14:paraId="2E398633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3. Какой компонент является обязательным в системе идентификации пользователей?</w:t>
            </w:r>
          </w:p>
          <w:p w14:paraId="6FDE2146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37AF76F6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Электронная подпись </w:t>
            </w:r>
          </w:p>
          <w:p w14:paraId="61739102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Логин </w:t>
            </w:r>
          </w:p>
          <w:p w14:paraId="298EEB2B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Виртуальная машина </w:t>
            </w:r>
          </w:p>
          <w:p w14:paraId="6AE0AA9C" w14:textId="77777777" w:rsidR="008306B5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VPN-клиент</w:t>
            </w:r>
          </w:p>
          <w:p w14:paraId="47FE0248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8306B5" w:rsidRPr="00192094" w14:paraId="170AE6A2" w14:textId="77777777" w:rsidTr="002D00B8">
        <w:trPr>
          <w:jc w:val="center"/>
        </w:trPr>
        <w:tc>
          <w:tcPr>
            <w:tcW w:w="9785" w:type="dxa"/>
          </w:tcPr>
          <w:p w14:paraId="7F97604F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4. Какому понятию соответствует «совокупность организационных и технических мер, направленных на защиту информации при эксплуатации ПО»?</w:t>
            </w:r>
          </w:p>
          <w:p w14:paraId="6D56A1EB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ответ: </w:t>
            </w:r>
          </w:p>
          <w:p w14:paraId="2F8EB1E1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Безопасная разработка </w:t>
            </w:r>
          </w:p>
          <w:p w14:paraId="104AC1CF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Комплекс мер информационной безопасности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br/>
            </w:r>
          </w:p>
          <w:p w14:paraId="1EF9D71A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Техническое обслуживание </w:t>
            </w:r>
          </w:p>
          <w:p w14:paraId="71BDBD0F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Аттестация персонала</w:t>
            </w:r>
          </w:p>
        </w:tc>
      </w:tr>
      <w:tr w:rsidR="008306B5" w:rsidRPr="00192094" w14:paraId="43798F2E" w14:textId="77777777" w:rsidTr="002D00B8">
        <w:trPr>
          <w:jc w:val="center"/>
        </w:trPr>
        <w:tc>
          <w:tcPr>
            <w:tcW w:w="9785" w:type="dxa"/>
          </w:tcPr>
          <w:p w14:paraId="183E83D6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5. Что является основой при выборе информационных ресурсов, подлежащих защите?</w:t>
            </w:r>
          </w:p>
          <w:p w14:paraId="315457F3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ответ: </w:t>
            </w:r>
          </w:p>
          <w:p w14:paraId="0BBEC964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Удобство хранения данных </w:t>
            </w:r>
          </w:p>
          <w:p w14:paraId="3140B913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Финансовые возможности организации </w:t>
            </w:r>
          </w:p>
          <w:p w14:paraId="1B08ED24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Критичность ресурсов для функционирования ИС</w:t>
            </w:r>
          </w:p>
          <w:p w14:paraId="407E2C62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Популярность используемого ПО</w:t>
            </w:r>
          </w:p>
        </w:tc>
      </w:tr>
      <w:tr w:rsidR="008306B5" w:rsidRPr="00192094" w14:paraId="528BCEAE" w14:textId="77777777" w:rsidTr="002D00B8">
        <w:trPr>
          <w:cantSplit/>
          <w:jc w:val="center"/>
        </w:trPr>
        <w:tc>
          <w:tcPr>
            <w:tcW w:w="9785" w:type="dxa"/>
          </w:tcPr>
          <w:p w14:paraId="2976C0E9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6.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  <w:t>Что необходимо сделать перед обновлением программного обеспечения базы данных?</w:t>
            </w:r>
          </w:p>
          <w:p w14:paraId="4BD38562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ответ: </w:t>
            </w:r>
          </w:p>
          <w:p w14:paraId="0CB0D92C" w14:textId="77777777" w:rsidR="008306B5" w:rsidRPr="001C5D7E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Удалить старые резервные копии </w:t>
            </w:r>
          </w:p>
          <w:p w14:paraId="778814EB" w14:textId="77777777" w:rsidR="008306B5" w:rsidRPr="001C5D7E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Изменить структуру таблиц </w:t>
            </w:r>
          </w:p>
          <w:p w14:paraId="3A977475" w14:textId="77777777" w:rsidR="008306B5" w:rsidRPr="004E746C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Создать резервную копию БД</w:t>
            </w:r>
          </w:p>
          <w:p w14:paraId="5F5B745C" w14:textId="77777777" w:rsidR="008306B5" w:rsidRPr="004E746C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Отключить авторизацию</w:t>
            </w:r>
          </w:p>
        </w:tc>
      </w:tr>
      <w:tr w:rsidR="008306B5" w:rsidRPr="00192094" w14:paraId="28C1627E" w14:textId="77777777" w:rsidTr="002D00B8">
        <w:trPr>
          <w:cantSplit/>
          <w:jc w:val="center"/>
        </w:trPr>
        <w:tc>
          <w:tcPr>
            <w:tcW w:w="9785" w:type="dxa"/>
          </w:tcPr>
          <w:p w14:paraId="5884BA35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7. Какой метод аутентификации считается базовым?</w:t>
            </w:r>
          </w:p>
          <w:p w14:paraId="76E86AA7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ответ: </w:t>
            </w:r>
          </w:p>
          <w:p w14:paraId="4D507BFB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Аутентификация по биометрии </w:t>
            </w:r>
          </w:p>
          <w:p w14:paraId="23B13B01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Многофакторная аутентификация </w:t>
            </w:r>
          </w:p>
          <w:p w14:paraId="613161A3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Аутентификация по паролю </w:t>
            </w:r>
          </w:p>
          <w:p w14:paraId="3E7BA6F9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Аутентификация по голосу</w:t>
            </w:r>
          </w:p>
        </w:tc>
      </w:tr>
      <w:tr w:rsidR="008306B5" w:rsidRPr="00192094" w14:paraId="651CEF2A" w14:textId="77777777" w:rsidTr="002D00B8">
        <w:trPr>
          <w:cantSplit/>
          <w:jc w:val="center"/>
        </w:trPr>
        <w:tc>
          <w:tcPr>
            <w:tcW w:w="9785" w:type="dxa"/>
          </w:tcPr>
          <w:p w14:paraId="1DEC52EB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8. Какой тип обновлений ПО относится к критическим?</w:t>
            </w:r>
          </w:p>
          <w:p w14:paraId="0E35BE5E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ответ: </w:t>
            </w:r>
          </w:p>
          <w:p w14:paraId="3ED4CA14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Изменение интерфейса</w:t>
            </w:r>
          </w:p>
          <w:p w14:paraId="0459485F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Добавление функций</w:t>
            </w:r>
          </w:p>
          <w:p w14:paraId="703A1596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Устранение уязвимостей</w:t>
            </w:r>
          </w:p>
          <w:p w14:paraId="7F5B1AB8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Улучшение производительности</w:t>
            </w:r>
          </w:p>
        </w:tc>
      </w:tr>
      <w:tr w:rsidR="008306B5" w:rsidRPr="00192094" w14:paraId="6913CDFF" w14:textId="77777777" w:rsidTr="002D00B8">
        <w:trPr>
          <w:cantSplit/>
          <w:jc w:val="center"/>
        </w:trPr>
        <w:tc>
          <w:tcPr>
            <w:tcW w:w="9785" w:type="dxa"/>
          </w:tcPr>
          <w:p w14:paraId="221014DF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9. Какие модели данных не используются? </w:t>
            </w:r>
          </w:p>
          <w:p w14:paraId="5DFD7717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5FCEA384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Иерархическая модель.</w:t>
            </w:r>
          </w:p>
          <w:p w14:paraId="1563E9F4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Сетевая модель</w:t>
            </w:r>
          </w:p>
          <w:p w14:paraId="3512F7CE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Реляционная модель</w:t>
            </w:r>
          </w:p>
          <w:p w14:paraId="33B95C39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Ветвистая модель</w:t>
            </w:r>
          </w:p>
        </w:tc>
      </w:tr>
      <w:tr w:rsidR="008306B5" w:rsidRPr="00192094" w14:paraId="4FD68581" w14:textId="77777777" w:rsidTr="002D00B8">
        <w:trPr>
          <w:cantSplit/>
          <w:jc w:val="center"/>
        </w:trPr>
        <w:tc>
          <w:tcPr>
            <w:tcW w:w="9785" w:type="dxa"/>
          </w:tcPr>
          <w:p w14:paraId="37D2A0EE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10. Какие компетенции из перечисленных не входят в группу профессиональных цифровых компетенций?</w:t>
            </w:r>
          </w:p>
          <w:p w14:paraId="26749684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</w:t>
            </w:r>
          </w:p>
          <w:p w14:paraId="61BF0770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управление цифровым развитием</w:t>
            </w:r>
          </w:p>
          <w:p w14:paraId="788D4A72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развитие организационной культуры</w:t>
            </w:r>
          </w:p>
          <w:p w14:paraId="5F6DF3CB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управление и использование данных</w:t>
            </w:r>
          </w:p>
          <w:p w14:paraId="182EA0AB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знание иностранного языка</w:t>
            </w:r>
          </w:p>
        </w:tc>
      </w:tr>
      <w:tr w:rsidR="008306B5" w:rsidRPr="00192094" w14:paraId="51E3245C" w14:textId="77777777" w:rsidTr="002D00B8">
        <w:trPr>
          <w:cantSplit/>
          <w:jc w:val="center"/>
        </w:trPr>
        <w:tc>
          <w:tcPr>
            <w:tcW w:w="9785" w:type="dxa"/>
          </w:tcPr>
          <w:p w14:paraId="73CC8758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11. Что относится к функционалу системы контроля доступа?</w:t>
            </w:r>
          </w:p>
          <w:p w14:paraId="087120E0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7706E60C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Шифрование каналов связи </w:t>
            </w:r>
          </w:p>
          <w:p w14:paraId="5EB44ECC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Управление правами пользователей </w:t>
            </w:r>
          </w:p>
          <w:p w14:paraId="463FCC70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Резервное копирование </w:t>
            </w:r>
          </w:p>
          <w:p w14:paraId="1892C6D9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Мониторинг сетевого трафика</w:t>
            </w:r>
          </w:p>
        </w:tc>
      </w:tr>
      <w:tr w:rsidR="008306B5" w:rsidRPr="00192094" w14:paraId="594D22E2" w14:textId="77777777" w:rsidTr="002D00B8">
        <w:trPr>
          <w:jc w:val="center"/>
        </w:trPr>
        <w:tc>
          <w:tcPr>
            <w:tcW w:w="9785" w:type="dxa"/>
          </w:tcPr>
          <w:p w14:paraId="11F6B9BD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12. Что является обязательным условием при сопровождении отечественного ПО в ИС?</w:t>
            </w:r>
          </w:p>
          <w:p w14:paraId="414032BF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ответ: </w:t>
            </w:r>
          </w:p>
          <w:p w14:paraId="56E78DDF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Использование зарубежных библиотек </w:t>
            </w:r>
          </w:p>
          <w:p w14:paraId="0C3A7E9A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Соблюдение требований регуляторов в области ИБ</w:t>
            </w:r>
          </w:p>
          <w:p w14:paraId="3B17A493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Замена серверов на импортные </w:t>
            </w:r>
          </w:p>
          <w:p w14:paraId="151171F3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Полный отказ от сетевых технологий</w:t>
            </w:r>
          </w:p>
        </w:tc>
      </w:tr>
      <w:tr w:rsidR="008306B5" w:rsidRPr="00192094" w14:paraId="7D88514F" w14:textId="77777777" w:rsidTr="002D00B8">
        <w:trPr>
          <w:jc w:val="center"/>
        </w:trPr>
        <w:tc>
          <w:tcPr>
            <w:tcW w:w="9785" w:type="dxa"/>
          </w:tcPr>
          <w:p w14:paraId="7F402D5C" w14:textId="77777777" w:rsidR="008306B5" w:rsidRPr="00192094" w:rsidRDefault="008306B5" w:rsidP="002D00B8">
            <w:pPr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13. Что является признаком НСД?</w:t>
            </w:r>
          </w:p>
          <w:p w14:paraId="5C192CE3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все правильные ответы:</w:t>
            </w:r>
          </w:p>
          <w:p w14:paraId="4CDBF414" w14:textId="77777777" w:rsidR="008306B5" w:rsidRDefault="008306B5" w:rsidP="002D00B8">
            <w:pPr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Плановое обновление ОС</w:t>
            </w:r>
          </w:p>
          <w:p w14:paraId="2D2F8785" w14:textId="77777777" w:rsidR="008306B5" w:rsidRDefault="008306B5" w:rsidP="002D00B8">
            <w:pPr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Запуск авторизованного приложения </w:t>
            </w:r>
          </w:p>
          <w:p w14:paraId="136ED482" w14:textId="77777777" w:rsidR="008306B5" w:rsidRDefault="008306B5" w:rsidP="002D00B8">
            <w:pPr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Доступ из нехарактерного географического региона </w:t>
            </w:r>
          </w:p>
          <w:p w14:paraId="1DDB34E1" w14:textId="77777777" w:rsidR="008306B5" w:rsidRDefault="008306B5" w:rsidP="002D00B8">
            <w:pPr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Повышение производительности сервера</w:t>
            </w:r>
          </w:p>
        </w:tc>
      </w:tr>
      <w:tr w:rsidR="008306B5" w:rsidRPr="00192094" w14:paraId="71A7653E" w14:textId="77777777" w:rsidTr="002D00B8">
        <w:trPr>
          <w:cantSplit/>
          <w:jc w:val="center"/>
        </w:trPr>
        <w:tc>
          <w:tcPr>
            <w:tcW w:w="9785" w:type="dxa"/>
          </w:tcPr>
          <w:p w14:paraId="71A43F07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14. Какой документ определяет порядок защиты ПО в информационной системе?</w:t>
            </w:r>
          </w:p>
          <w:p w14:paraId="4512EF25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ответ: </w:t>
            </w:r>
          </w:p>
          <w:p w14:paraId="026D452C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График отпусков </w:t>
            </w:r>
          </w:p>
          <w:p w14:paraId="35035D96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Политика информационной безопасности </w:t>
            </w:r>
          </w:p>
          <w:p w14:paraId="5D2A0A9A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Форма заявок в техподдержку </w:t>
            </w:r>
          </w:p>
          <w:p w14:paraId="30E58EE3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Договор аренды оборудования</w:t>
            </w:r>
          </w:p>
        </w:tc>
      </w:tr>
      <w:tr w:rsidR="008306B5" w:rsidRPr="00192094" w14:paraId="57A8472A" w14:textId="77777777" w:rsidTr="002D00B8">
        <w:trPr>
          <w:cantSplit/>
          <w:jc w:val="center"/>
        </w:trPr>
        <w:tc>
          <w:tcPr>
            <w:tcW w:w="9785" w:type="dxa"/>
          </w:tcPr>
          <w:p w14:paraId="3DE3E001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  <w:t xml:space="preserve"> Какому понятию соответствует определение «способность всей системы функционировать без непредсказуемых прерываний во время выполнения намеченного полета»?</w:t>
            </w:r>
          </w:p>
          <w:p w14:paraId="6A15502A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ответ: </w:t>
            </w:r>
          </w:p>
          <w:p w14:paraId="4EB1583D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целостность</w:t>
            </w:r>
          </w:p>
          <w:p w14:paraId="0492F51B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точность</w:t>
            </w:r>
          </w:p>
          <w:p w14:paraId="14D1B13A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непрерывность</w:t>
            </w:r>
          </w:p>
          <w:p w14:paraId="4B88BC2F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эффективность навигационной системы</w:t>
            </w:r>
          </w:p>
        </w:tc>
      </w:tr>
      <w:tr w:rsidR="008306B5" w:rsidRPr="00192094" w14:paraId="0345B381" w14:textId="77777777" w:rsidTr="002D00B8">
        <w:trPr>
          <w:cantSplit/>
          <w:jc w:val="center"/>
        </w:trPr>
        <w:tc>
          <w:tcPr>
            <w:tcW w:w="9785" w:type="dxa"/>
          </w:tcPr>
          <w:p w14:paraId="6DBF0C44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16. Что является ключевым преимуществом многофакторной аутентификации?</w:t>
            </w:r>
          </w:p>
          <w:p w14:paraId="55469020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ответ: </w:t>
            </w:r>
          </w:p>
          <w:p w14:paraId="0F140C8C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Ускорение работы систем </w:t>
            </w:r>
          </w:p>
          <w:p w14:paraId="0F320013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Снижение нагрузки на сервер </w:t>
            </w:r>
          </w:p>
          <w:p w14:paraId="0C3988A3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Повышение стойкости к НСД</w:t>
            </w:r>
          </w:p>
          <w:p w14:paraId="163B7D61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Сокращение стоимости поддержки</w:t>
            </w:r>
          </w:p>
        </w:tc>
      </w:tr>
      <w:tr w:rsidR="008306B5" w:rsidRPr="00192094" w14:paraId="2D70CE8D" w14:textId="77777777" w:rsidTr="002D00B8">
        <w:trPr>
          <w:cantSplit/>
          <w:jc w:val="center"/>
        </w:trPr>
        <w:tc>
          <w:tcPr>
            <w:tcW w:w="9785" w:type="dxa"/>
          </w:tcPr>
          <w:p w14:paraId="2404175C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17. Какой из перечисленных методов является технической мерой защиты информации?</w:t>
            </w:r>
          </w:p>
          <w:p w14:paraId="4C00E071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ответ: </w:t>
            </w:r>
          </w:p>
          <w:p w14:paraId="58AF2C7C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Назначение ответственных лиц </w:t>
            </w:r>
          </w:p>
          <w:p w14:paraId="534A7E4B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Регулирование режима допуска </w:t>
            </w:r>
          </w:p>
          <w:p w14:paraId="6BDBD6A4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Использование межсетевых экранов </w:t>
            </w:r>
          </w:p>
          <w:p w14:paraId="6BC631C9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Проведение инструктажей</w:t>
            </w:r>
          </w:p>
        </w:tc>
      </w:tr>
      <w:tr w:rsidR="008306B5" w:rsidRPr="00192094" w14:paraId="096E67D7" w14:textId="77777777" w:rsidTr="002D00B8">
        <w:trPr>
          <w:cantSplit/>
          <w:jc w:val="center"/>
        </w:trPr>
        <w:tc>
          <w:tcPr>
            <w:tcW w:w="9785" w:type="dxa"/>
          </w:tcPr>
          <w:p w14:paraId="5BB0CBAA" w14:textId="77777777" w:rsidR="008306B5" w:rsidRPr="00192094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18. Что является целью сопровождения баз данных?</w:t>
            </w:r>
          </w:p>
          <w:p w14:paraId="28822DCC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все правильные ответы:</w:t>
            </w:r>
          </w:p>
          <w:p w14:paraId="2523BA4F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Ускорение работы офисных приложений </w:t>
            </w:r>
          </w:p>
          <w:p w14:paraId="66AF4250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Обеспечение корректности и доступности данных </w:t>
            </w:r>
          </w:p>
          <w:p w14:paraId="6C8FDA31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Создание дизайна интерфейса </w:t>
            </w:r>
          </w:p>
          <w:p w14:paraId="65B26F8D" w14:textId="77777777" w:rsidR="008306B5" w:rsidRDefault="008306B5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Снижение уровня логирования</w:t>
            </w:r>
          </w:p>
        </w:tc>
      </w:tr>
    </w:tbl>
    <w:p w14:paraId="6B9260FE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</w:rPr>
      </w:pPr>
    </w:p>
    <w:p w14:paraId="699FF1D2" w14:textId="77777777" w:rsidR="008306B5" w:rsidRPr="00192094" w:rsidRDefault="008306B5" w:rsidP="008306B5">
      <w:pPr>
        <w:jc w:val="both"/>
        <w:rPr>
          <w:rFonts w:eastAsia="Times New Roman" w:cs="Times New Roman"/>
          <w:kern w:val="0"/>
          <w:szCs w:val="28"/>
        </w:rPr>
      </w:pPr>
    </w:p>
    <w:p w14:paraId="380D07BD" w14:textId="77777777" w:rsidR="008306B5" w:rsidRPr="00192094" w:rsidRDefault="008306B5" w:rsidP="008306B5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8306B5" w:rsidRPr="00192094" w14:paraId="705E4B85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6EEC090" w14:textId="77777777" w:rsidR="008306B5" w:rsidRPr="00192094" w:rsidRDefault="008306B5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8306B5" w:rsidRPr="00192094" w14:paraId="25C4B9C9" w14:textId="77777777" w:rsidTr="002D00B8">
        <w:trPr>
          <w:jc w:val="center"/>
        </w:trPr>
        <w:tc>
          <w:tcPr>
            <w:tcW w:w="9785" w:type="dxa"/>
          </w:tcPr>
          <w:p w14:paraId="6C842D24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1. Дайте определение понятию «несанкционированный доступ (НСД)» и приведите пример ситуации его возникновения.</w:t>
            </w:r>
          </w:p>
        </w:tc>
      </w:tr>
      <w:tr w:rsidR="008306B5" w:rsidRPr="00192094" w14:paraId="450329D6" w14:textId="77777777" w:rsidTr="002D00B8">
        <w:trPr>
          <w:jc w:val="center"/>
        </w:trPr>
        <w:tc>
          <w:tcPr>
            <w:tcW w:w="9785" w:type="dxa"/>
          </w:tcPr>
          <w:p w14:paraId="071829AB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2. Перечислите основные группы мер по обеспечению информационной безопасности при сопровождении программного обеспечения.</w:t>
            </w:r>
          </w:p>
        </w:tc>
      </w:tr>
      <w:tr w:rsidR="008306B5" w:rsidRPr="00192094" w14:paraId="411C758B" w14:textId="77777777" w:rsidTr="002D00B8">
        <w:trPr>
          <w:cantSplit/>
          <w:jc w:val="center"/>
        </w:trPr>
        <w:tc>
          <w:tcPr>
            <w:tcW w:w="9785" w:type="dxa"/>
          </w:tcPr>
          <w:p w14:paraId="2568D0BC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3. Объясните, зачем требуется проводить проверку целостности программного обеспечения перед его установкой или обновлением.</w:t>
            </w:r>
          </w:p>
        </w:tc>
      </w:tr>
      <w:tr w:rsidR="008306B5" w:rsidRPr="00192094" w14:paraId="619556EA" w14:textId="77777777" w:rsidTr="002D00B8">
        <w:trPr>
          <w:cantSplit/>
          <w:jc w:val="center"/>
        </w:trPr>
        <w:tc>
          <w:tcPr>
            <w:tcW w:w="9785" w:type="dxa"/>
          </w:tcPr>
          <w:p w14:paraId="7BD626A4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4. Опишите последовательность действий при установке программного обеспечения, критичного к безопасности.</w:t>
            </w:r>
          </w:p>
        </w:tc>
      </w:tr>
      <w:tr w:rsidR="008306B5" w:rsidRPr="00192094" w14:paraId="23AAC081" w14:textId="77777777" w:rsidTr="002D00B8">
        <w:trPr>
          <w:cantSplit/>
          <w:jc w:val="center"/>
        </w:trPr>
        <w:tc>
          <w:tcPr>
            <w:tcW w:w="9785" w:type="dxa"/>
          </w:tcPr>
          <w:p w14:paraId="39343A3B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5. Приведите примеры информационных ресурсов организации, которые подлежат обязательной защите.</w:t>
            </w:r>
          </w:p>
        </w:tc>
      </w:tr>
      <w:tr w:rsidR="008306B5" w:rsidRPr="00192094" w14:paraId="081F3EE2" w14:textId="77777777" w:rsidTr="002D00B8">
        <w:trPr>
          <w:cantSplit/>
          <w:jc w:val="center"/>
        </w:trPr>
        <w:tc>
          <w:tcPr>
            <w:tcW w:w="9785" w:type="dxa"/>
          </w:tcPr>
          <w:p w14:paraId="68A7CAE2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6. Что включает анализ рисков при выборе информационных ресурсов, требующих защиты? Опишите этапы.</w:t>
            </w:r>
          </w:p>
        </w:tc>
      </w:tr>
      <w:tr w:rsidR="008306B5" w:rsidRPr="00192094" w14:paraId="19CFC432" w14:textId="77777777" w:rsidTr="002D00B8">
        <w:trPr>
          <w:cantSplit/>
          <w:jc w:val="center"/>
        </w:trPr>
        <w:tc>
          <w:tcPr>
            <w:tcW w:w="9785" w:type="dxa"/>
          </w:tcPr>
          <w:p w14:paraId="31BC2477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7. Перечислите основные уязвимости, которые могут появиться при неправильной настройке баз данных.</w:t>
            </w:r>
          </w:p>
        </w:tc>
      </w:tr>
      <w:tr w:rsidR="008306B5" w:rsidRPr="00192094" w14:paraId="5787345E" w14:textId="77777777" w:rsidTr="002D00B8">
        <w:trPr>
          <w:cantSplit/>
          <w:jc w:val="center"/>
        </w:trPr>
        <w:tc>
          <w:tcPr>
            <w:tcW w:w="9785" w:type="dxa"/>
          </w:tcPr>
          <w:p w14:paraId="52A67945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Опишите роль администратора информационной системы в обеспечении безопасности при сопровождении ПО.</w:t>
            </w:r>
          </w:p>
        </w:tc>
      </w:tr>
      <w:tr w:rsidR="008306B5" w:rsidRPr="00192094" w14:paraId="491B6CEE" w14:textId="77777777" w:rsidTr="002D00B8">
        <w:trPr>
          <w:cantSplit/>
          <w:jc w:val="center"/>
        </w:trPr>
        <w:tc>
          <w:tcPr>
            <w:tcW w:w="9785" w:type="dxa"/>
          </w:tcPr>
          <w:p w14:paraId="78F0CDFD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9. Объясните, почему важно использовать только лицензированное и проверенное программное обеспечение в защищённых ИС.</w:t>
            </w:r>
          </w:p>
        </w:tc>
      </w:tr>
      <w:tr w:rsidR="008306B5" w:rsidRPr="00192094" w14:paraId="6632B70F" w14:textId="77777777" w:rsidTr="002D00B8">
        <w:trPr>
          <w:cantSplit/>
          <w:jc w:val="center"/>
        </w:trPr>
        <w:tc>
          <w:tcPr>
            <w:tcW w:w="9785" w:type="dxa"/>
          </w:tcPr>
          <w:p w14:paraId="3C2EB06A" w14:textId="77777777" w:rsidR="008306B5" w:rsidRPr="00192094" w:rsidRDefault="008306B5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10. Опишите основные принципы, которых необходимо придерживаться при разработке предложений по совершенствованию системы защиты от НСД.</w:t>
            </w:r>
          </w:p>
        </w:tc>
      </w:tr>
      <w:tr w:rsidR="008306B5" w:rsidRPr="00192094" w14:paraId="6997BA1E" w14:textId="77777777" w:rsidTr="002D00B8">
        <w:trPr>
          <w:cantSplit/>
          <w:jc w:val="center"/>
        </w:trPr>
        <w:tc>
          <w:tcPr>
            <w:tcW w:w="9785" w:type="dxa"/>
          </w:tcPr>
          <w:p w14:paraId="42A5B183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11. Перечислите типичные ошибки при сопровождении ПО, которые могут привести к угрозам информационной безопасности.</w:t>
            </w:r>
          </w:p>
        </w:tc>
      </w:tr>
      <w:tr w:rsidR="008306B5" w:rsidRPr="00192094" w14:paraId="36832020" w14:textId="77777777" w:rsidTr="002D00B8">
        <w:trPr>
          <w:cantSplit/>
          <w:jc w:val="center"/>
        </w:trPr>
        <w:tc>
          <w:tcPr>
            <w:tcW w:w="9785" w:type="dxa"/>
          </w:tcPr>
          <w:p w14:paraId="7CCBEE55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12. Дайте определение политике управления доступом и объясните её значение.</w:t>
            </w:r>
          </w:p>
        </w:tc>
      </w:tr>
      <w:tr w:rsidR="008306B5" w:rsidRPr="00192094" w14:paraId="09A842C5" w14:textId="77777777" w:rsidTr="002D00B8">
        <w:trPr>
          <w:cantSplit/>
          <w:jc w:val="center"/>
        </w:trPr>
        <w:tc>
          <w:tcPr>
            <w:tcW w:w="9785" w:type="dxa"/>
          </w:tcPr>
          <w:p w14:paraId="5F743F2B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13. Опишите процесс резервного копирования данных и его роль в обеспечении защищённости ИС.</w:t>
            </w:r>
          </w:p>
        </w:tc>
      </w:tr>
      <w:tr w:rsidR="008306B5" w:rsidRPr="00192094" w14:paraId="49C23DE4" w14:textId="77777777" w:rsidTr="002D00B8">
        <w:trPr>
          <w:jc w:val="center"/>
        </w:trPr>
        <w:tc>
          <w:tcPr>
            <w:tcW w:w="9785" w:type="dxa"/>
          </w:tcPr>
          <w:p w14:paraId="1716337F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14. Поясните, что такое «жизненный цикл программного обеспечения» и на каких этапах критичен контроль безопасности.</w:t>
            </w:r>
          </w:p>
        </w:tc>
      </w:tr>
      <w:tr w:rsidR="008306B5" w:rsidRPr="00192094" w14:paraId="4B57B408" w14:textId="77777777" w:rsidTr="002D00B8">
        <w:trPr>
          <w:cantSplit/>
          <w:jc w:val="center"/>
        </w:trPr>
        <w:tc>
          <w:tcPr>
            <w:tcW w:w="9785" w:type="dxa"/>
          </w:tcPr>
          <w:p w14:paraId="3BCD3ADB" w14:textId="77777777" w:rsidR="008306B5" w:rsidRPr="00192094" w:rsidRDefault="008306B5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 Перечислите основные критерии выбора средств защиты информации при сопровождении ПО и БД.</w:t>
            </w:r>
          </w:p>
        </w:tc>
      </w:tr>
    </w:tbl>
    <w:p w14:paraId="3C187DDC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6B5"/>
    <w:rsid w:val="00524A5F"/>
    <w:rsid w:val="0083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93660"/>
  <w15:chartTrackingRefBased/>
  <w15:docId w15:val="{7C6106B6-66AC-48C8-8998-C6C8240A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6B5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8306B5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8306B5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8306B5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8306B5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8306B5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8306B5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2253</Words>
  <Characters>12847</Characters>
  <Application>Microsoft Office Word</Application>
  <DocSecurity>0</DocSecurity>
  <Lines>107</Lines>
  <Paragraphs>30</Paragraphs>
  <ScaleCrop>false</ScaleCrop>
  <Company/>
  <LinksUpToDate>false</LinksUpToDate>
  <CharactersWithSpaces>15070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2026-09-15T08:16:00Z</dcterms:created>
  <dcterms:modified xsi:type="dcterms:W3CDTF">2026-09-15T08:16:00Z</dcterms:modified>
</cp:coreProperties>
</file>