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1C5BA" w14:textId="77777777" w:rsidR="001D4229" w:rsidRPr="00192094" w:rsidRDefault="001D4229" w:rsidP="001D4229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26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Б1.26 Низкоуровневые языки</w:t>
      </w:r>
      <w:bookmarkEnd w:id="0"/>
    </w:p>
    <w:p w14:paraId="0A5B1C8F" w14:textId="77777777" w:rsidR="001D4229" w:rsidRPr="00192094" w:rsidRDefault="001D4229" w:rsidP="001D4229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Оценочные материалы, применяемые при проведении промежуточной аттестации по дисциплине (модулю) </w:t>
      </w:r>
    </w:p>
    <w:p w14:paraId="64633EF6" w14:textId="77777777" w:rsidR="001D4229" w:rsidRPr="00192094" w:rsidRDefault="001D4229" w:rsidP="001D4229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«Низкоуровневые языки»</w:t>
      </w:r>
    </w:p>
    <w:p w14:paraId="4E73593B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</w:rPr>
      </w:pPr>
    </w:p>
    <w:p w14:paraId="3A32FB8F" w14:textId="77777777" w:rsidR="001D4229" w:rsidRPr="00192094" w:rsidRDefault="001D4229" w:rsidP="001D4229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Экзамен</w:t>
      </w:r>
    </w:p>
    <w:p w14:paraId="50E96F98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</w:rPr>
      </w:pPr>
    </w:p>
    <w:p w14:paraId="266B0179" w14:textId="77777777" w:rsidR="001D4229" w:rsidRPr="00192094" w:rsidRDefault="001D4229" w:rsidP="001D4229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закрытого типа: </w:t>
      </w:r>
    </w:p>
    <w:p w14:paraId="72243DF8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на выполнение теста обучающемуся дается 20 минут;</w:t>
      </w:r>
    </w:p>
    <w:p w14:paraId="736A4A14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4FA8CC30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19AE2F12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тестирование проводится с использованием тестов на бумажном носителе;</w:t>
      </w:r>
    </w:p>
    <w:p w14:paraId="4A509304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- критерии оценивания: </w:t>
      </w:r>
    </w:p>
    <w:p w14:paraId="1024D341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«отлично» - 9-10 правильных ответов;</w:t>
      </w:r>
    </w:p>
    <w:p w14:paraId="6FC90D12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«хорошо» - 7-8 правильных ответов;</w:t>
      </w:r>
    </w:p>
    <w:p w14:paraId="0F076F0B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«удовлетворительно» - 4-6 правильных ответов;</w:t>
      </w:r>
    </w:p>
    <w:p w14:paraId="2B3BA415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«неудовлетворительно» - 0-3 правильных ответов.</w:t>
      </w:r>
    </w:p>
    <w:p w14:paraId="2A127E1D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</w:rPr>
      </w:pPr>
    </w:p>
    <w:p w14:paraId="227CF920" w14:textId="77777777" w:rsidR="001D4229" w:rsidRPr="00192094" w:rsidRDefault="001D4229" w:rsidP="001D4229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Инструкция для выполнения заданий открытого типа: </w:t>
      </w:r>
    </w:p>
    <w:p w14:paraId="2F6E0B41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каждому обучающемуся выдается два задания открытого типа на бумажном носителе;</w:t>
      </w:r>
    </w:p>
    <w:p w14:paraId="2BB29328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время на подготовку развернутого ответа на полученные задания – 15-20 минут;</w:t>
      </w:r>
    </w:p>
    <w:p w14:paraId="7CC43780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0E921EC4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- критерии оценивания:</w:t>
      </w:r>
    </w:p>
    <w:p w14:paraId="16B30306" w14:textId="77777777" w:rsidR="001D4229" w:rsidRPr="00192094" w:rsidRDefault="001D4229" w:rsidP="001D4229">
      <w:pPr>
        <w:jc w:val="both"/>
        <w:rPr>
          <w:rFonts w:eastAsia="Times New Roman" w:cs="Times New Roman"/>
          <w:noProof/>
          <w:kern w:val="0"/>
          <w:szCs w:val="28"/>
        </w:rPr>
      </w:pPr>
      <w:r>
        <w:rPr>
          <w:rFonts w:eastAsia="Times New Roman" w:cs="Times New Roman"/>
          <w:noProof/>
          <w:kern w:val="0"/>
          <w:szCs w:val="28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6C87AB09" w14:textId="77777777" w:rsidR="001D4229" w:rsidRPr="00192094" w:rsidRDefault="001D4229" w:rsidP="001D4229">
      <w:pPr>
        <w:jc w:val="both"/>
        <w:rPr>
          <w:rFonts w:eastAsia="Times New Roman" w:cs="Times New Roman"/>
          <w:noProof/>
          <w:kern w:val="0"/>
          <w:szCs w:val="28"/>
        </w:rPr>
      </w:pPr>
      <w:r>
        <w:rPr>
          <w:rFonts w:eastAsia="Times New Roman" w:cs="Times New Roman"/>
          <w:noProof/>
          <w:kern w:val="0"/>
          <w:szCs w:val="28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2BB95867" w14:textId="77777777" w:rsidR="001D4229" w:rsidRPr="00192094" w:rsidRDefault="001D4229" w:rsidP="001D4229">
      <w:pPr>
        <w:jc w:val="both"/>
        <w:rPr>
          <w:rFonts w:eastAsia="Times New Roman" w:cs="Times New Roman"/>
          <w:noProof/>
          <w:kern w:val="0"/>
          <w:szCs w:val="28"/>
        </w:rPr>
      </w:pPr>
      <w:r>
        <w:rPr>
          <w:rFonts w:eastAsia="Times New Roman" w:cs="Times New Roman"/>
          <w:noProof/>
          <w:kern w:val="0"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0081430F" w14:textId="77777777" w:rsidR="001D4229" w:rsidRPr="00192094" w:rsidRDefault="001D4229" w:rsidP="001D4229">
      <w:pPr>
        <w:jc w:val="both"/>
        <w:rPr>
          <w:rFonts w:eastAsia="Times New Roman" w:cs="Times New Roman"/>
          <w:noProof/>
          <w:kern w:val="0"/>
          <w:szCs w:val="28"/>
        </w:rPr>
      </w:pPr>
      <w:r>
        <w:rPr>
          <w:rFonts w:eastAsia="Times New Roman" w:cs="Times New Roman"/>
          <w:noProof/>
          <w:kern w:val="0"/>
          <w:szCs w:val="28"/>
        </w:rPr>
        <w:t>«неудовлетворительно» - обучающийся не показал знания по изучаемому материалу.</w:t>
      </w:r>
    </w:p>
    <w:p w14:paraId="79F64F8B" w14:textId="77777777" w:rsidR="001D4229" w:rsidRPr="00192094" w:rsidRDefault="001D4229" w:rsidP="001D4229">
      <w:pPr>
        <w:jc w:val="both"/>
        <w:rPr>
          <w:rFonts w:eastAsia="Times New Roman" w:cs="Times New Roman"/>
          <w:noProof/>
          <w:kern w:val="0"/>
          <w:szCs w:val="28"/>
        </w:rPr>
      </w:pPr>
    </w:p>
    <w:p w14:paraId="79567111" w14:textId="77777777" w:rsidR="001D4229" w:rsidRPr="00192094" w:rsidRDefault="001D4229" w:rsidP="001D4229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Семестр изучения: 5</w:t>
      </w:r>
    </w:p>
    <w:p w14:paraId="043CA260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</w:rPr>
      </w:pPr>
    </w:p>
    <w:p w14:paraId="252DE078" w14:textId="77777777" w:rsidR="001D4229" w:rsidRPr="00192094" w:rsidRDefault="001D4229" w:rsidP="001D4229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Результаты обучения:</w:t>
      </w:r>
    </w:p>
    <w:p w14:paraId="6C0919C8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</w:rPr>
      </w:pPr>
    </w:p>
    <w:p w14:paraId="342F04B8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b/>
          <w:bCs/>
          <w:kern w:val="0"/>
          <w:szCs w:val="28"/>
        </w:rPr>
        <w:t xml:space="preserve">Компетенция: </w:t>
      </w:r>
      <w:r>
        <w:rPr>
          <w:rFonts w:eastAsia="Times New Roman" w:cs="Times New Roman"/>
          <w:kern w:val="0"/>
          <w:szCs w:val="28"/>
        </w:rPr>
        <w:t>ОПК-2 - Способен применять компьютерные/суперкомпьютерные методы, современное программное обеспечение, в том числе отечественного происхождения, для решения задач профессиональной деятельности;</w:t>
      </w:r>
    </w:p>
    <w:p w14:paraId="0AD4D273" w14:textId="77777777" w:rsidR="001D4229" w:rsidRPr="00FF7BD7" w:rsidRDefault="001D4229" w:rsidP="001D4229">
      <w:pPr>
        <w:ind w:right="-108" w:firstLine="617"/>
        <w:contextualSpacing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 w:rsidRPr="00FF7BD7">
        <w:rPr>
          <w:rFonts w:eastAsia="Times New Roman" w:cs="Times New Roman"/>
          <w:b/>
          <w:kern w:val="0"/>
          <w:szCs w:val="28"/>
          <w:lang w:eastAsia="ru-RU"/>
        </w:rPr>
        <w:t>Знать:</w:t>
      </w:r>
    </w:p>
    <w:p w14:paraId="219A43D2" w14:textId="77777777" w:rsidR="001D4229" w:rsidRPr="00FF7BD7" w:rsidRDefault="001D4229" w:rsidP="001D4229">
      <w:pPr>
        <w:ind w:right="-108" w:firstLine="617"/>
        <w:contextualSpacing/>
        <w:jc w:val="both"/>
        <w:rPr>
          <w:rFonts w:eastAsia="PMingLiU" w:cs="Times New Roman"/>
          <w:color w:val="auto"/>
          <w:szCs w:val="28"/>
        </w:rPr>
      </w:pPr>
      <w:r w:rsidRPr="00FF7BD7">
        <w:rPr>
          <w:rFonts w:asciiTheme="minorHAnsi" w:eastAsia="PMingLiU" w:hAnsiTheme="minorHAnsi"/>
          <w:color w:val="auto"/>
          <w:sz w:val="22"/>
        </w:rPr>
        <w:t xml:space="preserve"> </w:t>
      </w:r>
      <w:r w:rsidRPr="00FF7BD7">
        <w:rPr>
          <w:rFonts w:eastAsia="PMingLiU" w:cs="Times New Roman"/>
          <w:color w:val="auto"/>
          <w:szCs w:val="28"/>
        </w:rPr>
        <w:t>- основы архитектуры, систему и форматы команд процессоров архитектуры х86;</w:t>
      </w:r>
    </w:p>
    <w:p w14:paraId="3628920D" w14:textId="77777777" w:rsidR="001D4229" w:rsidRPr="00FF7BD7" w:rsidRDefault="001D4229" w:rsidP="001D4229">
      <w:pPr>
        <w:ind w:right="-108" w:firstLine="617"/>
        <w:contextualSpacing/>
        <w:jc w:val="both"/>
        <w:rPr>
          <w:rFonts w:eastAsia="PMingLiU" w:cs="Times New Roman"/>
          <w:color w:val="auto"/>
          <w:szCs w:val="28"/>
        </w:rPr>
      </w:pPr>
      <w:r w:rsidRPr="00FF7BD7">
        <w:rPr>
          <w:rFonts w:eastAsia="PMingLiU" w:cs="Times New Roman"/>
          <w:color w:val="auto"/>
          <w:szCs w:val="28"/>
        </w:rPr>
        <w:t>- конструкции символического языка ассемблера;</w:t>
      </w:r>
    </w:p>
    <w:p w14:paraId="4D77D07E" w14:textId="77777777" w:rsidR="001D4229" w:rsidRPr="00FF7BD7" w:rsidRDefault="001D4229" w:rsidP="001D4229">
      <w:pPr>
        <w:ind w:right="-108" w:firstLine="617"/>
        <w:contextualSpacing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 w:rsidRPr="00FF7BD7">
        <w:rPr>
          <w:rFonts w:eastAsia="Times New Roman" w:cs="Times New Roman"/>
          <w:b/>
          <w:kern w:val="0"/>
          <w:szCs w:val="28"/>
          <w:lang w:eastAsia="ru-RU"/>
        </w:rPr>
        <w:t>Уметь:</w:t>
      </w:r>
    </w:p>
    <w:p w14:paraId="08864E77" w14:textId="77777777" w:rsidR="001D4229" w:rsidRPr="00FF7BD7" w:rsidRDefault="001D4229" w:rsidP="001D4229">
      <w:pPr>
        <w:ind w:right="-108" w:firstLine="617"/>
        <w:contextualSpacing/>
        <w:jc w:val="both"/>
        <w:rPr>
          <w:rFonts w:eastAsia="Times New Roman" w:cs="Times New Roman"/>
          <w:kern w:val="0"/>
          <w:szCs w:val="28"/>
          <w:lang w:eastAsia="ru-RU"/>
        </w:rPr>
      </w:pPr>
      <w:r w:rsidRPr="00FF7BD7">
        <w:rPr>
          <w:rFonts w:eastAsia="Times New Roman" w:cs="Times New Roman"/>
          <w:kern w:val="0"/>
          <w:szCs w:val="28"/>
          <w:lang w:eastAsia="ru-RU"/>
        </w:rPr>
        <w:t>- проектировать содержательные и детальные алгоритмы низкоуровневых программ;</w:t>
      </w:r>
    </w:p>
    <w:p w14:paraId="237CD2CB" w14:textId="77777777" w:rsidR="001D4229" w:rsidRPr="00FF7BD7" w:rsidRDefault="001D4229" w:rsidP="001D4229">
      <w:pPr>
        <w:ind w:right="-108" w:firstLine="617"/>
        <w:contextualSpacing/>
        <w:jc w:val="both"/>
        <w:rPr>
          <w:rFonts w:eastAsia="Times New Roman" w:cs="Times New Roman"/>
          <w:kern w:val="0"/>
          <w:szCs w:val="28"/>
          <w:lang w:eastAsia="ru-RU"/>
        </w:rPr>
      </w:pPr>
      <w:r w:rsidRPr="00FF7BD7">
        <w:rPr>
          <w:rFonts w:eastAsia="Times New Roman" w:cs="Times New Roman"/>
          <w:kern w:val="0"/>
          <w:szCs w:val="28"/>
          <w:lang w:eastAsia="ru-RU"/>
        </w:rPr>
        <w:t>- использовать команды процессора для реализации линейной, разветвленной и циклической логики решения задач;</w:t>
      </w:r>
    </w:p>
    <w:p w14:paraId="06AF8BFE" w14:textId="77777777" w:rsidR="001D4229" w:rsidRPr="00FF7BD7" w:rsidRDefault="001D4229" w:rsidP="001D4229">
      <w:pPr>
        <w:ind w:right="-108" w:firstLine="617"/>
        <w:contextualSpacing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 w:rsidRPr="00FF7BD7">
        <w:rPr>
          <w:rFonts w:eastAsia="Times New Roman" w:cs="Times New Roman"/>
          <w:b/>
          <w:kern w:val="0"/>
          <w:szCs w:val="28"/>
          <w:lang w:eastAsia="ru-RU"/>
        </w:rPr>
        <w:t>Владеть:</w:t>
      </w:r>
    </w:p>
    <w:p w14:paraId="179A4560" w14:textId="77777777" w:rsidR="001D4229" w:rsidRPr="00FF7BD7" w:rsidRDefault="001D4229" w:rsidP="001D4229">
      <w:pPr>
        <w:ind w:right="-108" w:firstLine="617"/>
        <w:contextualSpacing/>
        <w:jc w:val="both"/>
        <w:rPr>
          <w:rFonts w:eastAsia="Times New Roman" w:cs="Times New Roman"/>
          <w:iCs/>
          <w:kern w:val="0"/>
          <w:szCs w:val="28"/>
          <w:lang w:eastAsia="ru-RU"/>
        </w:rPr>
      </w:pPr>
      <w:r w:rsidRPr="00FF7BD7">
        <w:rPr>
          <w:rFonts w:eastAsia="Times New Roman" w:cs="Times New Roman"/>
          <w:iCs/>
          <w:kern w:val="0"/>
          <w:szCs w:val="28"/>
          <w:lang w:eastAsia="ru-RU"/>
        </w:rPr>
        <w:t>- технологией и инструментальными средствами трансляции, компоновки и отладки ассемблерной программы;</w:t>
      </w:r>
    </w:p>
    <w:p w14:paraId="14642CE6" w14:textId="77777777" w:rsidR="001D4229" w:rsidRPr="00FF7BD7" w:rsidRDefault="001D4229" w:rsidP="001D4229">
      <w:pPr>
        <w:ind w:right="-108" w:firstLine="617"/>
        <w:contextualSpacing/>
        <w:jc w:val="both"/>
        <w:rPr>
          <w:rFonts w:eastAsia="Times New Roman" w:cs="Times New Roman"/>
          <w:color w:val="auto"/>
          <w:kern w:val="0"/>
          <w:szCs w:val="28"/>
        </w:rPr>
      </w:pPr>
      <w:r w:rsidRPr="00FF7BD7">
        <w:rPr>
          <w:rFonts w:eastAsia="Times New Roman" w:cs="Times New Roman"/>
          <w:iCs/>
          <w:kern w:val="0"/>
          <w:szCs w:val="28"/>
          <w:lang w:eastAsia="ru-RU"/>
        </w:rPr>
        <w:t xml:space="preserve">- навыками разработки ассемблерных программ; </w:t>
      </w:r>
      <w:r w:rsidRPr="00FF7BD7">
        <w:rPr>
          <w:rFonts w:eastAsia="Times New Roman" w:cs="Times New Roman"/>
          <w:color w:val="auto"/>
          <w:kern w:val="0"/>
          <w:szCs w:val="28"/>
        </w:rPr>
        <w:t>Перечень заданий закрытого типа:</w:t>
      </w:r>
    </w:p>
    <w:p w14:paraId="621B2FCC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48058072" w14:textId="77777777" w:rsidR="001D4229" w:rsidRPr="00192094" w:rsidRDefault="001D4229" w:rsidP="001D4229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1D4229" w:rsidRPr="00192094" w14:paraId="04ABE67C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61D7F5E" w14:textId="77777777" w:rsidR="001D4229" w:rsidRPr="00192094" w:rsidRDefault="001D422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1D4229" w:rsidRPr="00192094" w14:paraId="2F0A92D6" w14:textId="77777777" w:rsidTr="002D00B8">
        <w:trPr>
          <w:cantSplit/>
          <w:jc w:val="center"/>
        </w:trPr>
        <w:tc>
          <w:tcPr>
            <w:tcW w:w="9785" w:type="dxa"/>
          </w:tcPr>
          <w:p w14:paraId="51B5D267" w14:textId="77777777" w:rsidR="001D4229" w:rsidRPr="00192094" w:rsidRDefault="001D4229" w:rsidP="001D4229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Какие из перечисленных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регистров  процессоров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х86 являются 8-разрядными?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Несколько  правильных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ответов</w:t>
            </w:r>
          </w:p>
          <w:p w14:paraId="47558B77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Eax</w:t>
            </w:r>
            <w:proofErr w:type="spellEnd"/>
          </w:p>
          <w:p w14:paraId="37D42A19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Sp</w:t>
            </w:r>
            <w:proofErr w:type="spellEnd"/>
          </w:p>
          <w:p w14:paraId="615FE110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Al</w:t>
            </w:r>
          </w:p>
          <w:p w14:paraId="364A16CD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Bx</w:t>
            </w:r>
          </w:p>
          <w:p w14:paraId="53599734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Dh</w:t>
            </w:r>
          </w:p>
        </w:tc>
      </w:tr>
      <w:tr w:rsidR="001D4229" w:rsidRPr="00192094" w14:paraId="064F6838" w14:textId="77777777" w:rsidTr="002D00B8">
        <w:trPr>
          <w:cantSplit/>
          <w:jc w:val="center"/>
        </w:trPr>
        <w:tc>
          <w:tcPr>
            <w:tcW w:w="9785" w:type="dxa"/>
          </w:tcPr>
          <w:p w14:paraId="43AFF9A1" w14:textId="77777777" w:rsidR="001D4229" w:rsidRPr="00192094" w:rsidRDefault="001D4229" w:rsidP="001D4229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 Какого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регистра  нет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в архитектуре процессоров  х86? Один правильный ответ</w:t>
            </w:r>
          </w:p>
          <w:p w14:paraId="51085FD1" w14:textId="77777777" w:rsidR="001D4229" w:rsidRPr="00192094" w:rsidRDefault="001D4229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Ss</w:t>
            </w:r>
          </w:p>
          <w:p w14:paraId="4950B5F5" w14:textId="77777777" w:rsidR="001D4229" w:rsidRPr="00192094" w:rsidRDefault="001D4229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Esp</w:t>
            </w:r>
            <w:proofErr w:type="spellEnd"/>
          </w:p>
          <w:p w14:paraId="38615A76" w14:textId="77777777" w:rsidR="001D4229" w:rsidRPr="00192094" w:rsidRDefault="001D4229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Bp</w:t>
            </w:r>
          </w:p>
          <w:p w14:paraId="09D82E46" w14:textId="77777777" w:rsidR="001D4229" w:rsidRPr="00192094" w:rsidRDefault="001D4229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Bi</w:t>
            </w:r>
          </w:p>
          <w:p w14:paraId="4573D8E5" w14:textId="77777777" w:rsidR="001D4229" w:rsidRPr="00192094" w:rsidRDefault="001D4229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Si</w:t>
            </w:r>
          </w:p>
          <w:p w14:paraId="08549C24" w14:textId="77777777" w:rsidR="001D4229" w:rsidRPr="00192094" w:rsidRDefault="001D4229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  <w:r>
              <w:t xml:space="preserve">е)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Ip</w:t>
            </w:r>
          </w:p>
          <w:p w14:paraId="30F6C77A" w14:textId="77777777" w:rsidR="001D4229" w:rsidRPr="00192094" w:rsidRDefault="001D4229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D4229" w:rsidRPr="00192094" w14:paraId="4BD88C14" w14:textId="77777777" w:rsidTr="002D00B8">
        <w:trPr>
          <w:cantSplit/>
          <w:jc w:val="center"/>
        </w:trPr>
        <w:tc>
          <w:tcPr>
            <w:tcW w:w="9785" w:type="dxa"/>
          </w:tcPr>
          <w:p w14:paraId="2F5DD81A" w14:textId="77777777" w:rsidR="001D4229" w:rsidRPr="00192094" w:rsidRDefault="001D4229" w:rsidP="001D4229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Какие из перечисленных флагов процессора не являются арифметическими? Несколько правильных ответов</w:t>
            </w:r>
          </w:p>
          <w:p w14:paraId="3E383A48" w14:textId="77777777" w:rsidR="001D4229" w:rsidRPr="00192094" w:rsidRDefault="001D4229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OF</w:t>
            </w:r>
          </w:p>
          <w:p w14:paraId="0E20B806" w14:textId="77777777" w:rsidR="001D4229" w:rsidRPr="00192094" w:rsidRDefault="001D4229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PF</w:t>
            </w:r>
          </w:p>
          <w:p w14:paraId="184065D2" w14:textId="77777777" w:rsidR="001D4229" w:rsidRPr="00192094" w:rsidRDefault="001D4229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IF</w:t>
            </w:r>
          </w:p>
          <w:p w14:paraId="798EE022" w14:textId="77777777" w:rsidR="001D4229" w:rsidRPr="00192094" w:rsidRDefault="001D4229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DF</w:t>
            </w:r>
          </w:p>
          <w:p w14:paraId="7939770D" w14:textId="77777777" w:rsidR="001D4229" w:rsidRPr="00192094" w:rsidRDefault="001D4229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CF</w:t>
            </w:r>
          </w:p>
          <w:p w14:paraId="2C9933EC" w14:textId="77777777" w:rsidR="001D4229" w:rsidRPr="00192094" w:rsidRDefault="001D4229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е)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SF</w:t>
            </w:r>
          </w:p>
          <w:p w14:paraId="0C69A480" w14:textId="77777777" w:rsidR="001D4229" w:rsidRPr="00192094" w:rsidRDefault="001D4229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D4229" w:rsidRPr="00192094" w14:paraId="49AF5032" w14:textId="77777777" w:rsidTr="002D00B8">
        <w:trPr>
          <w:jc w:val="center"/>
        </w:trPr>
        <w:tc>
          <w:tcPr>
            <w:tcW w:w="9785" w:type="dxa"/>
          </w:tcPr>
          <w:p w14:paraId="4D82C357" w14:textId="77777777" w:rsidR="001D4229" w:rsidRPr="00192094" w:rsidRDefault="001D4229" w:rsidP="001D4229">
            <w:pPr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После выполнения команды сложения флаг C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процессор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установил  в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1. О чем это свидетельствует?  Один правильный ответ</w:t>
            </w:r>
          </w:p>
          <w:p w14:paraId="2C8CC5E9" w14:textId="77777777" w:rsidR="001D4229" w:rsidRPr="00192094" w:rsidRDefault="001D4229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Результат  сложения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равен нулю</w:t>
            </w:r>
          </w:p>
          <w:p w14:paraId="2F91454D" w14:textId="77777777" w:rsidR="001D4229" w:rsidRPr="00192094" w:rsidRDefault="001D4229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Произошел перенос за формат результата</w:t>
            </w:r>
          </w:p>
          <w:p w14:paraId="731C63A6" w14:textId="77777777" w:rsidR="001D4229" w:rsidRPr="00192094" w:rsidRDefault="001D4229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Произошел перенос из младшего полубайта результата в старший</w:t>
            </w:r>
          </w:p>
          <w:p w14:paraId="2327DEDA" w14:textId="77777777" w:rsidR="001D4229" w:rsidRPr="00192094" w:rsidRDefault="001D4229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Произошло переполнение результата</w:t>
            </w:r>
          </w:p>
          <w:p w14:paraId="4B9D1B4D" w14:textId="77777777" w:rsidR="001D4229" w:rsidRPr="00192094" w:rsidRDefault="001D4229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Произошел заем из-за формата результата</w:t>
            </w:r>
          </w:p>
          <w:p w14:paraId="652D2519" w14:textId="77777777" w:rsidR="001D4229" w:rsidRPr="00192094" w:rsidRDefault="001D4229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е)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Знаковый бит стал единичным</w:t>
            </w:r>
          </w:p>
          <w:p w14:paraId="0FF51EE7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D4229" w:rsidRPr="00192094" w14:paraId="10855E47" w14:textId="77777777" w:rsidTr="002D00B8">
        <w:trPr>
          <w:cantSplit/>
          <w:jc w:val="center"/>
        </w:trPr>
        <w:tc>
          <w:tcPr>
            <w:tcW w:w="9785" w:type="dxa"/>
          </w:tcPr>
          <w:p w14:paraId="65A4648E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5. Разрядность шины адреса некоторого процессора - 20 бит. Какой объем физической системной памяти ему доступен?  Один правильный ответ</w:t>
            </w:r>
          </w:p>
          <w:p w14:paraId="6EB285FB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1 Кбайт</w:t>
            </w:r>
          </w:p>
          <w:p w14:paraId="51CAEBB0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1 Мбайт</w:t>
            </w:r>
          </w:p>
          <w:p w14:paraId="70C0A25D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20 Мбайт</w:t>
            </w:r>
          </w:p>
          <w:p w14:paraId="2921CB6A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4 Гбайт</w:t>
            </w:r>
          </w:p>
        </w:tc>
      </w:tr>
      <w:tr w:rsidR="001D4229" w:rsidRPr="00192094" w14:paraId="0FB1AC8C" w14:textId="77777777" w:rsidTr="002D00B8">
        <w:trPr>
          <w:cantSplit/>
          <w:jc w:val="center"/>
        </w:trPr>
        <w:tc>
          <w:tcPr>
            <w:tcW w:w="9785" w:type="dxa"/>
          </w:tcPr>
          <w:p w14:paraId="677E892E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6. При сегментной адресации памяти процессором программный адрес памяти должен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задаваться  как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…..   Один правильный ответ</w:t>
            </w:r>
          </w:p>
          <w:p w14:paraId="7C619D2C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Линейный адрес</w:t>
            </w:r>
          </w:p>
          <w:p w14:paraId="47D79DAA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Внутрисегментное смещение</w:t>
            </w:r>
          </w:p>
          <w:p w14:paraId="35C86630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Указатель сегмента и внутрисегментное смешение</w:t>
            </w:r>
          </w:p>
          <w:p w14:paraId="64051AB3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Любым способом</w:t>
            </w:r>
          </w:p>
          <w:p w14:paraId="32DE2802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D4229" w:rsidRPr="00192094" w14:paraId="0F3DE140" w14:textId="77777777" w:rsidTr="002D00B8">
        <w:trPr>
          <w:cantSplit/>
          <w:jc w:val="center"/>
        </w:trPr>
        <w:tc>
          <w:tcPr>
            <w:tcW w:w="9785" w:type="dxa"/>
          </w:tcPr>
          <w:p w14:paraId="2E3525D7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7. Какой регистр процессор использует в качестве внутрисегментного адреса при чтении очередной команды из памяти? Один правильный ответ</w:t>
            </w:r>
          </w:p>
          <w:p w14:paraId="47F97EAC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SS</w:t>
            </w:r>
          </w:p>
          <w:p w14:paraId="497D76F5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S</w:t>
            </w:r>
          </w:p>
          <w:p w14:paraId="6D49731D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SP</w:t>
            </w:r>
          </w:p>
          <w:p w14:paraId="35D1FEC5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IP</w:t>
            </w:r>
          </w:p>
          <w:p w14:paraId="5427A04F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BP</w:t>
            </w:r>
          </w:p>
        </w:tc>
      </w:tr>
      <w:tr w:rsidR="001D4229" w:rsidRPr="00192094" w14:paraId="090BF206" w14:textId="77777777" w:rsidTr="002D00B8">
        <w:trPr>
          <w:cantSplit/>
          <w:jc w:val="center"/>
        </w:trPr>
        <w:tc>
          <w:tcPr>
            <w:tcW w:w="9785" w:type="dxa"/>
          </w:tcPr>
          <w:p w14:paraId="53F712F7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8. Какой регистр является для процессора указателем на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программный  сегмент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с командами (кодовый сегмент)? Один правильный ответ</w:t>
            </w:r>
          </w:p>
          <w:p w14:paraId="489F68D8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S</w:t>
            </w:r>
          </w:p>
          <w:p w14:paraId="2685FB84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S</w:t>
            </w:r>
          </w:p>
          <w:p w14:paraId="7D0EB0A5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E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S</w:t>
            </w:r>
          </w:p>
          <w:p w14:paraId="379BA4E6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IP</w:t>
            </w:r>
          </w:p>
          <w:p w14:paraId="6911E83D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BP</w:t>
            </w:r>
          </w:p>
          <w:p w14:paraId="6F076072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D4229" w:rsidRPr="00192094" w14:paraId="5127B96A" w14:textId="77777777" w:rsidTr="002D00B8">
        <w:trPr>
          <w:cantSplit/>
          <w:jc w:val="center"/>
        </w:trPr>
        <w:tc>
          <w:tcPr>
            <w:tcW w:w="9785" w:type="dxa"/>
          </w:tcPr>
          <w:p w14:paraId="2A50865B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9. Что означает термин «разрядность программы»? Один правильный ответ</w:t>
            </w:r>
          </w:p>
          <w:p w14:paraId="6E3F110B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Разрядность процессора</w:t>
            </w:r>
          </w:p>
          <w:p w14:paraId="047DD7D9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Разрядность внутрисегментных адресов</w:t>
            </w:r>
          </w:p>
          <w:p w14:paraId="6ACE5541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Максимальная разрядность регистров процессора</w:t>
            </w:r>
          </w:p>
          <w:p w14:paraId="08A98C03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Максимальная разрядность данных</w:t>
            </w:r>
          </w:p>
          <w:p w14:paraId="6B6D0A0E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D4229" w:rsidRPr="00192094" w14:paraId="72E1AC71" w14:textId="77777777" w:rsidTr="002D00B8">
        <w:trPr>
          <w:cantSplit/>
          <w:jc w:val="center"/>
        </w:trPr>
        <w:tc>
          <w:tcPr>
            <w:tcW w:w="9785" w:type="dxa"/>
          </w:tcPr>
          <w:p w14:paraId="7C00FAEF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10. Каков максимальный размер одного программного сегмента при использовании 16-разрядных внутрисегментных адресов (смещений)? Один правильный ответ</w:t>
            </w:r>
          </w:p>
          <w:p w14:paraId="4CA7A473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16 Кбайт</w:t>
            </w:r>
          </w:p>
          <w:p w14:paraId="565CB2E8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64 Кбайт</w:t>
            </w:r>
          </w:p>
          <w:p w14:paraId="3D485409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1 Мбайт</w:t>
            </w:r>
          </w:p>
          <w:p w14:paraId="1ACCAA60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4 Мбайт</w:t>
            </w:r>
          </w:p>
          <w:p w14:paraId="38B0D4D4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D4229" w:rsidRPr="00192094" w14:paraId="095A0E25" w14:textId="77777777" w:rsidTr="002D00B8">
        <w:trPr>
          <w:cantSplit/>
          <w:jc w:val="center"/>
        </w:trPr>
        <w:tc>
          <w:tcPr>
            <w:tcW w:w="9785" w:type="dxa"/>
          </w:tcPr>
          <w:p w14:paraId="56A16CAD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11. Ниже в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hex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-коде записаны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двухбайтные  знаковые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числа. Какие из них являются отрицательными значениями? Несколько правильных ответов</w:t>
            </w:r>
          </w:p>
          <w:p w14:paraId="09D30BFB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D203</w:t>
            </w:r>
          </w:p>
          <w:p w14:paraId="007F5B94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94A1</w:t>
            </w:r>
          </w:p>
          <w:p w14:paraId="30E8E381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7800</w:t>
            </w:r>
          </w:p>
          <w:p w14:paraId="716CA22E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FF90</w:t>
            </w:r>
          </w:p>
          <w:p w14:paraId="6F96ADA4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0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>0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</w:p>
          <w:p w14:paraId="0290569B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е)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1800</w:t>
            </w:r>
          </w:p>
          <w:p w14:paraId="76572CAE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D4229" w:rsidRPr="00192094" w14:paraId="37C0A37B" w14:textId="77777777" w:rsidTr="002D00B8">
        <w:trPr>
          <w:cantSplit/>
          <w:jc w:val="center"/>
        </w:trPr>
        <w:tc>
          <w:tcPr>
            <w:tcW w:w="9785" w:type="dxa"/>
          </w:tcPr>
          <w:p w14:paraId="5EDD6074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12. Для каких из перечисленных знаковых чисел потребуется 2-байтный формат? Несколько правильных ответов</w:t>
            </w:r>
          </w:p>
          <w:p w14:paraId="6DCA3920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+127</w:t>
            </w:r>
          </w:p>
          <w:p w14:paraId="01FE6B8D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+128</w:t>
            </w:r>
          </w:p>
          <w:p w14:paraId="1870BB7E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-128</w:t>
            </w:r>
          </w:p>
          <w:p w14:paraId="37D59E41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-255</w:t>
            </w:r>
          </w:p>
          <w:p w14:paraId="1924E70D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D4229" w:rsidRPr="00192094" w14:paraId="2F9F5C24" w14:textId="77777777" w:rsidTr="002D00B8">
        <w:trPr>
          <w:cantSplit/>
          <w:jc w:val="center"/>
        </w:trPr>
        <w:tc>
          <w:tcPr>
            <w:tcW w:w="9785" w:type="dxa"/>
          </w:tcPr>
          <w:p w14:paraId="744C83A4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13. В начале сегмента данных последовательно размещены байты: 05 70 4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f  89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ff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. Какой внутрисегментный адрес будет иметь байт 4f?  Один правильный ответ</w:t>
            </w:r>
          </w:p>
          <w:p w14:paraId="3663223D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0</w:t>
            </w:r>
          </w:p>
          <w:p w14:paraId="14255B26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1</w:t>
            </w:r>
          </w:p>
          <w:p w14:paraId="7826843D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</w:t>
            </w:r>
          </w:p>
          <w:p w14:paraId="78AC0447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3</w:t>
            </w:r>
          </w:p>
          <w:p w14:paraId="7A2D1C30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4</w:t>
            </w:r>
          </w:p>
        </w:tc>
      </w:tr>
      <w:tr w:rsidR="001D4229" w:rsidRPr="00192094" w14:paraId="2618C189" w14:textId="77777777" w:rsidTr="002D00B8">
        <w:trPr>
          <w:cantSplit/>
          <w:jc w:val="center"/>
        </w:trPr>
        <w:tc>
          <w:tcPr>
            <w:tcW w:w="9785" w:type="dxa"/>
          </w:tcPr>
          <w:p w14:paraId="0F9EB0EA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14. В начале программного сегмента размещен четырехбайтный числовой код. Какой внутрисегментный адрес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имеет  его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старший байт?  Один правильный ответ</w:t>
            </w:r>
          </w:p>
          <w:p w14:paraId="55F5C0B2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0</w:t>
            </w:r>
          </w:p>
          <w:p w14:paraId="4FEE55A3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1</w:t>
            </w:r>
          </w:p>
          <w:p w14:paraId="05583A6A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</w:t>
            </w:r>
          </w:p>
          <w:p w14:paraId="24C5B313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3</w:t>
            </w:r>
          </w:p>
          <w:p w14:paraId="4F73AD14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4</w:t>
            </w:r>
          </w:p>
          <w:p w14:paraId="23C3B58E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D4229" w:rsidRPr="00192094" w14:paraId="065411BB" w14:textId="77777777" w:rsidTr="002D00B8">
        <w:trPr>
          <w:cantSplit/>
          <w:jc w:val="center"/>
        </w:trPr>
        <w:tc>
          <w:tcPr>
            <w:tcW w:w="9785" w:type="dxa"/>
          </w:tcPr>
          <w:p w14:paraId="1EC55A0C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15. В каких примерах команд процессора используются "непосредственные" операнды? Несколько правильных ответов</w:t>
            </w:r>
          </w:p>
          <w:p w14:paraId="141C3775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Моv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ax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bx</w:t>
            </w:r>
            <w:proofErr w:type="spellEnd"/>
          </w:p>
          <w:p w14:paraId="198846B8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Mov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ax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, 3</w:t>
            </w:r>
          </w:p>
          <w:p w14:paraId="1C0DB1B3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Mov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eax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ebx</w:t>
            </w:r>
            <w:proofErr w:type="spellEnd"/>
          </w:p>
          <w:p w14:paraId="5466E3FD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Mov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al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, '*'</w:t>
            </w:r>
          </w:p>
          <w:p w14:paraId="0A453116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Mov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eax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[ bx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>-3]</w:t>
            </w:r>
          </w:p>
          <w:p w14:paraId="1B78DA1C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D4229" w:rsidRPr="00192094" w14:paraId="114EDAF9" w14:textId="77777777" w:rsidTr="002D00B8">
        <w:trPr>
          <w:cantSplit/>
          <w:jc w:val="center"/>
        </w:trPr>
        <w:tc>
          <w:tcPr>
            <w:tcW w:w="9785" w:type="dxa"/>
          </w:tcPr>
          <w:p w14:paraId="6238F731" w14:textId="77777777" w:rsidR="001D4229" w:rsidRPr="00192094" w:rsidRDefault="001D422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16. В каких примерах команд процессора используется прямая адресация данных в памяти?  Несколько правильных ответов</w:t>
            </w:r>
          </w:p>
          <w:p w14:paraId="3E6FFED9" w14:textId="77777777" w:rsidR="001D4229" w:rsidRPr="00192094" w:rsidRDefault="001D422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Моv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cs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:[</w:t>
            </w:r>
            <w:proofErr w:type="spellStart"/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>si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]</w:t>
            </w:r>
          </w:p>
          <w:p w14:paraId="6990A1D2" w14:textId="77777777" w:rsidR="001D4229" w:rsidRPr="00192094" w:rsidRDefault="001D422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Mov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eax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[ bx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>-3]</w:t>
            </w:r>
          </w:p>
          <w:p w14:paraId="6C9CF111" w14:textId="77777777" w:rsidR="001D4229" w:rsidRPr="00EB37FE" w:rsidRDefault="001D422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  <w:r>
              <w:t>в</w:t>
            </w:r>
            <w:r w:rsidRPr="00EB37FE">
              <w:rPr>
                <w:lang w:val="en-US"/>
              </w:rPr>
              <w:t xml:space="preserve">) 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Mov al, cs:[3]</w:t>
            </w:r>
          </w:p>
          <w:p w14:paraId="5BD91C13" w14:textId="77777777" w:rsidR="001D4229" w:rsidRPr="00EB37FE" w:rsidRDefault="001D422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  <w:r>
              <w:t>г</w:t>
            </w:r>
            <w:r w:rsidRPr="00EB37FE">
              <w:rPr>
                <w:lang w:val="en-US"/>
              </w:rPr>
              <w:t xml:space="preserve">) 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Mov </w:t>
            </w:r>
            <w:proofErr w:type="spellStart"/>
            <w:proofErr w:type="gramStart"/>
            <w:r w:rsidRPr="00EB37FE"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ds:adr</w:t>
            </w:r>
            <w:proofErr w:type="spellEnd"/>
            <w:proofErr w:type="gramEnd"/>
          </w:p>
          <w:p w14:paraId="3316EB55" w14:textId="77777777" w:rsidR="001D4229" w:rsidRPr="00192094" w:rsidRDefault="001D422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Mov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cs:[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adr-3]</w:t>
            </w:r>
          </w:p>
        </w:tc>
      </w:tr>
      <w:tr w:rsidR="001D4229" w:rsidRPr="00192094" w14:paraId="28D69013" w14:textId="77777777" w:rsidTr="002D00B8">
        <w:trPr>
          <w:cantSplit/>
          <w:jc w:val="center"/>
        </w:trPr>
        <w:tc>
          <w:tcPr>
            <w:tcW w:w="9785" w:type="dxa"/>
          </w:tcPr>
          <w:p w14:paraId="193333B0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17. В команде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add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eax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[ b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p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-3] адрес операнда в памяти записан без указателя сегмента. Какой сегментный регистр будет использовать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процессор ?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Один правильный ответ </w:t>
            </w:r>
          </w:p>
          <w:p w14:paraId="5C52A760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C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S</w:t>
            </w:r>
          </w:p>
          <w:p w14:paraId="69EBEFCE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D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S</w:t>
            </w:r>
          </w:p>
          <w:p w14:paraId="1B5B9B30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E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S</w:t>
            </w:r>
          </w:p>
          <w:p w14:paraId="245D42C0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u w:val="single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S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S</w:t>
            </w:r>
          </w:p>
        </w:tc>
      </w:tr>
      <w:tr w:rsidR="001D4229" w:rsidRPr="00192094" w14:paraId="15BA6461" w14:textId="77777777" w:rsidTr="002D00B8">
        <w:trPr>
          <w:cantSplit/>
          <w:jc w:val="center"/>
        </w:trPr>
        <w:tc>
          <w:tcPr>
            <w:tcW w:w="9785" w:type="dxa"/>
          </w:tcPr>
          <w:p w14:paraId="4A61F7F4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18. Какова минимальная длина команды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процессора ?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Один правильный ответ</w:t>
            </w:r>
          </w:p>
          <w:p w14:paraId="2B721752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1 байт</w:t>
            </w:r>
          </w:p>
          <w:p w14:paraId="52F569CC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 байта</w:t>
            </w:r>
          </w:p>
          <w:p w14:paraId="2BE89C1D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3 байта </w:t>
            </w:r>
          </w:p>
          <w:p w14:paraId="15B9D8AF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4 байта</w:t>
            </w:r>
          </w:p>
        </w:tc>
      </w:tr>
    </w:tbl>
    <w:p w14:paraId="2AA9968F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</w:rPr>
      </w:pPr>
    </w:p>
    <w:p w14:paraId="4701C411" w14:textId="77777777" w:rsidR="001D4229" w:rsidRPr="00192094" w:rsidRDefault="001D4229" w:rsidP="001D4229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1D4229" w:rsidRPr="00192094" w14:paraId="00A176FF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9CB8B08" w14:textId="77777777" w:rsidR="001D4229" w:rsidRPr="00192094" w:rsidRDefault="001D422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1D4229" w:rsidRPr="00192094" w14:paraId="4527B520" w14:textId="77777777" w:rsidTr="002D00B8">
        <w:trPr>
          <w:jc w:val="center"/>
        </w:trPr>
        <w:tc>
          <w:tcPr>
            <w:tcW w:w="9785" w:type="dxa"/>
          </w:tcPr>
          <w:p w14:paraId="4D5EB3E2" w14:textId="77777777" w:rsidR="001D4229" w:rsidRPr="00192094" w:rsidRDefault="001D422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1. Принцип сегментной адресации памяти процессорами х86.  Компоненты программного адреса памяти. Понятие «разрядности» программы</w:t>
            </w:r>
          </w:p>
        </w:tc>
      </w:tr>
      <w:tr w:rsidR="001D4229" w:rsidRPr="00192094" w14:paraId="388001A2" w14:textId="77777777" w:rsidTr="002D00B8">
        <w:trPr>
          <w:cantSplit/>
          <w:jc w:val="center"/>
        </w:trPr>
        <w:tc>
          <w:tcPr>
            <w:tcW w:w="9785" w:type="dxa"/>
          </w:tcPr>
          <w:p w14:paraId="1F5C71A1" w14:textId="77777777" w:rsidR="001D4229" w:rsidRPr="00192094" w:rsidRDefault="001D422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2. Этапы и средства получения исполняемого кода из исходной программы на языке ассемблера</w:t>
            </w:r>
          </w:p>
        </w:tc>
      </w:tr>
      <w:tr w:rsidR="001D4229" w:rsidRPr="00192094" w14:paraId="1687E224" w14:textId="77777777" w:rsidTr="002D00B8">
        <w:trPr>
          <w:cantSplit/>
          <w:jc w:val="center"/>
        </w:trPr>
        <w:tc>
          <w:tcPr>
            <w:tcW w:w="9785" w:type="dxa"/>
          </w:tcPr>
          <w:p w14:paraId="21CB7D05" w14:textId="77777777" w:rsidR="001D4229" w:rsidRPr="00192094" w:rsidRDefault="001D4229" w:rsidP="002D00B8">
            <w:pPr>
              <w:tabs>
                <w:tab w:val="left" w:pos="284"/>
                <w:tab w:val="left" w:pos="453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 Символический язык транслятора. Директивы размещения данных, директивы описания сегментов</w:t>
            </w:r>
          </w:p>
        </w:tc>
      </w:tr>
      <w:tr w:rsidR="001D4229" w:rsidRPr="00192094" w14:paraId="408D263C" w14:textId="77777777" w:rsidTr="002D00B8">
        <w:trPr>
          <w:jc w:val="center"/>
        </w:trPr>
        <w:tc>
          <w:tcPr>
            <w:tcW w:w="9785" w:type="dxa"/>
          </w:tcPr>
          <w:p w14:paraId="75FB30D4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4. Способы адресации операндов в памяти в командах процессора. Их влияние на формат команды. </w:t>
            </w:r>
          </w:p>
        </w:tc>
      </w:tr>
      <w:tr w:rsidR="001D4229" w:rsidRPr="00192094" w14:paraId="6AC5D394" w14:textId="77777777" w:rsidTr="002D00B8">
        <w:trPr>
          <w:jc w:val="center"/>
        </w:trPr>
        <w:tc>
          <w:tcPr>
            <w:tcW w:w="9785" w:type="dxa"/>
          </w:tcPr>
          <w:p w14:paraId="020090F6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5. Команды прямой передачи управления: JMP,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Jx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, LOOP. Форматы команд и механизм их выполнения процессором</w:t>
            </w:r>
          </w:p>
        </w:tc>
      </w:tr>
      <w:tr w:rsidR="001D4229" w:rsidRPr="00192094" w14:paraId="7CAA6ED2" w14:textId="77777777" w:rsidTr="002D00B8">
        <w:trPr>
          <w:jc w:val="center"/>
        </w:trPr>
        <w:tc>
          <w:tcPr>
            <w:tcW w:w="9785" w:type="dxa"/>
          </w:tcPr>
          <w:p w14:paraId="4252C709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6.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Организация процедур. Команды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CALL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RET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 Механизм их выполнения процессором</w:t>
            </w:r>
          </w:p>
        </w:tc>
      </w:tr>
      <w:tr w:rsidR="001D4229" w:rsidRPr="00192094" w14:paraId="5993DB50" w14:textId="77777777" w:rsidTr="002D00B8">
        <w:trPr>
          <w:jc w:val="center"/>
        </w:trPr>
        <w:tc>
          <w:tcPr>
            <w:tcW w:w="9785" w:type="dxa"/>
          </w:tcPr>
          <w:p w14:paraId="316A643A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7. Обращение к памяти стековыми командами.  Механизм их выполнения процессором</w:t>
            </w:r>
          </w:p>
        </w:tc>
      </w:tr>
      <w:tr w:rsidR="001D4229" w:rsidRPr="00192094" w14:paraId="0623BC11" w14:textId="77777777" w:rsidTr="002D00B8">
        <w:trPr>
          <w:jc w:val="center"/>
        </w:trPr>
        <w:tc>
          <w:tcPr>
            <w:tcW w:w="9785" w:type="dxa"/>
          </w:tcPr>
          <w:p w14:paraId="18516887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8. Базовая структура вычислительной системы. Общая системная шина. Взаимодействие процессора с памятью при чтении команд и при чтении/записи данных в память</w:t>
            </w:r>
          </w:p>
        </w:tc>
      </w:tr>
      <w:tr w:rsidR="001D4229" w:rsidRPr="00192094" w14:paraId="2C34A836" w14:textId="77777777" w:rsidTr="002D00B8">
        <w:trPr>
          <w:jc w:val="center"/>
        </w:trPr>
        <w:tc>
          <w:tcPr>
            <w:tcW w:w="9785" w:type="dxa"/>
          </w:tcPr>
          <w:p w14:paraId="23F2946C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9. Команды логических операций, битовые команды, команды сдвигов. Механизмы их выполнения процессором. Практика использования</w:t>
            </w:r>
          </w:p>
        </w:tc>
      </w:tr>
      <w:tr w:rsidR="001D4229" w:rsidRPr="00192094" w14:paraId="778A1595" w14:textId="77777777" w:rsidTr="002D00B8">
        <w:trPr>
          <w:jc w:val="center"/>
        </w:trPr>
        <w:tc>
          <w:tcPr>
            <w:tcW w:w="9785" w:type="dxa"/>
          </w:tcPr>
          <w:p w14:paraId="7B25E333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10. Взаимодействие процессора и памяти в вычислительной системе. «Командный цикл»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работы  процессора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>.</w:t>
            </w:r>
          </w:p>
        </w:tc>
      </w:tr>
      <w:tr w:rsidR="001D4229" w:rsidRPr="00192094" w14:paraId="2CB7569C" w14:textId="77777777" w:rsidTr="002D00B8">
        <w:trPr>
          <w:cantSplit/>
          <w:jc w:val="center"/>
        </w:trPr>
        <w:tc>
          <w:tcPr>
            <w:tcW w:w="9785" w:type="dxa"/>
          </w:tcPr>
          <w:p w14:paraId="076AF14A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11. Команды обращения к портам контроллеров.  Механизм их выполнения процессором</w:t>
            </w:r>
          </w:p>
        </w:tc>
      </w:tr>
      <w:tr w:rsidR="001D4229" w:rsidRPr="00192094" w14:paraId="782AED33" w14:textId="77777777" w:rsidTr="002D00B8">
        <w:trPr>
          <w:jc w:val="center"/>
        </w:trPr>
        <w:tc>
          <w:tcPr>
            <w:tcW w:w="9785" w:type="dxa"/>
          </w:tcPr>
          <w:p w14:paraId="10827764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12. Программно-доступные регистры процессора х386. Флаги арифметические и управляющие</w:t>
            </w:r>
          </w:p>
        </w:tc>
      </w:tr>
      <w:tr w:rsidR="001D4229" w:rsidRPr="00192094" w14:paraId="5D603B44" w14:textId="77777777" w:rsidTr="002D00B8">
        <w:trPr>
          <w:jc w:val="center"/>
        </w:trPr>
        <w:tc>
          <w:tcPr>
            <w:tcW w:w="9785" w:type="dxa"/>
          </w:tcPr>
          <w:p w14:paraId="21DAAE5F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13. Команда программного прерывания. Механизм вызова процедур по прерываниям</w:t>
            </w:r>
          </w:p>
        </w:tc>
      </w:tr>
      <w:tr w:rsidR="001D4229" w:rsidRPr="00192094" w14:paraId="413EA278" w14:textId="77777777" w:rsidTr="002D00B8">
        <w:trPr>
          <w:cantSplit/>
          <w:jc w:val="center"/>
        </w:trPr>
        <w:tc>
          <w:tcPr>
            <w:tcW w:w="9785" w:type="dxa"/>
          </w:tcPr>
          <w:p w14:paraId="4FCE87DA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14. Форматы машинного кода команд с операндами</w:t>
            </w:r>
          </w:p>
        </w:tc>
      </w:tr>
      <w:tr w:rsidR="001D4229" w:rsidRPr="00192094" w14:paraId="5BAB0A0B" w14:textId="77777777" w:rsidTr="002D00B8">
        <w:trPr>
          <w:jc w:val="center"/>
        </w:trPr>
        <w:tc>
          <w:tcPr>
            <w:tcW w:w="9785" w:type="dxa"/>
          </w:tcPr>
          <w:p w14:paraId="1AEB9B21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15. Типы операндов в командах процессора и их влияние на формат команды</w:t>
            </w:r>
          </w:p>
        </w:tc>
      </w:tr>
      <w:tr w:rsidR="001D4229" w:rsidRPr="00192094" w14:paraId="4C8A79D1" w14:textId="77777777" w:rsidTr="002D00B8">
        <w:trPr>
          <w:cantSplit/>
          <w:jc w:val="center"/>
        </w:trPr>
        <w:tc>
          <w:tcPr>
            <w:tcW w:w="9785" w:type="dxa"/>
          </w:tcPr>
          <w:p w14:paraId="4BAD25A8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16. Команды пересылки и преобразования форматов данных. Стековые команды</w:t>
            </w:r>
          </w:p>
        </w:tc>
      </w:tr>
    </w:tbl>
    <w:p w14:paraId="77703451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</w:rPr>
      </w:pPr>
    </w:p>
    <w:p w14:paraId="26940F1F" w14:textId="77777777" w:rsidR="001D4229" w:rsidRPr="00192094" w:rsidRDefault="001D4229" w:rsidP="001D4229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Результаты обучения:</w:t>
      </w:r>
    </w:p>
    <w:p w14:paraId="1914F04E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</w:rPr>
      </w:pPr>
    </w:p>
    <w:p w14:paraId="5353A438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b/>
          <w:bCs/>
          <w:kern w:val="0"/>
          <w:szCs w:val="28"/>
        </w:rPr>
        <w:t>Компетенция</w:t>
      </w:r>
      <w:r>
        <w:rPr>
          <w:rFonts w:eastAsia="Times New Roman" w:cs="Times New Roman"/>
          <w:b/>
          <w:kern w:val="0"/>
          <w:szCs w:val="28"/>
        </w:rPr>
        <w:t xml:space="preserve">: </w:t>
      </w:r>
      <w:r>
        <w:rPr>
          <w:rFonts w:eastAsia="Times New Roman" w:cs="Times New Roman"/>
          <w:bCs/>
          <w:kern w:val="0"/>
          <w:szCs w:val="28"/>
        </w:rPr>
        <w:t>ОПК-3 - Способен к разработке алгоритмических и программных решений в области системного и прикладного программирования, математических, информационных и имитационных моделей, созданию информационных ресурсов глобальных сетей, образовательного контента, прикладных баз данных, тестов и средств тестирования систем и средств на соответствие стандартам и исходным требованиям.</w:t>
      </w:r>
    </w:p>
    <w:p w14:paraId="4ACFE7E9" w14:textId="77777777" w:rsidR="001D4229" w:rsidRPr="00192094" w:rsidRDefault="001D4229" w:rsidP="001D4229">
      <w:pPr>
        <w:pStyle w:val="3"/>
        <w:tabs>
          <w:tab w:val="left" w:pos="2418"/>
        </w:tabs>
        <w:spacing w:before="0" w:after="0"/>
        <w:rPr>
          <w:rFonts w:eastAsia="Calibri" w:cs="Times New Roman"/>
          <w:noProof/>
          <w:kern w:val="0"/>
        </w:rPr>
      </w:pPr>
      <w:r>
        <w:rPr>
          <w:rFonts w:eastAsia="Times New Roman" w:cs="Times New Roman"/>
          <w:noProof/>
          <w:kern w:val="0"/>
        </w:rPr>
        <w:t>Знать:</w:t>
      </w:r>
    </w:p>
    <w:p w14:paraId="2500C13E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структуры ассемблерных программ, принципы трансляции и дизассемблирования.</w:t>
      </w:r>
    </w:p>
    <w:p w14:paraId="29023B12" w14:textId="77777777" w:rsidR="001D4229" w:rsidRPr="002E2B85" w:rsidRDefault="001D4229" w:rsidP="001D4229">
      <w:pPr>
        <w:jc w:val="both"/>
        <w:rPr>
          <w:rFonts w:eastAsia="Times New Roman" w:cs="Times New Roman"/>
          <w:kern w:val="0"/>
          <w:szCs w:val="28"/>
          <w:lang w:eastAsia="ru-RU"/>
        </w:rPr>
      </w:pPr>
      <w:r w:rsidRPr="002E2B85">
        <w:rPr>
          <w:rFonts w:eastAsia="Times New Roman" w:cs="Times New Roman"/>
          <w:kern w:val="0"/>
          <w:szCs w:val="28"/>
          <w:lang w:eastAsia="ru-RU"/>
        </w:rPr>
        <w:t>-     конструкции символического языка ассемблера;</w:t>
      </w:r>
    </w:p>
    <w:p w14:paraId="55A0E952" w14:textId="77777777" w:rsidR="001D4229" w:rsidRPr="002E2B85" w:rsidRDefault="001D4229" w:rsidP="001D4229">
      <w:pPr>
        <w:ind w:firstLine="142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 w:rsidRPr="002E2B85">
        <w:rPr>
          <w:rFonts w:eastAsia="Times New Roman" w:cs="Times New Roman"/>
          <w:b/>
          <w:kern w:val="0"/>
          <w:szCs w:val="28"/>
          <w:lang w:eastAsia="ru-RU"/>
        </w:rPr>
        <w:t>Уметь:</w:t>
      </w:r>
    </w:p>
    <w:p w14:paraId="1923C915" w14:textId="77777777" w:rsidR="001D4229" w:rsidRPr="002E2B85" w:rsidRDefault="001D4229" w:rsidP="001D4229">
      <w:pPr>
        <w:jc w:val="both"/>
        <w:rPr>
          <w:rFonts w:eastAsia="Times New Roman" w:cs="Times New Roman"/>
          <w:kern w:val="0"/>
          <w:szCs w:val="28"/>
          <w:lang w:eastAsia="ru-RU"/>
        </w:rPr>
      </w:pPr>
      <w:r w:rsidRPr="002E2B85">
        <w:rPr>
          <w:rFonts w:eastAsia="Times New Roman" w:cs="Times New Roman"/>
          <w:kern w:val="0"/>
          <w:szCs w:val="28"/>
          <w:lang w:eastAsia="ru-RU"/>
        </w:rPr>
        <w:t>- использовать команды процессора для реализации линейной, разветвленной и циклической логики решения задач;</w:t>
      </w:r>
    </w:p>
    <w:p w14:paraId="0CE5D963" w14:textId="77777777" w:rsidR="001D4229" w:rsidRPr="002E2B85" w:rsidRDefault="001D4229" w:rsidP="001D4229">
      <w:pPr>
        <w:jc w:val="both"/>
        <w:rPr>
          <w:rFonts w:eastAsia="Times New Roman" w:cs="Times New Roman"/>
          <w:kern w:val="0"/>
          <w:szCs w:val="28"/>
          <w:lang w:eastAsia="ru-RU"/>
        </w:rPr>
      </w:pPr>
      <w:r w:rsidRPr="002E2B85">
        <w:rPr>
          <w:rFonts w:eastAsia="Times New Roman" w:cs="Times New Roman"/>
          <w:kern w:val="0"/>
          <w:szCs w:val="28"/>
          <w:lang w:eastAsia="ru-RU"/>
        </w:rPr>
        <w:t>- использовать программные сервисы операционной системы в ассемблерных программах.</w:t>
      </w:r>
    </w:p>
    <w:p w14:paraId="68D16BA0" w14:textId="77777777" w:rsidR="001D4229" w:rsidRPr="002E2B85" w:rsidRDefault="001D4229" w:rsidP="001D4229">
      <w:pPr>
        <w:ind w:firstLine="426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 w:rsidRPr="002E2B85">
        <w:rPr>
          <w:rFonts w:eastAsia="Times New Roman" w:cs="Times New Roman"/>
          <w:b/>
          <w:kern w:val="0"/>
          <w:szCs w:val="28"/>
          <w:lang w:eastAsia="ru-RU"/>
        </w:rPr>
        <w:t>Владеть:</w:t>
      </w:r>
    </w:p>
    <w:p w14:paraId="451ACFF6" w14:textId="77777777" w:rsidR="001D4229" w:rsidRPr="002E2B85" w:rsidRDefault="001D4229" w:rsidP="001D4229">
      <w:pPr>
        <w:jc w:val="both"/>
        <w:rPr>
          <w:rFonts w:eastAsia="Times New Roman" w:cs="Times New Roman"/>
          <w:kern w:val="0"/>
          <w:szCs w:val="28"/>
          <w:lang w:eastAsia="ru-RU"/>
        </w:rPr>
      </w:pPr>
      <w:r w:rsidRPr="002E2B85">
        <w:rPr>
          <w:rFonts w:eastAsia="Times New Roman" w:cs="Times New Roman"/>
          <w:kern w:val="0"/>
          <w:szCs w:val="28"/>
          <w:lang w:eastAsia="ru-RU"/>
        </w:rPr>
        <w:lastRenderedPageBreak/>
        <w:t>- навыками разработки ассемблерных программ;</w:t>
      </w:r>
    </w:p>
    <w:p w14:paraId="30A8ED5B" w14:textId="77777777" w:rsidR="001D4229" w:rsidRPr="002E2B85" w:rsidRDefault="001D4229" w:rsidP="001D4229">
      <w:pPr>
        <w:jc w:val="both"/>
        <w:rPr>
          <w:rFonts w:eastAsia="Times New Roman" w:cs="Times New Roman"/>
          <w:kern w:val="0"/>
          <w:szCs w:val="28"/>
          <w:lang w:eastAsia="ru-RU"/>
        </w:rPr>
      </w:pPr>
      <w:r w:rsidRPr="002E2B85">
        <w:rPr>
          <w:rFonts w:eastAsia="Times New Roman" w:cs="Times New Roman"/>
          <w:kern w:val="0"/>
          <w:szCs w:val="28"/>
          <w:lang w:eastAsia="ru-RU"/>
        </w:rPr>
        <w:t>- навыками протоколирования и отладки низкоуровневых программ,</w:t>
      </w:r>
    </w:p>
    <w:p w14:paraId="5BA67F7E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</w:rPr>
      </w:pPr>
      <w:r w:rsidRPr="002E2B85">
        <w:rPr>
          <w:rFonts w:eastAsia="Times New Roman" w:cs="Times New Roman"/>
          <w:kern w:val="0"/>
          <w:szCs w:val="28"/>
          <w:lang w:eastAsia="ru-RU"/>
        </w:rPr>
        <w:t>локализацией и поиском ошибок.</w:t>
      </w:r>
    </w:p>
    <w:p w14:paraId="1D75F0E6" w14:textId="77777777" w:rsidR="001D4229" w:rsidRPr="00192094" w:rsidRDefault="001D4229" w:rsidP="001D4229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1D4229" w:rsidRPr="00192094" w14:paraId="3FFA2C77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50A75F27" w14:textId="77777777" w:rsidR="001D4229" w:rsidRPr="00192094" w:rsidRDefault="001D422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1D4229" w:rsidRPr="00192094" w14:paraId="3C77FAB5" w14:textId="77777777" w:rsidTr="002D00B8">
        <w:trPr>
          <w:cantSplit/>
          <w:jc w:val="center"/>
        </w:trPr>
        <w:tc>
          <w:tcPr>
            <w:tcW w:w="9785" w:type="dxa"/>
          </w:tcPr>
          <w:p w14:paraId="7B88AE23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1. Из скольких сегментов может состоять исходная программа? Один правильный ответ</w:t>
            </w:r>
          </w:p>
          <w:p w14:paraId="458D7DE9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1</w:t>
            </w:r>
          </w:p>
          <w:p w14:paraId="60241D99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</w:t>
            </w:r>
          </w:p>
          <w:p w14:paraId="64905B22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4</w:t>
            </w:r>
          </w:p>
          <w:p w14:paraId="11051E6A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Любого количества</w:t>
            </w:r>
          </w:p>
          <w:p w14:paraId="0C6C940A" w14:textId="77777777" w:rsidR="001D4229" w:rsidRPr="00192094" w:rsidRDefault="001D4229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D4229" w:rsidRPr="00192094" w14:paraId="0C23E355" w14:textId="77777777" w:rsidTr="002D00B8">
        <w:trPr>
          <w:cantSplit/>
          <w:jc w:val="center"/>
        </w:trPr>
        <w:tc>
          <w:tcPr>
            <w:tcW w:w="9785" w:type="dxa"/>
          </w:tcPr>
          <w:p w14:paraId="61D9B8A2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2. Какие директивы используют, чтобы показать транслятору начало и конец программного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сегмента  в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исходном тексте программы?  Несколько правильных ответов</w:t>
            </w:r>
          </w:p>
          <w:p w14:paraId="788D189B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Begin</w:t>
            </w:r>
            <w:proofErr w:type="spellEnd"/>
          </w:p>
          <w:p w14:paraId="57F5F8E1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Segment</w:t>
            </w:r>
            <w:proofErr w:type="spellEnd"/>
          </w:p>
          <w:p w14:paraId="1259B246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End</w:t>
            </w:r>
          </w:p>
          <w:p w14:paraId="1618D570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Ends</w:t>
            </w:r>
            <w:proofErr w:type="spellEnd"/>
          </w:p>
          <w:p w14:paraId="51C0F165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Start</w:t>
            </w:r>
          </w:p>
          <w:p w14:paraId="71F98302" w14:textId="77777777" w:rsidR="001D4229" w:rsidRPr="00192094" w:rsidRDefault="001D4229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D4229" w:rsidRPr="00192094" w14:paraId="70D46BA4" w14:textId="77777777" w:rsidTr="002D00B8">
        <w:trPr>
          <w:cantSplit/>
          <w:jc w:val="center"/>
        </w:trPr>
        <w:tc>
          <w:tcPr>
            <w:tcW w:w="9785" w:type="dxa"/>
          </w:tcPr>
          <w:p w14:paraId="57D4F43E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3.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Какие  директивы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для транслятора в исходном тексте программы записаны синтаксически неправильно? Несколько правильных ответов</w:t>
            </w:r>
          </w:p>
          <w:p w14:paraId="1FAAC97D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proofErr w:type="spellStart"/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db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1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>, 6, 269</w:t>
            </w:r>
          </w:p>
          <w:p w14:paraId="76008784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proofErr w:type="spellStart"/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dw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-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>1</w:t>
            </w:r>
          </w:p>
          <w:p w14:paraId="0D5BBB42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proofErr w:type="spellStart"/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db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*</w:t>
            </w:r>
            <w:proofErr w:type="gramEnd"/>
          </w:p>
          <w:p w14:paraId="132B8076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proofErr w:type="spellStart"/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db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-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5,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fa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, 3</w:t>
            </w:r>
          </w:p>
          <w:p w14:paraId="06EBEC2A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2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proofErr w:type="spellStart"/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db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0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>d7h</w:t>
            </w:r>
          </w:p>
          <w:p w14:paraId="23CFAAB3" w14:textId="77777777" w:rsidR="001D4229" w:rsidRPr="00192094" w:rsidRDefault="001D4229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D4229" w:rsidRPr="00192094" w14:paraId="5357FED4" w14:textId="77777777" w:rsidTr="002D00B8">
        <w:trPr>
          <w:cantSplit/>
          <w:jc w:val="center"/>
        </w:trPr>
        <w:tc>
          <w:tcPr>
            <w:tcW w:w="9785" w:type="dxa"/>
          </w:tcPr>
          <w:p w14:paraId="203271E2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4. Какая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директива  нужна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для указания транслятору  желаемой разрядности внутрисегментных адресов? Один правильный ответ</w:t>
            </w:r>
          </w:p>
          <w:p w14:paraId="4A47B5F4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.386</w:t>
            </w:r>
          </w:p>
          <w:p w14:paraId="3C1C3D17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use</w:t>
            </w:r>
            <w:proofErr w:type="spellEnd"/>
          </w:p>
          <w:p w14:paraId="226060F7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equ</w:t>
            </w:r>
            <w:proofErr w:type="spellEnd"/>
          </w:p>
          <w:p w14:paraId="6674B3C0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assume</w:t>
            </w:r>
            <w:proofErr w:type="spellEnd"/>
          </w:p>
          <w:p w14:paraId="2620CCA8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D4229" w:rsidRPr="00192094" w14:paraId="00F9F2B1" w14:textId="77777777" w:rsidTr="002D00B8">
        <w:trPr>
          <w:cantSplit/>
          <w:jc w:val="center"/>
        </w:trPr>
        <w:tc>
          <w:tcPr>
            <w:tcW w:w="9785" w:type="dxa"/>
          </w:tcPr>
          <w:p w14:paraId="71D7F4E3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5. Куда выполняет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обращение  процессор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командами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push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pop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?  Один правильный ответ</w:t>
            </w:r>
          </w:p>
          <w:p w14:paraId="04DA9B8F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По указанному адресу памяти</w:t>
            </w:r>
          </w:p>
          <w:p w14:paraId="518E706D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В стековый сегмент</w:t>
            </w:r>
          </w:p>
          <w:p w14:paraId="607BD745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В указанный порт контроллера</w:t>
            </w:r>
          </w:p>
          <w:p w14:paraId="09FE4B76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В кодовый сегмент</w:t>
            </w:r>
          </w:p>
          <w:p w14:paraId="7BA195BA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D4229" w:rsidRPr="00192094" w14:paraId="420D8EF7" w14:textId="77777777" w:rsidTr="002D00B8">
        <w:trPr>
          <w:cantSplit/>
          <w:jc w:val="center"/>
        </w:trPr>
        <w:tc>
          <w:tcPr>
            <w:tcW w:w="9785" w:type="dxa"/>
          </w:tcPr>
          <w:p w14:paraId="0FE015FE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6. Какими командами процессора можно увеличить значение операнда на 1? Несколько правильных ответов </w:t>
            </w:r>
          </w:p>
          <w:p w14:paraId="22B872C4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Neg</w:t>
            </w:r>
            <w:proofErr w:type="spellEnd"/>
          </w:p>
          <w:p w14:paraId="19177EBE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Add</w:t>
            </w:r>
            <w:proofErr w:type="spellEnd"/>
          </w:p>
          <w:p w14:paraId="3565FD54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Inc</w:t>
            </w:r>
          </w:p>
          <w:p w14:paraId="24B4477C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Shl</w:t>
            </w:r>
            <w:proofErr w:type="spellEnd"/>
          </w:p>
          <w:p w14:paraId="3327389D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Lea</w:t>
            </w:r>
            <w:proofErr w:type="spellEnd"/>
          </w:p>
          <w:p w14:paraId="02B3AD57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D4229" w:rsidRPr="00192094" w14:paraId="55AF08C9" w14:textId="77777777" w:rsidTr="002D00B8">
        <w:trPr>
          <w:cantSplit/>
          <w:jc w:val="center"/>
        </w:trPr>
        <w:tc>
          <w:tcPr>
            <w:tcW w:w="9785" w:type="dxa"/>
          </w:tcPr>
          <w:p w14:paraId="1D326197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7. Каков будет результат выполнения команды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or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bx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1 ?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Один правильный ответ</w:t>
            </w:r>
          </w:p>
          <w:p w14:paraId="30D6AFC1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Сброс старшего бита регистра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bx</w:t>
            </w:r>
            <w:proofErr w:type="spellEnd"/>
          </w:p>
          <w:p w14:paraId="3721470C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Установка в 1 старшего бита в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bx</w:t>
            </w:r>
            <w:proofErr w:type="spellEnd"/>
          </w:p>
          <w:p w14:paraId="12AF5939" w14:textId="77777777" w:rsidR="001D4229" w:rsidRPr="00192094" w:rsidRDefault="001D4229" w:rsidP="002D00B8">
            <w:pP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Сброс младшего бита регистра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bx</w:t>
            </w:r>
            <w:proofErr w:type="spellEnd"/>
          </w:p>
          <w:p w14:paraId="6BFEAC95" w14:textId="77777777" w:rsidR="001D4229" w:rsidRPr="00192094" w:rsidRDefault="001D4229" w:rsidP="002D00B8">
            <w:pP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Установка в 1 младшего бита в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bx</w:t>
            </w:r>
            <w:proofErr w:type="spellEnd"/>
          </w:p>
          <w:p w14:paraId="242FB7E8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D4229" w:rsidRPr="00192094" w14:paraId="05348CB7" w14:textId="77777777" w:rsidTr="002D00B8">
        <w:trPr>
          <w:cantSplit/>
          <w:jc w:val="center"/>
        </w:trPr>
        <w:tc>
          <w:tcPr>
            <w:tcW w:w="9785" w:type="dxa"/>
          </w:tcPr>
          <w:p w14:paraId="36F0E821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8. Значение операнда надо увеличить в 4 раза. Как это сделать без использования команды умножения?  Один правильный ответ</w:t>
            </w:r>
          </w:p>
          <w:p w14:paraId="5305FD0C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Сдвигом циклическим на 4 бита вправо</w:t>
            </w:r>
          </w:p>
          <w:p w14:paraId="27C9A501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Сдвигом простым на 1 бит вправо</w:t>
            </w:r>
          </w:p>
          <w:p w14:paraId="7DCBE390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Сдвигом циклическим на 2 бита влево</w:t>
            </w:r>
          </w:p>
          <w:p w14:paraId="11E6011A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Сдвигом простым на 2 бита влево</w:t>
            </w:r>
          </w:p>
          <w:p w14:paraId="3FC50A9A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D4229" w:rsidRPr="00192094" w14:paraId="7A6AFC1F" w14:textId="77777777" w:rsidTr="002D00B8">
        <w:trPr>
          <w:cantSplit/>
          <w:jc w:val="center"/>
        </w:trPr>
        <w:tc>
          <w:tcPr>
            <w:tcW w:w="9785" w:type="dxa"/>
          </w:tcPr>
          <w:p w14:paraId="4C0708FE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9. Какой регистр использует процессор в качестве вычитающего счётчика циклов при выполнении команды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loop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?   Один правильный ответ</w:t>
            </w:r>
          </w:p>
          <w:p w14:paraId="44F0E12C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Edx</w:t>
            </w:r>
            <w:proofErr w:type="spellEnd"/>
          </w:p>
          <w:p w14:paraId="67FB3A36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Cx</w:t>
            </w:r>
            <w:proofErr w:type="spellEnd"/>
          </w:p>
          <w:p w14:paraId="2BF512AB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Eax</w:t>
            </w:r>
            <w:proofErr w:type="spellEnd"/>
          </w:p>
          <w:p w14:paraId="73D9F6EB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Dx</w:t>
            </w:r>
            <w:proofErr w:type="spellEnd"/>
          </w:p>
          <w:p w14:paraId="0BE29C8C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Sp</w:t>
            </w:r>
            <w:proofErr w:type="spellEnd"/>
          </w:p>
          <w:p w14:paraId="0F9C4E0D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D4229" w:rsidRPr="00192094" w14:paraId="3104E7D0" w14:textId="77777777" w:rsidTr="002D00B8">
        <w:trPr>
          <w:cantSplit/>
          <w:jc w:val="center"/>
        </w:trPr>
        <w:tc>
          <w:tcPr>
            <w:tcW w:w="9785" w:type="dxa"/>
          </w:tcPr>
          <w:p w14:paraId="75572253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10. Какая команда процессора может быть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последней  в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процедуре? Несколько правильных ответов </w:t>
            </w:r>
          </w:p>
          <w:p w14:paraId="2ACCCE1A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End</w:t>
            </w:r>
          </w:p>
          <w:p w14:paraId="0E0B9058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Iret</w:t>
            </w:r>
            <w:proofErr w:type="spellEnd"/>
          </w:p>
          <w:p w14:paraId="6CAD2BB9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Ret</w:t>
            </w:r>
            <w:proofErr w:type="spellEnd"/>
          </w:p>
          <w:p w14:paraId="4A735B68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Out</w:t>
            </w:r>
          </w:p>
          <w:p w14:paraId="468680B8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D4229" w:rsidRPr="00192094" w14:paraId="0E88F531" w14:textId="77777777" w:rsidTr="002D00B8">
        <w:trPr>
          <w:cantSplit/>
          <w:jc w:val="center"/>
        </w:trPr>
        <w:tc>
          <w:tcPr>
            <w:tcW w:w="9785" w:type="dxa"/>
          </w:tcPr>
          <w:p w14:paraId="243DEFA7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1"/>
                <w:tab w:val="left" w:pos="59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11. Какую команду процессора использовать для инвертирования старших трех бит регистра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BH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?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  Один правильный ответ</w:t>
            </w:r>
          </w:p>
          <w:p w14:paraId="771FB261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  <w:tab w:val="left" w:pos="85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Xo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r b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, 0e0h</w:t>
            </w:r>
          </w:p>
          <w:p w14:paraId="160B35D7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  <w:tab w:val="left" w:pos="85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Or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b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, 7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>0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h</w:t>
            </w:r>
          </w:p>
          <w:p w14:paraId="471D43A9" w14:textId="77777777" w:rsidR="001D4229" w:rsidRPr="00192094" w:rsidRDefault="001D4229" w:rsidP="002D00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  <w:tab w:val="left" w:pos="851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Xor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b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h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, 7</w:t>
            </w:r>
          </w:p>
          <w:p w14:paraId="48B979F8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D4229" w:rsidRPr="00192094" w14:paraId="656E93DB" w14:textId="77777777" w:rsidTr="002D00B8">
        <w:trPr>
          <w:jc w:val="center"/>
        </w:trPr>
        <w:tc>
          <w:tcPr>
            <w:tcW w:w="9785" w:type="dxa"/>
          </w:tcPr>
          <w:p w14:paraId="373300F7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12. Какой внутрисегментный адрес из кодового сегмента надо дать транслятору в директиве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End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?    Один правильный ответ</w:t>
            </w:r>
          </w:p>
          <w:p w14:paraId="3AB8C4FE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первой команды в порядке их размещения в кодовом сегменте</w:t>
            </w:r>
          </w:p>
          <w:p w14:paraId="5D6A2621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последней команды в кодовом сегменте</w:t>
            </w:r>
          </w:p>
          <w:p w14:paraId="4C45A25E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команды, с которой процессор должен начать исполнение </w:t>
            </w:r>
          </w:p>
          <w:p w14:paraId="2672DCF2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можно ничего не давать </w:t>
            </w:r>
          </w:p>
          <w:p w14:paraId="1F92FFDD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D4229" w:rsidRPr="00192094" w14:paraId="6D52992F" w14:textId="77777777" w:rsidTr="002D00B8">
        <w:trPr>
          <w:jc w:val="center"/>
        </w:trPr>
        <w:tc>
          <w:tcPr>
            <w:tcW w:w="9785" w:type="dxa"/>
          </w:tcPr>
          <w:p w14:paraId="5E2B18D7" w14:textId="77777777" w:rsidR="001D4229" w:rsidRPr="00192094" w:rsidRDefault="001D4229" w:rsidP="002D00B8">
            <w:pPr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13.  Какие услуги при написании исходного текста ассемблерной программы НЕ предоставляет транслятор? Один правильный ответ</w:t>
            </w:r>
          </w:p>
          <w:p w14:paraId="3664D99B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запись команд в символическом виде</w:t>
            </w:r>
          </w:p>
          <w:p w14:paraId="55FCDF8E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выбор формата для команд</w:t>
            </w:r>
          </w:p>
          <w:p w14:paraId="61193907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запись внутрисегментных адресов в символическом виде</w:t>
            </w:r>
          </w:p>
          <w:p w14:paraId="1FADB7B5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создание любого количества программных сегментов</w:t>
            </w:r>
          </w:p>
          <w:p w14:paraId="666D5F63" w14:textId="77777777" w:rsidR="001D4229" w:rsidRPr="00192094" w:rsidRDefault="001D4229" w:rsidP="002D00B8">
            <w:pPr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выбор разрядности внутрисегментных адресов</w:t>
            </w:r>
          </w:p>
          <w:p w14:paraId="0CF1417E" w14:textId="77777777" w:rsidR="001D4229" w:rsidRPr="00192094" w:rsidRDefault="001D4229" w:rsidP="002D00B8">
            <w:pPr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е)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выделение места в памяти для данных</w:t>
            </w:r>
          </w:p>
          <w:p w14:paraId="1E6A412A" w14:textId="77777777" w:rsidR="001D4229" w:rsidRPr="00192094" w:rsidRDefault="001D4229" w:rsidP="002D00B8">
            <w:pPr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D4229" w:rsidRPr="00192094" w14:paraId="32CED74F" w14:textId="77777777" w:rsidTr="002D00B8">
        <w:trPr>
          <w:cantSplit/>
          <w:jc w:val="center"/>
        </w:trPr>
        <w:tc>
          <w:tcPr>
            <w:tcW w:w="9785" w:type="dxa"/>
          </w:tcPr>
          <w:p w14:paraId="14CB915E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14. Какие символические внутрисегментные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адреса  транслятор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сочтет синтаксически неправильными? Несколько правильных ответов</w:t>
            </w:r>
          </w:p>
          <w:p w14:paraId="60948F33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1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Gamma</w:t>
            </w:r>
          </w:p>
          <w:p w14:paraId="3E467F61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Gamma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123</w:t>
            </w:r>
          </w:p>
          <w:p w14:paraId="31917CA3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Ebx</w:t>
            </w:r>
            <w:proofErr w:type="spellEnd"/>
          </w:p>
          <w:p w14:paraId="35674F3C" w14:textId="77777777" w:rsidR="001D4229" w:rsidRPr="00EB37FE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Dx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>_1</w:t>
            </w:r>
          </w:p>
          <w:p w14:paraId="5757785A" w14:textId="77777777" w:rsidR="001D4229" w:rsidRPr="00192094" w:rsidRDefault="001D4229" w:rsidP="002D00B8">
            <w:pPr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д)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gaMMa</w:t>
            </w:r>
            <w:proofErr w:type="spellEnd"/>
          </w:p>
          <w:p w14:paraId="51B10071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е)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*Gamma_25</w:t>
            </w:r>
          </w:p>
          <w:p w14:paraId="0E6AD089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1D4229" w:rsidRPr="00192094" w14:paraId="126DD5FD" w14:textId="77777777" w:rsidTr="002D00B8">
        <w:trPr>
          <w:jc w:val="center"/>
        </w:trPr>
        <w:tc>
          <w:tcPr>
            <w:tcW w:w="9785" w:type="dxa"/>
          </w:tcPr>
          <w:p w14:paraId="4426CCBD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15. В программном сегменте данные размещены следующим образом</w:t>
            </w:r>
          </w:p>
          <w:p w14:paraId="1F893CBD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lastRenderedPageBreak/>
              <w:t>dg   segment</w:t>
            </w:r>
          </w:p>
          <w:p w14:paraId="6EEBDC79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ab/>
              <w:t xml:space="preserve">     x        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dw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  ?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                 </w:t>
            </w:r>
          </w:p>
          <w:p w14:paraId="6976088A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ab/>
              <w:t xml:space="preserve">     y         dd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  ?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       </w:t>
            </w:r>
          </w:p>
          <w:p w14:paraId="70327643" w14:textId="77777777" w:rsidR="001D4229" w:rsidRPr="00EB37FE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ab/>
              <w:t xml:space="preserve">    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zdw</w:t>
            </w:r>
            <w:proofErr w:type="spellEnd"/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   1</w:t>
            </w:r>
            <w:proofErr w:type="gramStart"/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>,  -</w:t>
            </w:r>
            <w:proofErr w:type="gramEnd"/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2,  13      </w:t>
            </w:r>
          </w:p>
          <w:p w14:paraId="5AEFEA44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dgends</w:t>
            </w:r>
            <w:proofErr w:type="spellEnd"/>
          </w:p>
          <w:p w14:paraId="40FB0B58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Как в командах процессора можно записать внутрисегментный адрес размещения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числа  -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>2?     Несколько правильных ответов</w:t>
            </w:r>
          </w:p>
          <w:p w14:paraId="79EF043C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+1</w:t>
            </w:r>
          </w:p>
          <w:p w14:paraId="618266C2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+2</w:t>
            </w:r>
          </w:p>
          <w:p w14:paraId="62AD0F25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+7</w:t>
            </w:r>
          </w:p>
          <w:p w14:paraId="242AE326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y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+6</w:t>
            </w:r>
          </w:p>
          <w:p w14:paraId="1C58E114" w14:textId="77777777" w:rsidR="001D4229" w:rsidRPr="00192094" w:rsidRDefault="001D4229" w:rsidP="002D00B8">
            <w:pPr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[7]</w:t>
            </w:r>
          </w:p>
          <w:p w14:paraId="18BF7F8E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  <w:r>
              <w:t xml:space="preserve">е)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[8]</w:t>
            </w:r>
          </w:p>
          <w:p w14:paraId="058D2269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D4229" w:rsidRPr="00192094" w14:paraId="3AFCAD6F" w14:textId="77777777" w:rsidTr="002D00B8">
        <w:trPr>
          <w:jc w:val="center"/>
        </w:trPr>
        <w:tc>
          <w:tcPr>
            <w:tcW w:w="9785" w:type="dxa"/>
          </w:tcPr>
          <w:p w14:paraId="1AB6F519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16. Как предусмотреть завершение исполнения программы процессором? Один правильный ответ</w:t>
            </w:r>
          </w:p>
          <w:p w14:paraId="77E57DAC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написать директиву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End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в исходном тексте</w:t>
            </w:r>
          </w:p>
          <w:p w14:paraId="3A13152A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завершится автоматически</w:t>
            </w:r>
          </w:p>
          <w:p w14:paraId="091FB278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последней командой процессору дать команду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Hlt</w:t>
            </w:r>
            <w:proofErr w:type="spellEnd"/>
          </w:p>
          <w:p w14:paraId="200E60A4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сделать вызов в операционную систему</w:t>
            </w:r>
          </w:p>
          <w:p w14:paraId="629E2C26" w14:textId="77777777" w:rsidR="001D4229" w:rsidRPr="00192094" w:rsidRDefault="001D4229" w:rsidP="002D00B8">
            <w:pPr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последней строчкой в описании кодового сегмента написать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CodeEnds</w:t>
            </w:r>
          </w:p>
          <w:p w14:paraId="69108CF6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1D4229" w:rsidRPr="00EB37FE" w14:paraId="721D3D6C" w14:textId="77777777" w:rsidTr="002D00B8">
        <w:trPr>
          <w:cantSplit/>
          <w:jc w:val="center"/>
        </w:trPr>
        <w:tc>
          <w:tcPr>
            <w:tcW w:w="9785" w:type="dxa"/>
          </w:tcPr>
          <w:p w14:paraId="0A963CAA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17. Какие команды процессора, директивы и ключевые слова транслятора записаны синтаксически неверно?   Несколько правильных ответов</w:t>
            </w:r>
          </w:p>
          <w:p w14:paraId="40A20838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movah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, 23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fh</w:t>
            </w:r>
            <w:proofErr w:type="spellEnd"/>
          </w:p>
          <w:p w14:paraId="23222A9B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assumesp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: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date</w:t>
            </w:r>
          </w:p>
          <w:p w14:paraId="70C9431D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use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32</w:t>
            </w:r>
          </w:p>
          <w:p w14:paraId="7420A253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  <w:r>
              <w:t>г</w:t>
            </w:r>
            <w:r w:rsidRPr="00EB37FE">
              <w:rPr>
                <w:lang w:val="en-US"/>
              </w:rPr>
              <w:t xml:space="preserve">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sub dx, al</w:t>
            </w:r>
          </w:p>
          <w:p w14:paraId="23002E7C" w14:textId="77777777" w:rsidR="001D4229" w:rsidRPr="00192094" w:rsidRDefault="001D4229" w:rsidP="002D00B8">
            <w:pPr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  <w:r>
              <w:t>д</w:t>
            </w:r>
            <w:r w:rsidRPr="00EB37FE">
              <w:rPr>
                <w:lang w:val="en-US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xor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edx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edx</w:t>
            </w:r>
            <w:proofErr w:type="spellEnd"/>
          </w:p>
          <w:p w14:paraId="590406EA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  <w:r>
              <w:t>е</w:t>
            </w:r>
            <w:r w:rsidRPr="00EB37FE">
              <w:rPr>
                <w:lang w:val="en-US"/>
              </w:rPr>
              <w:t xml:space="preserve">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out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25,ax</w:t>
            </w:r>
            <w:proofErr w:type="gramEnd"/>
          </w:p>
          <w:p w14:paraId="0A8A1DDF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  <w:r>
              <w:t>ж</w:t>
            </w:r>
            <w:r w:rsidRPr="00EB37FE">
              <w:rPr>
                <w:lang w:val="en-US"/>
              </w:rPr>
              <w:t xml:space="preserve">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lodsb</w:t>
            </w:r>
            <w:proofErr w:type="spellEnd"/>
          </w:p>
          <w:p w14:paraId="6FA8A5D6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  <w:r>
              <w:t>з</w:t>
            </w:r>
            <w:r w:rsidRPr="00EB37FE">
              <w:rPr>
                <w:lang w:val="en-US"/>
              </w:rPr>
              <w:t xml:space="preserve">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mov ah, f1h</w:t>
            </w:r>
          </w:p>
          <w:p w14:paraId="33EEFAEE" w14:textId="77777777" w:rsidR="001D4229" w:rsidRPr="00192094" w:rsidRDefault="001D4229" w:rsidP="002D00B8">
            <w:pPr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</w:pPr>
          </w:p>
        </w:tc>
      </w:tr>
    </w:tbl>
    <w:p w14:paraId="66CA4494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  <w:lang w:val="en-US"/>
        </w:rPr>
      </w:pPr>
    </w:p>
    <w:p w14:paraId="78B5D4C7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  <w:lang w:val="en-US"/>
        </w:rPr>
      </w:pPr>
    </w:p>
    <w:p w14:paraId="72B0CF86" w14:textId="77777777" w:rsidR="001D4229" w:rsidRPr="00192094" w:rsidRDefault="001D4229" w:rsidP="001D4229">
      <w:pPr>
        <w:jc w:val="both"/>
        <w:rPr>
          <w:rFonts w:eastAsia="Times New Roman" w:cs="Times New Roman"/>
          <w:kern w:val="0"/>
          <w:szCs w:val="28"/>
          <w:lang w:val="en-US"/>
        </w:rPr>
      </w:pPr>
    </w:p>
    <w:p w14:paraId="041643FD" w14:textId="77777777" w:rsidR="001D4229" w:rsidRPr="00192094" w:rsidRDefault="001D4229" w:rsidP="001D4229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lastRenderedPageBreak/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1D4229" w:rsidRPr="00192094" w14:paraId="23B834E1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53B0192" w14:textId="77777777" w:rsidR="001D4229" w:rsidRPr="00192094" w:rsidRDefault="001D422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Текст задания</w:t>
            </w:r>
          </w:p>
        </w:tc>
      </w:tr>
      <w:tr w:rsidR="001D4229" w:rsidRPr="00192094" w14:paraId="35517D39" w14:textId="77777777" w:rsidTr="002D00B8">
        <w:trPr>
          <w:jc w:val="center"/>
        </w:trPr>
        <w:tc>
          <w:tcPr>
            <w:tcW w:w="9785" w:type="dxa"/>
          </w:tcPr>
          <w:p w14:paraId="6CD1525C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1. Сегментная структура ассемблерной программы. Этапы и средства создания исполняемой программы</w:t>
            </w:r>
          </w:p>
        </w:tc>
      </w:tr>
      <w:tr w:rsidR="001D4229" w:rsidRPr="00192094" w14:paraId="6500E830" w14:textId="77777777" w:rsidTr="002D00B8">
        <w:trPr>
          <w:jc w:val="center"/>
        </w:trPr>
        <w:tc>
          <w:tcPr>
            <w:tcW w:w="9785" w:type="dxa"/>
          </w:tcPr>
          <w:p w14:paraId="123DB978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2. Системный сервис для вывода символьной информации на экран. Преобразование числовых данных в символьные коды</w:t>
            </w:r>
          </w:p>
        </w:tc>
      </w:tr>
      <w:tr w:rsidR="001D4229" w:rsidRPr="00192094" w14:paraId="0077A8FF" w14:textId="77777777" w:rsidTr="002D00B8">
        <w:trPr>
          <w:jc w:val="center"/>
        </w:trPr>
        <w:tc>
          <w:tcPr>
            <w:tcW w:w="9785" w:type="dxa"/>
          </w:tcPr>
          <w:p w14:paraId="6ED87118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3. Способы организации циклов. Работа с массивом данных</w:t>
            </w:r>
          </w:p>
        </w:tc>
      </w:tr>
      <w:tr w:rsidR="001D4229" w:rsidRPr="00192094" w14:paraId="19A004B1" w14:textId="77777777" w:rsidTr="002D00B8">
        <w:trPr>
          <w:jc w:val="center"/>
        </w:trPr>
        <w:tc>
          <w:tcPr>
            <w:tcW w:w="9785" w:type="dxa"/>
          </w:tcPr>
          <w:p w14:paraId="099AFB1C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4. Командный цикл процессора. Назначение и использование им регистров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CS  и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EIP/IP</w:t>
            </w:r>
          </w:p>
        </w:tc>
      </w:tr>
      <w:tr w:rsidR="001D4229" w:rsidRPr="00192094" w14:paraId="0AC072A7" w14:textId="77777777" w:rsidTr="002D00B8">
        <w:trPr>
          <w:jc w:val="center"/>
        </w:trPr>
        <w:tc>
          <w:tcPr>
            <w:tcW w:w="9785" w:type="dxa"/>
          </w:tcPr>
          <w:p w14:paraId="2AE0BD07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5. Команды логических операций. Цели и практика их использования</w:t>
            </w:r>
          </w:p>
        </w:tc>
      </w:tr>
      <w:tr w:rsidR="001D4229" w:rsidRPr="00192094" w14:paraId="2282D9C0" w14:textId="77777777" w:rsidTr="002D00B8">
        <w:trPr>
          <w:jc w:val="center"/>
        </w:trPr>
        <w:tc>
          <w:tcPr>
            <w:tcW w:w="9785" w:type="dxa"/>
          </w:tcPr>
          <w:p w14:paraId="13FB15DF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6. Системный сервис для организации ввода символьной информации с клавиатуры. Преобразование символьных кодов в числовые коды</w:t>
            </w:r>
          </w:p>
        </w:tc>
      </w:tr>
      <w:tr w:rsidR="001D4229" w:rsidRPr="00192094" w14:paraId="408729B2" w14:textId="77777777" w:rsidTr="002D00B8">
        <w:trPr>
          <w:jc w:val="center"/>
        </w:trPr>
        <w:tc>
          <w:tcPr>
            <w:tcW w:w="9785" w:type="dxa"/>
          </w:tcPr>
          <w:p w14:paraId="10E872C2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7. Сегментация памяти и программ процессорами платформы х86</w:t>
            </w:r>
          </w:p>
        </w:tc>
      </w:tr>
      <w:tr w:rsidR="001D4229" w:rsidRPr="00192094" w14:paraId="6174CD9E" w14:textId="77777777" w:rsidTr="002D00B8">
        <w:trPr>
          <w:jc w:val="center"/>
        </w:trPr>
        <w:tc>
          <w:tcPr>
            <w:tcW w:w="9785" w:type="dxa"/>
          </w:tcPr>
          <w:p w14:paraId="1C57701D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8. Реализация процедур. Создание, использование параметров. Механизм выполнения команд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Call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Ret</w:t>
            </w:r>
          </w:p>
        </w:tc>
      </w:tr>
      <w:tr w:rsidR="001D4229" w:rsidRPr="00192094" w14:paraId="192A968A" w14:textId="77777777" w:rsidTr="002D00B8">
        <w:trPr>
          <w:jc w:val="center"/>
        </w:trPr>
        <w:tc>
          <w:tcPr>
            <w:tcW w:w="9785" w:type="dxa"/>
          </w:tcPr>
          <w:p w14:paraId="5901125E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9. Базовая структура вычислительной системы. Системная шина. Понятие разрядности процессора. Регистры процессора. Порты контроллеров</w:t>
            </w:r>
          </w:p>
        </w:tc>
      </w:tr>
      <w:tr w:rsidR="001D4229" w:rsidRPr="00192094" w14:paraId="07CCB5DD" w14:textId="77777777" w:rsidTr="002D00B8">
        <w:trPr>
          <w:jc w:val="center"/>
        </w:trPr>
        <w:tc>
          <w:tcPr>
            <w:tcW w:w="9785" w:type="dxa"/>
          </w:tcPr>
          <w:p w14:paraId="11DDDF50" w14:textId="77777777" w:rsidR="001D4229" w:rsidRPr="00192094" w:rsidRDefault="001D4229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10. Синтаксис транслятора. Протокол трансляции исходного текста ассемблерной программы: структура и содержание</w:t>
            </w:r>
          </w:p>
        </w:tc>
      </w:tr>
      <w:tr w:rsidR="001D4229" w:rsidRPr="00192094" w14:paraId="169738D7" w14:textId="77777777" w:rsidTr="002D00B8">
        <w:trPr>
          <w:cantSplit/>
          <w:jc w:val="center"/>
        </w:trPr>
        <w:tc>
          <w:tcPr>
            <w:tcW w:w="9785" w:type="dxa"/>
          </w:tcPr>
          <w:p w14:paraId="5369A2CB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11. Форматы команд процессора с двумя операндами</w:t>
            </w:r>
          </w:p>
        </w:tc>
      </w:tr>
      <w:tr w:rsidR="001D4229" w:rsidRPr="00192094" w14:paraId="4E697CCD" w14:textId="77777777" w:rsidTr="002D00B8">
        <w:trPr>
          <w:jc w:val="center"/>
        </w:trPr>
        <w:tc>
          <w:tcPr>
            <w:tcW w:w="9785" w:type="dxa"/>
          </w:tcPr>
          <w:p w14:paraId="426C4395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12. Организация работы с массивом данных, размещенным в памяти</w:t>
            </w:r>
          </w:p>
        </w:tc>
      </w:tr>
      <w:tr w:rsidR="001D4229" w:rsidRPr="00192094" w14:paraId="66E5F582" w14:textId="77777777" w:rsidTr="002D00B8">
        <w:trPr>
          <w:cantSplit/>
          <w:jc w:val="center"/>
        </w:trPr>
        <w:tc>
          <w:tcPr>
            <w:tcW w:w="9785" w:type="dxa"/>
          </w:tcPr>
          <w:p w14:paraId="3FE59DDD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13. Формат команд с операндами типа «память – непосредственный операнд»</w:t>
            </w:r>
          </w:p>
        </w:tc>
      </w:tr>
      <w:tr w:rsidR="001D4229" w:rsidRPr="00192094" w14:paraId="217DF1F3" w14:textId="77777777" w:rsidTr="002D00B8">
        <w:trPr>
          <w:jc w:val="center"/>
        </w:trPr>
        <w:tc>
          <w:tcPr>
            <w:tcW w:w="9785" w:type="dxa"/>
          </w:tcPr>
          <w:p w14:paraId="1F086E58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14. Способы задания внутрисегментных адресов данных в символической записи команды</w:t>
            </w:r>
          </w:p>
        </w:tc>
      </w:tr>
      <w:tr w:rsidR="001D4229" w:rsidRPr="00192094" w14:paraId="5D2CB3A1" w14:textId="77777777" w:rsidTr="002D00B8">
        <w:trPr>
          <w:cantSplit/>
          <w:jc w:val="center"/>
        </w:trPr>
        <w:tc>
          <w:tcPr>
            <w:tcW w:w="9785" w:type="dxa"/>
          </w:tcPr>
          <w:p w14:paraId="77B7B1CB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15. Использование системного сервиса для обращения к дисковым файлам</w:t>
            </w:r>
          </w:p>
        </w:tc>
      </w:tr>
      <w:tr w:rsidR="001D4229" w:rsidRPr="00192094" w14:paraId="2942CC6E" w14:textId="77777777" w:rsidTr="002D00B8">
        <w:trPr>
          <w:jc w:val="center"/>
        </w:trPr>
        <w:tc>
          <w:tcPr>
            <w:tcW w:w="9785" w:type="dxa"/>
          </w:tcPr>
          <w:p w14:paraId="16F3FD22" w14:textId="77777777" w:rsidR="001D4229" w:rsidRPr="00192094" w:rsidRDefault="001D4229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16. Межсегментная передача управления и вызов процедур. Механизмы выполнения</w:t>
            </w:r>
          </w:p>
        </w:tc>
      </w:tr>
    </w:tbl>
    <w:p w14:paraId="54D68737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2056F"/>
    <w:multiLevelType w:val="hybridMultilevel"/>
    <w:tmpl w:val="6B0E747E"/>
    <w:lvl w:ilvl="0" w:tplc="57081E78">
      <w:start w:val="1"/>
      <w:numFmt w:val="decimal"/>
      <w:lvlText w:val="%1."/>
      <w:lvlJc w:val="left"/>
      <w:pPr>
        <w:ind w:left="38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229"/>
    <w:rsid w:val="001D4229"/>
    <w:rsid w:val="0052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B3525"/>
  <w15:chartTrackingRefBased/>
  <w15:docId w15:val="{DF03F17A-2915-4A7C-84B2-3C48AE98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229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1D4229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1D4229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1D4229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1D4229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1D4229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1D4229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2002</Words>
  <Characters>11414</Characters>
  <Application>Microsoft Office Word</Application>
  <DocSecurity>0</DocSecurity>
  <Lines>95</Lines>
  <Paragraphs>26</Paragraphs>
  <ScaleCrop>false</ScaleCrop>
  <Company/>
  <LinksUpToDate>false</LinksUpToDate>
  <CharactersWithSpaces>13390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2026-09-15T07:58:00Z</dcterms:created>
  <dcterms:modified xsi:type="dcterms:W3CDTF">2026-09-15T07:58:00Z</dcterms:modified>
</cp:coreProperties>
</file>