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495" w:rsidRDefault="00BC630C">
      <w:pPr>
        <w:pStyle w:val="a3"/>
        <w:ind w:left="112"/>
        <w:rPr>
          <w:sz w:val="20"/>
        </w:rPr>
      </w:pPr>
      <w:r w:rsidRPr="00BC630C">
        <w:rPr>
          <w:noProof/>
          <w:sz w:val="20"/>
          <w:lang w:eastAsia="ru-RU"/>
        </w:rPr>
        <w:drawing>
          <wp:inline distT="0" distB="0" distL="0" distR="0">
            <wp:extent cx="6361891" cy="90011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41" cy="90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95" w:rsidRDefault="00C80495">
      <w:pPr>
        <w:rPr>
          <w:sz w:val="20"/>
        </w:rPr>
        <w:sectPr w:rsidR="00C80495">
          <w:type w:val="continuous"/>
          <w:pgSz w:w="11910" w:h="16840"/>
          <w:pgMar w:top="800" w:right="960" w:bottom="280" w:left="1500" w:header="720" w:footer="720" w:gutter="0"/>
          <w:cols w:space="720"/>
        </w:sectPr>
      </w:pPr>
    </w:p>
    <w:p w:rsidR="00C80495" w:rsidRDefault="00A403F1">
      <w:pPr>
        <w:pStyle w:val="1"/>
        <w:spacing w:before="71"/>
        <w:ind w:left="3890" w:right="4083" w:firstLine="0"/>
        <w:jc w:val="center"/>
      </w:pPr>
      <w:r>
        <w:lastRenderedPageBreak/>
        <w:t>СОДЕРЖАНИЕ</w:t>
      </w:r>
    </w:p>
    <w:sdt>
      <w:sdtPr>
        <w:id w:val="-755445760"/>
        <w:docPartObj>
          <w:docPartGallery w:val="Table of Contents"/>
          <w:docPartUnique/>
        </w:docPartObj>
      </w:sdtPr>
      <w:sdtEndPr/>
      <w:sdtContent>
        <w:p w:rsidR="00C80495" w:rsidRDefault="00B72730">
          <w:pPr>
            <w:pStyle w:val="10"/>
            <w:numPr>
              <w:ilvl w:val="0"/>
              <w:numId w:val="18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A403F1">
              <w:t>ОБЩИЕ</w:t>
            </w:r>
            <w:r w:rsidR="00A403F1">
              <w:rPr>
                <w:spacing w:val="-4"/>
              </w:rPr>
              <w:t xml:space="preserve"> </w:t>
            </w:r>
            <w:r w:rsidR="00A403F1">
              <w:t>ПОЛОЖЕНИЯ</w:t>
            </w:r>
            <w:r w:rsidR="00A403F1">
              <w:tab/>
              <w:t>4</w:t>
            </w:r>
          </w:hyperlink>
        </w:p>
        <w:p w:rsidR="00C80495" w:rsidRDefault="00B72730">
          <w:pPr>
            <w:pStyle w:val="2"/>
            <w:numPr>
              <w:ilvl w:val="0"/>
              <w:numId w:val="18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A403F1">
              <w:t>РЕЗУЛЬТАТЫ</w:t>
            </w:r>
            <w:r w:rsidR="00A403F1">
              <w:rPr>
                <w:spacing w:val="-3"/>
              </w:rPr>
              <w:t xml:space="preserve"> </w:t>
            </w:r>
            <w:r w:rsidR="00A403F1">
              <w:t>ОСВОЕНИЯ</w:t>
            </w:r>
            <w:r w:rsidR="00A403F1">
              <w:rPr>
                <w:spacing w:val="-3"/>
              </w:rPr>
              <w:t xml:space="preserve"> </w:t>
            </w:r>
            <w:r w:rsidR="00A403F1">
              <w:t>ДИСЦИПЛИНЫ,</w:t>
            </w:r>
            <w:r w:rsidR="00A403F1">
              <w:rPr>
                <w:spacing w:val="-1"/>
              </w:rPr>
              <w:t xml:space="preserve"> </w:t>
            </w:r>
            <w:r w:rsidR="00A403F1">
              <w:t>ПОДЛЕЖАЩИЕ</w:t>
            </w:r>
            <w:r w:rsidR="00A403F1">
              <w:rPr>
                <w:spacing w:val="-3"/>
              </w:rPr>
              <w:t xml:space="preserve"> </w:t>
            </w:r>
            <w:r w:rsidR="00A403F1">
              <w:t>ПРОВЕРКЕ</w:t>
            </w:r>
            <w:r w:rsidR="00A403F1">
              <w:tab/>
              <w:t>4</w:t>
            </w:r>
          </w:hyperlink>
        </w:p>
        <w:p w:rsidR="00C80495" w:rsidRDefault="00B72730">
          <w:pPr>
            <w:pStyle w:val="2"/>
            <w:numPr>
              <w:ilvl w:val="0"/>
              <w:numId w:val="18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A403F1">
              <w:t>ОЦЕНКА</w:t>
            </w:r>
            <w:r w:rsidR="00A403F1">
              <w:rPr>
                <w:spacing w:val="-1"/>
              </w:rPr>
              <w:t xml:space="preserve"> </w:t>
            </w:r>
            <w:r w:rsidR="00A403F1">
              <w:t>УРОВНЕЙ</w:t>
            </w:r>
            <w:r w:rsidR="00A403F1">
              <w:rPr>
                <w:spacing w:val="-4"/>
              </w:rPr>
              <w:t xml:space="preserve"> </w:t>
            </w:r>
            <w:r w:rsidR="00A403F1">
              <w:t>ОСВОЕНИЯ</w:t>
            </w:r>
            <w:r w:rsidR="00A403F1">
              <w:rPr>
                <w:spacing w:val="-5"/>
              </w:rPr>
              <w:t xml:space="preserve"> </w:t>
            </w:r>
            <w:r w:rsidR="00A403F1">
              <w:t>ДИСЦИПЛИНЫ</w:t>
            </w:r>
            <w:r w:rsidR="00A403F1">
              <w:tab/>
              <w:t>6</w:t>
            </w:r>
          </w:hyperlink>
        </w:p>
        <w:p w:rsidR="00C80495" w:rsidRDefault="00B72730">
          <w:pPr>
            <w:pStyle w:val="2"/>
            <w:numPr>
              <w:ilvl w:val="0"/>
              <w:numId w:val="18"/>
            </w:numPr>
            <w:tabs>
              <w:tab w:val="left" w:pos="364"/>
              <w:tab w:val="left" w:leader="dot" w:pos="9229"/>
            </w:tabs>
            <w:ind w:left="364" w:hanging="245"/>
          </w:pPr>
          <w:hyperlink w:anchor="_TOC_250000" w:history="1">
            <w:r w:rsidR="00A403F1">
              <w:t>КОНТРОЛЬ</w:t>
            </w:r>
            <w:r w:rsidR="00A403F1">
              <w:rPr>
                <w:spacing w:val="-3"/>
              </w:rPr>
              <w:t xml:space="preserve"> </w:t>
            </w:r>
            <w:r w:rsidR="00A403F1">
              <w:t>И</w:t>
            </w:r>
            <w:r w:rsidR="00A403F1">
              <w:rPr>
                <w:spacing w:val="-1"/>
              </w:rPr>
              <w:t xml:space="preserve"> </w:t>
            </w:r>
            <w:r w:rsidR="00A403F1">
              <w:t>ОЦЕНКА</w:t>
            </w:r>
            <w:r w:rsidR="00A403F1">
              <w:rPr>
                <w:spacing w:val="-2"/>
              </w:rPr>
              <w:t xml:space="preserve"> </w:t>
            </w:r>
            <w:r w:rsidR="00A403F1">
              <w:t>РЕЗУЛЬТАТОВ</w:t>
            </w:r>
            <w:r w:rsidR="00A403F1">
              <w:rPr>
                <w:spacing w:val="-3"/>
              </w:rPr>
              <w:t xml:space="preserve"> </w:t>
            </w:r>
            <w:r w:rsidR="00A403F1">
              <w:t>ОСВОЕНИЯ</w:t>
            </w:r>
            <w:r w:rsidR="00A403F1">
              <w:rPr>
                <w:spacing w:val="-2"/>
              </w:rPr>
              <w:t xml:space="preserve"> </w:t>
            </w:r>
            <w:r w:rsidR="00A403F1">
              <w:t>ДИСЦИПЛИНЫ</w:t>
            </w:r>
            <w:r w:rsidR="00A403F1">
              <w:tab/>
              <w:t>10</w:t>
            </w:r>
          </w:hyperlink>
        </w:p>
        <w:p w:rsidR="00C80495" w:rsidRDefault="00A403F1">
          <w:pPr>
            <w:pStyle w:val="2"/>
            <w:numPr>
              <w:ilvl w:val="0"/>
              <w:numId w:val="18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C80495" w:rsidRDefault="00A403F1">
          <w:pPr>
            <w:pStyle w:val="2"/>
            <w:tabs>
              <w:tab w:val="left" w:leader="dot" w:pos="9229"/>
            </w:tabs>
            <w:spacing w:before="141"/>
            <w:ind w:firstLine="0"/>
          </w:pPr>
          <w:r>
            <w:t>ДИСЦИПЛИНЕ</w:t>
          </w:r>
          <w:r>
            <w:tab/>
            <w:t>13</w:t>
          </w:r>
        </w:p>
      </w:sdtContent>
    </w:sdt>
    <w:p w:rsidR="00C80495" w:rsidRDefault="00C80495">
      <w:pPr>
        <w:sectPr w:rsidR="00C80495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3802"/>
          <w:tab w:val="left" w:pos="3803"/>
        </w:tabs>
        <w:spacing w:before="7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C80495" w:rsidRDefault="00C80495">
      <w:pPr>
        <w:pStyle w:val="a3"/>
        <w:spacing w:before="7"/>
        <w:rPr>
          <w:b/>
          <w:sz w:val="23"/>
        </w:rPr>
      </w:pPr>
    </w:p>
    <w:p w:rsidR="00C80495" w:rsidRDefault="00A403F1">
      <w:pPr>
        <w:pStyle w:val="a3"/>
        <w:tabs>
          <w:tab w:val="left" w:pos="1631"/>
          <w:tab w:val="left" w:pos="3007"/>
          <w:tab w:val="left" w:pos="4029"/>
          <w:tab w:val="left" w:pos="4959"/>
          <w:tab w:val="left" w:pos="6595"/>
          <w:tab w:val="left" w:pos="7190"/>
          <w:tab w:val="left" w:pos="8370"/>
          <w:tab w:val="left" w:pos="8739"/>
        </w:tabs>
        <w:spacing w:line="276" w:lineRule="auto"/>
        <w:ind w:left="119" w:right="310" w:firstLine="710"/>
      </w:pPr>
      <w:r>
        <w:t>Фонд</w:t>
      </w:r>
      <w:r>
        <w:tab/>
        <w:t>оценочных</w:t>
      </w:r>
      <w:r>
        <w:tab/>
        <w:t>средств</w:t>
      </w:r>
      <w:r>
        <w:tab/>
        <w:t>(ФОС)</w:t>
      </w:r>
      <w:r>
        <w:tab/>
        <w:t>предназначен</w:t>
      </w:r>
      <w:r>
        <w:tab/>
        <w:t>для</w:t>
      </w:r>
      <w:r>
        <w:tab/>
        <w:t>контроля</w:t>
      </w:r>
      <w:r>
        <w:tab/>
        <w:t>и</w:t>
      </w:r>
      <w:r>
        <w:tab/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5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дисциплины</w:t>
      </w:r>
      <w:r>
        <w:rPr>
          <w:spacing w:val="13"/>
        </w:rPr>
        <w:t xml:space="preserve"> </w:t>
      </w:r>
      <w:r>
        <w:t>Право.</w:t>
      </w:r>
    </w:p>
    <w:p w:rsidR="00C80495" w:rsidRDefault="00A403F1">
      <w:pPr>
        <w:pStyle w:val="a3"/>
        <w:tabs>
          <w:tab w:val="left" w:pos="1573"/>
          <w:tab w:val="left" w:pos="2831"/>
          <w:tab w:val="left" w:pos="4393"/>
          <w:tab w:val="left" w:pos="6179"/>
          <w:tab w:val="left" w:pos="7723"/>
          <w:tab w:val="left" w:pos="8294"/>
        </w:tabs>
        <w:spacing w:line="280" w:lineRule="auto"/>
        <w:ind w:left="119" w:right="302" w:firstLine="710"/>
      </w:pPr>
      <w:r>
        <w:t>ФОС</w:t>
      </w:r>
      <w:r>
        <w:tab/>
        <w:t>включают</w:t>
      </w:r>
      <w:r>
        <w:tab/>
        <w:t>контрольные</w:t>
      </w:r>
      <w:r>
        <w:tab/>
        <w:t>измерительные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rPr>
          <w:spacing w:val="-57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C80495" w:rsidRDefault="00A403F1">
      <w:pPr>
        <w:pStyle w:val="a3"/>
        <w:spacing w:line="269" w:lineRule="exact"/>
        <w:ind w:left="893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C80495" w:rsidRDefault="00A403F1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C80495" w:rsidRDefault="00A403F1">
      <w:pPr>
        <w:pStyle w:val="a3"/>
        <w:spacing w:before="3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C80495" w:rsidRDefault="00A403F1">
      <w:pPr>
        <w:pStyle w:val="a3"/>
        <w:ind w:left="119"/>
      </w:pPr>
      <w:r>
        <w:t>-рабочей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дисциплины</w:t>
      </w:r>
      <w:r>
        <w:rPr>
          <w:spacing w:val="58"/>
        </w:rPr>
        <w:t xml:space="preserve"> </w:t>
      </w:r>
      <w:r>
        <w:t>Право.</w:t>
      </w:r>
    </w:p>
    <w:p w:rsidR="00C80495" w:rsidRDefault="00C80495">
      <w:pPr>
        <w:pStyle w:val="a3"/>
        <w:spacing w:before="9"/>
        <w:rPr>
          <w:sz w:val="27"/>
        </w:r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908"/>
        </w:tabs>
        <w:ind w:left="907" w:hanging="707"/>
        <w:jc w:val="both"/>
      </w:pPr>
      <w:bookmarkStart w:id="1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C80495" w:rsidRDefault="00C80495">
      <w:pPr>
        <w:pStyle w:val="a3"/>
        <w:spacing w:before="6"/>
        <w:rPr>
          <w:b/>
          <w:sz w:val="31"/>
        </w:rPr>
      </w:pPr>
    </w:p>
    <w:p w:rsidR="00C80495" w:rsidRDefault="00A403F1">
      <w:pPr>
        <w:pStyle w:val="a4"/>
        <w:numPr>
          <w:ilvl w:val="1"/>
          <w:numId w:val="17"/>
        </w:numPr>
        <w:tabs>
          <w:tab w:val="left" w:pos="542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C80495" w:rsidRDefault="00A403F1">
      <w:pPr>
        <w:pStyle w:val="a3"/>
        <w:spacing w:before="39" w:line="237" w:lineRule="auto"/>
        <w:ind w:left="801" w:right="31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студентами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C80495" w:rsidRDefault="00A403F1">
      <w:pPr>
        <w:pStyle w:val="1"/>
        <w:numPr>
          <w:ilvl w:val="2"/>
          <w:numId w:val="17"/>
        </w:numPr>
        <w:tabs>
          <w:tab w:val="left" w:pos="946"/>
        </w:tabs>
        <w:spacing w:before="3" w:line="275" w:lineRule="exact"/>
        <w:ind w:hanging="145"/>
        <w:jc w:val="both"/>
        <w:rPr>
          <w:b w:val="0"/>
        </w:rPr>
      </w:pPr>
      <w:r>
        <w:t>личностных</w:t>
      </w:r>
      <w:r>
        <w:rPr>
          <w:b w:val="0"/>
        </w:rPr>
        <w:t>:</w:t>
      </w:r>
    </w:p>
    <w:p w:rsidR="00C80495" w:rsidRDefault="00A403F1">
      <w:pPr>
        <w:pStyle w:val="a3"/>
        <w:spacing w:line="242" w:lineRule="auto"/>
        <w:ind w:left="801" w:right="315"/>
        <w:jc w:val="both"/>
      </w:pPr>
      <w:r>
        <w:t>− воспитание высокого уровня правовой культуры, правового сознания, 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символов</w:t>
      </w:r>
      <w:r>
        <w:rPr>
          <w:spacing w:val="3"/>
        </w:rPr>
        <w:t xml:space="preserve"> </w:t>
      </w:r>
      <w:r>
        <w:t>(герба,</w:t>
      </w:r>
      <w:r>
        <w:rPr>
          <w:spacing w:val="3"/>
        </w:rPr>
        <w:t xml:space="preserve"> </w:t>
      </w:r>
      <w:r>
        <w:t>флага,</w:t>
      </w:r>
      <w:r>
        <w:rPr>
          <w:spacing w:val="-1"/>
        </w:rPr>
        <w:t xml:space="preserve"> </w:t>
      </w:r>
      <w:r>
        <w:t>гимна);</w:t>
      </w:r>
    </w:p>
    <w:p w:rsidR="00C80495" w:rsidRDefault="00A403F1">
      <w:pPr>
        <w:pStyle w:val="a3"/>
        <w:ind w:left="801" w:right="307"/>
        <w:jc w:val="both"/>
      </w:pPr>
      <w:r>
        <w:t>−</w:t>
      </w:r>
      <w:r>
        <w:rPr>
          <w:spacing w:val="1"/>
        </w:rPr>
        <w:t xml:space="preserve"> </w:t>
      </w:r>
      <w:r>
        <w:t>формирование гражданской</w:t>
      </w:r>
      <w:r>
        <w:rPr>
          <w:spacing w:val="1"/>
        </w:rPr>
        <w:t xml:space="preserve"> </w:t>
      </w:r>
      <w:r>
        <w:t>позиции активного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 обязанности,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 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общечеловеческие,</w:t>
      </w:r>
      <w:r>
        <w:rPr>
          <w:spacing w:val="1"/>
        </w:rPr>
        <w:t xml:space="preserve"> </w:t>
      </w:r>
      <w:r>
        <w:t>гуманистические и</w:t>
      </w:r>
      <w:r>
        <w:rPr>
          <w:spacing w:val="3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</w:p>
    <w:p w:rsidR="00C80495" w:rsidRDefault="00A403F1">
      <w:pPr>
        <w:pStyle w:val="a3"/>
        <w:ind w:left="801" w:right="308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6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соответствующего современному уровню развития правовой науки и практики, а</w:t>
      </w:r>
      <w:r>
        <w:rPr>
          <w:spacing w:val="1"/>
        </w:rPr>
        <w:t xml:space="preserve"> </w:t>
      </w:r>
      <w:r>
        <w:t>также правового</w:t>
      </w:r>
      <w:r>
        <w:rPr>
          <w:spacing w:val="6"/>
        </w:rPr>
        <w:t xml:space="preserve"> </w:t>
      </w:r>
      <w:r>
        <w:t>сознания;</w:t>
      </w:r>
    </w:p>
    <w:p w:rsidR="00C80495" w:rsidRDefault="00A403F1">
      <w:pPr>
        <w:pStyle w:val="a3"/>
        <w:spacing w:line="242" w:lineRule="auto"/>
        <w:ind w:left="801" w:right="302"/>
        <w:jc w:val="both"/>
      </w:pPr>
      <w:r>
        <w:t xml:space="preserve">−  </w:t>
      </w:r>
      <w:r>
        <w:rPr>
          <w:spacing w:val="1"/>
        </w:rPr>
        <w:t xml:space="preserve"> </w:t>
      </w:r>
      <w:r>
        <w:t>готовность и способность к самостоятельной ответственной деятельности в</w:t>
      </w:r>
      <w:r>
        <w:rPr>
          <w:spacing w:val="1"/>
        </w:rPr>
        <w:t xml:space="preserve"> </w:t>
      </w:r>
      <w:r>
        <w:t>сфере права;</w:t>
      </w:r>
    </w:p>
    <w:p w:rsidR="00C80495" w:rsidRDefault="00A403F1">
      <w:pPr>
        <w:pStyle w:val="a3"/>
        <w:spacing w:line="242" w:lineRule="auto"/>
        <w:ind w:left="801" w:right="322"/>
        <w:jc w:val="both"/>
      </w:pPr>
      <w:r>
        <w:t>− готовность и способность вести коммуникацию с другими людьми,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C80495" w:rsidRDefault="00A403F1">
      <w:pPr>
        <w:pStyle w:val="a3"/>
        <w:spacing w:line="242" w:lineRule="auto"/>
        <w:ind w:left="801" w:right="314"/>
        <w:jc w:val="both"/>
      </w:pPr>
      <w:r>
        <w:t>−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ценностей;</w:t>
      </w:r>
    </w:p>
    <w:p w:rsidR="00C80495" w:rsidRDefault="00A403F1">
      <w:pPr>
        <w:pStyle w:val="a3"/>
        <w:spacing w:line="271" w:lineRule="exact"/>
        <w:ind w:left="801"/>
        <w:jc w:val="both"/>
      </w:pPr>
      <w:r>
        <w:t>−</w:t>
      </w:r>
      <w:r>
        <w:rPr>
          <w:spacing w:val="-2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C80495" w:rsidRDefault="00A403F1">
      <w:pPr>
        <w:pStyle w:val="1"/>
        <w:numPr>
          <w:ilvl w:val="0"/>
          <w:numId w:val="16"/>
        </w:numPr>
        <w:tabs>
          <w:tab w:val="left" w:pos="946"/>
        </w:tabs>
        <w:spacing w:line="272" w:lineRule="exact"/>
        <w:ind w:hanging="145"/>
        <w:jc w:val="both"/>
      </w:pPr>
      <w:r>
        <w:t>метапредметных:</w:t>
      </w:r>
    </w:p>
    <w:p w:rsidR="00C80495" w:rsidRDefault="00A403F1">
      <w:pPr>
        <w:pStyle w:val="a3"/>
        <w:spacing w:line="272" w:lineRule="exact"/>
        <w:ind w:left="801"/>
        <w:jc w:val="both"/>
      </w:pPr>
      <w:r>
        <w:t>−</w:t>
      </w:r>
      <w:r>
        <w:rPr>
          <w:spacing w:val="5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успешных</w:t>
      </w:r>
      <w:r>
        <w:rPr>
          <w:spacing w:val="-6"/>
        </w:rPr>
        <w:t xml:space="preserve"> </w:t>
      </w:r>
      <w:r>
        <w:t>стратегий 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ситуациях;</w:t>
      </w:r>
    </w:p>
    <w:p w:rsidR="00C80495" w:rsidRDefault="00A403F1">
      <w:pPr>
        <w:pStyle w:val="a3"/>
        <w:spacing w:line="275" w:lineRule="exact"/>
        <w:ind w:left="801"/>
        <w:jc w:val="both"/>
      </w:pPr>
      <w:r>
        <w:t>−</w:t>
      </w:r>
      <w:r>
        <w:rPr>
          <w:spacing w:val="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продуктивно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</w:p>
    <w:p w:rsidR="00C80495" w:rsidRDefault="00A403F1">
      <w:pPr>
        <w:pStyle w:val="a3"/>
        <w:spacing w:line="242" w:lineRule="auto"/>
        <w:ind w:left="801" w:right="305"/>
        <w:jc w:val="both"/>
      </w:pPr>
      <w:r>
        <w:t>деятельности,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конфликты;</w:t>
      </w:r>
    </w:p>
    <w:p w:rsidR="00C80495" w:rsidRDefault="00A403F1">
      <w:pPr>
        <w:pStyle w:val="a3"/>
        <w:ind w:left="801" w:right="303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 сфере права, способность и готовность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80495" w:rsidRDefault="00A403F1">
      <w:pPr>
        <w:pStyle w:val="a3"/>
        <w:ind w:left="801" w:right="301"/>
        <w:jc w:val="both"/>
      </w:pPr>
      <w:r>
        <w:t>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информации;</w:t>
      </w:r>
    </w:p>
    <w:p w:rsidR="00C80495" w:rsidRDefault="00A403F1">
      <w:pPr>
        <w:pStyle w:val="a3"/>
        <w:spacing w:line="242" w:lineRule="auto"/>
        <w:ind w:left="801" w:right="312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правового поведения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и нравственных</w:t>
      </w:r>
      <w:r>
        <w:rPr>
          <w:spacing w:val="-5"/>
        </w:rPr>
        <w:t xml:space="preserve"> </w:t>
      </w:r>
      <w:r>
        <w:t>ценностей;</w:t>
      </w:r>
    </w:p>
    <w:p w:rsidR="00C80495" w:rsidRDefault="00A403F1">
      <w:pPr>
        <w:pStyle w:val="a3"/>
        <w:spacing w:line="242" w:lineRule="auto"/>
        <w:ind w:left="801" w:right="313"/>
        <w:jc w:val="both"/>
      </w:pPr>
      <w:r>
        <w:t>− владение языковыми средствами: умение ясно, логично и точно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 средства;</w:t>
      </w:r>
    </w:p>
    <w:p w:rsidR="00C80495" w:rsidRDefault="00C80495">
      <w:pPr>
        <w:spacing w:line="242" w:lineRule="auto"/>
        <w:jc w:val="both"/>
        <w:sectPr w:rsidR="00C80495">
          <w:pgSz w:w="11910" w:h="16840"/>
          <w:pgMar w:top="1040" w:right="540" w:bottom="960" w:left="1580" w:header="0" w:footer="772" w:gutter="0"/>
          <w:cols w:space="720"/>
        </w:sectPr>
      </w:pPr>
    </w:p>
    <w:p w:rsidR="00C80495" w:rsidRDefault="00A403F1">
      <w:pPr>
        <w:pStyle w:val="a3"/>
        <w:spacing w:before="66"/>
        <w:ind w:left="801" w:right="301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 действий и мыслительных процессов, их результатов и оснований,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80495" w:rsidRDefault="00A403F1">
      <w:pPr>
        <w:pStyle w:val="1"/>
        <w:numPr>
          <w:ilvl w:val="0"/>
          <w:numId w:val="16"/>
        </w:numPr>
        <w:tabs>
          <w:tab w:val="left" w:pos="946"/>
        </w:tabs>
        <w:spacing w:before="5" w:line="275" w:lineRule="exact"/>
        <w:ind w:hanging="145"/>
        <w:jc w:val="both"/>
      </w:pPr>
      <w:r>
        <w:t>предметных:</w:t>
      </w:r>
    </w:p>
    <w:p w:rsidR="00C80495" w:rsidRDefault="00A403F1">
      <w:pPr>
        <w:pStyle w:val="a3"/>
        <w:spacing w:before="2" w:line="237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механизме и</w:t>
      </w:r>
      <w:r>
        <w:rPr>
          <w:spacing w:val="3"/>
        </w:rPr>
        <w:t xml:space="preserve"> </w:t>
      </w:r>
      <w:r>
        <w:t>формах;</w:t>
      </w:r>
    </w:p>
    <w:p w:rsidR="00C80495" w:rsidRDefault="00A403F1">
      <w:pPr>
        <w:pStyle w:val="a3"/>
        <w:spacing w:before="5" w:line="237" w:lineRule="auto"/>
        <w:ind w:left="801" w:right="313"/>
        <w:jc w:val="both"/>
      </w:pPr>
      <w:r>
        <w:t>− владение знаниями о понятии права, источниках и нормах права, законности,</w:t>
      </w:r>
      <w:r>
        <w:rPr>
          <w:spacing w:val="1"/>
        </w:rPr>
        <w:t xml:space="preserve"> </w:t>
      </w:r>
      <w:r>
        <w:t>правоотношениях;</w:t>
      </w:r>
    </w:p>
    <w:p w:rsidR="00C80495" w:rsidRDefault="00A403F1">
      <w:pPr>
        <w:pStyle w:val="a3"/>
        <w:spacing w:before="4" w:line="275" w:lineRule="exact"/>
        <w:ind w:left="801"/>
        <w:jc w:val="both"/>
      </w:pPr>
      <w:r>
        <w:t>−</w:t>
      </w:r>
      <w:r>
        <w:rPr>
          <w:spacing w:val="-3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правонарушениях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ответственности;</w:t>
      </w:r>
    </w:p>
    <w:p w:rsidR="00C80495" w:rsidRDefault="00A403F1">
      <w:pPr>
        <w:pStyle w:val="a3"/>
        <w:ind w:left="801" w:right="297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80495" w:rsidRDefault="00A403F1">
      <w:pPr>
        <w:pStyle w:val="a3"/>
        <w:spacing w:before="3" w:line="237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судопроизводства,</w:t>
      </w:r>
      <w:r>
        <w:rPr>
          <w:spacing w:val="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права,</w:t>
      </w:r>
      <w:r>
        <w:rPr>
          <w:spacing w:val="2"/>
        </w:rPr>
        <w:t xml:space="preserve"> </w:t>
      </w:r>
      <w:r>
        <w:t>разрешения конфликтов</w:t>
      </w:r>
      <w:r>
        <w:rPr>
          <w:spacing w:val="2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способами;</w:t>
      </w:r>
    </w:p>
    <w:p w:rsidR="00C80495" w:rsidRDefault="00A403F1">
      <w:pPr>
        <w:pStyle w:val="a3"/>
        <w:spacing w:before="4" w:line="275" w:lineRule="exact"/>
        <w:ind w:left="801"/>
        <w:jc w:val="both"/>
      </w:pPr>
      <w:r>
        <w:t>−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правового мышления;</w:t>
      </w:r>
    </w:p>
    <w:p w:rsidR="00C80495" w:rsidRDefault="00A403F1">
      <w:pPr>
        <w:pStyle w:val="a3"/>
        <w:spacing w:line="242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административного,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C80495" w:rsidRDefault="00A403F1">
      <w:pPr>
        <w:pStyle w:val="a3"/>
        <w:spacing w:line="242" w:lineRule="auto"/>
        <w:ind w:left="801" w:right="314"/>
        <w:jc w:val="both"/>
      </w:pPr>
      <w:r>
        <w:t>− понимание юридической деятельности; ознакомление со спецификой основных</w:t>
      </w:r>
      <w:r>
        <w:rPr>
          <w:spacing w:val="1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профессий;</w:t>
      </w:r>
    </w:p>
    <w:p w:rsidR="00C80495" w:rsidRDefault="00A403F1">
      <w:pPr>
        <w:pStyle w:val="a3"/>
        <w:ind w:left="801" w:right="304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80495" w:rsidRDefault="00A403F1">
      <w:pPr>
        <w:pStyle w:val="a3"/>
        <w:spacing w:line="237" w:lineRule="auto"/>
        <w:ind w:left="801" w:right="311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C80495" w:rsidRDefault="00C80495">
      <w:pPr>
        <w:pStyle w:val="a3"/>
        <w:spacing w:before="8"/>
        <w:rPr>
          <w:sz w:val="27"/>
        </w:rPr>
      </w:pPr>
    </w:p>
    <w:p w:rsidR="00C80495" w:rsidRDefault="00A403F1">
      <w:pPr>
        <w:pStyle w:val="1"/>
        <w:numPr>
          <w:ilvl w:val="1"/>
          <w:numId w:val="17"/>
        </w:numPr>
        <w:tabs>
          <w:tab w:val="left" w:pos="538"/>
        </w:tabs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C80495" w:rsidRDefault="00A403F1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8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C80495" w:rsidRDefault="00C80495">
      <w:pPr>
        <w:sectPr w:rsidR="00C80495">
          <w:pgSz w:w="11910" w:h="16840"/>
          <w:pgMar w:top="1040" w:right="540" w:bottom="960" w:left="1580" w:header="0" w:footer="772" w:gutter="0"/>
          <w:cols w:space="720"/>
        </w:sect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4909"/>
        </w:tabs>
        <w:spacing w:before="150"/>
        <w:ind w:left="4908" w:hanging="303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C80495" w:rsidRDefault="00C80495">
      <w:pPr>
        <w:pStyle w:val="a3"/>
        <w:spacing w:before="5"/>
        <w:rPr>
          <w:b/>
          <w:sz w:val="32"/>
        </w:rPr>
      </w:pPr>
    </w:p>
    <w:p w:rsidR="00C80495" w:rsidRDefault="00A403F1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C80495" w:rsidRDefault="00C80495">
      <w:pPr>
        <w:pStyle w:val="a3"/>
        <w:spacing w:before="10"/>
        <w:rPr>
          <w:sz w:val="26"/>
        </w:rPr>
      </w:pPr>
    </w:p>
    <w:p w:rsidR="00C80495" w:rsidRDefault="00A403F1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42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C80495" w:rsidRDefault="00A403F1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C80495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C80495" w:rsidRDefault="00A403F1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C80495" w:rsidRDefault="00A403F1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C80495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C80495" w:rsidRDefault="00A403F1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C80495" w:rsidRDefault="00A403F1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C80495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before="1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C80495" w:rsidRDefault="00A403F1">
            <w:pPr>
              <w:pStyle w:val="TableParagraph"/>
              <w:ind w:left="108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</w:p>
          <w:p w:rsidR="00C80495" w:rsidRDefault="00A403F1">
            <w:pPr>
              <w:pStyle w:val="TableParagraph"/>
              <w:spacing w:before="2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Рефераты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C80495" w:rsidRDefault="00A403F1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before="1"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личностных:</w:t>
            </w:r>
          </w:p>
          <w:p w:rsidR="00C80495" w:rsidRDefault="00A403F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 уважение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гимна);</w:t>
            </w:r>
          </w:p>
          <w:p w:rsidR="00C80495" w:rsidRDefault="00A403F1">
            <w:pPr>
              <w:pStyle w:val="TableParagraph"/>
              <w:tabs>
                <w:tab w:val="left" w:pos="2420"/>
                <w:tab w:val="left" w:pos="2612"/>
                <w:tab w:val="left" w:pos="3868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активного и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демократические ценности;</w:t>
            </w:r>
          </w:p>
          <w:p w:rsidR="00C80495" w:rsidRDefault="00A403F1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</w:p>
        </w:tc>
      </w:tr>
      <w:tr w:rsidR="00C80495">
        <w:trPr>
          <w:trHeight w:val="193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Тема 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Юриспруденция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80495" w:rsidRDefault="00A403F1">
            <w:pPr>
              <w:pStyle w:val="TableParagraph"/>
              <w:spacing w:line="274" w:lineRule="exact"/>
              <w:ind w:left="108" w:right="293"/>
              <w:rPr>
                <w:sz w:val="24"/>
              </w:rPr>
            </w:pPr>
            <w:r>
              <w:rPr>
                <w:sz w:val="24"/>
              </w:rPr>
              <w:t>жизни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929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Тема 1.2. 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C80495" w:rsidRDefault="00A403F1">
            <w:pPr>
              <w:pStyle w:val="TableParagraph"/>
              <w:spacing w:line="237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C80495" w:rsidRDefault="00A403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55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1.3.</w:t>
            </w:r>
          </w:p>
          <w:p w:rsidR="00C80495" w:rsidRDefault="00A403F1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Правоотношения,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C80495" w:rsidRDefault="00A403F1">
            <w:pPr>
              <w:pStyle w:val="TableParagraph"/>
              <w:spacing w:before="3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before="3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сознания;</w:t>
            </w:r>
          </w:p>
          <w:p w:rsidR="00C80495" w:rsidRDefault="00A403F1">
            <w:pPr>
              <w:pStyle w:val="TableParagraph"/>
              <w:tabs>
                <w:tab w:val="left" w:pos="879"/>
                <w:tab w:val="left" w:pos="2511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C80495" w:rsidRDefault="00A403F1">
            <w:pPr>
              <w:pStyle w:val="TableParagraph"/>
              <w:spacing w:before="2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C80495" w:rsidRDefault="00A403F1">
            <w:pPr>
              <w:pStyle w:val="TableParagraph"/>
              <w:tabs>
                <w:tab w:val="left" w:pos="904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80495" w:rsidRDefault="00A403F1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before="6"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метапредметных:</w:t>
            </w:r>
          </w:p>
          <w:p w:rsidR="00C80495" w:rsidRDefault="00A403F1">
            <w:pPr>
              <w:pStyle w:val="TableParagraph"/>
              <w:tabs>
                <w:tab w:val="left" w:pos="880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C80495" w:rsidRDefault="00A403F1">
            <w:pPr>
              <w:pStyle w:val="TableParagraph"/>
              <w:tabs>
                <w:tab w:val="left" w:pos="1149"/>
                <w:tab w:val="left" w:pos="2987"/>
                <w:tab w:val="left" w:pos="3202"/>
              </w:tabs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C80495" w:rsidRDefault="00A403F1">
            <w:pPr>
              <w:pStyle w:val="TableParagraph"/>
              <w:spacing w:line="242" w:lineRule="auto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</w:tr>
      <w:tr w:rsidR="00C80495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конституционног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</w:p>
          <w:p w:rsidR="00C80495" w:rsidRDefault="00A403F1">
            <w:pPr>
              <w:pStyle w:val="TableParagraph"/>
              <w:spacing w:line="274" w:lineRule="exact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Тема 2.1.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конституционного</w:t>
            </w:r>
          </w:p>
          <w:p w:rsidR="00C80495" w:rsidRDefault="00A403F1">
            <w:pPr>
              <w:pStyle w:val="TableParagraph"/>
              <w:spacing w:line="274" w:lineRule="exact"/>
              <w:ind w:left="108" w:right="267"/>
              <w:rPr>
                <w:sz w:val="24"/>
              </w:rPr>
            </w:pPr>
            <w:r>
              <w:rPr>
                <w:sz w:val="24"/>
              </w:rPr>
              <w:t>права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42" w:lineRule="auto"/>
              <w:ind w:left="108" w:right="303"/>
              <w:rPr>
                <w:sz w:val="24"/>
              </w:rPr>
            </w:pPr>
            <w:r>
              <w:rPr>
                <w:sz w:val="24"/>
              </w:rPr>
              <w:t>Тема 2.2.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C80495" w:rsidRDefault="00A403F1">
            <w:pPr>
              <w:pStyle w:val="TableParagraph"/>
              <w:spacing w:line="274" w:lineRule="exact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правосудия в</w:t>
            </w:r>
          </w:p>
          <w:p w:rsidR="00C80495" w:rsidRDefault="00A403F1">
            <w:pPr>
              <w:pStyle w:val="TableParagraph"/>
              <w:spacing w:line="274" w:lineRule="exact"/>
              <w:ind w:left="108" w:right="8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Тема 3.1.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правосудия.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:rsidR="00C80495" w:rsidRDefault="00A403F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Правоохранительн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органы.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Отрасли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C80495" w:rsidRDefault="00A403F1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отдельные виды</w:t>
            </w:r>
          </w:p>
          <w:p w:rsidR="00C80495" w:rsidRDefault="00A403F1">
            <w:pPr>
              <w:pStyle w:val="TableParagraph"/>
              <w:spacing w:line="274" w:lineRule="exact"/>
              <w:ind w:left="108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регулирования.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 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Тема 4.1.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</w:p>
          <w:p w:rsidR="00C80495" w:rsidRDefault="00A403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lastRenderedPageBreak/>
              <w:t>Тема 4.2.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tabs>
                <w:tab w:val="left" w:pos="1567"/>
                <w:tab w:val="left" w:pos="3261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 деятельности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z w:val="24"/>
              </w:rPr>
              <w:tab/>
              <w:t>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принимать решения, 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гражданских и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80495" w:rsidRDefault="00A403F1">
            <w:pPr>
              <w:pStyle w:val="TableParagraph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 владение навыками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C80495" w:rsidRDefault="00A403F1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spacing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предметных: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понятии государства, его функциях,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правоотношениях;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:rsidR="00C80495" w:rsidRDefault="00A403F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</w:tc>
      </w:tr>
      <w:tr w:rsidR="00C80495">
        <w:trPr>
          <w:trHeight w:val="193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Тема 4.3.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  <w:p w:rsidR="00C80495" w:rsidRDefault="00A403F1">
            <w:pPr>
              <w:pStyle w:val="TableParagraph"/>
              <w:spacing w:line="274" w:lineRule="exact"/>
              <w:ind w:left="108" w:right="386"/>
              <w:rPr>
                <w:sz w:val="24"/>
              </w:rPr>
            </w:pPr>
            <w:r>
              <w:rPr>
                <w:sz w:val="24"/>
              </w:rPr>
              <w:t>собственности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164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 опрос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Тема 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кое право.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Тема 4.5.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потребителей.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  <w:p w:rsidR="00C80495" w:rsidRDefault="00A403F1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Тема 4.6. 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42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4.7.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164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 опрос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214"/>
              <w:rPr>
                <w:sz w:val="24"/>
              </w:rPr>
            </w:pPr>
            <w:r>
              <w:rPr>
                <w:sz w:val="24"/>
              </w:rPr>
              <w:t>Тема 4.8.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Расторжение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4.9.</w:t>
            </w:r>
          </w:p>
          <w:p w:rsidR="00C80495" w:rsidRDefault="00A403F1">
            <w:pPr>
              <w:pStyle w:val="TableParagraph"/>
              <w:spacing w:line="274" w:lineRule="exact"/>
              <w:ind w:left="108" w:right="157"/>
              <w:rPr>
                <w:sz w:val="24"/>
              </w:rPr>
            </w:pPr>
            <w:r>
              <w:rPr>
                <w:sz w:val="24"/>
              </w:rPr>
              <w:t>Наследственное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4.10.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  <w:p w:rsidR="00C80495" w:rsidRDefault="00A403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C80495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источники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</w:p>
          <w:p w:rsidR="00C80495" w:rsidRDefault="00A403F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C80495" w:rsidRDefault="00A403F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tabs>
                <w:tab w:val="left" w:pos="3058"/>
              </w:tabs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судопроизводства,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C80495" w:rsidRDefault="00A403F1">
            <w:pPr>
              <w:pStyle w:val="TableParagraph"/>
              <w:spacing w:line="237" w:lineRule="auto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− сформированность основ 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C80495" w:rsidRDefault="00A403F1">
            <w:pPr>
              <w:pStyle w:val="TableParagraph"/>
              <w:tabs>
                <w:tab w:val="left" w:pos="1922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административного,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гражданского, трудового, уголовного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C80495" w:rsidRDefault="00A403F1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C80495" w:rsidRDefault="00A403F1">
            <w:pPr>
              <w:pStyle w:val="TableParagraph"/>
              <w:tabs>
                <w:tab w:val="left" w:pos="2799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с точки зрения их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ind w:left="103" w:right="163"/>
              <w:rPr>
                <w:sz w:val="24"/>
              </w:rPr>
            </w:pPr>
            <w:r>
              <w:rPr>
                <w:sz w:val="24"/>
              </w:rPr>
              <w:t>− сформированность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поиска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умений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C80495" w:rsidRDefault="00A403F1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4.11.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соглашение.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№12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4.12.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дисциплинарная</w:t>
            </w:r>
          </w:p>
          <w:p w:rsidR="00C80495" w:rsidRDefault="00A403F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4.13.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правоотношения.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4.14.</w:t>
            </w:r>
          </w:p>
          <w:p w:rsidR="00C80495" w:rsidRDefault="00A403F1">
            <w:pPr>
              <w:pStyle w:val="TableParagraph"/>
              <w:spacing w:line="274" w:lineRule="exact"/>
              <w:ind w:left="108" w:right="138"/>
              <w:rPr>
                <w:sz w:val="24"/>
              </w:rPr>
            </w:pPr>
            <w:r>
              <w:rPr>
                <w:sz w:val="24"/>
              </w:rPr>
              <w:t>Административна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42" w:lineRule="auto"/>
              <w:ind w:left="110" w:right="164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 опрос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C80495" w:rsidRDefault="00A403F1">
            <w:pPr>
              <w:pStyle w:val="TableParagraph"/>
              <w:spacing w:line="274" w:lineRule="exact"/>
              <w:ind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 4.15.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</w:t>
            </w:r>
          </w:p>
          <w:p w:rsidR="00C80495" w:rsidRDefault="00A403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наказания.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37" w:lineRule="auto"/>
              <w:ind w:left="110"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spacing w:line="237" w:lineRule="auto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C80495" w:rsidRDefault="00A403F1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2424"/>
        </w:trPr>
        <w:tc>
          <w:tcPr>
            <w:tcW w:w="2238" w:type="dxa"/>
            <w:tcBorders>
              <w:left w:val="single" w:sz="6" w:space="0" w:color="000000"/>
            </w:tcBorders>
          </w:tcPr>
          <w:p w:rsidR="00C80495" w:rsidRDefault="00A403F1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4.16.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3270" w:type="dxa"/>
          </w:tcPr>
          <w:p w:rsidR="00C80495" w:rsidRDefault="00A403F1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C80495" w:rsidRDefault="00A403F1">
            <w:pPr>
              <w:pStyle w:val="TableParagraph"/>
              <w:ind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1551"/>
        </w:tabs>
        <w:spacing w:before="63"/>
        <w:ind w:left="1550" w:hanging="1453"/>
        <w:jc w:val="left"/>
      </w:pPr>
      <w:bookmarkStart w:id="3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C80495" w:rsidRDefault="00A403F1">
      <w:pPr>
        <w:pStyle w:val="a3"/>
        <w:spacing w:before="84" w:after="6"/>
        <w:ind w:right="21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7"/>
        <w:gridCol w:w="3385"/>
        <w:gridCol w:w="3381"/>
      </w:tblGrid>
      <w:tr w:rsidR="00C80495">
        <w:trPr>
          <w:trHeight w:val="273"/>
        </w:trPr>
        <w:tc>
          <w:tcPr>
            <w:tcW w:w="3837" w:type="dxa"/>
          </w:tcPr>
          <w:p w:rsidR="00C80495" w:rsidRDefault="00A403F1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385" w:type="dxa"/>
          </w:tcPr>
          <w:p w:rsidR="00C80495" w:rsidRDefault="00A403F1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381" w:type="dxa"/>
          </w:tcPr>
          <w:p w:rsidR="00C80495" w:rsidRDefault="00A403F1">
            <w:pPr>
              <w:pStyle w:val="TableParagraph"/>
              <w:spacing w:line="25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C80495">
        <w:trPr>
          <w:trHeight w:val="276"/>
        </w:trPr>
        <w:tc>
          <w:tcPr>
            <w:tcW w:w="3837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3385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оценка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«Отлично»</w:t>
            </w:r>
          </w:p>
        </w:tc>
        <w:tc>
          <w:tcPr>
            <w:tcW w:w="3381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Интерпретация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C80495">
        <w:trPr>
          <w:trHeight w:val="54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  <w:p w:rsidR="00C80495" w:rsidRDefault="00A403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выставляется, если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студент: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C80495" w:rsidRDefault="00A403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студента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</w:tr>
      <w:tr w:rsidR="00C80495">
        <w:trPr>
          <w:trHeight w:val="1106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C80495" w:rsidRDefault="00A403F1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2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личностных:</w:t>
            </w:r>
          </w:p>
          <w:p w:rsidR="00C80495" w:rsidRDefault="00A403F1">
            <w:pPr>
              <w:pStyle w:val="TableParagraph"/>
              <w:spacing w:line="274" w:lineRule="exact"/>
              <w:ind w:left="110" w:right="541"/>
              <w:rPr>
                <w:sz w:val="24"/>
              </w:rPr>
            </w:pPr>
            <w:r>
              <w:rPr>
                <w:sz w:val="24"/>
              </w:rPr>
              <w:t>− воспитание высокого 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ind w:right="111" w:firstLine="62"/>
              <w:rPr>
                <w:sz w:val="24"/>
              </w:rPr>
            </w:pPr>
            <w:r>
              <w:rPr>
                <w:sz w:val="24"/>
              </w:rPr>
              <w:t>- полно раскрыл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в объеме,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C80495" w:rsidRDefault="00A403F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учебником;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80495" w:rsidRDefault="00C80495">
            <w:pPr>
              <w:pStyle w:val="TableParagraph"/>
              <w:spacing w:before="8"/>
              <w:ind w:left="0"/>
            </w:pPr>
          </w:p>
          <w:p w:rsidR="00C80495" w:rsidRDefault="00A403F1">
            <w:pPr>
              <w:pStyle w:val="TableParagraph"/>
              <w:spacing w:line="274" w:lineRule="exact"/>
              <w:ind w:left="105" w:right="632"/>
              <w:rPr>
                <w:sz w:val="24"/>
              </w:rPr>
            </w:pPr>
            <w:r>
              <w:rPr>
                <w:sz w:val="24"/>
              </w:rPr>
              <w:t>2. Стартовая 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C80495" w:rsidRDefault="00A403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(герба,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изложил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05" w:right="730"/>
              <w:rPr>
                <w:sz w:val="24"/>
              </w:rPr>
            </w:pPr>
            <w:r>
              <w:rPr>
                <w:sz w:val="24"/>
              </w:rPr>
              <w:t>школьному курсу права;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 к</w:t>
            </w:r>
          </w:p>
        </w:tc>
      </w:tr>
      <w:tr w:rsidR="00C80495">
        <w:trPr>
          <w:trHeight w:val="54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флага,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гимна);</w:t>
            </w:r>
          </w:p>
          <w:p w:rsidR="00C80495" w:rsidRDefault="00A403F1">
            <w:pPr>
              <w:pStyle w:val="TableParagraph"/>
              <w:tabs>
                <w:tab w:val="left" w:pos="580"/>
                <w:tab w:val="left" w:pos="241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гражданской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грамотным языком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C80495">
        <w:trPr>
          <w:trHeight w:val="55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1769"/>
                <w:tab w:val="left" w:pos="2461"/>
                <w:tab w:val="left" w:pos="3603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гражданина,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470"/>
              <w:rPr>
                <w:sz w:val="24"/>
              </w:rPr>
            </w:pPr>
            <w:r>
              <w:rPr>
                <w:sz w:val="24"/>
              </w:rPr>
              <w:t>последовательности,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80495" w:rsidRDefault="00A403F1">
            <w:pPr>
              <w:pStyle w:val="TableParagraph"/>
              <w:spacing w:before="7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форме:</w:t>
            </w:r>
          </w:p>
        </w:tc>
      </w:tr>
      <w:tr w:rsidR="00C80495">
        <w:trPr>
          <w:trHeight w:val="555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3262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осознающего</w:t>
            </w:r>
            <w:r>
              <w:rPr>
                <w:sz w:val="24"/>
              </w:rPr>
              <w:tab/>
              <w:t>свои</w:t>
            </w:r>
          </w:p>
          <w:p w:rsidR="00C80495" w:rsidRDefault="00A403F1">
            <w:pPr>
              <w:pStyle w:val="TableParagraph"/>
              <w:tabs>
                <w:tab w:val="left" w:pos="2483"/>
                <w:tab w:val="left" w:pos="3601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конституционные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специализированную</w:t>
            </w:r>
          </w:p>
          <w:p w:rsidR="00C80495" w:rsidRDefault="00A403F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терминологию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символику;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 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обязанности,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уважающего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80495" w:rsidRDefault="00A403F1">
            <w:pPr>
              <w:pStyle w:val="TableParagraph"/>
              <w:tabs>
                <w:tab w:val="left" w:pos="2341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правопорядок,</w:t>
            </w:r>
            <w:r>
              <w:rPr>
                <w:sz w:val="24"/>
              </w:rPr>
              <w:tab/>
              <w:t>обладающего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7"/>
              <w:ind w:left="0"/>
            </w:pPr>
          </w:p>
          <w:p w:rsidR="00C80495" w:rsidRDefault="00A403F1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80495">
        <w:trPr>
          <w:trHeight w:val="54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2355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чувством</w:t>
            </w:r>
            <w:r>
              <w:rPr>
                <w:sz w:val="24"/>
              </w:rPr>
              <w:tab/>
              <w:t>собственного</w:t>
            </w:r>
          </w:p>
          <w:p w:rsidR="00C80495" w:rsidRDefault="00A403F1">
            <w:pPr>
              <w:pStyle w:val="TableParagraph"/>
              <w:tabs>
                <w:tab w:val="left" w:pos="267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z w:val="24"/>
              </w:rPr>
              <w:tab/>
              <w:t>осознанно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иллюстрировать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2249"/>
                <w:tab w:val="left" w:pos="3603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принимающего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600"/>
              <w:rPr>
                <w:sz w:val="24"/>
              </w:rPr>
            </w:pPr>
            <w:r>
              <w:rPr>
                <w:sz w:val="24"/>
              </w:rPr>
              <w:t>конкретными примерами,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20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тестирования;</w:t>
            </w: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3598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общечеловеческие,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534"/>
              <w:rPr>
                <w:sz w:val="24"/>
              </w:rPr>
            </w:pPr>
            <w:r>
              <w:rPr>
                <w:sz w:val="24"/>
              </w:rPr>
              <w:t>ситуации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25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работы;</w:t>
            </w:r>
          </w:p>
        </w:tc>
      </w:tr>
      <w:tr w:rsidR="00C80495">
        <w:trPr>
          <w:trHeight w:val="566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демократические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C80495" w:rsidRDefault="00A403F1">
            <w:pPr>
              <w:pStyle w:val="TableParagraph"/>
              <w:tabs>
                <w:tab w:val="left" w:pos="498"/>
                <w:tab w:val="left" w:pos="2690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z w:val="24"/>
              </w:rPr>
              <w:tab/>
              <w:t>правового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продемонстрировал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05" w:right="2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</w:p>
        </w:tc>
      </w:tr>
      <w:tr w:rsidR="00C80495">
        <w:trPr>
          <w:trHeight w:val="538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осмысления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C80495" w:rsidRDefault="00A403F1">
            <w:pPr>
              <w:pStyle w:val="TableParagraph"/>
              <w:tabs>
                <w:tab w:val="left" w:pos="2259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соответствующего</w:t>
            </w:r>
            <w:r>
              <w:rPr>
                <w:sz w:val="24"/>
              </w:rPr>
              <w:tab/>
              <w:t>современному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сопутствующих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зачета.</w:t>
            </w: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1409"/>
                <w:tab w:val="left" w:pos="1803"/>
                <w:tab w:val="left" w:pos="2690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уровню развития правовой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правового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346"/>
              <w:rPr>
                <w:sz w:val="24"/>
              </w:rPr>
            </w:pPr>
            <w:r>
              <w:rPr>
                <w:sz w:val="24"/>
              </w:rPr>
              <w:t>сформированность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сознания;</w:t>
            </w:r>
          </w:p>
          <w:p w:rsidR="00C80495" w:rsidRDefault="00A403F1">
            <w:pPr>
              <w:pStyle w:val="TableParagraph"/>
              <w:tabs>
                <w:tab w:val="left" w:pos="723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 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2239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ответственной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 права;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203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10" w:right="8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1827"/>
                <w:tab w:val="left" w:pos="2508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«Хорошо»</w:t>
            </w:r>
          </w:p>
          <w:p w:rsidR="00C80495" w:rsidRDefault="00A403F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tabs>
                <w:tab w:val="left" w:pos="772"/>
                <w:tab w:val="left" w:pos="1404"/>
                <w:tab w:val="left" w:pos="1865"/>
                <w:tab w:val="left" w:pos="2421"/>
                <w:tab w:val="left" w:pos="2795"/>
                <w:tab w:val="left" w:pos="3601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нравственное</w:t>
            </w:r>
            <w:r>
              <w:rPr>
                <w:sz w:val="24"/>
              </w:rPr>
              <w:tab/>
              <w:t>сознание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усвоения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недостатков:</w:t>
            </w:r>
          </w:p>
          <w:p w:rsidR="00C80495" w:rsidRDefault="00A403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tabs>
                <w:tab w:val="left" w:pos="455"/>
                <w:tab w:val="left" w:pos="1793"/>
                <w:tab w:val="left" w:pos="2134"/>
                <w:tab w:val="left" w:pos="3616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538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исказившие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самообразованию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88"/>
              <w:rPr>
                <w:sz w:val="24"/>
              </w:rPr>
            </w:pPr>
            <w:r>
              <w:rPr>
                <w:sz w:val="24"/>
              </w:rPr>
              <w:t>информационного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2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71" w:lineRule="exact"/>
              <w:ind w:hanging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метапредметных:</w:t>
            </w:r>
          </w:p>
          <w:p w:rsidR="00C80495" w:rsidRDefault="00A403F1">
            <w:pPr>
              <w:pStyle w:val="TableParagraph"/>
              <w:tabs>
                <w:tab w:val="left" w:pos="718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выбор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before="1"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1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line="274" w:lineRule="exact"/>
              <w:ind w:right="235"/>
              <w:rPr>
                <w:sz w:val="24"/>
              </w:rPr>
            </w:pP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неточно</w:t>
            </w:r>
          </w:p>
        </w:tc>
        <w:tc>
          <w:tcPr>
            <w:tcW w:w="3381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555"/>
        </w:trPr>
        <w:tc>
          <w:tcPr>
            <w:tcW w:w="3837" w:type="dxa"/>
            <w:tcBorders>
              <w:top w:val="nil"/>
            </w:tcBorders>
          </w:tcPr>
          <w:p w:rsidR="00C80495" w:rsidRDefault="00A403F1">
            <w:pPr>
              <w:pStyle w:val="TableParagraph"/>
              <w:tabs>
                <w:tab w:val="left" w:pos="2378"/>
                <w:tab w:val="left" w:pos="2805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</w:tc>
        <w:tc>
          <w:tcPr>
            <w:tcW w:w="3385" w:type="dxa"/>
            <w:tcBorders>
              <w:top w:val="nil"/>
            </w:tcBorders>
          </w:tcPr>
          <w:p w:rsidR="00C80495" w:rsidRDefault="00A403F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специализированная</w:t>
            </w:r>
          </w:p>
        </w:tc>
        <w:tc>
          <w:tcPr>
            <w:tcW w:w="3381" w:type="dxa"/>
            <w:tcBorders>
              <w:top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80495" w:rsidRDefault="00C80495">
      <w:pPr>
        <w:rPr>
          <w:sz w:val="24"/>
        </w:rPr>
        <w:sectPr w:rsidR="00C80495">
          <w:footerReference w:type="default" r:id="rId10"/>
          <w:pgSz w:w="11910" w:h="16840"/>
          <w:pgMar w:top="1000" w:right="34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7"/>
        <w:gridCol w:w="3385"/>
        <w:gridCol w:w="3381"/>
      </w:tblGrid>
      <w:tr w:rsidR="00C80495">
        <w:trPr>
          <w:trHeight w:val="14907"/>
        </w:trPr>
        <w:tc>
          <w:tcPr>
            <w:tcW w:w="3837" w:type="dxa"/>
          </w:tcPr>
          <w:p w:rsidR="00C80495" w:rsidRDefault="00A403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совместной</w:t>
            </w:r>
          </w:p>
          <w:p w:rsidR="00C80495" w:rsidRDefault="00A403F1">
            <w:pPr>
              <w:pStyle w:val="TableParagraph"/>
              <w:spacing w:before="2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 разрешать 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C80495" w:rsidRDefault="00A403F1">
            <w:pPr>
              <w:pStyle w:val="TableParagraph"/>
              <w:tabs>
                <w:tab w:val="left" w:pos="1017"/>
                <w:tab w:val="left" w:pos="2721"/>
              </w:tabs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  <w:t>навыками</w:t>
            </w:r>
          </w:p>
          <w:p w:rsidR="00C80495" w:rsidRDefault="00A403F1">
            <w:pPr>
              <w:pStyle w:val="TableParagraph"/>
              <w:tabs>
                <w:tab w:val="left" w:pos="2935"/>
              </w:tabs>
              <w:spacing w:before="3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поиску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C80495" w:rsidRDefault="00A403F1">
            <w:pPr>
              <w:pStyle w:val="TableParagraph"/>
              <w:spacing w:before="1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C80495" w:rsidRDefault="00A403F1">
            <w:pPr>
              <w:pStyle w:val="TableParagraph"/>
              <w:tabs>
                <w:tab w:val="left" w:pos="2677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80495" w:rsidRDefault="00A403F1">
            <w:pPr>
              <w:pStyle w:val="TableParagraph"/>
              <w:tabs>
                <w:tab w:val="left" w:pos="945"/>
                <w:tab w:val="left" w:pos="2577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средствами: умение ясно, 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80495" w:rsidRDefault="00A403F1">
            <w:pPr>
              <w:pStyle w:val="TableParagraph"/>
              <w:tabs>
                <w:tab w:val="left" w:pos="1017"/>
                <w:tab w:val="left" w:pos="2721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 рефлексии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 как осознания 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оснований, границ своего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C80495" w:rsidRDefault="00A403F1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4" w:line="27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предметных:</w:t>
            </w:r>
          </w:p>
          <w:p w:rsidR="00C80495" w:rsidRDefault="00A403F1">
            <w:pPr>
              <w:pStyle w:val="TableParagraph"/>
              <w:tabs>
                <w:tab w:val="left" w:pos="1790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  <w:p w:rsidR="00C80495" w:rsidRDefault="00A403F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 источниках и нормах права,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правоотношениях;</w:t>
            </w:r>
          </w:p>
          <w:p w:rsidR="00C80495" w:rsidRDefault="00A403F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:rsidR="00C80495" w:rsidRDefault="00A403F1">
            <w:pPr>
              <w:pStyle w:val="TableParagraph"/>
              <w:tabs>
                <w:tab w:val="left" w:pos="179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о Конституции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</w:p>
          <w:p w:rsidR="00C80495" w:rsidRDefault="00A403F1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правового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статуса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личности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85" w:type="dxa"/>
          </w:tcPr>
          <w:p w:rsidR="00C80495" w:rsidRDefault="00A403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терминология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</w:p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ind w:right="157" w:firstLine="62"/>
              <w:rPr>
                <w:sz w:val="24"/>
              </w:rPr>
            </w:pPr>
            <w:r>
              <w:rPr>
                <w:sz w:val="24"/>
              </w:rPr>
              <w:t>допущены один-два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 при освещении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содержания ответа,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исправленные по замечанию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недочетов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освещении 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или в выкладках,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замечанию или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C80495" w:rsidRDefault="00C80495">
            <w:pPr>
              <w:pStyle w:val="TableParagraph"/>
              <w:ind w:left="0"/>
              <w:rPr>
                <w:sz w:val="26"/>
              </w:rPr>
            </w:pPr>
          </w:p>
          <w:p w:rsidR="00C80495" w:rsidRDefault="00C8049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before="1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  <w:p w:rsidR="00C80495" w:rsidRDefault="00A403F1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</w:p>
          <w:p w:rsidR="00C80495" w:rsidRDefault="00A403F1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C80495" w:rsidRDefault="00C8049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неполно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непоследовательно раскрыто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материала,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показано общее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терминологии,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исправленные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C80495" w:rsidRDefault="00C80495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студент не справился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C80495" w:rsidRDefault="00A403F1">
            <w:pPr>
              <w:pStyle w:val="TableParagraph"/>
              <w:spacing w:before="3" w:line="242" w:lineRule="auto"/>
              <w:ind w:right="459"/>
              <w:rPr>
                <w:sz w:val="24"/>
              </w:rPr>
            </w:pPr>
            <w:r>
              <w:rPr>
                <w:sz w:val="24"/>
              </w:rPr>
              <w:t>обязательного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C80495" w:rsidRDefault="00C80495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8"/>
              </w:numPr>
              <w:tabs>
                <w:tab w:val="left" w:pos="312"/>
              </w:tabs>
              <w:ind w:right="265" w:firstLine="62"/>
              <w:rPr>
                <w:sz w:val="24"/>
              </w:rPr>
            </w:pPr>
            <w:r>
              <w:rPr>
                <w:sz w:val="24"/>
              </w:rPr>
              <w:t>при знании теоретического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выявлена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C80495" w:rsidRDefault="00C80495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75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оценка</w:t>
            </w:r>
          </w:p>
          <w:p w:rsidR="00C80495" w:rsidRDefault="00A403F1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</w:p>
          <w:p w:rsidR="00C80495" w:rsidRDefault="00A403F1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C80495" w:rsidRDefault="00C8049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spacing w:before="1" w:line="242" w:lineRule="auto"/>
              <w:ind w:right="852"/>
              <w:rPr>
                <w:sz w:val="24"/>
              </w:rPr>
            </w:pPr>
            <w:r>
              <w:rPr>
                <w:sz w:val="24"/>
              </w:rPr>
              <w:t>- не раскрыто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3381" w:type="dxa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80495" w:rsidRDefault="00C80495">
      <w:pPr>
        <w:rPr>
          <w:sz w:val="24"/>
        </w:rPr>
        <w:sectPr w:rsidR="00C80495">
          <w:pgSz w:w="11910" w:h="16840"/>
          <w:pgMar w:top="540" w:right="34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7"/>
        <w:gridCol w:w="3385"/>
        <w:gridCol w:w="3381"/>
      </w:tblGrid>
      <w:tr w:rsidR="00C80495">
        <w:trPr>
          <w:trHeight w:val="8441"/>
        </w:trPr>
        <w:tc>
          <w:tcPr>
            <w:tcW w:w="3837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tabs>
                <w:tab w:val="left" w:pos="2585"/>
                <w:tab w:val="left" w:pos="2787"/>
              </w:tabs>
              <w:spacing w:before="2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судопроизводства,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C80495" w:rsidRDefault="00A403F1">
            <w:pPr>
              <w:pStyle w:val="TableParagraph"/>
              <w:spacing w:before="3"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C80495" w:rsidRDefault="00A403F1">
            <w:pPr>
              <w:pStyle w:val="TableParagraph"/>
              <w:tabs>
                <w:tab w:val="left" w:pos="1655"/>
                <w:tab w:val="left" w:pos="2633"/>
              </w:tabs>
              <w:spacing w:before="3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административного,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C80495" w:rsidRDefault="00A403F1">
            <w:pPr>
              <w:pStyle w:val="TableParagraph"/>
              <w:tabs>
                <w:tab w:val="left" w:pos="2729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C80495" w:rsidRDefault="00A403F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конкретных 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80495" w:rsidRDefault="00A403F1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поиска 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умений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385" w:type="dxa"/>
            <w:tcBorders>
              <w:bottom w:val="nil"/>
            </w:tcBorders>
          </w:tcPr>
          <w:p w:rsidR="00C80495" w:rsidRDefault="00A403F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42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обнаружено незнание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непонимание студентом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 или наиболее важной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материала,</w:t>
            </w:r>
          </w:p>
          <w:p w:rsidR="00C80495" w:rsidRDefault="00C804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2" w:lineRule="auto"/>
              <w:ind w:right="158" w:firstLine="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понятий,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не исправлены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C80495" w:rsidRDefault="00C80495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также, если:</w:t>
            </w:r>
          </w:p>
          <w:p w:rsidR="00C80495" w:rsidRDefault="00C80495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80495" w:rsidRDefault="00A403F1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обнаружил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незнание и непонимание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или не смог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ни на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вопросов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C80495" w:rsidRDefault="00C80495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C80495" w:rsidRDefault="00A403F1">
            <w:pPr>
              <w:pStyle w:val="TableParagraph"/>
              <w:spacing w:line="247" w:lineRule="auto"/>
              <w:ind w:right="970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C80495" w:rsidRDefault="00C80495">
            <w:pPr>
              <w:pStyle w:val="TableParagraph"/>
              <w:spacing w:before="10"/>
              <w:ind w:left="0"/>
            </w:pPr>
          </w:p>
          <w:p w:rsidR="00C80495" w:rsidRDefault="00A403F1">
            <w:pPr>
              <w:pStyle w:val="TableParagraph"/>
              <w:spacing w:line="242" w:lineRule="auto"/>
              <w:ind w:right="872"/>
              <w:rPr>
                <w:sz w:val="24"/>
              </w:rPr>
            </w:pPr>
            <w:r>
              <w:rPr>
                <w:sz w:val="24"/>
              </w:rPr>
              <w:t>«Отлично» - 86-100%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3381" w:type="dxa"/>
            <w:vMerge w:val="restart"/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</w:tr>
      <w:tr w:rsidR="00C80495">
        <w:trPr>
          <w:trHeight w:val="1096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25" w:line="242" w:lineRule="auto"/>
              <w:ind w:right="872" w:firstLine="62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099"/>
        </w:trPr>
        <w:tc>
          <w:tcPr>
            <w:tcW w:w="3837" w:type="dxa"/>
            <w:tcBorders>
              <w:top w:val="nil"/>
              <w:bottom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C80495" w:rsidRDefault="00A403F1">
            <w:pPr>
              <w:pStyle w:val="TableParagraph"/>
              <w:spacing w:before="128" w:line="242" w:lineRule="auto"/>
              <w:ind w:right="372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 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  <w:tr w:rsidR="00C80495">
        <w:trPr>
          <w:trHeight w:val="1518"/>
        </w:trPr>
        <w:tc>
          <w:tcPr>
            <w:tcW w:w="3837" w:type="dxa"/>
            <w:tcBorders>
              <w:top w:val="nil"/>
            </w:tcBorders>
          </w:tcPr>
          <w:p w:rsidR="00C80495" w:rsidRDefault="00C804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5" w:type="dxa"/>
            <w:tcBorders>
              <w:top w:val="nil"/>
            </w:tcBorders>
          </w:tcPr>
          <w:p w:rsidR="00C80495" w:rsidRDefault="00A403F1">
            <w:pPr>
              <w:pStyle w:val="TableParagraph"/>
              <w:spacing w:before="128" w:line="242" w:lineRule="auto"/>
              <w:ind w:right="364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«Неудовлетворительно» - 0-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50% 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C80495" w:rsidRDefault="00C80495">
            <w:pPr>
              <w:rPr>
                <w:sz w:val="2"/>
                <w:szCs w:val="2"/>
              </w:rPr>
            </w:pPr>
          </w:p>
        </w:tc>
      </w:tr>
    </w:tbl>
    <w:p w:rsidR="00C80495" w:rsidRDefault="00C80495">
      <w:pPr>
        <w:rPr>
          <w:sz w:val="2"/>
          <w:szCs w:val="2"/>
        </w:rPr>
        <w:sectPr w:rsidR="00C80495">
          <w:pgSz w:w="11910" w:h="16840"/>
          <w:pgMar w:top="540" w:right="340" w:bottom="880" w:left="740" w:header="0" w:footer="692" w:gutter="0"/>
          <w:cols w:space="720"/>
        </w:sectPr>
      </w:pPr>
    </w:p>
    <w:p w:rsidR="00C80495" w:rsidRDefault="00A403F1">
      <w:pPr>
        <w:pStyle w:val="1"/>
        <w:numPr>
          <w:ilvl w:val="1"/>
          <w:numId w:val="18"/>
        </w:numPr>
        <w:tabs>
          <w:tab w:val="left" w:pos="1214"/>
        </w:tabs>
        <w:spacing w:before="63" w:line="276" w:lineRule="auto"/>
        <w:ind w:left="4532" w:right="943" w:hanging="3559"/>
        <w:jc w:val="left"/>
      </w:pPr>
      <w:r>
        <w:lastRenderedPageBreak/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3D651B" w:rsidRPr="0094448A" w:rsidRDefault="003D651B" w:rsidP="003D651B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3D651B" w:rsidRPr="0094448A" w:rsidRDefault="003D651B" w:rsidP="003D651B">
      <w:pPr>
        <w:ind w:firstLine="708"/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Что такое право?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Совокупность норм и правил, регулирующих общественные отношения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Личное мнение каждого человека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Система обязательных правил поведения, установленных государством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Какой из этих документов является основным законом страны?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Уголовный кодекс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Конституция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Гражданский кодекс  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прав является гражданским?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Право на защиту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Право на труд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Право собственности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Что такое правонарушение?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Действие, соответствующее закону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Действие, нарушающее закон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Действие, не имеющее юридических последствий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Какой орган власти осуществляет судебную власть в России?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Президент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Государственная дума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Что такое уголовная ответственность?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Ответственность за нарушение административных норм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Ответственность за совершение преступления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Ответственность за неисполнение гражданских обязательств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Какой из этих принципов является основополагающим в праве?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Принцип произвольности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законности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равенства сторон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 называется процесс разрешения споров между сторонами в суде?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Арбитраж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Судопроизводство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Конфликтология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договор?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Обязательство одной стороны перед другой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Соглашение двух или нескольких сторон, создающее права и обязанности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Устное соглашение между друзьями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Какой из следующих актов не является нормативным?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Закон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Постановление правительства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Индивидуальный акт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принципов уголовного права означает, что нет наказания без закона?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Презумпция невиновности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законности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гуманизма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административное право?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Право, регулирующее семейные отношения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Право, регулирующее отношения между государственными органами и гражданами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Право, касающееся уголовных дел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 называется система норм, регулирующих частные отношения?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Уголовное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Гражданское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Административное право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14. Какой из перечисленных органов не относится к судебной системе?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Конституционный суд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Арбитражный суд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Прокуратура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Что такое правосубъектность?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Способность лица быть субъектом правовых отношений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Способность лица иметь права и обязанности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Способность лица выполнять юридические действия</w:t>
            </w:r>
          </w:p>
        </w:tc>
      </w:tr>
    </w:tbl>
    <w:p w:rsidR="003D651B" w:rsidRPr="0094448A" w:rsidRDefault="003D651B" w:rsidP="0095012E">
      <w:pPr>
        <w:jc w:val="both"/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Какое из следующих прав относится к социальным правам?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Право на жизнь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Право на образование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Право на защиту от произвола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международное право?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Нормы, регулирующие внутренние отношения государства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Нормы, регулирующие отношения между государствами и международными организациями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Нормы, касающиеся только уголовных дел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этих актов не является источником права?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Конституция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Закон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Мнение эксперта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 называется процесс внесения изменений в закон?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Легислативный процесс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Амандмент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Реформа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Что такое правовая система?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Совокупность индивидуальных правовых норм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Совокупность мнений юристов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Упорядоченная совокупность всех норм права в стране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Какой из следующих принципов не относится к уголовному праву?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Презумпция невиновности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равенства сторон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тождества личности и наказания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Что такое юрисдикция?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 разрешения споров между сторонами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Полномочия суда рассматривать дела определенной категории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создания новых законов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органов осуществляет контроль за соблюдением законов в стране?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Судебная власть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Прокуратура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Исполнительная власть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исковое заявление?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Письмо от одного гражданина другому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Документ, подаваемый в суд для защиты своих прав и законных интересов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Заявление о намерении заключить договор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 называется система норм, регулирующих семейные отношения?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Гражданское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Административное право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Семейное право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следующих принципов является основным в гражданском праве?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Принцип презумпции невиновности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гуманизма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свободы договора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12. Что такое правовая норма?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Норма морали, регулирующая поведение человека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Общеобязательное правило поведения, установленное или санкционированное государством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Личное мнение юриста по конкретному делу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 называется процесс, при котором суд принимает решение по делу?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Судебное разбирательство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Арбитражный процесс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Судебное заседание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Что такое правовая ответственность?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Ответственность перед обществом за моральные проступки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Ответственность за нарушение внутреннего распорядка организации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Ответственность за нарушение норм права, влекущая за собой юридические последствия</w:t>
            </w:r>
          </w:p>
        </w:tc>
      </w:tr>
      <w:tr w:rsidR="003D651B" w:rsidRPr="0094448A" w:rsidTr="0019547B">
        <w:tc>
          <w:tcPr>
            <w:tcW w:w="10485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 называется форма государственной власти, при которой все органы власти избираются народом?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Монархия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Олигархия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Демократия</w:t>
            </w:r>
          </w:p>
        </w:tc>
      </w:tr>
    </w:tbl>
    <w:p w:rsidR="003D651B" w:rsidRPr="0094448A" w:rsidRDefault="003D651B" w:rsidP="003D651B">
      <w:pPr>
        <w:rPr>
          <w:sz w:val="24"/>
          <w:szCs w:val="24"/>
        </w:rPr>
      </w:pPr>
      <w:bookmarkStart w:id="4" w:name="_GoBack"/>
      <w:bookmarkEnd w:id="4"/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документов является частью Конституции?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Закон о выборах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Кодекс административного судопроизводства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Раздел о правах и свободах человека и гражданина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юриспруденция?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бухгалтерском учете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политике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Наука о праве и его применении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этих актов регулирует трудовые отношения?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Гражданский кодекс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Административный кодекс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Трудовой кодекс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Что такое судебная практика?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Мнения ученых о праве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Решения судов по конкретным делам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Обычай применения норм права судами в аналогичных делах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 называется процесс, при котором одна сторона обращается в суд с требованием к другой стороне?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Апелляция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Иск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Заявление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Какой орган власти в России отвечает за контроль за соблюдением Конституции?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Государственная дума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Президент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Конституционный суд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Что такое обязательство в гражданском праве?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Правило поведения для граждан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Юридический акт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Связь между сторонами, согласно которой одна сторона должна совершить действие в пользу другой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 называется процесс лишения свободы как меры наказания за преступление?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Условное освобождение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б. Лишение свободы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Заключение под стражу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9. Что такое процессуальное право?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Нормы, регулирующие частные отношения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Нормы, касающиеся уголовных дел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Нормы, определяющие порядок осуществления правосудия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 называется документ, подтверждающий наличие права собственности на имущество?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Договор купли-продажи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Свидетельство о праве собственности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Выписка из реестра прав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перечисленных принципов не относится к административному праву?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Принцип законности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Принцип равенства перед законом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презумпции невиновности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нотариус?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Человек, занимающийся адвокатской деятельностью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Человек, осуществляющий судебные функции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Человек, удостоверяющий юридические факты и документы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 называется действие, направленное на защиту прав и законных интересов гражданина в суде?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Защита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Апелляция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Исковая защита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Какое из перечисленных понятий относится к международному праву?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Гражданский процесс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Уголовный кодекс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Международный договор</w:t>
            </w:r>
          </w:p>
        </w:tc>
      </w:tr>
      <w:tr w:rsidR="003D651B" w:rsidRPr="0094448A" w:rsidTr="0019547B">
        <w:tc>
          <w:tcPr>
            <w:tcW w:w="10201" w:type="dxa"/>
          </w:tcPr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Что такое правовая культура?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Уровень знаний о праве у населения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Моральные нормы общества   </w:t>
            </w:r>
          </w:p>
          <w:p w:rsidR="003D651B" w:rsidRPr="0094448A" w:rsidRDefault="003D651B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Совокупность представлений о праве и его значении в обществе</w:t>
            </w:r>
          </w:p>
        </w:tc>
      </w:tr>
    </w:tbl>
    <w:p w:rsidR="003D651B" w:rsidRDefault="003D651B" w:rsidP="003D651B">
      <w:pPr>
        <w:pStyle w:val="1"/>
        <w:tabs>
          <w:tab w:val="left" w:pos="1214"/>
        </w:tabs>
        <w:spacing w:before="63" w:line="276" w:lineRule="auto"/>
        <w:ind w:right="943"/>
      </w:pPr>
    </w:p>
    <w:sectPr w:rsidR="003D651B" w:rsidSect="003D651B">
      <w:pgSz w:w="11910" w:h="16840"/>
      <w:pgMar w:top="1000" w:right="340" w:bottom="880" w:left="7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730" w:rsidRDefault="00B72730">
      <w:r>
        <w:separator/>
      </w:r>
    </w:p>
  </w:endnote>
  <w:endnote w:type="continuationSeparator" w:id="0">
    <w:p w:rsidR="00B72730" w:rsidRDefault="00B7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495" w:rsidRDefault="00B727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343552;mso-position-horizontal-relative:page;mso-position-vertical-relative:page" filled="f" stroked="f">
          <v:textbox inset="0,0,0,0">
            <w:txbxContent>
              <w:p w:rsidR="00C80495" w:rsidRDefault="00A403F1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5012E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495" w:rsidRDefault="00B727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5pt;margin-top:545.55pt;width:12pt;height:15.3pt;z-index:-16343040;mso-position-horizontal-relative:page;mso-position-vertical-relative:page" filled="f" stroked="f">
          <v:textbox inset="0,0,0,0">
            <w:txbxContent>
              <w:p w:rsidR="00C80495" w:rsidRDefault="00A403F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5012E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495" w:rsidRDefault="00B727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92.3pt;width:18pt;height:15.3pt;z-index:-16342528;mso-position-horizontal-relative:page;mso-position-vertical-relative:page" filled="f" stroked="f">
          <v:textbox inset="0,0,0,0">
            <w:txbxContent>
              <w:p w:rsidR="00C80495" w:rsidRDefault="00A403F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5012E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730" w:rsidRDefault="00B72730">
      <w:r>
        <w:separator/>
      </w:r>
    </w:p>
  </w:footnote>
  <w:footnote w:type="continuationSeparator" w:id="0">
    <w:p w:rsidR="00B72730" w:rsidRDefault="00B72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439CF"/>
    <w:multiLevelType w:val="hybridMultilevel"/>
    <w:tmpl w:val="0A4C50DE"/>
    <w:lvl w:ilvl="0" w:tplc="A628F5C6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101890">
      <w:numFmt w:val="bullet"/>
      <w:lvlText w:val="•"/>
      <w:lvlJc w:val="left"/>
      <w:pPr>
        <w:ind w:left="1824" w:hanging="144"/>
      </w:pPr>
      <w:rPr>
        <w:rFonts w:hint="default"/>
        <w:lang w:val="ru-RU" w:eastAsia="en-US" w:bidi="ar-SA"/>
      </w:rPr>
    </w:lvl>
    <w:lvl w:ilvl="2" w:tplc="BBBE10C0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3" w:tplc="E34C5FE4">
      <w:numFmt w:val="bullet"/>
      <w:lvlText w:val="•"/>
      <w:lvlJc w:val="left"/>
      <w:pPr>
        <w:ind w:left="3593" w:hanging="144"/>
      </w:pPr>
      <w:rPr>
        <w:rFonts w:hint="default"/>
        <w:lang w:val="ru-RU" w:eastAsia="en-US" w:bidi="ar-SA"/>
      </w:rPr>
    </w:lvl>
    <w:lvl w:ilvl="4" w:tplc="09E26FF8">
      <w:numFmt w:val="bullet"/>
      <w:lvlText w:val="•"/>
      <w:lvlJc w:val="left"/>
      <w:pPr>
        <w:ind w:left="4477" w:hanging="144"/>
      </w:pPr>
      <w:rPr>
        <w:rFonts w:hint="default"/>
        <w:lang w:val="ru-RU" w:eastAsia="en-US" w:bidi="ar-SA"/>
      </w:rPr>
    </w:lvl>
    <w:lvl w:ilvl="5" w:tplc="1070FC0A">
      <w:numFmt w:val="bullet"/>
      <w:lvlText w:val="•"/>
      <w:lvlJc w:val="left"/>
      <w:pPr>
        <w:ind w:left="5362" w:hanging="144"/>
      </w:pPr>
      <w:rPr>
        <w:rFonts w:hint="default"/>
        <w:lang w:val="ru-RU" w:eastAsia="en-US" w:bidi="ar-SA"/>
      </w:rPr>
    </w:lvl>
    <w:lvl w:ilvl="6" w:tplc="BBC4E652">
      <w:numFmt w:val="bullet"/>
      <w:lvlText w:val="•"/>
      <w:lvlJc w:val="left"/>
      <w:pPr>
        <w:ind w:left="6246" w:hanging="144"/>
      </w:pPr>
      <w:rPr>
        <w:rFonts w:hint="default"/>
        <w:lang w:val="ru-RU" w:eastAsia="en-US" w:bidi="ar-SA"/>
      </w:rPr>
    </w:lvl>
    <w:lvl w:ilvl="7" w:tplc="9CAE46E6">
      <w:numFmt w:val="bullet"/>
      <w:lvlText w:val="•"/>
      <w:lvlJc w:val="left"/>
      <w:pPr>
        <w:ind w:left="7130" w:hanging="144"/>
      </w:pPr>
      <w:rPr>
        <w:rFonts w:hint="default"/>
        <w:lang w:val="ru-RU" w:eastAsia="en-US" w:bidi="ar-SA"/>
      </w:rPr>
    </w:lvl>
    <w:lvl w:ilvl="8" w:tplc="39527820">
      <w:numFmt w:val="bullet"/>
      <w:lvlText w:val="•"/>
      <w:lvlJc w:val="left"/>
      <w:pPr>
        <w:ind w:left="8015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CE6032A"/>
    <w:multiLevelType w:val="hybridMultilevel"/>
    <w:tmpl w:val="17AC8B0C"/>
    <w:lvl w:ilvl="0" w:tplc="DFB4BE9A">
      <w:numFmt w:val="bullet"/>
      <w:lvlText w:val="•"/>
      <w:lvlJc w:val="left"/>
      <w:pPr>
        <w:ind w:left="251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6903A9A">
      <w:numFmt w:val="bullet"/>
      <w:lvlText w:val="•"/>
      <w:lvlJc w:val="left"/>
      <w:pPr>
        <w:ind w:left="644" w:hanging="149"/>
      </w:pPr>
      <w:rPr>
        <w:rFonts w:hint="default"/>
        <w:lang w:val="ru-RU" w:eastAsia="en-US" w:bidi="ar-SA"/>
      </w:rPr>
    </w:lvl>
    <w:lvl w:ilvl="2" w:tplc="88F007C0">
      <w:numFmt w:val="bullet"/>
      <w:lvlText w:val="•"/>
      <w:lvlJc w:val="left"/>
      <w:pPr>
        <w:ind w:left="1028" w:hanging="149"/>
      </w:pPr>
      <w:rPr>
        <w:rFonts w:hint="default"/>
        <w:lang w:val="ru-RU" w:eastAsia="en-US" w:bidi="ar-SA"/>
      </w:rPr>
    </w:lvl>
    <w:lvl w:ilvl="3" w:tplc="AAD2B33A">
      <w:numFmt w:val="bullet"/>
      <w:lvlText w:val="•"/>
      <w:lvlJc w:val="left"/>
      <w:pPr>
        <w:ind w:left="1412" w:hanging="149"/>
      </w:pPr>
      <w:rPr>
        <w:rFonts w:hint="default"/>
        <w:lang w:val="ru-RU" w:eastAsia="en-US" w:bidi="ar-SA"/>
      </w:rPr>
    </w:lvl>
    <w:lvl w:ilvl="4" w:tplc="57CC9A94">
      <w:numFmt w:val="bullet"/>
      <w:lvlText w:val="•"/>
      <w:lvlJc w:val="left"/>
      <w:pPr>
        <w:ind w:left="1796" w:hanging="149"/>
      </w:pPr>
      <w:rPr>
        <w:rFonts w:hint="default"/>
        <w:lang w:val="ru-RU" w:eastAsia="en-US" w:bidi="ar-SA"/>
      </w:rPr>
    </w:lvl>
    <w:lvl w:ilvl="5" w:tplc="C214097E">
      <w:numFmt w:val="bullet"/>
      <w:lvlText w:val="•"/>
      <w:lvlJc w:val="left"/>
      <w:pPr>
        <w:ind w:left="2180" w:hanging="149"/>
      </w:pPr>
      <w:rPr>
        <w:rFonts w:hint="default"/>
        <w:lang w:val="ru-RU" w:eastAsia="en-US" w:bidi="ar-SA"/>
      </w:rPr>
    </w:lvl>
    <w:lvl w:ilvl="6" w:tplc="6292132A">
      <w:numFmt w:val="bullet"/>
      <w:lvlText w:val="•"/>
      <w:lvlJc w:val="left"/>
      <w:pPr>
        <w:ind w:left="2564" w:hanging="149"/>
      </w:pPr>
      <w:rPr>
        <w:rFonts w:hint="default"/>
        <w:lang w:val="ru-RU" w:eastAsia="en-US" w:bidi="ar-SA"/>
      </w:rPr>
    </w:lvl>
    <w:lvl w:ilvl="7" w:tplc="746A81EA">
      <w:numFmt w:val="bullet"/>
      <w:lvlText w:val="•"/>
      <w:lvlJc w:val="left"/>
      <w:pPr>
        <w:ind w:left="2948" w:hanging="149"/>
      </w:pPr>
      <w:rPr>
        <w:rFonts w:hint="default"/>
        <w:lang w:val="ru-RU" w:eastAsia="en-US" w:bidi="ar-SA"/>
      </w:rPr>
    </w:lvl>
    <w:lvl w:ilvl="8" w:tplc="519AE9AC">
      <w:numFmt w:val="bullet"/>
      <w:lvlText w:val="•"/>
      <w:lvlJc w:val="left"/>
      <w:pPr>
        <w:ind w:left="3332" w:hanging="149"/>
      </w:pPr>
      <w:rPr>
        <w:rFonts w:hint="default"/>
        <w:lang w:val="ru-RU" w:eastAsia="en-US" w:bidi="ar-SA"/>
      </w:rPr>
    </w:lvl>
  </w:abstractNum>
  <w:abstractNum w:abstractNumId="2" w15:restartNumberingAfterBreak="0">
    <w:nsid w:val="0E6859AE"/>
    <w:multiLevelType w:val="hybridMultilevel"/>
    <w:tmpl w:val="7974BB44"/>
    <w:lvl w:ilvl="0" w:tplc="CF6CFB2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DA0B4C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2" w:tplc="C9C0893C">
      <w:numFmt w:val="bullet"/>
      <w:lvlText w:val="•"/>
      <w:lvlJc w:val="left"/>
      <w:pPr>
        <w:ind w:left="755" w:hanging="144"/>
      </w:pPr>
      <w:rPr>
        <w:rFonts w:hint="default"/>
        <w:lang w:val="ru-RU" w:eastAsia="en-US" w:bidi="ar-SA"/>
      </w:rPr>
    </w:lvl>
    <w:lvl w:ilvl="3" w:tplc="26B6A10E">
      <w:numFmt w:val="bullet"/>
      <w:lvlText w:val="•"/>
      <w:lvlJc w:val="left"/>
      <w:pPr>
        <w:ind w:left="1082" w:hanging="144"/>
      </w:pPr>
      <w:rPr>
        <w:rFonts w:hint="default"/>
        <w:lang w:val="ru-RU" w:eastAsia="en-US" w:bidi="ar-SA"/>
      </w:rPr>
    </w:lvl>
    <w:lvl w:ilvl="4" w:tplc="2FC05698">
      <w:numFmt w:val="bullet"/>
      <w:lvlText w:val="•"/>
      <w:lvlJc w:val="left"/>
      <w:pPr>
        <w:ind w:left="1410" w:hanging="144"/>
      </w:pPr>
      <w:rPr>
        <w:rFonts w:hint="default"/>
        <w:lang w:val="ru-RU" w:eastAsia="en-US" w:bidi="ar-SA"/>
      </w:rPr>
    </w:lvl>
    <w:lvl w:ilvl="5" w:tplc="64B84C3E">
      <w:numFmt w:val="bullet"/>
      <w:lvlText w:val="•"/>
      <w:lvlJc w:val="left"/>
      <w:pPr>
        <w:ind w:left="1737" w:hanging="144"/>
      </w:pPr>
      <w:rPr>
        <w:rFonts w:hint="default"/>
        <w:lang w:val="ru-RU" w:eastAsia="en-US" w:bidi="ar-SA"/>
      </w:rPr>
    </w:lvl>
    <w:lvl w:ilvl="6" w:tplc="5FBAB97A">
      <w:numFmt w:val="bullet"/>
      <w:lvlText w:val="•"/>
      <w:lvlJc w:val="left"/>
      <w:pPr>
        <w:ind w:left="2065" w:hanging="144"/>
      </w:pPr>
      <w:rPr>
        <w:rFonts w:hint="default"/>
        <w:lang w:val="ru-RU" w:eastAsia="en-US" w:bidi="ar-SA"/>
      </w:rPr>
    </w:lvl>
    <w:lvl w:ilvl="7" w:tplc="20D29714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8" w:tplc="4928ED66">
      <w:numFmt w:val="bullet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F3A65FE"/>
    <w:multiLevelType w:val="hybridMultilevel"/>
    <w:tmpl w:val="2D1E503C"/>
    <w:lvl w:ilvl="0" w:tplc="85D83D1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2CE0E4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06E0024A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3618B374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E410C70E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EA845A8C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277E68B2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EA84871A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5C7C6E56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1A22D26"/>
    <w:multiLevelType w:val="hybridMultilevel"/>
    <w:tmpl w:val="763E9A06"/>
    <w:lvl w:ilvl="0" w:tplc="615EE93E">
      <w:numFmt w:val="bullet"/>
      <w:lvlText w:val="•"/>
      <w:lvlJc w:val="left"/>
      <w:pPr>
        <w:ind w:left="258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E968F42">
      <w:numFmt w:val="bullet"/>
      <w:lvlText w:val="•"/>
      <w:lvlJc w:val="left"/>
      <w:pPr>
        <w:ind w:left="616" w:hanging="149"/>
      </w:pPr>
      <w:rPr>
        <w:rFonts w:hint="default"/>
        <w:lang w:val="ru-RU" w:eastAsia="en-US" w:bidi="ar-SA"/>
      </w:rPr>
    </w:lvl>
    <w:lvl w:ilvl="2" w:tplc="4ECC7696">
      <w:numFmt w:val="bullet"/>
      <w:lvlText w:val="•"/>
      <w:lvlJc w:val="left"/>
      <w:pPr>
        <w:ind w:left="973" w:hanging="149"/>
      </w:pPr>
      <w:rPr>
        <w:rFonts w:hint="default"/>
        <w:lang w:val="ru-RU" w:eastAsia="en-US" w:bidi="ar-SA"/>
      </w:rPr>
    </w:lvl>
    <w:lvl w:ilvl="3" w:tplc="C28ABCFE">
      <w:numFmt w:val="bullet"/>
      <w:lvlText w:val="•"/>
      <w:lvlJc w:val="left"/>
      <w:pPr>
        <w:ind w:left="1330" w:hanging="149"/>
      </w:pPr>
      <w:rPr>
        <w:rFonts w:hint="default"/>
        <w:lang w:val="ru-RU" w:eastAsia="en-US" w:bidi="ar-SA"/>
      </w:rPr>
    </w:lvl>
    <w:lvl w:ilvl="4" w:tplc="EF72B1F4">
      <w:numFmt w:val="bullet"/>
      <w:lvlText w:val="•"/>
      <w:lvlJc w:val="left"/>
      <w:pPr>
        <w:ind w:left="1686" w:hanging="149"/>
      </w:pPr>
      <w:rPr>
        <w:rFonts w:hint="default"/>
        <w:lang w:val="ru-RU" w:eastAsia="en-US" w:bidi="ar-SA"/>
      </w:rPr>
    </w:lvl>
    <w:lvl w:ilvl="5" w:tplc="6B1CB3C0">
      <w:numFmt w:val="bullet"/>
      <w:lvlText w:val="•"/>
      <w:lvlJc w:val="left"/>
      <w:pPr>
        <w:ind w:left="2043" w:hanging="149"/>
      </w:pPr>
      <w:rPr>
        <w:rFonts w:hint="default"/>
        <w:lang w:val="ru-RU" w:eastAsia="en-US" w:bidi="ar-SA"/>
      </w:rPr>
    </w:lvl>
    <w:lvl w:ilvl="6" w:tplc="7EE48704">
      <w:numFmt w:val="bullet"/>
      <w:lvlText w:val="•"/>
      <w:lvlJc w:val="left"/>
      <w:pPr>
        <w:ind w:left="2400" w:hanging="149"/>
      </w:pPr>
      <w:rPr>
        <w:rFonts w:hint="default"/>
        <w:lang w:val="ru-RU" w:eastAsia="en-US" w:bidi="ar-SA"/>
      </w:rPr>
    </w:lvl>
    <w:lvl w:ilvl="7" w:tplc="19BE0180">
      <w:numFmt w:val="bullet"/>
      <w:lvlText w:val="•"/>
      <w:lvlJc w:val="left"/>
      <w:pPr>
        <w:ind w:left="2756" w:hanging="149"/>
      </w:pPr>
      <w:rPr>
        <w:rFonts w:hint="default"/>
        <w:lang w:val="ru-RU" w:eastAsia="en-US" w:bidi="ar-SA"/>
      </w:rPr>
    </w:lvl>
    <w:lvl w:ilvl="8" w:tplc="CBBA3B88">
      <w:numFmt w:val="bullet"/>
      <w:lvlText w:val="•"/>
      <w:lvlJc w:val="left"/>
      <w:pPr>
        <w:ind w:left="3113" w:hanging="149"/>
      </w:pPr>
      <w:rPr>
        <w:rFonts w:hint="default"/>
        <w:lang w:val="ru-RU" w:eastAsia="en-US" w:bidi="ar-SA"/>
      </w:rPr>
    </w:lvl>
  </w:abstractNum>
  <w:abstractNum w:abstractNumId="5" w15:restartNumberingAfterBreak="0">
    <w:nsid w:val="12045D43"/>
    <w:multiLevelType w:val="multilevel"/>
    <w:tmpl w:val="D828210A"/>
    <w:lvl w:ilvl="0">
      <w:start w:val="5"/>
      <w:numFmt w:val="decimal"/>
      <w:lvlText w:val="%1"/>
      <w:lvlJc w:val="left"/>
      <w:pPr>
        <w:ind w:left="676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261F2B72"/>
    <w:multiLevelType w:val="hybridMultilevel"/>
    <w:tmpl w:val="FA7036EA"/>
    <w:lvl w:ilvl="0" w:tplc="13B431AA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E8066C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B8AAC56E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B02888B4">
      <w:numFmt w:val="bullet"/>
      <w:lvlText w:val="•"/>
      <w:lvlJc w:val="left"/>
      <w:pPr>
        <w:ind w:left="1330" w:hanging="144"/>
      </w:pPr>
      <w:rPr>
        <w:rFonts w:hint="default"/>
        <w:lang w:val="ru-RU" w:eastAsia="en-US" w:bidi="ar-SA"/>
      </w:rPr>
    </w:lvl>
    <w:lvl w:ilvl="4" w:tplc="DF74F8D4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5" w:tplc="8566FDC0">
      <w:numFmt w:val="bullet"/>
      <w:lvlText w:val="•"/>
      <w:lvlJc w:val="left"/>
      <w:pPr>
        <w:ind w:left="2043" w:hanging="144"/>
      </w:pPr>
      <w:rPr>
        <w:rFonts w:hint="default"/>
        <w:lang w:val="ru-RU" w:eastAsia="en-US" w:bidi="ar-SA"/>
      </w:rPr>
    </w:lvl>
    <w:lvl w:ilvl="6" w:tplc="563C90DA">
      <w:numFmt w:val="bullet"/>
      <w:lvlText w:val="•"/>
      <w:lvlJc w:val="left"/>
      <w:pPr>
        <w:ind w:left="2400" w:hanging="144"/>
      </w:pPr>
      <w:rPr>
        <w:rFonts w:hint="default"/>
        <w:lang w:val="ru-RU" w:eastAsia="en-US" w:bidi="ar-SA"/>
      </w:rPr>
    </w:lvl>
    <w:lvl w:ilvl="7" w:tplc="9E5806DC">
      <w:numFmt w:val="bullet"/>
      <w:lvlText w:val="•"/>
      <w:lvlJc w:val="left"/>
      <w:pPr>
        <w:ind w:left="2756" w:hanging="144"/>
      </w:pPr>
      <w:rPr>
        <w:rFonts w:hint="default"/>
        <w:lang w:val="ru-RU" w:eastAsia="en-US" w:bidi="ar-SA"/>
      </w:rPr>
    </w:lvl>
    <w:lvl w:ilvl="8" w:tplc="8048EE24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F3703ED"/>
    <w:multiLevelType w:val="hybridMultilevel"/>
    <w:tmpl w:val="AE02F028"/>
    <w:lvl w:ilvl="0" w:tplc="BC9666E0">
      <w:start w:val="3"/>
      <w:numFmt w:val="decimal"/>
      <w:lvlText w:val="%1."/>
      <w:lvlJc w:val="left"/>
      <w:pPr>
        <w:ind w:left="10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C37B2">
      <w:numFmt w:val="bullet"/>
      <w:lvlText w:val="•"/>
      <w:lvlJc w:val="left"/>
      <w:pPr>
        <w:ind w:left="1982" w:hanging="245"/>
      </w:pPr>
      <w:rPr>
        <w:rFonts w:hint="default"/>
        <w:lang w:val="ru-RU" w:eastAsia="en-US" w:bidi="ar-SA"/>
      </w:rPr>
    </w:lvl>
    <w:lvl w:ilvl="2" w:tplc="0F2C64B8">
      <w:numFmt w:val="bullet"/>
      <w:lvlText w:val="•"/>
      <w:lvlJc w:val="left"/>
      <w:pPr>
        <w:ind w:left="2964" w:hanging="245"/>
      </w:pPr>
      <w:rPr>
        <w:rFonts w:hint="default"/>
        <w:lang w:val="ru-RU" w:eastAsia="en-US" w:bidi="ar-SA"/>
      </w:rPr>
    </w:lvl>
    <w:lvl w:ilvl="3" w:tplc="6908E532">
      <w:numFmt w:val="bullet"/>
      <w:lvlText w:val="•"/>
      <w:lvlJc w:val="left"/>
      <w:pPr>
        <w:ind w:left="3947" w:hanging="245"/>
      </w:pPr>
      <w:rPr>
        <w:rFonts w:hint="default"/>
        <w:lang w:val="ru-RU" w:eastAsia="en-US" w:bidi="ar-SA"/>
      </w:rPr>
    </w:lvl>
    <w:lvl w:ilvl="4" w:tplc="499E8EAC">
      <w:numFmt w:val="bullet"/>
      <w:lvlText w:val="•"/>
      <w:lvlJc w:val="left"/>
      <w:pPr>
        <w:ind w:left="4929" w:hanging="245"/>
      </w:pPr>
      <w:rPr>
        <w:rFonts w:hint="default"/>
        <w:lang w:val="ru-RU" w:eastAsia="en-US" w:bidi="ar-SA"/>
      </w:rPr>
    </w:lvl>
    <w:lvl w:ilvl="5" w:tplc="F01E4866">
      <w:numFmt w:val="bullet"/>
      <w:lvlText w:val="•"/>
      <w:lvlJc w:val="left"/>
      <w:pPr>
        <w:ind w:left="5912" w:hanging="245"/>
      </w:pPr>
      <w:rPr>
        <w:rFonts w:hint="default"/>
        <w:lang w:val="ru-RU" w:eastAsia="en-US" w:bidi="ar-SA"/>
      </w:rPr>
    </w:lvl>
    <w:lvl w:ilvl="6" w:tplc="C4C2BE74">
      <w:numFmt w:val="bullet"/>
      <w:lvlText w:val="•"/>
      <w:lvlJc w:val="left"/>
      <w:pPr>
        <w:ind w:left="6894" w:hanging="245"/>
      </w:pPr>
      <w:rPr>
        <w:rFonts w:hint="default"/>
        <w:lang w:val="ru-RU" w:eastAsia="en-US" w:bidi="ar-SA"/>
      </w:rPr>
    </w:lvl>
    <w:lvl w:ilvl="7" w:tplc="17D0C8FA">
      <w:numFmt w:val="bullet"/>
      <w:lvlText w:val="•"/>
      <w:lvlJc w:val="left"/>
      <w:pPr>
        <w:ind w:left="7876" w:hanging="245"/>
      </w:pPr>
      <w:rPr>
        <w:rFonts w:hint="default"/>
        <w:lang w:val="ru-RU" w:eastAsia="en-US" w:bidi="ar-SA"/>
      </w:rPr>
    </w:lvl>
    <w:lvl w:ilvl="8" w:tplc="AB0C7848">
      <w:numFmt w:val="bullet"/>
      <w:lvlText w:val="•"/>
      <w:lvlJc w:val="left"/>
      <w:pPr>
        <w:ind w:left="8859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31DA361F"/>
    <w:multiLevelType w:val="hybridMultilevel"/>
    <w:tmpl w:val="E2B26BA2"/>
    <w:lvl w:ilvl="0" w:tplc="9CACDCF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CEB626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2" w:tplc="48BCD9BC">
      <w:numFmt w:val="bullet"/>
      <w:lvlText w:val="•"/>
      <w:lvlJc w:val="left"/>
      <w:pPr>
        <w:ind w:left="755" w:hanging="144"/>
      </w:pPr>
      <w:rPr>
        <w:rFonts w:hint="default"/>
        <w:lang w:val="ru-RU" w:eastAsia="en-US" w:bidi="ar-SA"/>
      </w:rPr>
    </w:lvl>
    <w:lvl w:ilvl="3" w:tplc="A3E29CE6">
      <w:numFmt w:val="bullet"/>
      <w:lvlText w:val="•"/>
      <w:lvlJc w:val="left"/>
      <w:pPr>
        <w:ind w:left="1082" w:hanging="144"/>
      </w:pPr>
      <w:rPr>
        <w:rFonts w:hint="default"/>
        <w:lang w:val="ru-RU" w:eastAsia="en-US" w:bidi="ar-SA"/>
      </w:rPr>
    </w:lvl>
    <w:lvl w:ilvl="4" w:tplc="AE6019B2">
      <w:numFmt w:val="bullet"/>
      <w:lvlText w:val="•"/>
      <w:lvlJc w:val="left"/>
      <w:pPr>
        <w:ind w:left="1410" w:hanging="144"/>
      </w:pPr>
      <w:rPr>
        <w:rFonts w:hint="default"/>
        <w:lang w:val="ru-RU" w:eastAsia="en-US" w:bidi="ar-SA"/>
      </w:rPr>
    </w:lvl>
    <w:lvl w:ilvl="5" w:tplc="3A089DC0">
      <w:numFmt w:val="bullet"/>
      <w:lvlText w:val="•"/>
      <w:lvlJc w:val="left"/>
      <w:pPr>
        <w:ind w:left="1737" w:hanging="144"/>
      </w:pPr>
      <w:rPr>
        <w:rFonts w:hint="default"/>
        <w:lang w:val="ru-RU" w:eastAsia="en-US" w:bidi="ar-SA"/>
      </w:rPr>
    </w:lvl>
    <w:lvl w:ilvl="6" w:tplc="69A6A284">
      <w:numFmt w:val="bullet"/>
      <w:lvlText w:val="•"/>
      <w:lvlJc w:val="left"/>
      <w:pPr>
        <w:ind w:left="2065" w:hanging="144"/>
      </w:pPr>
      <w:rPr>
        <w:rFonts w:hint="default"/>
        <w:lang w:val="ru-RU" w:eastAsia="en-US" w:bidi="ar-SA"/>
      </w:rPr>
    </w:lvl>
    <w:lvl w:ilvl="7" w:tplc="54DA81A0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8" w:tplc="4AB44CA0">
      <w:numFmt w:val="bullet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35886289"/>
    <w:multiLevelType w:val="hybridMultilevel"/>
    <w:tmpl w:val="EC401A1E"/>
    <w:lvl w:ilvl="0" w:tplc="57549452">
      <w:numFmt w:val="bullet"/>
      <w:lvlText w:val="•"/>
      <w:lvlJc w:val="left"/>
      <w:pPr>
        <w:ind w:left="258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51CFC6E">
      <w:numFmt w:val="bullet"/>
      <w:lvlText w:val="•"/>
      <w:lvlJc w:val="left"/>
      <w:pPr>
        <w:ind w:left="616" w:hanging="149"/>
      </w:pPr>
      <w:rPr>
        <w:rFonts w:hint="default"/>
        <w:lang w:val="ru-RU" w:eastAsia="en-US" w:bidi="ar-SA"/>
      </w:rPr>
    </w:lvl>
    <w:lvl w:ilvl="2" w:tplc="B09CD3E4">
      <w:numFmt w:val="bullet"/>
      <w:lvlText w:val="•"/>
      <w:lvlJc w:val="left"/>
      <w:pPr>
        <w:ind w:left="973" w:hanging="149"/>
      </w:pPr>
      <w:rPr>
        <w:rFonts w:hint="default"/>
        <w:lang w:val="ru-RU" w:eastAsia="en-US" w:bidi="ar-SA"/>
      </w:rPr>
    </w:lvl>
    <w:lvl w:ilvl="3" w:tplc="5B2AC556">
      <w:numFmt w:val="bullet"/>
      <w:lvlText w:val="•"/>
      <w:lvlJc w:val="left"/>
      <w:pPr>
        <w:ind w:left="1330" w:hanging="149"/>
      </w:pPr>
      <w:rPr>
        <w:rFonts w:hint="default"/>
        <w:lang w:val="ru-RU" w:eastAsia="en-US" w:bidi="ar-SA"/>
      </w:rPr>
    </w:lvl>
    <w:lvl w:ilvl="4" w:tplc="20A267F2">
      <w:numFmt w:val="bullet"/>
      <w:lvlText w:val="•"/>
      <w:lvlJc w:val="left"/>
      <w:pPr>
        <w:ind w:left="1686" w:hanging="149"/>
      </w:pPr>
      <w:rPr>
        <w:rFonts w:hint="default"/>
        <w:lang w:val="ru-RU" w:eastAsia="en-US" w:bidi="ar-SA"/>
      </w:rPr>
    </w:lvl>
    <w:lvl w:ilvl="5" w:tplc="455ADFEC">
      <w:numFmt w:val="bullet"/>
      <w:lvlText w:val="•"/>
      <w:lvlJc w:val="left"/>
      <w:pPr>
        <w:ind w:left="2043" w:hanging="149"/>
      </w:pPr>
      <w:rPr>
        <w:rFonts w:hint="default"/>
        <w:lang w:val="ru-RU" w:eastAsia="en-US" w:bidi="ar-SA"/>
      </w:rPr>
    </w:lvl>
    <w:lvl w:ilvl="6" w:tplc="EBBE8A60">
      <w:numFmt w:val="bullet"/>
      <w:lvlText w:val="•"/>
      <w:lvlJc w:val="left"/>
      <w:pPr>
        <w:ind w:left="2400" w:hanging="149"/>
      </w:pPr>
      <w:rPr>
        <w:rFonts w:hint="default"/>
        <w:lang w:val="ru-RU" w:eastAsia="en-US" w:bidi="ar-SA"/>
      </w:rPr>
    </w:lvl>
    <w:lvl w:ilvl="7" w:tplc="FA5A1B00">
      <w:numFmt w:val="bullet"/>
      <w:lvlText w:val="•"/>
      <w:lvlJc w:val="left"/>
      <w:pPr>
        <w:ind w:left="2756" w:hanging="149"/>
      </w:pPr>
      <w:rPr>
        <w:rFonts w:hint="default"/>
        <w:lang w:val="ru-RU" w:eastAsia="en-US" w:bidi="ar-SA"/>
      </w:rPr>
    </w:lvl>
    <w:lvl w:ilvl="8" w:tplc="2862B740">
      <w:numFmt w:val="bullet"/>
      <w:lvlText w:val="•"/>
      <w:lvlJc w:val="left"/>
      <w:pPr>
        <w:ind w:left="3113" w:hanging="149"/>
      </w:pPr>
      <w:rPr>
        <w:rFonts w:hint="default"/>
        <w:lang w:val="ru-RU" w:eastAsia="en-US" w:bidi="ar-SA"/>
      </w:rPr>
    </w:lvl>
  </w:abstractNum>
  <w:abstractNum w:abstractNumId="10" w15:restartNumberingAfterBreak="0">
    <w:nsid w:val="3C007B67"/>
    <w:multiLevelType w:val="hybridMultilevel"/>
    <w:tmpl w:val="07FA63FE"/>
    <w:lvl w:ilvl="0" w:tplc="9830D790">
      <w:start w:val="2"/>
      <w:numFmt w:val="decimal"/>
      <w:lvlText w:val="%1)"/>
      <w:lvlJc w:val="left"/>
      <w:pPr>
        <w:ind w:left="292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187BE6">
      <w:numFmt w:val="bullet"/>
      <w:lvlText w:val="•"/>
      <w:lvlJc w:val="left"/>
      <w:pPr>
        <w:ind w:left="1352" w:hanging="259"/>
      </w:pPr>
      <w:rPr>
        <w:rFonts w:hint="default"/>
        <w:lang w:val="ru-RU" w:eastAsia="en-US" w:bidi="ar-SA"/>
      </w:rPr>
    </w:lvl>
    <w:lvl w:ilvl="2" w:tplc="91E0EAF4">
      <w:numFmt w:val="bullet"/>
      <w:lvlText w:val="•"/>
      <w:lvlJc w:val="left"/>
      <w:pPr>
        <w:ind w:left="2404" w:hanging="259"/>
      </w:pPr>
      <w:rPr>
        <w:rFonts w:hint="default"/>
        <w:lang w:val="ru-RU" w:eastAsia="en-US" w:bidi="ar-SA"/>
      </w:rPr>
    </w:lvl>
    <w:lvl w:ilvl="3" w:tplc="1C8EE3DE">
      <w:numFmt w:val="bullet"/>
      <w:lvlText w:val="•"/>
      <w:lvlJc w:val="left"/>
      <w:pPr>
        <w:ind w:left="3457" w:hanging="259"/>
      </w:pPr>
      <w:rPr>
        <w:rFonts w:hint="default"/>
        <w:lang w:val="ru-RU" w:eastAsia="en-US" w:bidi="ar-SA"/>
      </w:rPr>
    </w:lvl>
    <w:lvl w:ilvl="4" w:tplc="4DE81DC6">
      <w:numFmt w:val="bullet"/>
      <w:lvlText w:val="•"/>
      <w:lvlJc w:val="left"/>
      <w:pPr>
        <w:ind w:left="4509" w:hanging="259"/>
      </w:pPr>
      <w:rPr>
        <w:rFonts w:hint="default"/>
        <w:lang w:val="ru-RU" w:eastAsia="en-US" w:bidi="ar-SA"/>
      </w:rPr>
    </w:lvl>
    <w:lvl w:ilvl="5" w:tplc="B374D77A">
      <w:numFmt w:val="bullet"/>
      <w:lvlText w:val="•"/>
      <w:lvlJc w:val="left"/>
      <w:pPr>
        <w:ind w:left="5562" w:hanging="259"/>
      </w:pPr>
      <w:rPr>
        <w:rFonts w:hint="default"/>
        <w:lang w:val="ru-RU" w:eastAsia="en-US" w:bidi="ar-SA"/>
      </w:rPr>
    </w:lvl>
    <w:lvl w:ilvl="6" w:tplc="E5D80CDE">
      <w:numFmt w:val="bullet"/>
      <w:lvlText w:val="•"/>
      <w:lvlJc w:val="left"/>
      <w:pPr>
        <w:ind w:left="6614" w:hanging="259"/>
      </w:pPr>
      <w:rPr>
        <w:rFonts w:hint="default"/>
        <w:lang w:val="ru-RU" w:eastAsia="en-US" w:bidi="ar-SA"/>
      </w:rPr>
    </w:lvl>
    <w:lvl w:ilvl="7" w:tplc="0C4880BE">
      <w:numFmt w:val="bullet"/>
      <w:lvlText w:val="•"/>
      <w:lvlJc w:val="left"/>
      <w:pPr>
        <w:ind w:left="7666" w:hanging="259"/>
      </w:pPr>
      <w:rPr>
        <w:rFonts w:hint="default"/>
        <w:lang w:val="ru-RU" w:eastAsia="en-US" w:bidi="ar-SA"/>
      </w:rPr>
    </w:lvl>
    <w:lvl w:ilvl="8" w:tplc="90B84A5E">
      <w:numFmt w:val="bullet"/>
      <w:lvlText w:val="•"/>
      <w:lvlJc w:val="left"/>
      <w:pPr>
        <w:ind w:left="8719" w:hanging="259"/>
      </w:pPr>
      <w:rPr>
        <w:rFonts w:hint="default"/>
        <w:lang w:val="ru-RU" w:eastAsia="en-US" w:bidi="ar-SA"/>
      </w:rPr>
    </w:lvl>
  </w:abstractNum>
  <w:abstractNum w:abstractNumId="11" w15:restartNumberingAfterBreak="0">
    <w:nsid w:val="41FD5828"/>
    <w:multiLevelType w:val="hybridMultilevel"/>
    <w:tmpl w:val="890879BE"/>
    <w:lvl w:ilvl="0" w:tplc="E9A4C502">
      <w:start w:val="1"/>
      <w:numFmt w:val="decimal"/>
      <w:lvlText w:val="%1)"/>
      <w:lvlJc w:val="left"/>
      <w:pPr>
        <w:ind w:left="637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30FF0A">
      <w:numFmt w:val="bullet"/>
      <w:lvlText w:val="•"/>
      <w:lvlJc w:val="left"/>
      <w:pPr>
        <w:ind w:left="1658" w:hanging="259"/>
      </w:pPr>
      <w:rPr>
        <w:rFonts w:hint="default"/>
        <w:lang w:val="ru-RU" w:eastAsia="en-US" w:bidi="ar-SA"/>
      </w:rPr>
    </w:lvl>
    <w:lvl w:ilvl="2" w:tplc="E97E1C60">
      <w:numFmt w:val="bullet"/>
      <w:lvlText w:val="•"/>
      <w:lvlJc w:val="left"/>
      <w:pPr>
        <w:ind w:left="2676" w:hanging="259"/>
      </w:pPr>
      <w:rPr>
        <w:rFonts w:hint="default"/>
        <w:lang w:val="ru-RU" w:eastAsia="en-US" w:bidi="ar-SA"/>
      </w:rPr>
    </w:lvl>
    <w:lvl w:ilvl="3" w:tplc="FE523974">
      <w:numFmt w:val="bullet"/>
      <w:lvlText w:val="•"/>
      <w:lvlJc w:val="left"/>
      <w:pPr>
        <w:ind w:left="3695" w:hanging="259"/>
      </w:pPr>
      <w:rPr>
        <w:rFonts w:hint="default"/>
        <w:lang w:val="ru-RU" w:eastAsia="en-US" w:bidi="ar-SA"/>
      </w:rPr>
    </w:lvl>
    <w:lvl w:ilvl="4" w:tplc="70585190">
      <w:numFmt w:val="bullet"/>
      <w:lvlText w:val="•"/>
      <w:lvlJc w:val="left"/>
      <w:pPr>
        <w:ind w:left="4713" w:hanging="259"/>
      </w:pPr>
      <w:rPr>
        <w:rFonts w:hint="default"/>
        <w:lang w:val="ru-RU" w:eastAsia="en-US" w:bidi="ar-SA"/>
      </w:rPr>
    </w:lvl>
    <w:lvl w:ilvl="5" w:tplc="546073D0">
      <w:numFmt w:val="bullet"/>
      <w:lvlText w:val="•"/>
      <w:lvlJc w:val="left"/>
      <w:pPr>
        <w:ind w:left="5732" w:hanging="259"/>
      </w:pPr>
      <w:rPr>
        <w:rFonts w:hint="default"/>
        <w:lang w:val="ru-RU" w:eastAsia="en-US" w:bidi="ar-SA"/>
      </w:rPr>
    </w:lvl>
    <w:lvl w:ilvl="6" w:tplc="807C7734">
      <w:numFmt w:val="bullet"/>
      <w:lvlText w:val="•"/>
      <w:lvlJc w:val="left"/>
      <w:pPr>
        <w:ind w:left="6750" w:hanging="259"/>
      </w:pPr>
      <w:rPr>
        <w:rFonts w:hint="default"/>
        <w:lang w:val="ru-RU" w:eastAsia="en-US" w:bidi="ar-SA"/>
      </w:rPr>
    </w:lvl>
    <w:lvl w:ilvl="7" w:tplc="98B25570">
      <w:numFmt w:val="bullet"/>
      <w:lvlText w:val="•"/>
      <w:lvlJc w:val="left"/>
      <w:pPr>
        <w:ind w:left="7768" w:hanging="259"/>
      </w:pPr>
      <w:rPr>
        <w:rFonts w:hint="default"/>
        <w:lang w:val="ru-RU" w:eastAsia="en-US" w:bidi="ar-SA"/>
      </w:rPr>
    </w:lvl>
    <w:lvl w:ilvl="8" w:tplc="237E07A4">
      <w:numFmt w:val="bullet"/>
      <w:lvlText w:val="•"/>
      <w:lvlJc w:val="left"/>
      <w:pPr>
        <w:ind w:left="8787" w:hanging="259"/>
      </w:pPr>
      <w:rPr>
        <w:rFonts w:hint="default"/>
        <w:lang w:val="ru-RU" w:eastAsia="en-US" w:bidi="ar-SA"/>
      </w:rPr>
    </w:lvl>
  </w:abstractNum>
  <w:abstractNum w:abstractNumId="12" w15:restartNumberingAfterBreak="0">
    <w:nsid w:val="4B5823C1"/>
    <w:multiLevelType w:val="hybridMultilevel"/>
    <w:tmpl w:val="DDCC592C"/>
    <w:lvl w:ilvl="0" w:tplc="6DFE253A">
      <w:start w:val="9"/>
      <w:numFmt w:val="decimal"/>
      <w:lvlText w:val="%1."/>
      <w:lvlJc w:val="left"/>
      <w:pPr>
        <w:ind w:left="118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4D898">
      <w:numFmt w:val="bullet"/>
      <w:lvlText w:val="•"/>
      <w:lvlJc w:val="left"/>
      <w:pPr>
        <w:ind w:left="2144" w:hanging="361"/>
      </w:pPr>
      <w:rPr>
        <w:rFonts w:hint="default"/>
        <w:lang w:val="ru-RU" w:eastAsia="en-US" w:bidi="ar-SA"/>
      </w:rPr>
    </w:lvl>
    <w:lvl w:ilvl="2" w:tplc="FEDC082E">
      <w:numFmt w:val="bullet"/>
      <w:lvlText w:val="•"/>
      <w:lvlJc w:val="left"/>
      <w:pPr>
        <w:ind w:left="3108" w:hanging="361"/>
      </w:pPr>
      <w:rPr>
        <w:rFonts w:hint="default"/>
        <w:lang w:val="ru-RU" w:eastAsia="en-US" w:bidi="ar-SA"/>
      </w:rPr>
    </w:lvl>
    <w:lvl w:ilvl="3" w:tplc="335A7306">
      <w:numFmt w:val="bullet"/>
      <w:lvlText w:val="•"/>
      <w:lvlJc w:val="left"/>
      <w:pPr>
        <w:ind w:left="4073" w:hanging="361"/>
      </w:pPr>
      <w:rPr>
        <w:rFonts w:hint="default"/>
        <w:lang w:val="ru-RU" w:eastAsia="en-US" w:bidi="ar-SA"/>
      </w:rPr>
    </w:lvl>
    <w:lvl w:ilvl="4" w:tplc="409C0E36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  <w:lvl w:ilvl="5" w:tplc="A6E413BC">
      <w:numFmt w:val="bullet"/>
      <w:lvlText w:val="•"/>
      <w:lvlJc w:val="left"/>
      <w:pPr>
        <w:ind w:left="6002" w:hanging="361"/>
      </w:pPr>
      <w:rPr>
        <w:rFonts w:hint="default"/>
        <w:lang w:val="ru-RU" w:eastAsia="en-US" w:bidi="ar-SA"/>
      </w:rPr>
    </w:lvl>
    <w:lvl w:ilvl="6" w:tplc="5B9C0A50">
      <w:numFmt w:val="bullet"/>
      <w:lvlText w:val="•"/>
      <w:lvlJc w:val="left"/>
      <w:pPr>
        <w:ind w:left="6966" w:hanging="361"/>
      </w:pPr>
      <w:rPr>
        <w:rFonts w:hint="default"/>
        <w:lang w:val="ru-RU" w:eastAsia="en-US" w:bidi="ar-SA"/>
      </w:rPr>
    </w:lvl>
    <w:lvl w:ilvl="7" w:tplc="130057A4">
      <w:numFmt w:val="bullet"/>
      <w:lvlText w:val="•"/>
      <w:lvlJc w:val="left"/>
      <w:pPr>
        <w:ind w:left="7930" w:hanging="361"/>
      </w:pPr>
      <w:rPr>
        <w:rFonts w:hint="default"/>
        <w:lang w:val="ru-RU" w:eastAsia="en-US" w:bidi="ar-SA"/>
      </w:rPr>
    </w:lvl>
    <w:lvl w:ilvl="8" w:tplc="8E56F5C0">
      <w:numFmt w:val="bullet"/>
      <w:lvlText w:val="•"/>
      <w:lvlJc w:val="left"/>
      <w:pPr>
        <w:ind w:left="8895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52E31034"/>
    <w:multiLevelType w:val="hybridMultilevel"/>
    <w:tmpl w:val="BCE42C1C"/>
    <w:lvl w:ilvl="0" w:tplc="BCFC9378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A0EE5A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4B03C58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7AE66F10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3BE2CB2C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CF48B9E0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6422E7EE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386C016E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43D4AA62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14" w15:restartNumberingAfterBreak="0">
    <w:nsid w:val="5879695D"/>
    <w:multiLevelType w:val="hybridMultilevel"/>
    <w:tmpl w:val="C9B0EE7A"/>
    <w:lvl w:ilvl="0" w:tplc="65EA22AC">
      <w:numFmt w:val="bullet"/>
      <w:lvlText w:val="•"/>
      <w:lvlJc w:val="left"/>
      <w:pPr>
        <w:ind w:left="251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31A08D2">
      <w:numFmt w:val="bullet"/>
      <w:lvlText w:val="•"/>
      <w:lvlJc w:val="left"/>
      <w:pPr>
        <w:ind w:left="644" w:hanging="149"/>
      </w:pPr>
      <w:rPr>
        <w:rFonts w:hint="default"/>
        <w:lang w:val="ru-RU" w:eastAsia="en-US" w:bidi="ar-SA"/>
      </w:rPr>
    </w:lvl>
    <w:lvl w:ilvl="2" w:tplc="A91AD064">
      <w:numFmt w:val="bullet"/>
      <w:lvlText w:val="•"/>
      <w:lvlJc w:val="left"/>
      <w:pPr>
        <w:ind w:left="1028" w:hanging="149"/>
      </w:pPr>
      <w:rPr>
        <w:rFonts w:hint="default"/>
        <w:lang w:val="ru-RU" w:eastAsia="en-US" w:bidi="ar-SA"/>
      </w:rPr>
    </w:lvl>
    <w:lvl w:ilvl="3" w:tplc="1D2EAF42">
      <w:numFmt w:val="bullet"/>
      <w:lvlText w:val="•"/>
      <w:lvlJc w:val="left"/>
      <w:pPr>
        <w:ind w:left="1412" w:hanging="149"/>
      </w:pPr>
      <w:rPr>
        <w:rFonts w:hint="default"/>
        <w:lang w:val="ru-RU" w:eastAsia="en-US" w:bidi="ar-SA"/>
      </w:rPr>
    </w:lvl>
    <w:lvl w:ilvl="4" w:tplc="FF1099D8">
      <w:numFmt w:val="bullet"/>
      <w:lvlText w:val="•"/>
      <w:lvlJc w:val="left"/>
      <w:pPr>
        <w:ind w:left="1796" w:hanging="149"/>
      </w:pPr>
      <w:rPr>
        <w:rFonts w:hint="default"/>
        <w:lang w:val="ru-RU" w:eastAsia="en-US" w:bidi="ar-SA"/>
      </w:rPr>
    </w:lvl>
    <w:lvl w:ilvl="5" w:tplc="A41E824C">
      <w:numFmt w:val="bullet"/>
      <w:lvlText w:val="•"/>
      <w:lvlJc w:val="left"/>
      <w:pPr>
        <w:ind w:left="2180" w:hanging="149"/>
      </w:pPr>
      <w:rPr>
        <w:rFonts w:hint="default"/>
        <w:lang w:val="ru-RU" w:eastAsia="en-US" w:bidi="ar-SA"/>
      </w:rPr>
    </w:lvl>
    <w:lvl w:ilvl="6" w:tplc="029C9C32">
      <w:numFmt w:val="bullet"/>
      <w:lvlText w:val="•"/>
      <w:lvlJc w:val="left"/>
      <w:pPr>
        <w:ind w:left="2564" w:hanging="149"/>
      </w:pPr>
      <w:rPr>
        <w:rFonts w:hint="default"/>
        <w:lang w:val="ru-RU" w:eastAsia="en-US" w:bidi="ar-SA"/>
      </w:rPr>
    </w:lvl>
    <w:lvl w:ilvl="7" w:tplc="9B0CAA32">
      <w:numFmt w:val="bullet"/>
      <w:lvlText w:val="•"/>
      <w:lvlJc w:val="left"/>
      <w:pPr>
        <w:ind w:left="2948" w:hanging="149"/>
      </w:pPr>
      <w:rPr>
        <w:rFonts w:hint="default"/>
        <w:lang w:val="ru-RU" w:eastAsia="en-US" w:bidi="ar-SA"/>
      </w:rPr>
    </w:lvl>
    <w:lvl w:ilvl="8" w:tplc="C4B85C50">
      <w:numFmt w:val="bullet"/>
      <w:lvlText w:val="•"/>
      <w:lvlJc w:val="left"/>
      <w:pPr>
        <w:ind w:left="3332" w:hanging="149"/>
      </w:pPr>
      <w:rPr>
        <w:rFonts w:hint="default"/>
        <w:lang w:val="ru-RU" w:eastAsia="en-US" w:bidi="ar-SA"/>
      </w:rPr>
    </w:lvl>
  </w:abstractNum>
  <w:abstractNum w:abstractNumId="15" w15:restartNumberingAfterBreak="0">
    <w:nsid w:val="64B0708F"/>
    <w:multiLevelType w:val="multilevel"/>
    <w:tmpl w:val="E02478B2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8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720171F6"/>
    <w:multiLevelType w:val="hybridMultilevel"/>
    <w:tmpl w:val="850CAACC"/>
    <w:lvl w:ilvl="0" w:tplc="E2B60704">
      <w:numFmt w:val="bullet"/>
      <w:lvlText w:val="•"/>
      <w:lvlJc w:val="left"/>
      <w:pPr>
        <w:ind w:left="251" w:hanging="14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75C6450">
      <w:numFmt w:val="bullet"/>
      <w:lvlText w:val="•"/>
      <w:lvlJc w:val="left"/>
      <w:pPr>
        <w:ind w:left="644" w:hanging="149"/>
      </w:pPr>
      <w:rPr>
        <w:rFonts w:hint="default"/>
        <w:lang w:val="ru-RU" w:eastAsia="en-US" w:bidi="ar-SA"/>
      </w:rPr>
    </w:lvl>
    <w:lvl w:ilvl="2" w:tplc="CE5AEB8E">
      <w:numFmt w:val="bullet"/>
      <w:lvlText w:val="•"/>
      <w:lvlJc w:val="left"/>
      <w:pPr>
        <w:ind w:left="1028" w:hanging="149"/>
      </w:pPr>
      <w:rPr>
        <w:rFonts w:hint="default"/>
        <w:lang w:val="ru-RU" w:eastAsia="en-US" w:bidi="ar-SA"/>
      </w:rPr>
    </w:lvl>
    <w:lvl w:ilvl="3" w:tplc="6C4AAB8E">
      <w:numFmt w:val="bullet"/>
      <w:lvlText w:val="•"/>
      <w:lvlJc w:val="left"/>
      <w:pPr>
        <w:ind w:left="1412" w:hanging="149"/>
      </w:pPr>
      <w:rPr>
        <w:rFonts w:hint="default"/>
        <w:lang w:val="ru-RU" w:eastAsia="en-US" w:bidi="ar-SA"/>
      </w:rPr>
    </w:lvl>
    <w:lvl w:ilvl="4" w:tplc="DB3E9038">
      <w:numFmt w:val="bullet"/>
      <w:lvlText w:val="•"/>
      <w:lvlJc w:val="left"/>
      <w:pPr>
        <w:ind w:left="1796" w:hanging="149"/>
      </w:pPr>
      <w:rPr>
        <w:rFonts w:hint="default"/>
        <w:lang w:val="ru-RU" w:eastAsia="en-US" w:bidi="ar-SA"/>
      </w:rPr>
    </w:lvl>
    <w:lvl w:ilvl="5" w:tplc="4E360288">
      <w:numFmt w:val="bullet"/>
      <w:lvlText w:val="•"/>
      <w:lvlJc w:val="left"/>
      <w:pPr>
        <w:ind w:left="2180" w:hanging="149"/>
      </w:pPr>
      <w:rPr>
        <w:rFonts w:hint="default"/>
        <w:lang w:val="ru-RU" w:eastAsia="en-US" w:bidi="ar-SA"/>
      </w:rPr>
    </w:lvl>
    <w:lvl w:ilvl="6" w:tplc="8C8ECB40">
      <w:numFmt w:val="bullet"/>
      <w:lvlText w:val="•"/>
      <w:lvlJc w:val="left"/>
      <w:pPr>
        <w:ind w:left="2564" w:hanging="149"/>
      </w:pPr>
      <w:rPr>
        <w:rFonts w:hint="default"/>
        <w:lang w:val="ru-RU" w:eastAsia="en-US" w:bidi="ar-SA"/>
      </w:rPr>
    </w:lvl>
    <w:lvl w:ilvl="7" w:tplc="D7F455E2">
      <w:numFmt w:val="bullet"/>
      <w:lvlText w:val="•"/>
      <w:lvlJc w:val="left"/>
      <w:pPr>
        <w:ind w:left="2948" w:hanging="149"/>
      </w:pPr>
      <w:rPr>
        <w:rFonts w:hint="default"/>
        <w:lang w:val="ru-RU" w:eastAsia="en-US" w:bidi="ar-SA"/>
      </w:rPr>
    </w:lvl>
    <w:lvl w:ilvl="8" w:tplc="4ED8204A">
      <w:numFmt w:val="bullet"/>
      <w:lvlText w:val="•"/>
      <w:lvlJc w:val="left"/>
      <w:pPr>
        <w:ind w:left="3332" w:hanging="149"/>
      </w:pPr>
      <w:rPr>
        <w:rFonts w:hint="default"/>
        <w:lang w:val="ru-RU" w:eastAsia="en-US" w:bidi="ar-SA"/>
      </w:rPr>
    </w:lvl>
  </w:abstractNum>
  <w:abstractNum w:abstractNumId="17" w15:restartNumberingAfterBreak="0">
    <w:nsid w:val="73EB47E6"/>
    <w:multiLevelType w:val="hybridMultilevel"/>
    <w:tmpl w:val="0A800B66"/>
    <w:lvl w:ilvl="0" w:tplc="9B30F5B8">
      <w:start w:val="1"/>
      <w:numFmt w:val="decimal"/>
      <w:lvlText w:val="%1."/>
      <w:lvlJc w:val="left"/>
      <w:pPr>
        <w:ind w:left="10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0719A">
      <w:numFmt w:val="bullet"/>
      <w:lvlText w:val="•"/>
      <w:lvlJc w:val="left"/>
      <w:pPr>
        <w:ind w:left="1982" w:hanging="245"/>
      </w:pPr>
      <w:rPr>
        <w:rFonts w:hint="default"/>
        <w:lang w:val="ru-RU" w:eastAsia="en-US" w:bidi="ar-SA"/>
      </w:rPr>
    </w:lvl>
    <w:lvl w:ilvl="2" w:tplc="8F02E484">
      <w:numFmt w:val="bullet"/>
      <w:lvlText w:val="•"/>
      <w:lvlJc w:val="left"/>
      <w:pPr>
        <w:ind w:left="2964" w:hanging="245"/>
      </w:pPr>
      <w:rPr>
        <w:rFonts w:hint="default"/>
        <w:lang w:val="ru-RU" w:eastAsia="en-US" w:bidi="ar-SA"/>
      </w:rPr>
    </w:lvl>
    <w:lvl w:ilvl="3" w:tplc="40C8B932">
      <w:numFmt w:val="bullet"/>
      <w:lvlText w:val="•"/>
      <w:lvlJc w:val="left"/>
      <w:pPr>
        <w:ind w:left="3947" w:hanging="245"/>
      </w:pPr>
      <w:rPr>
        <w:rFonts w:hint="default"/>
        <w:lang w:val="ru-RU" w:eastAsia="en-US" w:bidi="ar-SA"/>
      </w:rPr>
    </w:lvl>
    <w:lvl w:ilvl="4" w:tplc="253CC9C0">
      <w:numFmt w:val="bullet"/>
      <w:lvlText w:val="•"/>
      <w:lvlJc w:val="left"/>
      <w:pPr>
        <w:ind w:left="4929" w:hanging="245"/>
      </w:pPr>
      <w:rPr>
        <w:rFonts w:hint="default"/>
        <w:lang w:val="ru-RU" w:eastAsia="en-US" w:bidi="ar-SA"/>
      </w:rPr>
    </w:lvl>
    <w:lvl w:ilvl="5" w:tplc="5A82C90C">
      <w:numFmt w:val="bullet"/>
      <w:lvlText w:val="•"/>
      <w:lvlJc w:val="left"/>
      <w:pPr>
        <w:ind w:left="5912" w:hanging="245"/>
      </w:pPr>
      <w:rPr>
        <w:rFonts w:hint="default"/>
        <w:lang w:val="ru-RU" w:eastAsia="en-US" w:bidi="ar-SA"/>
      </w:rPr>
    </w:lvl>
    <w:lvl w:ilvl="6" w:tplc="8822170E">
      <w:numFmt w:val="bullet"/>
      <w:lvlText w:val="•"/>
      <w:lvlJc w:val="left"/>
      <w:pPr>
        <w:ind w:left="6894" w:hanging="245"/>
      </w:pPr>
      <w:rPr>
        <w:rFonts w:hint="default"/>
        <w:lang w:val="ru-RU" w:eastAsia="en-US" w:bidi="ar-SA"/>
      </w:rPr>
    </w:lvl>
    <w:lvl w:ilvl="7" w:tplc="F0E66AD0">
      <w:numFmt w:val="bullet"/>
      <w:lvlText w:val="•"/>
      <w:lvlJc w:val="left"/>
      <w:pPr>
        <w:ind w:left="7876" w:hanging="245"/>
      </w:pPr>
      <w:rPr>
        <w:rFonts w:hint="default"/>
        <w:lang w:val="ru-RU" w:eastAsia="en-US" w:bidi="ar-SA"/>
      </w:rPr>
    </w:lvl>
    <w:lvl w:ilvl="8" w:tplc="2340A2FC">
      <w:numFmt w:val="bullet"/>
      <w:lvlText w:val="•"/>
      <w:lvlJc w:val="left"/>
      <w:pPr>
        <w:ind w:left="8859" w:hanging="24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7"/>
  </w:num>
  <w:num w:numId="5">
    <w:abstractNumId w:val="17"/>
  </w:num>
  <w:num w:numId="6">
    <w:abstractNumId w:val="5"/>
  </w:num>
  <w:num w:numId="7">
    <w:abstractNumId w:val="3"/>
  </w:num>
  <w:num w:numId="8">
    <w:abstractNumId w:val="8"/>
  </w:num>
  <w:num w:numId="9">
    <w:abstractNumId w:val="2"/>
  </w:num>
  <w:num w:numId="10">
    <w:abstractNumId w:val="4"/>
  </w:num>
  <w:num w:numId="11">
    <w:abstractNumId w:val="6"/>
  </w:num>
  <w:num w:numId="12">
    <w:abstractNumId w:val="9"/>
  </w:num>
  <w:num w:numId="13">
    <w:abstractNumId w:val="14"/>
  </w:num>
  <w:num w:numId="14">
    <w:abstractNumId w:val="16"/>
  </w:num>
  <w:num w:numId="15">
    <w:abstractNumId w:val="1"/>
  </w:num>
  <w:num w:numId="16">
    <w:abstractNumId w:val="0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80495"/>
    <w:rsid w:val="003D651B"/>
    <w:rsid w:val="0095012E"/>
    <w:rsid w:val="00A403F1"/>
    <w:rsid w:val="00B72730"/>
    <w:rsid w:val="00BC630C"/>
    <w:rsid w:val="00C8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9FD4F0"/>
  <w15:docId w15:val="{6DE335E0-1252-4289-8830-0193A0FC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45" w:hanging="1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0" w:hanging="361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table" w:styleId="a5">
    <w:name w:val="Table Grid"/>
    <w:basedOn w:val="a1"/>
    <w:uiPriority w:val="39"/>
    <w:rsid w:val="003D651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3776</Words>
  <Characters>21529</Characters>
  <Application>Microsoft Office Word</Application>
  <DocSecurity>0</DocSecurity>
  <Lines>179</Lines>
  <Paragraphs>50</Paragraphs>
  <ScaleCrop>false</ScaleCrop>
  <Company/>
  <LinksUpToDate>false</LinksUpToDate>
  <CharactersWithSpaces>25255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4</cp:revision>
  <dcterms:created xsi:type="dcterms:W3CDTF">2023-01-25T07:35:00Z</dcterms:created>
  <dcterms:modified xsi:type="dcterms:W3CDTF">2025-02-04T13:12:00Z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