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420" w:rsidRDefault="00234420" w:rsidP="00234420">
      <w:pPr>
        <w:spacing w:line="276" w:lineRule="auto"/>
        <w:jc w:val="right"/>
        <w:rPr>
          <w:b/>
          <w:szCs w:val="24"/>
        </w:rPr>
      </w:pPr>
    </w:p>
    <w:p w:rsidR="00234420" w:rsidRPr="002E4299" w:rsidRDefault="00234420" w:rsidP="0023442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234420" w:rsidRDefault="00234420" w:rsidP="00234420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«Организация и оплата труда в транспортно-логистическом бизнесе</w:t>
      </w:r>
      <w:r w:rsidRPr="002E4299">
        <w:rPr>
          <w:b/>
          <w:sz w:val="28"/>
          <w:szCs w:val="28"/>
        </w:rPr>
        <w:t>»</w:t>
      </w:r>
    </w:p>
    <w:p w:rsidR="00234420" w:rsidRPr="009A40DD" w:rsidRDefault="00234420" w:rsidP="00234420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промежуточной аттестации обучающемуся предлагается дать ответ на 2 вопроса.</w:t>
      </w:r>
    </w:p>
    <w:p w:rsidR="00234420" w:rsidRDefault="00234420">
      <w:pPr>
        <w:keepNext/>
        <w:ind w:firstLine="567"/>
        <w:rPr>
          <w:rFonts w:cs="Times New Roman"/>
          <w:b/>
          <w:noProof/>
          <w:sz w:val="28"/>
          <w:szCs w:val="28"/>
        </w:rPr>
      </w:pPr>
    </w:p>
    <w:p w:rsidR="00A71C27" w:rsidRDefault="001B06B9">
      <w:pPr>
        <w:keepNext/>
        <w:ind w:firstLine="567"/>
        <w:rPr>
          <w:rFonts w:cs="Times New Roman"/>
          <w:b/>
          <w:noProof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t xml:space="preserve">Примерный перечень вопросов </w:t>
      </w:r>
      <w:r w:rsidR="00EF579F">
        <w:rPr>
          <w:rFonts w:cs="Times New Roman"/>
          <w:b/>
          <w:noProof/>
          <w:sz w:val="28"/>
          <w:szCs w:val="28"/>
        </w:rPr>
        <w:t>к защи те курсовой работы</w:t>
      </w:r>
      <w:r w:rsidR="002F4DDD">
        <w:rPr>
          <w:rFonts w:cs="Times New Roman"/>
          <w:b/>
          <w:noProof/>
          <w:sz w:val="28"/>
          <w:szCs w:val="28"/>
        </w:rPr>
        <w:t>.</w:t>
      </w:r>
    </w:p>
    <w:p w:rsidR="00EF579F" w:rsidRPr="00EF579F" w:rsidRDefault="00EF579F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bookmarkStart w:id="0" w:name="_GoBack"/>
      <w:r w:rsidRPr="00EF579F">
        <w:rPr>
          <w:rFonts w:cs="Times New Roman"/>
          <w:bCs/>
          <w:noProof/>
          <w:sz w:val="28"/>
          <w:szCs w:val="28"/>
        </w:rPr>
        <w:t xml:space="preserve">Сущность нормативов по труду. </w:t>
      </w:r>
    </w:p>
    <w:p w:rsidR="00EF579F" w:rsidRPr="00EF579F" w:rsidRDefault="00EF579F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EF579F">
        <w:rPr>
          <w:rFonts w:cs="Times New Roman"/>
          <w:bCs/>
          <w:noProof/>
          <w:sz w:val="28"/>
          <w:szCs w:val="28"/>
        </w:rPr>
        <w:t xml:space="preserve">Классификация нормативных материалов. </w:t>
      </w:r>
    </w:p>
    <w:p w:rsidR="00EF579F" w:rsidRPr="00EF579F" w:rsidRDefault="00EF579F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EF579F">
        <w:rPr>
          <w:rFonts w:cs="Times New Roman"/>
          <w:bCs/>
          <w:noProof/>
          <w:sz w:val="28"/>
          <w:szCs w:val="28"/>
        </w:rPr>
        <w:t>Методика проектирования нормативов времени.</w:t>
      </w:r>
    </w:p>
    <w:p w:rsidR="00EF579F" w:rsidRPr="00EF579F" w:rsidRDefault="00EF579F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EF579F">
        <w:rPr>
          <w:rFonts w:cs="Times New Roman"/>
          <w:bCs/>
          <w:noProof/>
          <w:sz w:val="28"/>
          <w:szCs w:val="28"/>
        </w:rPr>
        <w:t xml:space="preserve"> Виды оформления нормативных материалов по труду.</w:t>
      </w:r>
    </w:p>
    <w:p w:rsidR="00EF579F" w:rsidRPr="00EF579F" w:rsidRDefault="00EF579F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EF579F">
        <w:rPr>
          <w:rFonts w:cs="Times New Roman"/>
          <w:bCs/>
          <w:noProof/>
          <w:sz w:val="28"/>
          <w:szCs w:val="28"/>
        </w:rPr>
        <w:t xml:space="preserve"> Сущность нормирования труда.</w:t>
      </w:r>
    </w:p>
    <w:p w:rsidR="00EF579F" w:rsidRPr="00EF579F" w:rsidRDefault="00EF579F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EF579F">
        <w:rPr>
          <w:rFonts w:cs="Times New Roman"/>
          <w:bCs/>
          <w:noProof/>
          <w:sz w:val="28"/>
          <w:szCs w:val="28"/>
        </w:rPr>
        <w:t xml:space="preserve"> Классификация норм труда. </w:t>
      </w:r>
    </w:p>
    <w:p w:rsidR="00EF579F" w:rsidRPr="00EF579F" w:rsidRDefault="00EF579F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EF579F">
        <w:rPr>
          <w:rFonts w:cs="Times New Roman"/>
          <w:bCs/>
          <w:noProof/>
          <w:sz w:val="28"/>
          <w:szCs w:val="28"/>
        </w:rPr>
        <w:t xml:space="preserve">Методы нормирования труда. </w:t>
      </w:r>
    </w:p>
    <w:p w:rsidR="00EF579F" w:rsidRPr="00EF579F" w:rsidRDefault="00EF579F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EF579F">
        <w:rPr>
          <w:rFonts w:cs="Times New Roman"/>
          <w:bCs/>
          <w:noProof/>
          <w:sz w:val="28"/>
          <w:szCs w:val="28"/>
        </w:rPr>
        <w:t>Аналитически-исследовательский и аналитически- расчетный способы определения затрат труда.</w:t>
      </w:r>
    </w:p>
    <w:p w:rsidR="00EF579F" w:rsidRPr="00EF579F" w:rsidRDefault="00EF579F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EF579F">
        <w:rPr>
          <w:rFonts w:cs="Times New Roman"/>
          <w:bCs/>
          <w:noProof/>
          <w:sz w:val="28"/>
          <w:szCs w:val="28"/>
        </w:rPr>
        <w:t xml:space="preserve"> Сущность технически (научно) обоснованных норм затрат труда. </w:t>
      </w:r>
    </w:p>
    <w:p w:rsidR="00EF579F" w:rsidRPr="00EF579F" w:rsidRDefault="00EF579F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EF579F">
        <w:rPr>
          <w:rFonts w:cs="Times New Roman"/>
          <w:bCs/>
          <w:noProof/>
          <w:sz w:val="28"/>
          <w:szCs w:val="28"/>
        </w:rPr>
        <w:t xml:space="preserve">Обоснование норм по труду. </w:t>
      </w:r>
    </w:p>
    <w:p w:rsidR="00EF579F" w:rsidRPr="00EF579F" w:rsidRDefault="00EF579F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EF579F">
        <w:rPr>
          <w:rFonts w:cs="Times New Roman"/>
          <w:bCs/>
          <w:noProof/>
          <w:sz w:val="28"/>
          <w:szCs w:val="28"/>
        </w:rPr>
        <w:t xml:space="preserve">Нормирование заданий и их разработка. </w:t>
      </w:r>
    </w:p>
    <w:p w:rsidR="00EF579F" w:rsidRPr="00EF579F" w:rsidRDefault="00EF579F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EF579F">
        <w:rPr>
          <w:rFonts w:cs="Times New Roman"/>
          <w:bCs/>
          <w:noProof/>
          <w:sz w:val="28"/>
          <w:szCs w:val="28"/>
        </w:rPr>
        <w:t xml:space="preserve">Определение оплаты труда работника за единицу продукции, операцию или работу. Взаимосвязь между нормированием и оплатой труда. </w:t>
      </w:r>
    </w:p>
    <w:p w:rsidR="00EF579F" w:rsidRPr="00EF579F" w:rsidRDefault="00EF579F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EF579F">
        <w:rPr>
          <w:rFonts w:cs="Times New Roman"/>
          <w:bCs/>
          <w:noProof/>
          <w:sz w:val="28"/>
          <w:szCs w:val="28"/>
        </w:rPr>
        <w:t xml:space="preserve"> Исходные данные для нормирования труда </w:t>
      </w:r>
      <w:r w:rsidRPr="00EF579F">
        <w:rPr>
          <w:rFonts w:cs="Times New Roman"/>
          <w:bCs/>
          <w:noProof/>
          <w:sz w:val="28"/>
          <w:szCs w:val="28"/>
        </w:rPr>
        <w:t>работни ков различных профессой</w:t>
      </w:r>
      <w:r w:rsidRPr="00EF579F">
        <w:rPr>
          <w:rFonts w:cs="Times New Roman"/>
          <w:bCs/>
          <w:noProof/>
          <w:sz w:val="28"/>
          <w:szCs w:val="28"/>
        </w:rPr>
        <w:t xml:space="preserve">. </w:t>
      </w:r>
    </w:p>
    <w:p w:rsidR="00EF579F" w:rsidRPr="00EF579F" w:rsidRDefault="00EF579F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EF579F">
        <w:rPr>
          <w:rFonts w:cs="Times New Roman"/>
          <w:bCs/>
          <w:noProof/>
          <w:sz w:val="28"/>
          <w:szCs w:val="28"/>
        </w:rPr>
        <w:t>Нормативы врем</w:t>
      </w:r>
      <w:r w:rsidRPr="00EF579F">
        <w:rPr>
          <w:rFonts w:cs="Times New Roman"/>
          <w:bCs/>
          <w:noProof/>
          <w:sz w:val="28"/>
          <w:szCs w:val="28"/>
        </w:rPr>
        <w:t>ени на технологические операции</w:t>
      </w:r>
      <w:r w:rsidRPr="00EF579F">
        <w:rPr>
          <w:rFonts w:cs="Times New Roman"/>
          <w:bCs/>
          <w:noProof/>
          <w:sz w:val="28"/>
          <w:szCs w:val="28"/>
        </w:rPr>
        <w:t xml:space="preserve">. </w:t>
      </w:r>
    </w:p>
    <w:p w:rsidR="00EF579F" w:rsidRPr="00EF579F" w:rsidRDefault="00EF579F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EF579F">
        <w:rPr>
          <w:rFonts w:cs="Times New Roman"/>
          <w:bCs/>
          <w:noProof/>
          <w:sz w:val="28"/>
          <w:szCs w:val="28"/>
        </w:rPr>
        <w:t xml:space="preserve">Нормы времени и нормы выработки. </w:t>
      </w:r>
    </w:p>
    <w:p w:rsidR="00EF579F" w:rsidRPr="00EF579F" w:rsidRDefault="00EF579F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EF579F">
        <w:rPr>
          <w:rFonts w:cs="Times New Roman"/>
          <w:bCs/>
          <w:noProof/>
          <w:sz w:val="28"/>
          <w:szCs w:val="28"/>
        </w:rPr>
        <w:t xml:space="preserve">Проектирование норм выработки </w:t>
      </w:r>
    </w:p>
    <w:p w:rsidR="001B06B9" w:rsidRPr="00EF579F" w:rsidRDefault="00EF579F" w:rsidP="00EF579F">
      <w:pPr>
        <w:pStyle w:val="a8"/>
        <w:ind w:left="1287"/>
        <w:rPr>
          <w:rFonts w:cs="Times New Roman"/>
          <w:noProof/>
          <w:sz w:val="28"/>
          <w:szCs w:val="28"/>
        </w:rPr>
      </w:pPr>
      <w:r w:rsidRPr="00EF579F">
        <w:rPr>
          <w:rFonts w:cs="Times New Roman"/>
          <w:bCs/>
          <w:noProof/>
          <w:sz w:val="28"/>
          <w:szCs w:val="28"/>
        </w:rPr>
        <w:t xml:space="preserve">. </w:t>
      </w:r>
      <w:r w:rsidR="001B06B9" w:rsidRPr="00EF579F">
        <w:rPr>
          <w:rFonts w:cs="Times New Roman"/>
          <w:bCs/>
          <w:noProof/>
          <w:sz w:val="28"/>
          <w:szCs w:val="28"/>
        </w:rPr>
        <w:t>И др</w:t>
      </w:r>
      <w:bookmarkEnd w:id="0"/>
    </w:p>
    <w:sectPr w:rsidR="001B06B9" w:rsidRPr="00EF579F">
      <w:pgSz w:w="11906" w:h="16838"/>
      <w:pgMar w:top="568" w:right="849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770FE"/>
    <w:multiLevelType w:val="hybridMultilevel"/>
    <w:tmpl w:val="43629C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9B6"/>
    <w:rsid w:val="001B06B9"/>
    <w:rsid w:val="00234420"/>
    <w:rsid w:val="002F4DDD"/>
    <w:rsid w:val="006309B6"/>
    <w:rsid w:val="008030B5"/>
    <w:rsid w:val="0089624B"/>
    <w:rsid w:val="00A544CD"/>
    <w:rsid w:val="00A71C27"/>
    <w:rsid w:val="00EF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B06B9"/>
    <w:pPr>
      <w:ind w:left="720"/>
      <w:contextualSpacing/>
    </w:pPr>
  </w:style>
  <w:style w:type="paragraph" w:styleId="a9">
    <w:name w:val="Body Text"/>
    <w:basedOn w:val="a"/>
    <w:link w:val="aa"/>
    <w:unhideWhenUsed/>
    <w:rsid w:val="00234420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2344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B06B9"/>
    <w:pPr>
      <w:ind w:left="720"/>
      <w:contextualSpacing/>
    </w:pPr>
  </w:style>
  <w:style w:type="paragraph" w:styleId="a9">
    <w:name w:val="Body Text"/>
    <w:basedOn w:val="a"/>
    <w:link w:val="aa"/>
    <w:unhideWhenUsed/>
    <w:rsid w:val="00234420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2344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2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Маскаева Евгения Аркадьевна</cp:lastModifiedBy>
  <cp:revision>3</cp:revision>
  <dcterms:created xsi:type="dcterms:W3CDTF">2022-05-04T11:41:00Z</dcterms:created>
  <dcterms:modified xsi:type="dcterms:W3CDTF">2022-05-04T11:46:00Z</dcterms:modified>
</cp:coreProperties>
</file>