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729" w:rsidRDefault="00DA2729" w:rsidP="00DA2729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</w:p>
    <w:p w:rsidR="00DA2729" w:rsidRPr="005605AA" w:rsidRDefault="00DA2729" w:rsidP="00DA2729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  <w:r w:rsidRPr="005605AA">
        <w:rPr>
          <w:b/>
          <w:sz w:val="28"/>
          <w:szCs w:val="28"/>
        </w:rPr>
        <w:t>Перечень вопросов для защиты контрольной работы</w:t>
      </w:r>
    </w:p>
    <w:p w:rsidR="00DA2729" w:rsidRDefault="00DA2729" w:rsidP="00DA2729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DA2729" w:rsidRPr="00BB7420" w:rsidRDefault="00DA2729" w:rsidP="00DA2729">
      <w:pPr>
        <w:numPr>
          <w:ilvl w:val="0"/>
          <w:numId w:val="1"/>
        </w:numPr>
        <w:jc w:val="both"/>
        <w:rPr>
          <w:sz w:val="28"/>
          <w:szCs w:val="28"/>
        </w:rPr>
      </w:pPr>
      <w:r w:rsidRPr="00BB7420">
        <w:rPr>
          <w:sz w:val="28"/>
          <w:szCs w:val="28"/>
        </w:rPr>
        <w:t xml:space="preserve">Из каких основных элементов состоит электрическая сеть? </w:t>
      </w:r>
    </w:p>
    <w:p w:rsidR="00DA2729" w:rsidRPr="00BB7420" w:rsidRDefault="00DA2729" w:rsidP="00DA2729">
      <w:pPr>
        <w:numPr>
          <w:ilvl w:val="0"/>
          <w:numId w:val="1"/>
        </w:numPr>
        <w:jc w:val="both"/>
        <w:rPr>
          <w:sz w:val="28"/>
          <w:szCs w:val="28"/>
        </w:rPr>
      </w:pPr>
      <w:r w:rsidRPr="00BB7420">
        <w:rPr>
          <w:sz w:val="28"/>
          <w:szCs w:val="28"/>
        </w:rPr>
        <w:t xml:space="preserve">Какими параметрами характеризуется режим электрической системы? </w:t>
      </w:r>
    </w:p>
    <w:p w:rsidR="00DA2729" w:rsidRPr="00BB7420" w:rsidRDefault="00DA2729" w:rsidP="00DA2729">
      <w:pPr>
        <w:numPr>
          <w:ilvl w:val="0"/>
          <w:numId w:val="1"/>
        </w:numPr>
        <w:jc w:val="both"/>
        <w:rPr>
          <w:sz w:val="28"/>
          <w:szCs w:val="28"/>
        </w:rPr>
      </w:pPr>
      <w:r w:rsidRPr="00BB7420">
        <w:rPr>
          <w:sz w:val="28"/>
          <w:szCs w:val="28"/>
        </w:rPr>
        <w:t xml:space="preserve">Какие три основных режима рассматриваются в электрических системах? </w:t>
      </w:r>
    </w:p>
    <w:p w:rsidR="00DA2729" w:rsidRPr="00BB7420" w:rsidRDefault="00DA2729" w:rsidP="00DA2729">
      <w:pPr>
        <w:numPr>
          <w:ilvl w:val="0"/>
          <w:numId w:val="1"/>
        </w:numPr>
        <w:jc w:val="both"/>
        <w:rPr>
          <w:sz w:val="28"/>
          <w:szCs w:val="28"/>
        </w:rPr>
      </w:pPr>
      <w:r w:rsidRPr="00BB7420">
        <w:rPr>
          <w:sz w:val="28"/>
          <w:szCs w:val="28"/>
        </w:rPr>
        <w:t xml:space="preserve">Каким атмосферным воздействиям подвергаются воздушные линии? </w:t>
      </w:r>
    </w:p>
    <w:p w:rsidR="00DA2729" w:rsidRPr="00BB7420" w:rsidRDefault="00DA2729" w:rsidP="00DA2729">
      <w:pPr>
        <w:numPr>
          <w:ilvl w:val="0"/>
          <w:numId w:val="1"/>
        </w:numPr>
        <w:jc w:val="both"/>
        <w:rPr>
          <w:sz w:val="28"/>
          <w:szCs w:val="28"/>
        </w:rPr>
      </w:pPr>
      <w:r w:rsidRPr="00BB7420">
        <w:rPr>
          <w:sz w:val="28"/>
          <w:szCs w:val="28"/>
        </w:rPr>
        <w:t xml:space="preserve">От чего зависит активное сопротивление линии? Чем отличается активное сопротивление от омического? </w:t>
      </w:r>
    </w:p>
    <w:p w:rsidR="00DA2729" w:rsidRPr="00BB7420" w:rsidRDefault="00DA2729" w:rsidP="00DA2729">
      <w:pPr>
        <w:numPr>
          <w:ilvl w:val="0"/>
          <w:numId w:val="1"/>
        </w:numPr>
        <w:jc w:val="both"/>
        <w:rPr>
          <w:sz w:val="28"/>
          <w:szCs w:val="28"/>
        </w:rPr>
      </w:pPr>
      <w:r w:rsidRPr="00BB7420">
        <w:rPr>
          <w:sz w:val="28"/>
          <w:szCs w:val="28"/>
        </w:rPr>
        <w:t xml:space="preserve">Чем вызвано индуктивное сопротивление линии? </w:t>
      </w:r>
    </w:p>
    <w:p w:rsidR="00DA2729" w:rsidRPr="00BB7420" w:rsidRDefault="00DA2729" w:rsidP="00DA2729">
      <w:pPr>
        <w:numPr>
          <w:ilvl w:val="0"/>
          <w:numId w:val="1"/>
        </w:numPr>
        <w:jc w:val="both"/>
        <w:rPr>
          <w:sz w:val="28"/>
          <w:szCs w:val="28"/>
        </w:rPr>
      </w:pPr>
      <w:r w:rsidRPr="00BB7420">
        <w:rPr>
          <w:sz w:val="28"/>
          <w:szCs w:val="28"/>
        </w:rPr>
        <w:t xml:space="preserve">Как расположение фаз влияет на их индуктивное сопротивление? </w:t>
      </w:r>
    </w:p>
    <w:p w:rsidR="00DA2729" w:rsidRPr="00BB7420" w:rsidRDefault="00DA2729" w:rsidP="00DA2729">
      <w:pPr>
        <w:numPr>
          <w:ilvl w:val="0"/>
          <w:numId w:val="1"/>
        </w:numPr>
        <w:jc w:val="both"/>
        <w:rPr>
          <w:sz w:val="28"/>
          <w:szCs w:val="28"/>
        </w:rPr>
      </w:pPr>
      <w:r w:rsidRPr="00BB7420">
        <w:rPr>
          <w:sz w:val="28"/>
          <w:szCs w:val="28"/>
        </w:rPr>
        <w:t xml:space="preserve">Почему индуктивное сопротивление в кабельных линиях меньше, чем в воздушных? </w:t>
      </w:r>
    </w:p>
    <w:p w:rsidR="00DA2729" w:rsidRPr="00BB7420" w:rsidRDefault="00DA2729" w:rsidP="00DA2729">
      <w:pPr>
        <w:numPr>
          <w:ilvl w:val="0"/>
          <w:numId w:val="1"/>
        </w:numPr>
        <w:jc w:val="both"/>
        <w:rPr>
          <w:sz w:val="28"/>
          <w:szCs w:val="28"/>
        </w:rPr>
      </w:pPr>
      <w:r w:rsidRPr="00BB7420">
        <w:rPr>
          <w:sz w:val="28"/>
          <w:szCs w:val="28"/>
        </w:rPr>
        <w:t xml:space="preserve">Чем вызвана емкостная проводимость линии? </w:t>
      </w:r>
    </w:p>
    <w:p w:rsidR="00DA2729" w:rsidRPr="00BB7420" w:rsidRDefault="00DA2729" w:rsidP="00DA2729">
      <w:pPr>
        <w:numPr>
          <w:ilvl w:val="0"/>
          <w:numId w:val="1"/>
        </w:numPr>
        <w:jc w:val="both"/>
        <w:rPr>
          <w:sz w:val="28"/>
          <w:szCs w:val="28"/>
        </w:rPr>
      </w:pPr>
      <w:r w:rsidRPr="00BB7420">
        <w:rPr>
          <w:sz w:val="28"/>
          <w:szCs w:val="28"/>
        </w:rPr>
        <w:t>Как рассчитывается зарядная мощность линии?</w:t>
      </w:r>
    </w:p>
    <w:p w:rsidR="00DA2729" w:rsidRPr="00BB7420" w:rsidRDefault="00DA2729" w:rsidP="00DA2729">
      <w:pPr>
        <w:numPr>
          <w:ilvl w:val="0"/>
          <w:numId w:val="1"/>
        </w:numPr>
        <w:jc w:val="both"/>
        <w:rPr>
          <w:sz w:val="28"/>
          <w:szCs w:val="28"/>
        </w:rPr>
      </w:pPr>
      <w:r w:rsidRPr="00BB7420">
        <w:rPr>
          <w:sz w:val="28"/>
          <w:szCs w:val="28"/>
        </w:rPr>
        <w:t xml:space="preserve">Как соотносятся емкостные проводимости воздушных и кабельных линий? </w:t>
      </w:r>
    </w:p>
    <w:p w:rsidR="00DA2729" w:rsidRPr="00BB7420" w:rsidRDefault="00DA2729" w:rsidP="00DA2729">
      <w:pPr>
        <w:numPr>
          <w:ilvl w:val="0"/>
          <w:numId w:val="1"/>
        </w:numPr>
        <w:jc w:val="both"/>
        <w:rPr>
          <w:sz w:val="28"/>
          <w:szCs w:val="28"/>
        </w:rPr>
      </w:pPr>
      <w:r w:rsidRPr="00BB7420">
        <w:rPr>
          <w:sz w:val="28"/>
          <w:szCs w:val="28"/>
        </w:rPr>
        <w:t>По каким паспортным характеристикам трансформатора рассчитывается индуктивное и активное сопротивление?</w:t>
      </w:r>
    </w:p>
    <w:p w:rsidR="00DA2729" w:rsidRPr="00BB7420" w:rsidRDefault="00DA2729" w:rsidP="00DA2729">
      <w:pPr>
        <w:numPr>
          <w:ilvl w:val="0"/>
          <w:numId w:val="1"/>
        </w:numPr>
        <w:jc w:val="both"/>
        <w:rPr>
          <w:sz w:val="28"/>
          <w:szCs w:val="28"/>
        </w:rPr>
      </w:pPr>
      <w:r w:rsidRPr="00BB7420">
        <w:rPr>
          <w:sz w:val="28"/>
          <w:szCs w:val="28"/>
        </w:rPr>
        <w:t xml:space="preserve">Чем вызвана активная проводимость трансформатора? </w:t>
      </w:r>
    </w:p>
    <w:p w:rsidR="00DA2729" w:rsidRPr="00BB7420" w:rsidRDefault="00DA2729" w:rsidP="00DA2729">
      <w:pPr>
        <w:numPr>
          <w:ilvl w:val="0"/>
          <w:numId w:val="1"/>
        </w:numPr>
        <w:jc w:val="both"/>
        <w:rPr>
          <w:sz w:val="28"/>
          <w:szCs w:val="28"/>
        </w:rPr>
      </w:pPr>
      <w:r w:rsidRPr="00BB7420">
        <w:rPr>
          <w:sz w:val="28"/>
          <w:szCs w:val="28"/>
        </w:rPr>
        <w:t>Как определить холостой ток трансформатора?</w:t>
      </w:r>
    </w:p>
    <w:p w:rsidR="00DA2729" w:rsidRPr="00BB7420" w:rsidRDefault="00DA2729" w:rsidP="00DA2729">
      <w:pPr>
        <w:numPr>
          <w:ilvl w:val="0"/>
          <w:numId w:val="1"/>
        </w:numPr>
        <w:jc w:val="both"/>
        <w:rPr>
          <w:sz w:val="28"/>
          <w:szCs w:val="28"/>
        </w:rPr>
      </w:pPr>
      <w:r w:rsidRPr="00BB7420">
        <w:rPr>
          <w:sz w:val="28"/>
          <w:szCs w:val="28"/>
        </w:rPr>
        <w:t xml:space="preserve">Как обычно соотносятся активное и индуктивное сопротивления трансформатора?  </w:t>
      </w:r>
    </w:p>
    <w:p w:rsidR="00DA2729" w:rsidRPr="00BB7420" w:rsidRDefault="00DA2729" w:rsidP="00DA2729">
      <w:pPr>
        <w:numPr>
          <w:ilvl w:val="0"/>
          <w:numId w:val="1"/>
        </w:numPr>
        <w:jc w:val="both"/>
        <w:rPr>
          <w:sz w:val="28"/>
          <w:szCs w:val="28"/>
        </w:rPr>
      </w:pPr>
      <w:r w:rsidRPr="00BB7420">
        <w:rPr>
          <w:sz w:val="28"/>
          <w:szCs w:val="28"/>
        </w:rPr>
        <w:t xml:space="preserve">Что понимается под типовой мощностью трансформатора? В чем отличие от номинальной мощности? </w:t>
      </w:r>
    </w:p>
    <w:p w:rsidR="00DA2729" w:rsidRPr="00BB7420" w:rsidRDefault="00DA2729" w:rsidP="00DA2729">
      <w:pPr>
        <w:numPr>
          <w:ilvl w:val="0"/>
          <w:numId w:val="1"/>
        </w:numPr>
        <w:jc w:val="both"/>
        <w:rPr>
          <w:sz w:val="28"/>
          <w:szCs w:val="28"/>
        </w:rPr>
      </w:pPr>
      <w:r w:rsidRPr="00BB7420">
        <w:rPr>
          <w:sz w:val="28"/>
          <w:szCs w:val="28"/>
        </w:rPr>
        <w:t>Перечислите организационные мероприятия по снижению расхода и потерь электроэнергии ?</w:t>
      </w:r>
    </w:p>
    <w:p w:rsidR="00DA2729" w:rsidRPr="00BB7420" w:rsidRDefault="00DA2729" w:rsidP="00DA2729">
      <w:pPr>
        <w:numPr>
          <w:ilvl w:val="0"/>
          <w:numId w:val="1"/>
        </w:numPr>
        <w:jc w:val="both"/>
        <w:rPr>
          <w:sz w:val="28"/>
          <w:szCs w:val="28"/>
        </w:rPr>
      </w:pPr>
      <w:r w:rsidRPr="00BB7420">
        <w:rPr>
          <w:sz w:val="28"/>
          <w:szCs w:val="28"/>
        </w:rPr>
        <w:t>Перечислите технические мероприятия по снижению расхода и потер</w:t>
      </w:r>
      <w:r>
        <w:rPr>
          <w:sz w:val="28"/>
          <w:szCs w:val="28"/>
        </w:rPr>
        <w:t xml:space="preserve">ь электроэнергии </w:t>
      </w:r>
      <w:r w:rsidRPr="00BB7420">
        <w:rPr>
          <w:sz w:val="28"/>
          <w:szCs w:val="28"/>
        </w:rPr>
        <w:t xml:space="preserve">? </w:t>
      </w:r>
    </w:p>
    <w:p w:rsidR="00DA2729" w:rsidRPr="00BB7420" w:rsidRDefault="00DA2729" w:rsidP="00DA2729">
      <w:pPr>
        <w:numPr>
          <w:ilvl w:val="0"/>
          <w:numId w:val="1"/>
        </w:numPr>
        <w:jc w:val="both"/>
        <w:rPr>
          <w:sz w:val="28"/>
          <w:szCs w:val="28"/>
        </w:rPr>
      </w:pPr>
      <w:r w:rsidRPr="00BB7420">
        <w:rPr>
          <w:sz w:val="28"/>
          <w:szCs w:val="28"/>
        </w:rPr>
        <w:t xml:space="preserve">Какие возможны пути снижения несимметрии напряжения в сети? </w:t>
      </w:r>
    </w:p>
    <w:p w:rsidR="00DA2729" w:rsidRPr="00BB7420" w:rsidRDefault="00DA2729" w:rsidP="00DA2729">
      <w:pPr>
        <w:numPr>
          <w:ilvl w:val="0"/>
          <w:numId w:val="1"/>
        </w:numPr>
        <w:jc w:val="both"/>
        <w:rPr>
          <w:sz w:val="28"/>
          <w:szCs w:val="28"/>
        </w:rPr>
      </w:pPr>
      <w:r w:rsidRPr="00BB7420">
        <w:rPr>
          <w:sz w:val="28"/>
          <w:szCs w:val="28"/>
        </w:rPr>
        <w:t xml:space="preserve">По каким режимам должны проверяться сечения проводов по условиям нагревания? </w:t>
      </w:r>
    </w:p>
    <w:p w:rsidR="00DA2729" w:rsidRPr="00BB7420" w:rsidRDefault="00DA2729" w:rsidP="00DA2729">
      <w:pPr>
        <w:numPr>
          <w:ilvl w:val="0"/>
          <w:numId w:val="1"/>
        </w:numPr>
        <w:jc w:val="both"/>
        <w:rPr>
          <w:sz w:val="28"/>
          <w:szCs w:val="28"/>
        </w:rPr>
      </w:pPr>
      <w:r w:rsidRPr="00BB7420">
        <w:rPr>
          <w:sz w:val="28"/>
          <w:szCs w:val="28"/>
        </w:rPr>
        <w:t>По каким дополнительным условиям могут выбираться сечения проводов по допустимым потерям напряжения?</w:t>
      </w:r>
    </w:p>
    <w:p w:rsidR="000F5123" w:rsidRDefault="000F5123">
      <w:pPr>
        <w:rPr>
          <w:color w:val="000000"/>
          <w:sz w:val="28"/>
          <w:szCs w:val="28"/>
        </w:rPr>
      </w:pPr>
    </w:p>
    <w:p w:rsidR="00DA2729" w:rsidRDefault="00DA2729"/>
    <w:sectPr w:rsidR="00DA2729" w:rsidSect="000F5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F20EB"/>
    <w:multiLevelType w:val="hybridMultilevel"/>
    <w:tmpl w:val="FDD47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DA2729"/>
    <w:rsid w:val="000F5123"/>
    <w:rsid w:val="00133125"/>
    <w:rsid w:val="0013345D"/>
    <w:rsid w:val="002258DB"/>
    <w:rsid w:val="0032464F"/>
    <w:rsid w:val="00531EE9"/>
    <w:rsid w:val="005D7DF8"/>
    <w:rsid w:val="006E0C0F"/>
    <w:rsid w:val="007F7477"/>
    <w:rsid w:val="008266B5"/>
    <w:rsid w:val="00882DF6"/>
    <w:rsid w:val="00902509"/>
    <w:rsid w:val="0094458E"/>
    <w:rsid w:val="00A77DDE"/>
    <w:rsid w:val="00C91555"/>
    <w:rsid w:val="00DA2729"/>
    <w:rsid w:val="00E12465"/>
    <w:rsid w:val="00EC1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Зал1-2</dc:creator>
  <cp:lastModifiedBy>Зал1-2</cp:lastModifiedBy>
  <cp:revision>1</cp:revision>
  <dcterms:created xsi:type="dcterms:W3CDTF">2021-05-28T10:51:00Z</dcterms:created>
  <dcterms:modified xsi:type="dcterms:W3CDTF">2021-05-28T10:51:00Z</dcterms:modified>
</cp:coreProperties>
</file>