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9CB" w:rsidRPr="001E2771" w:rsidRDefault="002149CB" w:rsidP="002149CB">
      <w:pPr>
        <w:spacing w:line="276" w:lineRule="auto"/>
        <w:rPr>
          <w:b/>
          <w:noProof/>
        </w:rPr>
      </w:pPr>
      <w:r w:rsidRPr="001E2771">
        <w:rPr>
          <w:b/>
          <w:noProof/>
        </w:rPr>
        <w:t xml:space="preserve">4.4. Примерный перечень тем курсовых </w:t>
      </w:r>
      <w:r w:rsidR="00C75A1C">
        <w:rPr>
          <w:b/>
          <w:noProof/>
        </w:rPr>
        <w:t>работ</w:t>
      </w:r>
    </w:p>
    <w:p w:rsidR="002149CB" w:rsidRDefault="002149CB" w:rsidP="002149CB">
      <w:pPr>
        <w:spacing w:line="276" w:lineRule="auto"/>
        <w:ind w:right="-108" w:firstLine="617"/>
        <w:rPr>
          <w:bCs/>
          <w:noProof/>
        </w:rPr>
      </w:pPr>
    </w:p>
    <w:p w:rsidR="002149CB" w:rsidRDefault="002149CB" w:rsidP="002149CB">
      <w:pPr>
        <w:spacing w:line="276" w:lineRule="auto"/>
        <w:ind w:right="-108" w:firstLine="617"/>
        <w:rPr>
          <w:bCs/>
          <w:noProof/>
        </w:rPr>
      </w:pPr>
      <w:r>
        <w:rPr>
          <w:bCs/>
          <w:noProof/>
        </w:rPr>
        <w:t>Тема курсово</w:t>
      </w:r>
      <w:r w:rsidR="00C75A1C">
        <w:rPr>
          <w:bCs/>
          <w:noProof/>
        </w:rPr>
        <w:t xml:space="preserve">й работы </w:t>
      </w:r>
      <w:r>
        <w:rPr>
          <w:bCs/>
          <w:noProof/>
        </w:rPr>
        <w:t>«</w:t>
      </w:r>
      <w:r w:rsidRPr="002149CB">
        <w:rPr>
          <w:bCs/>
          <w:noProof/>
        </w:rPr>
        <w:t>Собственные значения и собственные векторы</w:t>
      </w:r>
      <w:r>
        <w:rPr>
          <w:bCs/>
          <w:noProof/>
        </w:rPr>
        <w:t xml:space="preserve"> </w:t>
      </w:r>
      <w:r w:rsidRPr="002149CB">
        <w:rPr>
          <w:bCs/>
          <w:noProof/>
        </w:rPr>
        <w:t>матрицы линейного</w:t>
      </w:r>
      <w:r>
        <w:rPr>
          <w:bCs/>
          <w:noProof/>
        </w:rPr>
        <w:t xml:space="preserve"> </w:t>
      </w:r>
      <w:r w:rsidRPr="002149CB">
        <w:rPr>
          <w:bCs/>
          <w:noProof/>
        </w:rPr>
        <w:t>преобразования и их</w:t>
      </w:r>
      <w:r>
        <w:rPr>
          <w:bCs/>
          <w:noProof/>
        </w:rPr>
        <w:t xml:space="preserve"> </w:t>
      </w:r>
      <w:r w:rsidRPr="002149CB">
        <w:rPr>
          <w:bCs/>
          <w:noProof/>
        </w:rPr>
        <w:t>приложения</w:t>
      </w:r>
      <w:r>
        <w:rPr>
          <w:bCs/>
          <w:noProof/>
        </w:rPr>
        <w:t>».</w:t>
      </w:r>
    </w:p>
    <w:p w:rsidR="002149CB" w:rsidRDefault="002149CB" w:rsidP="002149CB">
      <w:pPr>
        <w:spacing w:line="276" w:lineRule="auto"/>
        <w:ind w:right="-108" w:firstLine="617"/>
        <w:rPr>
          <w:bCs/>
          <w:noProof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0123FA" w:rsidTr="002149CB">
        <w:tc>
          <w:tcPr>
            <w:tcW w:w="562" w:type="dxa"/>
            <w:vAlign w:val="center"/>
          </w:tcPr>
          <w:p w:rsidR="000123FA" w:rsidRPr="000123FA" w:rsidRDefault="000123FA" w:rsidP="000123FA">
            <w:pPr>
              <w:spacing w:before="240" w:after="240" w:line="276" w:lineRule="auto"/>
              <w:ind w:right="-108" w:firstLine="0"/>
              <w:jc w:val="center"/>
              <w:rPr>
                <w:bCs/>
                <w:noProof/>
                <w:sz w:val="24"/>
                <w:szCs w:val="24"/>
              </w:rPr>
            </w:pPr>
            <w:r w:rsidRPr="000123FA">
              <w:rPr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4110" w:type="dxa"/>
            <w:vAlign w:val="center"/>
          </w:tcPr>
          <w:p w:rsidR="000123FA" w:rsidRPr="000123FA" w:rsidRDefault="000123FA" w:rsidP="000123FA">
            <w:pPr>
              <w:spacing w:before="240" w:after="240" w:line="276" w:lineRule="auto"/>
              <w:ind w:right="-108" w:firstLine="0"/>
              <w:jc w:val="center"/>
              <w:rPr>
                <w:bCs/>
                <w:noProof/>
                <w:sz w:val="24"/>
                <w:szCs w:val="24"/>
              </w:rPr>
            </w:pPr>
            <w:r w:rsidRPr="000123FA">
              <w:rPr>
                <w:bCs/>
                <w:noProof/>
                <w:sz w:val="24"/>
                <w:szCs w:val="24"/>
              </w:rPr>
              <w:t xml:space="preserve">Матрица </w:t>
            </w:r>
            <w:r w:rsidR="0033427C">
              <w:rPr>
                <w:bCs/>
                <w:noProof/>
                <w:sz w:val="24"/>
                <w:szCs w:val="24"/>
              </w:rPr>
              <w:t>третьего порядка</w:t>
            </w:r>
          </w:p>
        </w:tc>
        <w:tc>
          <w:tcPr>
            <w:tcW w:w="568" w:type="dxa"/>
            <w:vAlign w:val="center"/>
          </w:tcPr>
          <w:p w:rsidR="000123FA" w:rsidRPr="000123FA" w:rsidRDefault="000123FA" w:rsidP="000123FA">
            <w:pPr>
              <w:spacing w:before="240" w:after="240" w:line="276" w:lineRule="auto"/>
              <w:ind w:right="-108" w:firstLine="0"/>
              <w:jc w:val="center"/>
              <w:rPr>
                <w:bCs/>
                <w:noProof/>
                <w:sz w:val="24"/>
                <w:szCs w:val="24"/>
              </w:rPr>
            </w:pPr>
            <w:r w:rsidRPr="000123FA">
              <w:rPr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4105" w:type="dxa"/>
            <w:vAlign w:val="center"/>
          </w:tcPr>
          <w:p w:rsidR="000123FA" w:rsidRPr="000123FA" w:rsidRDefault="0033427C" w:rsidP="000123FA">
            <w:pPr>
              <w:spacing w:before="240" w:after="240" w:line="276" w:lineRule="auto"/>
              <w:ind w:right="-108" w:firstLine="0"/>
              <w:jc w:val="center"/>
              <w:rPr>
                <w:bCs/>
                <w:noProof/>
                <w:sz w:val="24"/>
                <w:szCs w:val="24"/>
              </w:rPr>
            </w:pPr>
            <w:r w:rsidRPr="000123FA">
              <w:rPr>
                <w:bCs/>
                <w:noProof/>
                <w:sz w:val="24"/>
                <w:szCs w:val="24"/>
              </w:rPr>
              <w:t xml:space="preserve">Матрица </w:t>
            </w:r>
            <w:r>
              <w:rPr>
                <w:bCs/>
                <w:noProof/>
                <w:sz w:val="24"/>
                <w:szCs w:val="24"/>
              </w:rPr>
              <w:t>третьего порядка</w:t>
            </w:r>
          </w:p>
        </w:tc>
      </w:tr>
      <w:tr w:rsidR="000123FA" w:rsidTr="006539E3">
        <w:tc>
          <w:tcPr>
            <w:tcW w:w="9345" w:type="dxa"/>
            <w:gridSpan w:val="4"/>
            <w:vAlign w:val="center"/>
          </w:tcPr>
          <w:p w:rsidR="000123FA" w:rsidRDefault="000123FA" w:rsidP="000123FA">
            <w:pPr>
              <w:spacing w:before="120" w:after="240" w:line="276" w:lineRule="auto"/>
              <w:ind w:right="-108" w:firstLine="0"/>
              <w:jc w:val="left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ЗАДАНИЕ 1. Определить </w:t>
            </w:r>
            <w:r w:rsidRPr="006539E3">
              <w:rPr>
                <w:bCs/>
                <w:noProof/>
              </w:rPr>
              <w:t>собственны</w:t>
            </w:r>
            <w:r>
              <w:rPr>
                <w:bCs/>
                <w:noProof/>
              </w:rPr>
              <w:t>е</w:t>
            </w:r>
            <w:r w:rsidRPr="006539E3">
              <w:rPr>
                <w:bCs/>
                <w:noProof/>
              </w:rPr>
              <w:t xml:space="preserve"> чис</w:t>
            </w:r>
            <w:r>
              <w:rPr>
                <w:bCs/>
                <w:noProof/>
              </w:rPr>
              <w:t>ла</w:t>
            </w:r>
            <w:r w:rsidRPr="006539E3">
              <w:rPr>
                <w:bCs/>
                <w:noProof/>
              </w:rPr>
              <w:t xml:space="preserve"> и собственны</w:t>
            </w:r>
            <w:r>
              <w:rPr>
                <w:bCs/>
                <w:noProof/>
              </w:rPr>
              <w:t>е</w:t>
            </w:r>
            <w:r w:rsidRPr="006539E3">
              <w:rPr>
                <w:bCs/>
                <w:noProof/>
              </w:rPr>
              <w:t xml:space="preserve"> вектор</w:t>
            </w:r>
            <w:r>
              <w:rPr>
                <w:bCs/>
                <w:noProof/>
              </w:rPr>
              <w:t>ы</w:t>
            </w:r>
            <w:r w:rsidRPr="006539E3">
              <w:rPr>
                <w:bCs/>
                <w:noProof/>
              </w:rPr>
              <w:t xml:space="preserve"> матрицы A.</w:t>
            </w:r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-8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3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4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5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6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7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8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7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8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9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-19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10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11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12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13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14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15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16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17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8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18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19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20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9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21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22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16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23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24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25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-6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26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27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28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29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6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-7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568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30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rFonts w:eastAsia="Calibri"/>
                <w:bCs/>
                <w:noProof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noProof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bCs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0123FA" w:rsidTr="006539E3">
        <w:tc>
          <w:tcPr>
            <w:tcW w:w="9345" w:type="dxa"/>
            <w:gridSpan w:val="4"/>
            <w:vAlign w:val="center"/>
          </w:tcPr>
          <w:p w:rsidR="000123FA" w:rsidRDefault="000123FA" w:rsidP="000123FA">
            <w:pPr>
              <w:spacing w:before="120" w:after="240"/>
              <w:ind w:right="-108" w:firstLine="0"/>
              <w:jc w:val="left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ЗАДАНИЕ </w:t>
            </w:r>
            <w:r w:rsidRPr="006539E3">
              <w:rPr>
                <w:bCs/>
                <w:noProof/>
              </w:rPr>
              <w:t xml:space="preserve">2. </w:t>
            </w:r>
            <w:r w:rsidRPr="002149CB">
              <w:rPr>
                <w:bCs/>
                <w:noProof/>
              </w:rPr>
              <w:t>Приве</w:t>
            </w:r>
            <w:r>
              <w:rPr>
                <w:bCs/>
                <w:noProof/>
              </w:rPr>
              <w:t>сти</w:t>
            </w:r>
            <w:r w:rsidRPr="002149CB">
              <w:rPr>
                <w:bCs/>
                <w:noProof/>
              </w:rPr>
              <w:t xml:space="preserve"> квадратичн</w:t>
            </w:r>
            <w:r>
              <w:rPr>
                <w:bCs/>
                <w:noProof/>
              </w:rPr>
              <w:t>ую</w:t>
            </w:r>
            <w:r w:rsidRPr="002149CB">
              <w:rPr>
                <w:bCs/>
                <w:noProof/>
              </w:rPr>
              <w:t xml:space="preserve"> форм</w:t>
            </w:r>
            <w:r>
              <w:rPr>
                <w:bCs/>
                <w:noProof/>
              </w:rPr>
              <w:t>у</w:t>
            </w:r>
            <w:r w:rsidRPr="002149CB">
              <w:rPr>
                <w:bCs/>
                <w:noProof/>
              </w:rPr>
              <w:t xml:space="preserve"> к каноническому виду ортогональным</w:t>
            </w:r>
            <w:r w:rsidRPr="006539E3">
              <w:rPr>
                <w:bCs/>
                <w:noProof/>
              </w:rPr>
              <w:t xml:space="preserve"> </w:t>
            </w:r>
            <w:r w:rsidRPr="002149CB">
              <w:rPr>
                <w:bCs/>
                <w:noProof/>
              </w:rPr>
              <w:t>преобразованием, ука</w:t>
            </w:r>
            <w:r>
              <w:rPr>
                <w:bCs/>
                <w:noProof/>
              </w:rPr>
              <w:t>зать</w:t>
            </w:r>
            <w:r w:rsidRPr="002149CB">
              <w:rPr>
                <w:bCs/>
                <w:noProof/>
              </w:rPr>
              <w:t xml:space="preserve"> ее тип и линейное преобразование, приводящее ее к каноническому</w:t>
            </w:r>
            <w:r w:rsidRPr="006539E3">
              <w:rPr>
                <w:bCs/>
                <w:noProof/>
              </w:rPr>
              <w:t xml:space="preserve"> </w:t>
            </w:r>
            <w:r w:rsidRPr="002149CB">
              <w:rPr>
                <w:bCs/>
                <w:noProof/>
              </w:rPr>
              <w:t>виду.</w:t>
            </w:r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33427C" w:rsidRDefault="000123FA" w:rsidP="0033427C">
            <w:pPr>
              <w:spacing w:before="240" w:after="240" w:line="276" w:lineRule="auto"/>
              <w:ind w:right="-108" w:firstLine="0"/>
              <w:jc w:val="center"/>
              <w:rPr>
                <w:bCs/>
                <w:noProof/>
                <w:sz w:val="24"/>
                <w:szCs w:val="24"/>
              </w:rPr>
            </w:pPr>
            <w:r w:rsidRPr="0033427C">
              <w:rPr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4110" w:type="dxa"/>
            <w:vAlign w:val="center"/>
          </w:tcPr>
          <w:p w:rsidR="000123FA" w:rsidRPr="0033427C" w:rsidRDefault="000123FA" w:rsidP="0033427C">
            <w:pPr>
              <w:spacing w:before="240" w:after="240" w:line="276" w:lineRule="auto"/>
              <w:ind w:right="-108" w:firstLine="0"/>
              <w:jc w:val="center"/>
              <w:rPr>
                <w:bCs/>
                <w:noProof/>
                <w:sz w:val="24"/>
                <w:szCs w:val="24"/>
              </w:rPr>
            </w:pPr>
            <w:r w:rsidRPr="0033427C">
              <w:rPr>
                <w:bCs/>
                <w:noProof/>
                <w:sz w:val="24"/>
                <w:szCs w:val="24"/>
              </w:rPr>
              <w:t>Квадратичная форма</w:t>
            </w:r>
          </w:p>
        </w:tc>
        <w:tc>
          <w:tcPr>
            <w:tcW w:w="568" w:type="dxa"/>
            <w:vAlign w:val="center"/>
          </w:tcPr>
          <w:p w:rsidR="000123FA" w:rsidRPr="0033427C" w:rsidRDefault="000123FA" w:rsidP="0033427C">
            <w:pPr>
              <w:spacing w:before="240" w:after="240" w:line="276" w:lineRule="auto"/>
              <w:ind w:right="-108" w:firstLine="0"/>
              <w:jc w:val="center"/>
              <w:rPr>
                <w:bCs/>
                <w:noProof/>
                <w:sz w:val="24"/>
                <w:szCs w:val="24"/>
              </w:rPr>
            </w:pPr>
            <w:r w:rsidRPr="0033427C">
              <w:rPr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4105" w:type="dxa"/>
            <w:vAlign w:val="center"/>
          </w:tcPr>
          <w:p w:rsidR="000123FA" w:rsidRPr="0033427C" w:rsidRDefault="000123FA" w:rsidP="0033427C">
            <w:pPr>
              <w:spacing w:before="240" w:after="240" w:line="276" w:lineRule="auto"/>
              <w:ind w:right="-108" w:firstLine="0"/>
              <w:jc w:val="center"/>
              <w:rPr>
                <w:bCs/>
                <w:noProof/>
                <w:sz w:val="24"/>
                <w:szCs w:val="24"/>
              </w:rPr>
            </w:pPr>
            <w:r w:rsidRPr="0033427C">
              <w:rPr>
                <w:bCs/>
                <w:noProof/>
                <w:sz w:val="24"/>
                <w:szCs w:val="24"/>
              </w:rPr>
              <w:t>Квадратичная форма</w:t>
            </w:r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8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</w:rPr>
                  <m:t>+3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-4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3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4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5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+5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6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-4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7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8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3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+4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+5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9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+2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+3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10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+4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11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3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+4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+5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12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-4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13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+3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14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+3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15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+5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+3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-8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+8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16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17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+5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18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+3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19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8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20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+7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-8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-16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-8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21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+3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-4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22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-7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23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+5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24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25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11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+5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+2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+16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-20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26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</w:rPr>
                        <m:t>+2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+2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-8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27</w:t>
            </w:r>
          </w:p>
        </w:tc>
        <w:tc>
          <w:tcPr>
            <w:tcW w:w="4110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+6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noProof/>
                          <w:lang w:val="en-US"/>
                        </w:rPr>
                        <m:t>-4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Cs/>
                              <w:i/>
                              <w:noProof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noProof/>
                              <w:lang w:val="en-US"/>
                            </w:rPr>
                            <m:t>3</m:t>
                          </m:r>
                        </m:sub>
                      </m:sSub>
                    </m:e>
                  </m:mr>
                </m:m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28</w:t>
            </w:r>
          </w:p>
        </w:tc>
        <w:tc>
          <w:tcPr>
            <w:tcW w:w="4105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-4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</w:rPr>
                  <m:t>+4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+4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</w:tr>
      <w:tr w:rsidR="000123FA" w:rsidTr="002149CB">
        <w:tc>
          <w:tcPr>
            <w:tcW w:w="562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29</w:t>
            </w:r>
          </w:p>
        </w:tc>
        <w:tc>
          <w:tcPr>
            <w:tcW w:w="4110" w:type="dxa"/>
            <w:vAlign w:val="center"/>
          </w:tcPr>
          <w:p w:rsidR="000123FA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568" w:type="dxa"/>
            <w:vAlign w:val="center"/>
          </w:tcPr>
          <w:p w:rsidR="000123FA" w:rsidRPr="002149CB" w:rsidRDefault="000123FA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  <w:lang w:val="en-US"/>
              </w:rPr>
            </w:pPr>
            <w:r>
              <w:rPr>
                <w:bCs/>
                <w:noProof/>
                <w:lang w:val="en-US"/>
              </w:rPr>
              <w:t>30</w:t>
            </w:r>
          </w:p>
        </w:tc>
        <w:tc>
          <w:tcPr>
            <w:tcW w:w="4105" w:type="dxa"/>
            <w:vAlign w:val="center"/>
          </w:tcPr>
          <w:p w:rsidR="000123FA" w:rsidRDefault="00B25E55" w:rsidP="000123FA">
            <w:pPr>
              <w:spacing w:before="120" w:after="120" w:line="276" w:lineRule="auto"/>
              <w:ind w:right="-108" w:firstLine="0"/>
              <w:jc w:val="center"/>
              <w:rPr>
                <w:bCs/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-2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noProof/>
                    <w:lang w:val="en-US"/>
                  </w:rPr>
                  <m:t>-2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</w:tr>
    </w:tbl>
    <w:p w:rsidR="002149CB" w:rsidRDefault="002149CB" w:rsidP="002149CB">
      <w:pPr>
        <w:spacing w:line="276" w:lineRule="auto"/>
        <w:ind w:right="-108" w:firstLine="617"/>
        <w:rPr>
          <w:bCs/>
          <w:noProof/>
        </w:rPr>
      </w:pPr>
    </w:p>
    <w:p w:rsidR="002149CB" w:rsidRDefault="002149CB" w:rsidP="002149CB">
      <w:pPr>
        <w:spacing w:line="276" w:lineRule="auto"/>
        <w:ind w:right="-108" w:firstLine="617"/>
        <w:rPr>
          <w:bCs/>
          <w:noProof/>
        </w:rPr>
      </w:pPr>
    </w:p>
    <w:p w:rsidR="00470457" w:rsidRPr="002149CB" w:rsidRDefault="00470457" w:rsidP="002149CB"/>
    <w:sectPr w:rsidR="00470457" w:rsidRPr="00214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CB"/>
    <w:rsid w:val="000123FA"/>
    <w:rsid w:val="002149CB"/>
    <w:rsid w:val="0033427C"/>
    <w:rsid w:val="00470457"/>
    <w:rsid w:val="005F6EB5"/>
    <w:rsid w:val="006539E3"/>
    <w:rsid w:val="00B25E55"/>
    <w:rsid w:val="00C75A1C"/>
    <w:rsid w:val="00DB0780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B3CBC-DB96-4809-9B86-9C474EF3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9CB"/>
    <w:pPr>
      <w:spacing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14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Субханвердиев Камиль Субханвердиевич</dc:creator>
  <cp:keywords/>
  <dc:description/>
  <cp:lastModifiedBy>Павел Григорьев</cp:lastModifiedBy>
  <cp:revision>2</cp:revision>
  <dcterms:created xsi:type="dcterms:W3CDTF">2024-04-22T05:53:00Z</dcterms:created>
  <dcterms:modified xsi:type="dcterms:W3CDTF">2024-04-22T05:53:00Z</dcterms:modified>
</cp:coreProperties>
</file>