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1D2" w:rsidRPr="00BA1A9A" w:rsidRDefault="00BA1A9A" w:rsidP="00F151D2">
      <w:pPr>
        <w:jc w:val="both"/>
        <w:rPr>
          <w:b/>
          <w:sz w:val="28"/>
          <w:szCs w:val="28"/>
        </w:rPr>
      </w:pPr>
      <w:r w:rsidRPr="00BA1A9A">
        <w:rPr>
          <w:b/>
          <w:sz w:val="28"/>
          <w:szCs w:val="28"/>
        </w:rPr>
        <w:t>ПРИЛОЖЕНИЕ 3</w:t>
      </w:r>
    </w:p>
    <w:p w:rsidR="00F151D2" w:rsidRPr="00020F46" w:rsidRDefault="00F151D2" w:rsidP="00F151D2">
      <w:pPr>
        <w:jc w:val="both"/>
        <w:rPr>
          <w:b/>
          <w:u w:val="single"/>
        </w:rPr>
      </w:pPr>
    </w:p>
    <w:p w:rsidR="00F151D2" w:rsidRPr="00BA1A9A" w:rsidRDefault="00F151D2" w:rsidP="00BA1A9A">
      <w:pPr>
        <w:jc w:val="center"/>
        <w:rPr>
          <w:sz w:val="28"/>
          <w:szCs w:val="28"/>
        </w:rPr>
      </w:pPr>
      <w:r w:rsidRPr="00B04381">
        <w:rPr>
          <w:b/>
          <w:sz w:val="28"/>
          <w:szCs w:val="28"/>
        </w:rPr>
        <w:t>Контроль самостоятельной работы по физике</w:t>
      </w:r>
    </w:p>
    <w:p w:rsidR="00F151D2" w:rsidRPr="00B04381" w:rsidRDefault="00F151D2" w:rsidP="00F151D2">
      <w:pPr>
        <w:rPr>
          <w:sz w:val="28"/>
          <w:szCs w:val="28"/>
        </w:rPr>
      </w:pPr>
    </w:p>
    <w:p w:rsidR="00F151D2" w:rsidRPr="006D6AEB" w:rsidRDefault="00F151D2" w:rsidP="00F151D2">
      <w:pPr>
        <w:rPr>
          <w:b/>
        </w:rPr>
      </w:pPr>
      <w:r w:rsidRPr="006D6AEB">
        <w:rPr>
          <w:b/>
        </w:rPr>
        <w:t>1. ЕДИНИЦЫ ИЗМЕРЕНИЯ</w:t>
      </w:r>
    </w:p>
    <w:p w:rsidR="00F151D2" w:rsidRPr="006D6AEB" w:rsidRDefault="00F151D2" w:rsidP="00F151D2"/>
    <w:p w:rsidR="00F151D2" w:rsidRPr="006D6AEB" w:rsidRDefault="00F151D2" w:rsidP="00F151D2">
      <w:r w:rsidRPr="00AA5434">
        <w:rPr>
          <w:b/>
        </w:rPr>
        <w:t>1</w:t>
      </w:r>
      <w:r w:rsidRPr="006D6AEB">
        <w:t>. Какая физическая величина в Международной системе единиц (СИ) выражается в ваттах?</w:t>
      </w:r>
    </w:p>
    <w:p w:rsidR="00F151D2" w:rsidRPr="006D6AEB" w:rsidRDefault="00F151D2" w:rsidP="00F151D2">
      <w:r w:rsidRPr="00AA5434">
        <w:rPr>
          <w:b/>
        </w:rPr>
        <w:t>2</w:t>
      </w:r>
      <w:r w:rsidRPr="006D6AEB">
        <w:t>. Какая физическая величина в Международной системе единиц (СИ) выражается в генри?</w:t>
      </w:r>
    </w:p>
    <w:p w:rsidR="00F151D2" w:rsidRPr="006D6AEB" w:rsidRDefault="00F151D2" w:rsidP="00F151D2">
      <w:r w:rsidRPr="00AA5434">
        <w:rPr>
          <w:b/>
        </w:rPr>
        <w:t>3</w:t>
      </w:r>
      <w:r w:rsidRPr="006D6AEB">
        <w:t>. Какая физическая величина в Международной системе единиц (СИ) выражается в джоулях?</w:t>
      </w:r>
    </w:p>
    <w:p w:rsidR="00F151D2" w:rsidRPr="006D6AEB" w:rsidRDefault="00F151D2" w:rsidP="00F151D2">
      <w:r w:rsidRPr="00AA5434">
        <w:rPr>
          <w:b/>
        </w:rPr>
        <w:t>4</w:t>
      </w:r>
      <w:r w:rsidRPr="006D6AEB">
        <w:t>. Какая физическая величина в Международной системе единиц (СИ) выражается в теслах?</w:t>
      </w:r>
    </w:p>
    <w:p w:rsidR="00F151D2" w:rsidRPr="006D6AEB" w:rsidRDefault="00AA5434" w:rsidP="00F151D2">
      <w:pPr>
        <w:tabs>
          <w:tab w:val="num" w:pos="362"/>
        </w:tabs>
      </w:pPr>
      <w:r w:rsidRPr="00AA5434">
        <w:rPr>
          <w:b/>
        </w:rPr>
        <w:t>5</w:t>
      </w:r>
      <w:r w:rsidR="00F151D2" w:rsidRPr="006D6AEB">
        <w:t>. Какая единица измерения не является основной единицей в Международной системе единиц измерения СИ?</w:t>
      </w:r>
    </w:p>
    <w:p w:rsidR="00F151D2" w:rsidRPr="006D6AEB" w:rsidRDefault="00AA5434" w:rsidP="00F151D2">
      <w:r w:rsidRPr="00AA5434">
        <w:rPr>
          <w:b/>
        </w:rPr>
        <w:t>6</w:t>
      </w:r>
      <w:r w:rsidR="00F151D2" w:rsidRPr="006D6AEB">
        <w:t>. В каких единицах измеряется масса в Международной системе единиц (СИ)?</w:t>
      </w:r>
    </w:p>
    <w:p w:rsidR="00F151D2" w:rsidRPr="006D6AEB" w:rsidRDefault="00AA5434" w:rsidP="00F151D2">
      <w:r w:rsidRPr="00AA5434">
        <w:rPr>
          <w:b/>
        </w:rPr>
        <w:t>7</w:t>
      </w:r>
      <w:r w:rsidR="00F151D2" w:rsidRPr="006D6AEB">
        <w:t>. Сколько килограммов в одном грамме?</w:t>
      </w:r>
    </w:p>
    <w:p w:rsidR="00F151D2" w:rsidRPr="006D6AEB" w:rsidRDefault="00AA5434" w:rsidP="00F151D2">
      <w:r w:rsidRPr="00AA5434">
        <w:rPr>
          <w:b/>
        </w:rPr>
        <w:t>8</w:t>
      </w:r>
      <w:r w:rsidR="00F151D2" w:rsidRPr="006D6AEB">
        <w:t>. Сколько в одном сантиметре метров?</w:t>
      </w:r>
    </w:p>
    <w:p w:rsidR="00F151D2" w:rsidRPr="006D6AEB" w:rsidRDefault="00AA5434" w:rsidP="00F151D2">
      <w:r w:rsidRPr="00AA5434">
        <w:rPr>
          <w:b/>
        </w:rPr>
        <w:t>9</w:t>
      </w:r>
      <w:r w:rsidR="00F151D2" w:rsidRPr="006D6AEB">
        <w:t>. Какая из приведенных скоростей соответствует скорости равной 15 м/</w:t>
      </w:r>
      <w:proofErr w:type="gramStart"/>
      <w:r w:rsidR="00F151D2" w:rsidRPr="006D6AEB">
        <w:t>с</w:t>
      </w:r>
      <w:proofErr w:type="gramEnd"/>
      <w:r w:rsidR="00F151D2" w:rsidRPr="006D6AEB">
        <w:t>?</w:t>
      </w:r>
    </w:p>
    <w:p w:rsidR="00F151D2" w:rsidRPr="006D6AEB" w:rsidRDefault="00F151D2" w:rsidP="00F151D2"/>
    <w:p w:rsidR="00F151D2" w:rsidRPr="006D6AEB" w:rsidRDefault="00F151D2" w:rsidP="00F151D2">
      <w:pPr>
        <w:rPr>
          <w:b/>
        </w:rPr>
      </w:pPr>
      <w:r w:rsidRPr="006D6AEB">
        <w:rPr>
          <w:b/>
        </w:rPr>
        <w:t>2.  ПРОВЕРКА ЗНАНИЙ ФОРМУЛИРОВОК  ЗАКОНОВ</w:t>
      </w:r>
    </w:p>
    <w:p w:rsidR="00F151D2" w:rsidRPr="006D6AEB" w:rsidRDefault="00F151D2" w:rsidP="00F151D2"/>
    <w:p w:rsidR="00F151D2" w:rsidRPr="006D6AEB" w:rsidRDefault="00F151D2" w:rsidP="00F151D2">
      <w:r w:rsidRPr="00AA5434">
        <w:rPr>
          <w:b/>
        </w:rPr>
        <w:t>1</w:t>
      </w:r>
      <w:r w:rsidRPr="006D6AEB">
        <w:t>. Все законы сохранения выполняются:</w:t>
      </w:r>
    </w:p>
    <w:p w:rsidR="00F151D2" w:rsidRPr="006D6AEB" w:rsidRDefault="00AA5434" w:rsidP="00F151D2">
      <w:pPr>
        <w:pStyle w:val="a3"/>
        <w:rPr>
          <w:szCs w:val="24"/>
        </w:rPr>
      </w:pPr>
      <w:r w:rsidRPr="00AA5434">
        <w:rPr>
          <w:b/>
          <w:szCs w:val="24"/>
        </w:rPr>
        <w:t>2</w:t>
      </w:r>
      <w:r>
        <w:rPr>
          <w:szCs w:val="24"/>
        </w:rPr>
        <w:t xml:space="preserve">. </w:t>
      </w:r>
      <w:r w:rsidR="00F151D2" w:rsidRPr="006D6AEB">
        <w:rPr>
          <w:szCs w:val="24"/>
        </w:rPr>
        <w:t xml:space="preserve">Момент силы относительно неподвижной оси </w:t>
      </w:r>
      <w:r w:rsidR="00F151D2" w:rsidRPr="006D6AEB">
        <w:rPr>
          <w:szCs w:val="24"/>
          <w:lang w:val="en-US"/>
        </w:rPr>
        <w:t>z</w:t>
      </w:r>
      <w:r w:rsidR="00F151D2" w:rsidRPr="006D6AEB">
        <w:rPr>
          <w:szCs w:val="24"/>
        </w:rPr>
        <w:t xml:space="preserve"> является аналогом</w:t>
      </w:r>
    </w:p>
    <w:p w:rsidR="00F151D2" w:rsidRPr="006D6AEB" w:rsidRDefault="00F151D2" w:rsidP="00F151D2">
      <w:pPr>
        <w:pStyle w:val="a3"/>
        <w:rPr>
          <w:szCs w:val="24"/>
        </w:rPr>
      </w:pPr>
      <w:r w:rsidRPr="00AA5434">
        <w:rPr>
          <w:b/>
          <w:szCs w:val="24"/>
        </w:rPr>
        <w:t>3</w:t>
      </w:r>
      <w:r w:rsidRPr="006D6AEB">
        <w:rPr>
          <w:szCs w:val="24"/>
        </w:rPr>
        <w:t>. Момент инерции тела относительно  оси вращения является аналогом</w:t>
      </w:r>
    </w:p>
    <w:p w:rsidR="00F151D2" w:rsidRPr="006D6AEB" w:rsidRDefault="00F151D2" w:rsidP="00F151D2">
      <w:pPr>
        <w:pStyle w:val="a3"/>
        <w:tabs>
          <w:tab w:val="num" w:pos="318"/>
        </w:tabs>
        <w:rPr>
          <w:szCs w:val="24"/>
        </w:rPr>
      </w:pPr>
      <w:r w:rsidRPr="00AA5434">
        <w:rPr>
          <w:b/>
          <w:szCs w:val="24"/>
        </w:rPr>
        <w:t>4</w:t>
      </w:r>
      <w:r w:rsidRPr="006D6AEB">
        <w:rPr>
          <w:szCs w:val="24"/>
        </w:rPr>
        <w:t xml:space="preserve">. Момент импульса относительно неподвижной оси </w:t>
      </w:r>
      <w:r w:rsidRPr="006D6AEB">
        <w:rPr>
          <w:szCs w:val="24"/>
          <w:lang w:val="en-US"/>
        </w:rPr>
        <w:t>z</w:t>
      </w:r>
      <w:r w:rsidRPr="006D6AEB">
        <w:rPr>
          <w:szCs w:val="24"/>
        </w:rPr>
        <w:t xml:space="preserve"> является аналогом</w:t>
      </w:r>
    </w:p>
    <w:p w:rsidR="00F151D2" w:rsidRPr="006D6AEB" w:rsidRDefault="00F151D2" w:rsidP="00F151D2">
      <w:r w:rsidRPr="00AA5434">
        <w:rPr>
          <w:b/>
        </w:rPr>
        <w:t>5</w:t>
      </w:r>
      <w:r w:rsidRPr="006D6AEB">
        <w:t xml:space="preserve">. Если тело за равные промежутки времени совершает одинаковые перемещение, движение  </w:t>
      </w:r>
    </w:p>
    <w:p w:rsidR="00F151D2" w:rsidRPr="006D6AEB" w:rsidRDefault="00F151D2" w:rsidP="00F151D2">
      <w:r w:rsidRPr="00AA5434">
        <w:rPr>
          <w:b/>
        </w:rPr>
        <w:t>6</w:t>
      </w:r>
      <w:r w:rsidRPr="006D6AEB">
        <w:t xml:space="preserve">. Если скорость тела за равные промежутки времени изменяется на одинаковую величину, движение </w:t>
      </w:r>
    </w:p>
    <w:p w:rsidR="00F151D2" w:rsidRPr="006D6AEB" w:rsidRDefault="00F151D2" w:rsidP="00F151D2">
      <w:r w:rsidRPr="00AA5434">
        <w:rPr>
          <w:b/>
        </w:rPr>
        <w:t>7</w:t>
      </w:r>
      <w:r w:rsidRPr="006D6AEB">
        <w:t>. Физическая величина,  характеризующая быстроту совершения работы, называется</w:t>
      </w:r>
    </w:p>
    <w:p w:rsidR="00F151D2" w:rsidRPr="006D6AEB" w:rsidRDefault="00F151D2" w:rsidP="00F151D2">
      <w:r w:rsidRPr="00AA5434">
        <w:rPr>
          <w:b/>
        </w:rPr>
        <w:t>8</w:t>
      </w:r>
      <w:r w:rsidRPr="00AA5434">
        <w:t>.</w:t>
      </w:r>
      <w:r w:rsidRPr="006D6AEB">
        <w:t xml:space="preserve"> Физическая величина, являющаяся единой мерой движения и взаимодействия материи,  называется</w:t>
      </w:r>
    </w:p>
    <w:p w:rsidR="00F151D2" w:rsidRPr="006D6AEB" w:rsidRDefault="00F151D2" w:rsidP="00F151D2">
      <w:r w:rsidRPr="00AA5434">
        <w:rPr>
          <w:b/>
        </w:rPr>
        <w:t>9</w:t>
      </w:r>
      <w:r w:rsidRPr="006D6AEB">
        <w:t>. Физическая величина, характеризующая способность тела совершать работу, называется</w:t>
      </w:r>
    </w:p>
    <w:p w:rsidR="00F151D2" w:rsidRPr="00AA5434" w:rsidRDefault="00F151D2" w:rsidP="00F151D2">
      <w:r w:rsidRPr="00AA5434">
        <w:rPr>
          <w:b/>
        </w:rPr>
        <w:t>10</w:t>
      </w:r>
      <w:r w:rsidRPr="006D6AEB">
        <w:t xml:space="preserve">. Физическая величина, являющаяся количественной мерой инертности электрических </w:t>
      </w:r>
      <w:r w:rsidRPr="00AA5434">
        <w:t>цепей,  называется</w:t>
      </w:r>
    </w:p>
    <w:p w:rsidR="00F151D2" w:rsidRPr="00AA5434" w:rsidRDefault="00F151D2" w:rsidP="00F151D2"/>
    <w:p w:rsidR="00F151D2" w:rsidRPr="00AA5434" w:rsidRDefault="00F151D2" w:rsidP="00F151D2">
      <w:pPr>
        <w:rPr>
          <w:b/>
        </w:rPr>
      </w:pPr>
      <w:r w:rsidRPr="00AA5434">
        <w:rPr>
          <w:b/>
        </w:rPr>
        <w:t>3. ПРОВЕРКА ЗНАНИЙ ФОРМУЛ ПО МЕХАНИКЕ</w:t>
      </w:r>
    </w:p>
    <w:p w:rsidR="00F151D2" w:rsidRPr="00AA5434" w:rsidRDefault="00F151D2" w:rsidP="00F151D2">
      <w:pPr>
        <w:rPr>
          <w:b/>
        </w:rPr>
      </w:pPr>
    </w:p>
    <w:p w:rsidR="00F151D2" w:rsidRPr="00AA5434" w:rsidRDefault="00F151D2" w:rsidP="00F151D2">
      <w:pPr>
        <w:pStyle w:val="a3"/>
        <w:rPr>
          <w:szCs w:val="24"/>
        </w:rPr>
      </w:pPr>
      <w:r w:rsidRPr="00AA5434">
        <w:rPr>
          <w:b/>
          <w:szCs w:val="24"/>
        </w:rPr>
        <w:t>1</w:t>
      </w:r>
      <w:r w:rsidRPr="00AA5434">
        <w:rPr>
          <w:szCs w:val="24"/>
        </w:rPr>
        <w:t>. Формула для вычисления углового ускорения:</w:t>
      </w:r>
    </w:p>
    <w:p w:rsidR="00F151D2" w:rsidRPr="00AA5434" w:rsidRDefault="00F151D2" w:rsidP="00F151D2">
      <w:pPr>
        <w:pStyle w:val="a3"/>
        <w:rPr>
          <w:szCs w:val="24"/>
        </w:rPr>
      </w:pPr>
      <w:r w:rsidRPr="00AA5434">
        <w:rPr>
          <w:b/>
          <w:szCs w:val="24"/>
        </w:rPr>
        <w:t>2</w:t>
      </w:r>
      <w:r w:rsidRPr="00AA5434">
        <w:rPr>
          <w:szCs w:val="24"/>
        </w:rPr>
        <w:t>. Формула, связывающая линейную и угловую скорости:</w:t>
      </w:r>
    </w:p>
    <w:p w:rsidR="00F151D2" w:rsidRPr="00AA5434" w:rsidRDefault="00F151D2" w:rsidP="00F151D2">
      <w:pPr>
        <w:pStyle w:val="a3"/>
        <w:rPr>
          <w:szCs w:val="24"/>
        </w:rPr>
      </w:pPr>
      <w:r w:rsidRPr="00AA5434">
        <w:rPr>
          <w:b/>
          <w:szCs w:val="24"/>
        </w:rPr>
        <w:t>3</w:t>
      </w:r>
      <w:r w:rsidRPr="00AA5434">
        <w:rPr>
          <w:szCs w:val="24"/>
        </w:rPr>
        <w:t>. Математическое уравнение основного уравнения динамики  вращательного движения:</w:t>
      </w:r>
    </w:p>
    <w:p w:rsidR="00F151D2" w:rsidRPr="00AA5434" w:rsidRDefault="00F151D2" w:rsidP="00F151D2">
      <w:pPr>
        <w:pStyle w:val="a3"/>
        <w:rPr>
          <w:szCs w:val="24"/>
        </w:rPr>
      </w:pPr>
      <w:r w:rsidRPr="00AA5434">
        <w:rPr>
          <w:b/>
          <w:szCs w:val="24"/>
        </w:rPr>
        <w:t>4</w:t>
      </w:r>
      <w:r w:rsidRPr="00AA5434">
        <w:rPr>
          <w:szCs w:val="24"/>
        </w:rPr>
        <w:t>. Момент силы относительно неподвижной точки</w:t>
      </w:r>
      <w:proofErr w:type="gramStart"/>
      <w:r w:rsidRPr="00AA5434">
        <w:rPr>
          <w:szCs w:val="24"/>
        </w:rPr>
        <w:t xml:space="preserve"> О</w:t>
      </w:r>
      <w:proofErr w:type="gramEnd"/>
      <w:r w:rsidRPr="00AA5434">
        <w:rPr>
          <w:szCs w:val="24"/>
        </w:rPr>
        <w:t xml:space="preserve"> определяется уравнением</w:t>
      </w:r>
    </w:p>
    <w:p w:rsidR="00F151D2" w:rsidRPr="00AA5434" w:rsidRDefault="00F151D2" w:rsidP="00F151D2">
      <w:pPr>
        <w:pStyle w:val="a3"/>
        <w:rPr>
          <w:szCs w:val="24"/>
        </w:rPr>
      </w:pPr>
      <w:r w:rsidRPr="00AA5434">
        <w:rPr>
          <w:b/>
          <w:szCs w:val="24"/>
        </w:rPr>
        <w:t>5</w:t>
      </w:r>
      <w:r w:rsidRPr="00AA5434">
        <w:rPr>
          <w:szCs w:val="24"/>
        </w:rPr>
        <w:t>. Математическое выражение теоремы Штейнера имеет вид</w:t>
      </w:r>
    </w:p>
    <w:p w:rsidR="00F151D2" w:rsidRPr="00AA5434" w:rsidRDefault="00F151D2" w:rsidP="00F151D2">
      <w:pPr>
        <w:pStyle w:val="a3"/>
        <w:rPr>
          <w:szCs w:val="24"/>
        </w:rPr>
      </w:pPr>
      <w:r w:rsidRPr="00AA5434">
        <w:rPr>
          <w:b/>
          <w:szCs w:val="24"/>
        </w:rPr>
        <w:t>6</w:t>
      </w:r>
      <w:r w:rsidRPr="00AA5434">
        <w:rPr>
          <w:szCs w:val="24"/>
        </w:rPr>
        <w:t>. Закон сохранения импульса для случая взаимодействия двух тел</w:t>
      </w:r>
    </w:p>
    <w:p w:rsidR="00F151D2" w:rsidRPr="00AA5434" w:rsidRDefault="00F151D2" w:rsidP="00F151D2">
      <w:pPr>
        <w:pStyle w:val="a3"/>
        <w:rPr>
          <w:szCs w:val="24"/>
        </w:rPr>
      </w:pPr>
      <w:r w:rsidRPr="00AA5434">
        <w:rPr>
          <w:b/>
          <w:szCs w:val="24"/>
        </w:rPr>
        <w:t>7</w:t>
      </w:r>
      <w:r w:rsidRPr="00AA5434">
        <w:rPr>
          <w:szCs w:val="24"/>
        </w:rPr>
        <w:t>. Потенциальная энергия сжатой пружины определяется следующим выражением:</w:t>
      </w:r>
    </w:p>
    <w:p w:rsidR="00F151D2" w:rsidRPr="00AA5434" w:rsidRDefault="00F151D2" w:rsidP="00F151D2">
      <w:pPr>
        <w:pStyle w:val="a3"/>
        <w:rPr>
          <w:szCs w:val="24"/>
        </w:rPr>
      </w:pPr>
      <w:r w:rsidRPr="00AA5434">
        <w:rPr>
          <w:b/>
          <w:szCs w:val="24"/>
        </w:rPr>
        <w:t>8</w:t>
      </w:r>
      <w:r w:rsidRPr="00AA5434">
        <w:rPr>
          <w:szCs w:val="24"/>
        </w:rPr>
        <w:t>. Кинетическая энергия  поступательно - вращательного движения твердого тела</w:t>
      </w:r>
    </w:p>
    <w:p w:rsidR="00F151D2" w:rsidRPr="00AA5434" w:rsidRDefault="00F151D2" w:rsidP="00F151D2">
      <w:pPr>
        <w:pStyle w:val="a3"/>
      </w:pPr>
      <w:r w:rsidRPr="00AA5434">
        <w:rPr>
          <w:b/>
        </w:rPr>
        <w:t>9</w:t>
      </w:r>
      <w:r w:rsidRPr="00AA5434">
        <w:t>. Математическое выражение работы постоянной по величине и направлению силы</w:t>
      </w:r>
    </w:p>
    <w:p w:rsidR="00F151D2" w:rsidRPr="00AA5434" w:rsidRDefault="00F151D2" w:rsidP="00F151D2">
      <w:pPr>
        <w:pStyle w:val="a3"/>
        <w:rPr>
          <w:szCs w:val="24"/>
        </w:rPr>
      </w:pPr>
      <w:r w:rsidRPr="00AA5434">
        <w:rPr>
          <w:b/>
          <w:szCs w:val="24"/>
        </w:rPr>
        <w:t>10</w:t>
      </w:r>
      <w:r w:rsidRPr="00AA5434">
        <w:rPr>
          <w:szCs w:val="24"/>
        </w:rPr>
        <w:t>. Работа при вращении твердого тела равна</w:t>
      </w:r>
    </w:p>
    <w:p w:rsidR="00F151D2" w:rsidRPr="00AA5434" w:rsidRDefault="00F151D2" w:rsidP="00F151D2"/>
    <w:p w:rsidR="00F151D2" w:rsidRPr="00AA5434" w:rsidRDefault="00F151D2" w:rsidP="00F151D2">
      <w:pPr>
        <w:rPr>
          <w:b/>
        </w:rPr>
      </w:pPr>
      <w:r w:rsidRPr="00AA5434">
        <w:rPr>
          <w:b/>
        </w:rPr>
        <w:lastRenderedPageBreak/>
        <w:t>4. ПРОВЕРКА ЗНАНИЯ ФОРМУЛ ПО ЭЛКТРОМАГНЕТИЗМУ</w:t>
      </w:r>
    </w:p>
    <w:p w:rsidR="00F151D2" w:rsidRPr="006D6AEB" w:rsidRDefault="00F151D2" w:rsidP="00F151D2"/>
    <w:p w:rsidR="00F151D2" w:rsidRDefault="00F151D2" w:rsidP="00F151D2">
      <w:pPr>
        <w:spacing w:before="120" w:after="20"/>
        <w:jc w:val="both"/>
      </w:pPr>
      <w:r w:rsidRPr="00AA5434">
        <w:rPr>
          <w:b/>
        </w:rPr>
        <w:t>1</w:t>
      </w:r>
      <w:r w:rsidRPr="006D6AEB">
        <w:t>. Выражение  закона Джоуля - Ленца в интегральной форме:</w:t>
      </w:r>
    </w:p>
    <w:p w:rsidR="00F151D2" w:rsidRDefault="00F151D2" w:rsidP="00F151D2">
      <w:pPr>
        <w:spacing w:before="120" w:after="20"/>
        <w:jc w:val="both"/>
      </w:pPr>
      <w:r w:rsidRPr="00AA5434">
        <w:rPr>
          <w:b/>
        </w:rPr>
        <w:t>2</w:t>
      </w:r>
      <w:r w:rsidRPr="006D6AEB">
        <w:t>. Выражение первого  правила Кирхгофа имеет вид:</w:t>
      </w:r>
    </w:p>
    <w:p w:rsidR="00F151D2" w:rsidRPr="006D6AEB" w:rsidRDefault="00F151D2" w:rsidP="00F151D2">
      <w:pPr>
        <w:spacing w:before="120" w:after="20"/>
        <w:jc w:val="both"/>
      </w:pPr>
      <w:r w:rsidRPr="00AA5434">
        <w:rPr>
          <w:b/>
        </w:rPr>
        <w:t>3</w:t>
      </w:r>
      <w:r w:rsidRPr="006D6AEB">
        <w:t xml:space="preserve"> Обобщенная форма  закона Ома имеет вид:</w:t>
      </w:r>
    </w:p>
    <w:p w:rsidR="00F151D2" w:rsidRPr="00B04381" w:rsidRDefault="00F151D2" w:rsidP="00F151D2">
      <w:pPr>
        <w:spacing w:before="120" w:after="20"/>
        <w:jc w:val="both"/>
      </w:pPr>
      <w:r w:rsidRPr="00AA5434">
        <w:rPr>
          <w:b/>
        </w:rPr>
        <w:t>4</w:t>
      </w:r>
      <w:r w:rsidRPr="006D6AEB">
        <w:t>. Выражение  мощности электрического тока имеет вид:</w:t>
      </w:r>
    </w:p>
    <w:p w:rsidR="00F151D2" w:rsidRPr="006D6AEB" w:rsidRDefault="00F151D2" w:rsidP="00F151D2">
      <w:pPr>
        <w:spacing w:before="120" w:after="20"/>
        <w:jc w:val="both"/>
      </w:pPr>
      <w:r w:rsidRPr="00AA5434">
        <w:rPr>
          <w:b/>
        </w:rPr>
        <w:t>5</w:t>
      </w:r>
      <w:r w:rsidRPr="006D6AEB">
        <w:t xml:space="preserve">. Элементарный магнитный поток сквозь площадку </w:t>
      </w:r>
      <w:proofErr w:type="spellStart"/>
      <w:r w:rsidRPr="006D6AEB">
        <w:rPr>
          <w:lang w:val="en-US"/>
        </w:rPr>
        <w:t>dS</w:t>
      </w:r>
      <w:proofErr w:type="spellEnd"/>
      <w:r w:rsidRPr="006D6AEB">
        <w:t xml:space="preserve">  равен</w:t>
      </w:r>
    </w:p>
    <w:p w:rsidR="00F151D2" w:rsidRPr="006D6AEB" w:rsidRDefault="00F151D2" w:rsidP="00F151D2">
      <w:pPr>
        <w:spacing w:before="120" w:after="20"/>
        <w:jc w:val="both"/>
      </w:pPr>
      <w:r w:rsidRPr="00AA5434">
        <w:rPr>
          <w:b/>
        </w:rPr>
        <w:t>6</w:t>
      </w:r>
      <w:r w:rsidRPr="006D6AEB">
        <w:t>. Индукция магнитного поля бесконечного соленоида</w:t>
      </w:r>
    </w:p>
    <w:p w:rsidR="00F151D2" w:rsidRPr="006D6AEB" w:rsidRDefault="00F151D2" w:rsidP="00AA5434">
      <w:pPr>
        <w:spacing w:before="120"/>
      </w:pPr>
      <w:r w:rsidRPr="00AA5434">
        <w:rPr>
          <w:b/>
        </w:rPr>
        <w:t>7</w:t>
      </w:r>
      <w:r w:rsidRPr="006D6AEB">
        <w:t>. Уравнение, устанавливающее связь переменного электрического поля с индуцированным им магнитным полем,</w:t>
      </w:r>
    </w:p>
    <w:p w:rsidR="00F151D2" w:rsidRPr="006D6AEB" w:rsidRDefault="00F151D2" w:rsidP="00F151D2">
      <w:pPr>
        <w:spacing w:before="120"/>
        <w:jc w:val="both"/>
      </w:pPr>
      <w:r w:rsidRPr="00AA5434">
        <w:rPr>
          <w:b/>
        </w:rPr>
        <w:t>8</w:t>
      </w:r>
      <w:r w:rsidRPr="006D6AEB">
        <w:t>. Уравнение, показывающее, что магнитные поля могут возбуждаться как движущимися зарядами, так и переменными электрическими полями:</w:t>
      </w:r>
    </w:p>
    <w:p w:rsidR="00F151D2" w:rsidRPr="006D6AEB" w:rsidRDefault="00F151D2" w:rsidP="00F151D2">
      <w:pPr>
        <w:spacing w:before="120" w:after="20"/>
        <w:jc w:val="both"/>
      </w:pPr>
      <w:r w:rsidRPr="00AA5434">
        <w:rPr>
          <w:b/>
        </w:rPr>
        <w:t>9</w:t>
      </w:r>
      <w:r w:rsidRPr="006D6AEB">
        <w:t>. Уравнение, свидетельствующее о том, что в природе нет магнитных зарядов</w:t>
      </w:r>
    </w:p>
    <w:p w:rsidR="00F151D2" w:rsidRPr="006D6AEB" w:rsidRDefault="00F151D2" w:rsidP="00F151D2">
      <w:pPr>
        <w:spacing w:before="120" w:after="20"/>
        <w:jc w:val="both"/>
      </w:pPr>
      <w:r w:rsidRPr="00AA5434">
        <w:rPr>
          <w:b/>
        </w:rPr>
        <w:t>10</w:t>
      </w:r>
      <w:r w:rsidRPr="006D6AEB">
        <w:t>. Уравнение, устанавливающее существование в природе электрических зарядов.</w:t>
      </w:r>
    </w:p>
    <w:p w:rsidR="00F151D2" w:rsidRPr="006D6AEB" w:rsidRDefault="00F151D2" w:rsidP="00F151D2"/>
    <w:p w:rsidR="00F151D2" w:rsidRPr="006D6AEB" w:rsidRDefault="00F151D2" w:rsidP="00F151D2">
      <w:pPr>
        <w:rPr>
          <w:b/>
        </w:rPr>
      </w:pPr>
      <w:r w:rsidRPr="006D6AEB">
        <w:rPr>
          <w:b/>
        </w:rPr>
        <w:t>5. ЗАДАЧИ ПО МЕХАНИКЕ</w:t>
      </w:r>
    </w:p>
    <w:p w:rsidR="00F151D2" w:rsidRPr="006D6AEB" w:rsidRDefault="00F151D2" w:rsidP="00F151D2"/>
    <w:p w:rsidR="00F151D2" w:rsidRPr="006D6AEB" w:rsidRDefault="00F151D2" w:rsidP="00F151D2">
      <w:pPr>
        <w:pStyle w:val="a3"/>
        <w:rPr>
          <w:szCs w:val="24"/>
        </w:rPr>
      </w:pPr>
      <w:r w:rsidRPr="00AA5434">
        <w:rPr>
          <w:b/>
          <w:szCs w:val="24"/>
        </w:rPr>
        <w:t>1</w:t>
      </w:r>
      <w:r w:rsidRPr="006D6AEB">
        <w:rPr>
          <w:szCs w:val="24"/>
        </w:rPr>
        <w:t>. Тело, брошенное вертикально вверх, достигло наибольшей высоты 5 м и упало на Землю.  Путь, пройденный телом, равен ___</w:t>
      </w:r>
      <w:proofErr w:type="gramStart"/>
      <w:r w:rsidRPr="006D6AEB">
        <w:rPr>
          <w:szCs w:val="24"/>
        </w:rPr>
        <w:t>м</w:t>
      </w:r>
      <w:proofErr w:type="gramEnd"/>
    </w:p>
    <w:p w:rsidR="00F151D2" w:rsidRPr="006D6AEB" w:rsidRDefault="00F151D2" w:rsidP="00F151D2">
      <w:pPr>
        <w:pStyle w:val="a3"/>
        <w:rPr>
          <w:color w:val="000000"/>
          <w:szCs w:val="24"/>
        </w:rPr>
      </w:pPr>
      <w:r w:rsidRPr="00AA5434">
        <w:rPr>
          <w:b/>
          <w:szCs w:val="24"/>
        </w:rPr>
        <w:t>2</w:t>
      </w:r>
      <w:r w:rsidRPr="006D6AEB">
        <w:rPr>
          <w:szCs w:val="24"/>
        </w:rPr>
        <w:t>. Тело, брошенное вертикально вверх, достигло наибольшей высоты 10 м и упало на Землю. Перемещение тела равно  ___</w:t>
      </w:r>
      <w:proofErr w:type="gramStart"/>
      <w:r w:rsidRPr="006D6AEB">
        <w:rPr>
          <w:szCs w:val="24"/>
        </w:rPr>
        <w:t>м</w:t>
      </w:r>
      <w:proofErr w:type="gramEnd"/>
    </w:p>
    <w:p w:rsidR="00F151D2" w:rsidRPr="006D6AEB" w:rsidRDefault="00F151D2" w:rsidP="00F151D2">
      <w:pPr>
        <w:pStyle w:val="a3"/>
        <w:rPr>
          <w:szCs w:val="24"/>
        </w:rPr>
      </w:pPr>
      <w:r w:rsidRPr="00AA5434">
        <w:rPr>
          <w:b/>
          <w:szCs w:val="24"/>
        </w:rPr>
        <w:t>3</w:t>
      </w:r>
      <w:r w:rsidRPr="006D6AEB">
        <w:rPr>
          <w:szCs w:val="24"/>
        </w:rPr>
        <w:t>. Шарик, равномерно скатывающийся с желоба с ускорением 3 м/с</w:t>
      </w:r>
      <w:proofErr w:type="gramStart"/>
      <w:r w:rsidRPr="006D6AEB">
        <w:rPr>
          <w:szCs w:val="24"/>
          <w:vertAlign w:val="superscript"/>
        </w:rPr>
        <w:t>2</w:t>
      </w:r>
      <w:proofErr w:type="gramEnd"/>
      <w:r w:rsidRPr="006D6AEB">
        <w:rPr>
          <w:szCs w:val="24"/>
        </w:rPr>
        <w:t>, проходит за 2 с расстояние равное ___м</w:t>
      </w:r>
    </w:p>
    <w:p w:rsidR="00F151D2" w:rsidRPr="006D6AEB" w:rsidRDefault="00F151D2" w:rsidP="00F151D2">
      <w:pPr>
        <w:pStyle w:val="a3"/>
      </w:pPr>
      <w:r w:rsidRPr="00AA5434">
        <w:rPr>
          <w:b/>
        </w:rPr>
        <w:t>4</w:t>
      </w:r>
      <w:r w:rsidRPr="006D6AEB">
        <w:t xml:space="preserve">. Начальная скорость свободно падающего тела </w:t>
      </w:r>
      <w:r w:rsidRPr="006D6AEB">
        <w:rPr>
          <w:lang w:val="en-US"/>
        </w:rPr>
        <w:t>v</w:t>
      </w:r>
      <w:r w:rsidRPr="006D6AEB">
        <w:rPr>
          <w:vertAlign w:val="subscript"/>
        </w:rPr>
        <w:t>0</w:t>
      </w:r>
      <w:r w:rsidRPr="006D6AEB">
        <w:t xml:space="preserve"> = 0, (ускорение свободного падения примите равным </w:t>
      </w:r>
      <w:r w:rsidRPr="006D6AEB">
        <w:rPr>
          <w:lang w:val="en-US"/>
        </w:rPr>
        <w:t>g</w:t>
      </w:r>
      <w:r w:rsidRPr="006D6AEB">
        <w:t xml:space="preserve"> = 10 м/с</w:t>
      </w:r>
      <w:proofErr w:type="gramStart"/>
      <w:r w:rsidRPr="006D6AEB">
        <w:rPr>
          <w:vertAlign w:val="superscript"/>
        </w:rPr>
        <w:t>2</w:t>
      </w:r>
      <w:proofErr w:type="gramEnd"/>
      <w:r w:rsidRPr="006D6AEB">
        <w:t xml:space="preserve">)/    За 3 с тело проходит путь равный ___м </w:t>
      </w:r>
    </w:p>
    <w:p w:rsidR="00F151D2" w:rsidRPr="006D6AEB" w:rsidRDefault="00F151D2" w:rsidP="00F151D2">
      <w:pPr>
        <w:jc w:val="both"/>
      </w:pPr>
      <w:r w:rsidRPr="00AA5434">
        <w:rPr>
          <w:b/>
        </w:rPr>
        <w:t>5</w:t>
      </w:r>
      <w:r w:rsidRPr="006D6AEB">
        <w:t>. Велотрек имеет закругление 40 м. Велосипедист движется по велотреку со скоростью 10 м/с. Его центростремительное ускорение равно ___ м/с</w:t>
      </w:r>
      <w:proofErr w:type="gramStart"/>
      <w:r w:rsidRPr="006D6AEB">
        <w:rPr>
          <w:vertAlign w:val="superscript"/>
        </w:rPr>
        <w:t>2</w:t>
      </w:r>
      <w:proofErr w:type="gramEnd"/>
      <w:r w:rsidRPr="006D6AEB">
        <w:t>.</w:t>
      </w:r>
    </w:p>
    <w:p w:rsidR="00F151D2" w:rsidRPr="006D6AEB" w:rsidRDefault="00F151D2" w:rsidP="00F151D2">
      <w:pPr>
        <w:pStyle w:val="a3"/>
        <w:rPr>
          <w:szCs w:val="24"/>
        </w:rPr>
      </w:pPr>
      <w:r w:rsidRPr="00AA5434">
        <w:rPr>
          <w:b/>
          <w:szCs w:val="24"/>
        </w:rPr>
        <w:t>6</w:t>
      </w:r>
      <w:r w:rsidRPr="006D6AEB">
        <w:rPr>
          <w:szCs w:val="24"/>
        </w:rPr>
        <w:t>. Вес пассажира массой 80 кг, находящегося в неподвижном лифте, равен ___Н. Принять ускорение свободного падения равным 10 м/с</w:t>
      </w:r>
      <w:proofErr w:type="gramStart"/>
      <w:r w:rsidRPr="006D6AEB">
        <w:rPr>
          <w:szCs w:val="24"/>
          <w:vertAlign w:val="superscript"/>
        </w:rPr>
        <w:t>2</w:t>
      </w:r>
      <w:proofErr w:type="gramEnd"/>
    </w:p>
    <w:p w:rsidR="00F151D2" w:rsidRPr="006D6AEB" w:rsidRDefault="00F151D2" w:rsidP="00F151D2">
      <w:pPr>
        <w:pStyle w:val="a3"/>
        <w:rPr>
          <w:szCs w:val="24"/>
        </w:rPr>
      </w:pPr>
      <w:r w:rsidRPr="00AA5434">
        <w:rPr>
          <w:b/>
          <w:szCs w:val="24"/>
        </w:rPr>
        <w:t>7</w:t>
      </w:r>
      <w:r w:rsidRPr="006D6AEB">
        <w:rPr>
          <w:szCs w:val="24"/>
        </w:rPr>
        <w:t xml:space="preserve">. Две силы </w:t>
      </w:r>
      <w:r w:rsidRPr="006D6AEB">
        <w:rPr>
          <w:szCs w:val="24"/>
          <w:lang w:val="en-US"/>
        </w:rPr>
        <w:t>F</w:t>
      </w:r>
      <w:r w:rsidRPr="006D6AEB">
        <w:rPr>
          <w:szCs w:val="24"/>
          <w:vertAlign w:val="subscript"/>
        </w:rPr>
        <w:t>1</w:t>
      </w:r>
      <w:r w:rsidRPr="006D6AEB">
        <w:rPr>
          <w:szCs w:val="24"/>
        </w:rPr>
        <w:t xml:space="preserve"> = 6 Н и </w:t>
      </w:r>
      <w:r w:rsidRPr="006D6AEB">
        <w:rPr>
          <w:szCs w:val="24"/>
          <w:lang w:val="en-US"/>
        </w:rPr>
        <w:t>F</w:t>
      </w:r>
      <w:r w:rsidRPr="006D6AEB">
        <w:rPr>
          <w:szCs w:val="24"/>
          <w:vertAlign w:val="subscript"/>
        </w:rPr>
        <w:t xml:space="preserve">2 </w:t>
      </w:r>
      <w:r w:rsidRPr="006D6AEB">
        <w:rPr>
          <w:szCs w:val="24"/>
        </w:rPr>
        <w:t>= 8 Н приложены к одной точке тела. Угол между векторами сил равен 90</w:t>
      </w:r>
      <w:r w:rsidRPr="006D6AEB">
        <w:rPr>
          <w:szCs w:val="24"/>
          <w:vertAlign w:val="superscript"/>
        </w:rPr>
        <w:t>0</w:t>
      </w:r>
      <w:r w:rsidRPr="006D6AEB">
        <w:rPr>
          <w:szCs w:val="24"/>
        </w:rPr>
        <w:t>. Модуль равнодействующей сил равен __ Н</w:t>
      </w:r>
    </w:p>
    <w:p w:rsidR="00F151D2" w:rsidRPr="006D6AEB" w:rsidRDefault="00F151D2" w:rsidP="00F151D2">
      <w:pPr>
        <w:pStyle w:val="a3"/>
        <w:rPr>
          <w:szCs w:val="24"/>
        </w:rPr>
      </w:pPr>
      <w:r w:rsidRPr="00AA5434">
        <w:rPr>
          <w:b/>
          <w:szCs w:val="24"/>
        </w:rPr>
        <w:t>8</w:t>
      </w:r>
      <w:r w:rsidRPr="006D6AEB">
        <w:rPr>
          <w:szCs w:val="24"/>
        </w:rPr>
        <w:t>. При выстреле из автомата пуля приобретает скорость</w:t>
      </w:r>
      <w:proofErr w:type="gramStart"/>
      <w:r w:rsidRPr="006D6AEB">
        <w:rPr>
          <w:szCs w:val="24"/>
          <w:lang w:val="en-US"/>
        </w:rPr>
        <w:t>V</w:t>
      </w:r>
      <w:proofErr w:type="gramEnd"/>
      <w:r w:rsidRPr="006D6AEB">
        <w:rPr>
          <w:szCs w:val="24"/>
        </w:rPr>
        <w:t>. Масса автомата в 500 раз больше массы пуля. Скорость отдачи автомата равна</w:t>
      </w:r>
    </w:p>
    <w:p w:rsidR="00F151D2" w:rsidRPr="006D6AEB" w:rsidRDefault="00F151D2" w:rsidP="00F151D2">
      <w:pPr>
        <w:pStyle w:val="a3"/>
        <w:rPr>
          <w:szCs w:val="24"/>
        </w:rPr>
      </w:pPr>
      <w:r w:rsidRPr="00AA5434">
        <w:rPr>
          <w:b/>
          <w:szCs w:val="24"/>
        </w:rPr>
        <w:t>9</w:t>
      </w:r>
      <w:r w:rsidRPr="006D6AEB">
        <w:rPr>
          <w:szCs w:val="24"/>
        </w:rPr>
        <w:t>. Потенциальная энергия упруго деформированного тела при увеличении его деформации в 3 раза увеличится в ___ раз</w:t>
      </w:r>
    </w:p>
    <w:p w:rsidR="00F151D2" w:rsidRPr="006D6AEB" w:rsidRDefault="00F151D2" w:rsidP="00F151D2">
      <w:pPr>
        <w:pStyle w:val="a3"/>
        <w:rPr>
          <w:szCs w:val="24"/>
        </w:rPr>
      </w:pPr>
      <w:r w:rsidRPr="00AA5434">
        <w:rPr>
          <w:b/>
          <w:szCs w:val="24"/>
        </w:rPr>
        <w:t>10</w:t>
      </w:r>
      <w:r w:rsidRPr="006D6AEB">
        <w:rPr>
          <w:szCs w:val="24"/>
        </w:rPr>
        <w:t>. Автомобиль массой 500 кг, движущийся со скоростью 10 м/</w:t>
      </w:r>
      <w:proofErr w:type="gramStart"/>
      <w:r w:rsidRPr="006D6AEB">
        <w:rPr>
          <w:szCs w:val="24"/>
        </w:rPr>
        <w:t>с обладает</w:t>
      </w:r>
      <w:proofErr w:type="gramEnd"/>
      <w:r w:rsidRPr="006D6AEB">
        <w:rPr>
          <w:szCs w:val="24"/>
        </w:rPr>
        <w:t xml:space="preserve"> кинетической энергией, равной ___ кДж.</w:t>
      </w:r>
    </w:p>
    <w:p w:rsidR="00F151D2" w:rsidRPr="006D6AEB" w:rsidRDefault="00F151D2" w:rsidP="00F151D2">
      <w:pPr>
        <w:pStyle w:val="a3"/>
        <w:rPr>
          <w:szCs w:val="24"/>
        </w:rPr>
      </w:pPr>
    </w:p>
    <w:p w:rsidR="00F151D2" w:rsidRPr="006D6AEB" w:rsidRDefault="00F151D2" w:rsidP="00F151D2">
      <w:pPr>
        <w:pStyle w:val="a3"/>
        <w:rPr>
          <w:b/>
          <w:szCs w:val="24"/>
        </w:rPr>
      </w:pPr>
      <w:r w:rsidRPr="006D6AEB">
        <w:rPr>
          <w:b/>
          <w:szCs w:val="24"/>
        </w:rPr>
        <w:t>6. ЗАДАЧИ ПО ЭЛЕКТРОМАГНЕТИЗМУ</w:t>
      </w:r>
    </w:p>
    <w:p w:rsidR="00F151D2" w:rsidRPr="006D6AEB" w:rsidRDefault="00F151D2" w:rsidP="00F151D2">
      <w:pPr>
        <w:pStyle w:val="a3"/>
        <w:rPr>
          <w:szCs w:val="24"/>
        </w:rPr>
      </w:pPr>
    </w:p>
    <w:p w:rsidR="00F151D2" w:rsidRDefault="00F151D2" w:rsidP="00F151D2">
      <w:pPr>
        <w:pStyle w:val="a5"/>
        <w:spacing w:before="120" w:after="0"/>
        <w:ind w:left="0"/>
        <w:jc w:val="both"/>
        <w:rPr>
          <w:sz w:val="24"/>
          <w:szCs w:val="24"/>
        </w:rPr>
      </w:pPr>
      <w:r w:rsidRPr="00AA5434">
        <w:rPr>
          <w:b/>
          <w:sz w:val="24"/>
          <w:szCs w:val="24"/>
        </w:rPr>
        <w:t>1</w:t>
      </w:r>
      <w:r w:rsidRPr="006D6AEB">
        <w:rPr>
          <w:sz w:val="24"/>
          <w:szCs w:val="24"/>
        </w:rPr>
        <w:t>. К атому лития присоединили один лишний электрон (е – элементарный электрический заряд). Заряд иона лития равен</w:t>
      </w:r>
    </w:p>
    <w:p w:rsidR="00F151D2" w:rsidRPr="006D6AEB" w:rsidRDefault="00F151D2" w:rsidP="00F151D2">
      <w:pPr>
        <w:pStyle w:val="a5"/>
        <w:spacing w:before="120" w:after="0"/>
        <w:ind w:left="0"/>
        <w:jc w:val="both"/>
        <w:rPr>
          <w:sz w:val="24"/>
          <w:szCs w:val="24"/>
        </w:rPr>
      </w:pPr>
      <w:r w:rsidRPr="00AA5434">
        <w:rPr>
          <w:b/>
          <w:sz w:val="24"/>
          <w:szCs w:val="24"/>
        </w:rPr>
        <w:t>2</w:t>
      </w:r>
      <w:r w:rsidRPr="006D6AEB">
        <w:rPr>
          <w:sz w:val="24"/>
          <w:szCs w:val="24"/>
        </w:rPr>
        <w:t>. При увеличении расстояния от точечного заряда в 2 раза напряженность создаваемого им электрического поля</w:t>
      </w:r>
    </w:p>
    <w:p w:rsidR="00F151D2" w:rsidRDefault="00F151D2" w:rsidP="00F151D2">
      <w:pPr>
        <w:jc w:val="both"/>
      </w:pPr>
      <w:r w:rsidRPr="00AA5434">
        <w:rPr>
          <w:b/>
        </w:rPr>
        <w:t>3</w:t>
      </w:r>
      <w:r w:rsidRPr="006D6AEB">
        <w:t>. Потенциал электрического поля, создаваемого точечным зарядом 2∙10</w:t>
      </w:r>
      <w:r w:rsidRPr="006D6AEB">
        <w:rPr>
          <w:vertAlign w:val="superscript"/>
        </w:rPr>
        <w:t>-18</w:t>
      </w:r>
      <w:r w:rsidRPr="006D6AEB">
        <w:t xml:space="preserve"> Кл на расстоянии 1 нм (10</w:t>
      </w:r>
      <w:r w:rsidRPr="006D6AEB">
        <w:rPr>
          <w:vertAlign w:val="superscript"/>
        </w:rPr>
        <w:t>-9</w:t>
      </w:r>
      <w:r w:rsidRPr="006D6AEB">
        <w:t xml:space="preserve"> м), равен __ В.</w:t>
      </w:r>
    </w:p>
    <w:p w:rsidR="00F151D2" w:rsidRPr="006D6AEB" w:rsidRDefault="00F151D2" w:rsidP="00F151D2">
      <w:pPr>
        <w:jc w:val="both"/>
      </w:pPr>
      <w:r w:rsidRPr="00AA5434">
        <w:rPr>
          <w:b/>
        </w:rPr>
        <w:lastRenderedPageBreak/>
        <w:t>4</w:t>
      </w:r>
      <w:r w:rsidRPr="006D6AEB">
        <w:t>. Однородное электрическое поле, напряженность которого 200</w:t>
      </w:r>
      <w:proofErr w:type="gramStart"/>
      <w:r w:rsidRPr="006D6AEB">
        <w:t xml:space="preserve"> В</w:t>
      </w:r>
      <w:proofErr w:type="gramEnd"/>
      <w:r w:rsidRPr="006D6AEB">
        <w:t>/м, действует на электрический заряд 5∙10</w:t>
      </w:r>
      <w:r w:rsidRPr="006D6AEB">
        <w:rPr>
          <w:vertAlign w:val="superscript"/>
        </w:rPr>
        <w:t>-3</w:t>
      </w:r>
      <w:r w:rsidRPr="006D6AEB">
        <w:t xml:space="preserve"> Кл с силой ____ Н</w:t>
      </w:r>
    </w:p>
    <w:p w:rsidR="00F151D2" w:rsidRPr="006D6AEB" w:rsidRDefault="00F151D2" w:rsidP="00F151D2"/>
    <w:p w:rsidR="00F151D2" w:rsidRPr="006D6AEB" w:rsidRDefault="00F151D2" w:rsidP="00F151D2">
      <w:pPr>
        <w:jc w:val="both"/>
      </w:pPr>
      <w:r w:rsidRPr="00AA5434">
        <w:rPr>
          <w:b/>
        </w:rPr>
        <w:t>5</w:t>
      </w:r>
      <w:r w:rsidRPr="006D6AEB">
        <w:t>. Напряжение на резисторе сопротивлением 2 Ом при силе тока 4</w:t>
      </w:r>
      <w:proofErr w:type="gramStart"/>
      <w:r w:rsidRPr="006D6AEB">
        <w:t xml:space="preserve"> А</w:t>
      </w:r>
      <w:proofErr w:type="gramEnd"/>
      <w:r w:rsidRPr="006D6AEB">
        <w:t xml:space="preserve"> равно ___В </w:t>
      </w:r>
    </w:p>
    <w:p w:rsidR="00F151D2" w:rsidRPr="006D6AEB" w:rsidRDefault="00F151D2" w:rsidP="00F151D2">
      <w:pPr>
        <w:jc w:val="both"/>
      </w:pPr>
      <w:r w:rsidRPr="00AA5434">
        <w:rPr>
          <w:b/>
        </w:rPr>
        <w:t>6</w:t>
      </w:r>
      <w:r w:rsidRPr="006D6AEB">
        <w:t>.Электрическая цепь состоит из источника тока, ЭДС которого 6</w:t>
      </w:r>
      <w:proofErr w:type="gramStart"/>
      <w:r w:rsidRPr="006D6AEB">
        <w:t xml:space="preserve"> В</w:t>
      </w:r>
      <w:proofErr w:type="gramEnd"/>
      <w:r w:rsidRPr="006D6AEB">
        <w:t>, внутреннее сопротивление 1 Ом и резистора сопротивлением 2 Ом. Сила тока в цепи равна</w:t>
      </w:r>
      <w:proofErr w:type="gramStart"/>
      <w:r w:rsidRPr="006D6AEB">
        <w:t xml:space="preserve"> __ А</w:t>
      </w:r>
      <w:proofErr w:type="gramEnd"/>
    </w:p>
    <w:p w:rsidR="00F151D2" w:rsidRPr="006D6AEB" w:rsidRDefault="00F151D2" w:rsidP="00F151D2">
      <w:pPr>
        <w:spacing w:before="120" w:after="20"/>
        <w:jc w:val="both"/>
      </w:pPr>
      <w:r w:rsidRPr="00AA5434">
        <w:rPr>
          <w:b/>
        </w:rPr>
        <w:t>7</w:t>
      </w:r>
      <w:r w:rsidRPr="006D6AEB">
        <w:t xml:space="preserve">.Электропаяльник мощностью 110 Вт </w:t>
      </w:r>
      <w:proofErr w:type="gramStart"/>
      <w:r w:rsidRPr="006D6AEB">
        <w:t>рассчитан на напряжение 220 В. Сила тока в обмотке паяльника равна</w:t>
      </w:r>
      <w:proofErr w:type="gramEnd"/>
      <w:r w:rsidRPr="006D6AEB">
        <w:t xml:space="preserve"> ____ А</w:t>
      </w:r>
    </w:p>
    <w:p w:rsidR="00F151D2" w:rsidRPr="006D6AEB" w:rsidRDefault="00F151D2" w:rsidP="00F151D2">
      <w:pPr>
        <w:spacing w:before="120"/>
        <w:jc w:val="both"/>
        <w:rPr>
          <w:vertAlign w:val="subscript"/>
        </w:rPr>
      </w:pPr>
      <w:r w:rsidRPr="00AA5434">
        <w:rPr>
          <w:b/>
        </w:rPr>
        <w:t>8</w:t>
      </w:r>
      <w:r w:rsidRPr="006D6AEB">
        <w:t>. На прямолинейный проводник длиной 0,5 м, по которому протекает ток силой 5</w:t>
      </w:r>
      <w:proofErr w:type="gramStart"/>
      <w:r w:rsidRPr="006D6AEB">
        <w:t xml:space="preserve"> А</w:t>
      </w:r>
      <w:proofErr w:type="gramEnd"/>
      <w:r w:rsidRPr="006D6AEB">
        <w:t>, в магнитном поле с индукцией 1 мТл, направленной перпендикулярно проводнику, действует сила Ампера, равная __мН</w:t>
      </w:r>
    </w:p>
    <w:p w:rsidR="00F151D2" w:rsidRPr="006D6AEB" w:rsidRDefault="00F151D2" w:rsidP="00F151D2">
      <w:pPr>
        <w:tabs>
          <w:tab w:val="num" w:pos="2946"/>
        </w:tabs>
        <w:spacing w:before="120"/>
        <w:jc w:val="both"/>
      </w:pPr>
      <w:r w:rsidRPr="00AA5434">
        <w:rPr>
          <w:b/>
        </w:rPr>
        <w:t>9</w:t>
      </w:r>
      <w:r w:rsidRPr="006D6AEB">
        <w:t xml:space="preserve">.  В контуре, пронизываемом равномерно убывающим  от 9 Вб до 3 Вб за 3 с магнитным потоком, возникает ЭДС </w:t>
      </w:r>
      <w:proofErr w:type="gramStart"/>
      <w:r w:rsidRPr="006D6AEB">
        <w:t>равная</w:t>
      </w:r>
      <w:proofErr w:type="gramEnd"/>
      <w:r w:rsidRPr="006D6AEB">
        <w:t xml:space="preserve"> __ В. </w:t>
      </w:r>
    </w:p>
    <w:p w:rsidR="00F151D2" w:rsidRPr="006D6AEB" w:rsidRDefault="00F151D2" w:rsidP="00F151D2">
      <w:pPr>
        <w:tabs>
          <w:tab w:val="num" w:pos="2946"/>
        </w:tabs>
        <w:spacing w:before="120"/>
        <w:jc w:val="both"/>
      </w:pPr>
      <w:r w:rsidRPr="00AA5434">
        <w:rPr>
          <w:b/>
        </w:rPr>
        <w:t>10</w:t>
      </w:r>
      <w:r w:rsidRPr="006D6AEB">
        <w:t>. Энергия магнитного поля катушки индуктивностью 5 Гн при силе тока 0,4</w:t>
      </w:r>
      <w:proofErr w:type="gramStart"/>
      <w:r w:rsidRPr="006D6AEB">
        <w:t xml:space="preserve"> А</w:t>
      </w:r>
      <w:proofErr w:type="gramEnd"/>
      <w:r w:rsidRPr="006D6AEB">
        <w:t xml:space="preserve"> равна ____ Дж</w:t>
      </w:r>
    </w:p>
    <w:p w:rsidR="00F151D2" w:rsidRPr="006D6AEB" w:rsidRDefault="00F151D2" w:rsidP="00F151D2">
      <w:pPr>
        <w:tabs>
          <w:tab w:val="num" w:pos="2946"/>
        </w:tabs>
        <w:spacing w:before="120"/>
        <w:jc w:val="both"/>
      </w:pPr>
    </w:p>
    <w:p w:rsidR="00FD4CD0" w:rsidRDefault="00AA5434" w:rsidP="00AA5434">
      <w:pPr>
        <w:rPr>
          <w:b/>
          <w:lang w:val="en-US"/>
        </w:rPr>
      </w:pPr>
      <w:r w:rsidRPr="00AA5434">
        <w:rPr>
          <w:b/>
        </w:rPr>
        <w:t>7.</w:t>
      </w:r>
      <w:r w:rsidRPr="00DD17E1">
        <w:rPr>
          <w:b/>
        </w:rPr>
        <w:t xml:space="preserve"> МЕХАНИЧЕСКИЕ И ЭЛЕКТРОМАГНИТНЫЕ КОЛЕБАНИЯ И ВОЛНЫ. ОПТИКА</w:t>
      </w:r>
      <w:r>
        <w:rPr>
          <w:b/>
          <w:lang w:val="en-US"/>
        </w:rPr>
        <w:t xml:space="preserve"> </w:t>
      </w:r>
      <w:r w:rsidRPr="00DD17E1">
        <w:rPr>
          <w:b/>
        </w:rPr>
        <w:t>КАЧЕСТВЕННЫЕ ВОПРОСЫ</w:t>
      </w:r>
    </w:p>
    <w:p w:rsidR="00AA5434" w:rsidRPr="00AA5434" w:rsidRDefault="00AA5434" w:rsidP="00AA5434">
      <w:pPr>
        <w:rPr>
          <w:b/>
          <w:lang w:val="en-US"/>
        </w:rPr>
      </w:pPr>
    </w:p>
    <w:p w:rsidR="00FD4CD0" w:rsidRPr="00DD17E1" w:rsidRDefault="00AA5434" w:rsidP="00AA5434">
      <w:pPr>
        <w:pStyle w:val="1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AA5434">
        <w:rPr>
          <w:rFonts w:ascii="Times New Roman" w:hAnsi="Times New Roman"/>
          <w:b/>
          <w:sz w:val="24"/>
          <w:szCs w:val="24"/>
        </w:rPr>
        <w:t>1</w:t>
      </w:r>
      <w:r w:rsidRPr="00AA5434">
        <w:rPr>
          <w:rFonts w:ascii="Times New Roman" w:hAnsi="Times New Roman"/>
          <w:sz w:val="24"/>
          <w:szCs w:val="24"/>
        </w:rPr>
        <w:t xml:space="preserve">. </w:t>
      </w:r>
      <w:r w:rsidR="00FD4CD0" w:rsidRPr="00DD17E1">
        <w:rPr>
          <w:rFonts w:ascii="Times New Roman" w:hAnsi="Times New Roman"/>
          <w:sz w:val="24"/>
          <w:szCs w:val="24"/>
        </w:rPr>
        <w:t>Основной признак колебательного движения:</w:t>
      </w:r>
    </w:p>
    <w:p w:rsidR="00FD4CD0" w:rsidRPr="00DD17E1" w:rsidRDefault="00FD4CD0" w:rsidP="00FD4CD0">
      <w:r w:rsidRPr="00DD17E1">
        <w:rPr>
          <w:b/>
        </w:rPr>
        <w:t>2.</w:t>
      </w:r>
      <w:r w:rsidRPr="00DD17E1">
        <w:t xml:space="preserve"> Механические волны с частотой меньше 16 Гц  называются</w:t>
      </w:r>
    </w:p>
    <w:p w:rsidR="00FD4CD0" w:rsidRPr="00DD17E1" w:rsidRDefault="00FD4CD0" w:rsidP="00FD4CD0">
      <w:r w:rsidRPr="00DD17E1">
        <w:rPr>
          <w:b/>
          <w:color w:val="000000"/>
        </w:rPr>
        <w:t>3.</w:t>
      </w:r>
      <w:r w:rsidRPr="00DD17E1">
        <w:t>ЭДС индукции, изменяющаяся по гармоническому закону, возникает в рамке, если она</w:t>
      </w:r>
    </w:p>
    <w:p w:rsidR="00FD4CD0" w:rsidRPr="00DD17E1" w:rsidRDefault="00FD4CD0" w:rsidP="00FD4CD0">
      <w:r w:rsidRPr="00DD17E1">
        <w:rPr>
          <w:b/>
        </w:rPr>
        <w:t>4</w:t>
      </w:r>
      <w:r w:rsidRPr="00DD17E1">
        <w:t>.  Расстояние, которое проходит волна за период называется</w:t>
      </w:r>
    </w:p>
    <w:p w:rsidR="00FD4CD0" w:rsidRPr="00DD17E1" w:rsidRDefault="00FD4CD0" w:rsidP="00FD4CD0">
      <w:pPr>
        <w:jc w:val="both"/>
      </w:pPr>
      <w:r w:rsidRPr="00DD17E1">
        <w:rPr>
          <w:b/>
        </w:rPr>
        <w:t>5.</w:t>
      </w:r>
      <w:r w:rsidRPr="00DD17E1">
        <w:t xml:space="preserve">  Какие из перечисленных ниже колебаний  относятся </w:t>
      </w:r>
      <w:proofErr w:type="gramStart"/>
      <w:r w:rsidRPr="00DD17E1">
        <w:t>к</w:t>
      </w:r>
      <w:proofErr w:type="gramEnd"/>
      <w:r w:rsidRPr="00DD17E1">
        <w:t xml:space="preserve"> вынужденным?</w:t>
      </w:r>
    </w:p>
    <w:p w:rsidR="00FD4CD0" w:rsidRPr="00DD17E1" w:rsidRDefault="00FD4CD0" w:rsidP="00FD4CD0">
      <w:r w:rsidRPr="00DD17E1">
        <w:rPr>
          <w:b/>
        </w:rPr>
        <w:t>6.</w:t>
      </w:r>
      <w:r w:rsidRPr="00DD17E1">
        <w:t xml:space="preserve"> Как напра</w:t>
      </w:r>
      <w:r>
        <w:t>в</w:t>
      </w:r>
      <w:r w:rsidRPr="00DD17E1">
        <w:t xml:space="preserve">лен в электромагнитной волне вектор </w:t>
      </w:r>
      <w:r w:rsidRPr="00DD17E1">
        <w:rPr>
          <w:position w:val="-4"/>
          <w:lang w:val="en-US"/>
        </w:rPr>
        <w:object w:dxaOrig="2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9pt;height:15.65pt" o:ole="" fillcolor="window">
            <v:imagedata r:id="rId5" o:title=""/>
          </v:shape>
          <o:OLEObject Type="Embed" ProgID="Equation.3" ShapeID="_x0000_i1025" DrawAspect="Content" ObjectID="_1630845103" r:id="rId6"/>
        </w:object>
      </w:r>
      <w:r w:rsidRPr="00DD17E1">
        <w:rPr>
          <w:position w:val="-4"/>
        </w:rPr>
        <w:t>?</w:t>
      </w:r>
    </w:p>
    <w:p w:rsidR="00FD4CD0" w:rsidRPr="00DD17E1" w:rsidRDefault="00FD4CD0" w:rsidP="00FD4CD0">
      <w:r w:rsidRPr="00DD17E1">
        <w:rPr>
          <w:b/>
        </w:rPr>
        <w:t>7.</w:t>
      </w:r>
      <w:r w:rsidRPr="00DD17E1">
        <w:t xml:space="preserve"> Какое оптическое явление объясняет появление цветных радужных пятен на поверхности воды, покрытой тонкой бензиновой пленкой:</w:t>
      </w:r>
    </w:p>
    <w:p w:rsidR="00FD4CD0" w:rsidRPr="00DD17E1" w:rsidRDefault="00FD4CD0" w:rsidP="00FD4CD0">
      <w:r w:rsidRPr="00DD17E1">
        <w:rPr>
          <w:b/>
        </w:rPr>
        <w:t>8.</w:t>
      </w:r>
      <w:r w:rsidRPr="00DD17E1">
        <w:t xml:space="preserve"> С помощью какого из оптических приборов можно разложить белый свет в спектр?</w:t>
      </w:r>
    </w:p>
    <w:p w:rsidR="00FD4CD0" w:rsidRPr="00DD17E1" w:rsidRDefault="00FD4CD0" w:rsidP="00FD4CD0">
      <w:r w:rsidRPr="00DD17E1">
        <w:rPr>
          <w:b/>
        </w:rPr>
        <w:t>9.</w:t>
      </w:r>
      <w:r w:rsidRPr="00DD17E1">
        <w:t xml:space="preserve"> Какое явление связано с различием скорости распространения света в веществе?</w:t>
      </w:r>
    </w:p>
    <w:p w:rsidR="00FD4CD0" w:rsidRPr="00DD17E1" w:rsidRDefault="00FD4CD0" w:rsidP="00FD4CD0">
      <w:r w:rsidRPr="00DD17E1">
        <w:rPr>
          <w:b/>
        </w:rPr>
        <w:t>10.</w:t>
      </w:r>
      <w:r w:rsidRPr="00DD17E1">
        <w:t xml:space="preserve"> Какое излучение создается при торможении электронов высокой энергии?</w:t>
      </w:r>
    </w:p>
    <w:p w:rsidR="00FD4CD0" w:rsidRPr="00DD17E1" w:rsidRDefault="00FD4CD0" w:rsidP="00FD4CD0"/>
    <w:p w:rsidR="00FD4CD0" w:rsidRPr="00DD17E1" w:rsidRDefault="00FD4CD0" w:rsidP="00FD4CD0"/>
    <w:p w:rsidR="00FD4CD0" w:rsidRPr="00AA5434" w:rsidRDefault="00AA5434" w:rsidP="00AA5434">
      <w:pPr>
        <w:rPr>
          <w:b/>
        </w:rPr>
      </w:pPr>
      <w:r w:rsidRPr="00AA5434">
        <w:rPr>
          <w:b/>
        </w:rPr>
        <w:t>8</w:t>
      </w:r>
      <w:r>
        <w:rPr>
          <w:b/>
        </w:rPr>
        <w:t xml:space="preserve">. </w:t>
      </w:r>
      <w:r w:rsidRPr="00DD17E1">
        <w:rPr>
          <w:b/>
        </w:rPr>
        <w:t>ЭЛЕМЕНТЫ КВАНТОВОЙ ФИЗИКИ.  СТРОЕНИЕ АТОМА И ЯДРА. МОЛЕКУЛЯРНАЯ ФИЗИКА И ТЕРМОДИНАМИКА</w:t>
      </w:r>
      <w:proofErr w:type="gramStart"/>
      <w:r w:rsidRPr="00AA5434">
        <w:rPr>
          <w:b/>
        </w:rPr>
        <w:t>.</w:t>
      </w:r>
      <w:r w:rsidRPr="00DD17E1">
        <w:rPr>
          <w:b/>
        </w:rPr>
        <w:t>К</w:t>
      </w:r>
      <w:proofErr w:type="gramEnd"/>
      <w:r w:rsidRPr="00DD17E1">
        <w:rPr>
          <w:b/>
        </w:rPr>
        <w:t>АЧЕСТВЕННЫЕ ВОПРОСЫ</w:t>
      </w:r>
    </w:p>
    <w:p w:rsidR="00AA5434" w:rsidRPr="00AA5434" w:rsidRDefault="00AA5434" w:rsidP="00AA5434">
      <w:pPr>
        <w:rPr>
          <w:b/>
        </w:rPr>
      </w:pPr>
    </w:p>
    <w:p w:rsidR="00FD4CD0" w:rsidRPr="00DD17E1" w:rsidRDefault="00FD4CD0" w:rsidP="00FD4CD0">
      <w:pPr>
        <w:pStyle w:val="a3"/>
        <w:rPr>
          <w:szCs w:val="24"/>
        </w:rPr>
      </w:pPr>
      <w:r w:rsidRPr="00DD17E1">
        <w:rPr>
          <w:b/>
          <w:szCs w:val="24"/>
        </w:rPr>
        <w:t>1.</w:t>
      </w:r>
      <w:r w:rsidRPr="00DD17E1">
        <w:rPr>
          <w:szCs w:val="24"/>
        </w:rPr>
        <w:t xml:space="preserve"> Принципиально нельзя определить  совершенно точно координату и импульс частицы. Это устанавливает</w:t>
      </w:r>
    </w:p>
    <w:p w:rsidR="00FD4CD0" w:rsidRPr="00DD17E1" w:rsidRDefault="00FD4CD0" w:rsidP="00FD4CD0">
      <w:pPr>
        <w:pStyle w:val="a3"/>
        <w:rPr>
          <w:szCs w:val="24"/>
        </w:rPr>
      </w:pPr>
      <w:r w:rsidRPr="00DD17E1">
        <w:rPr>
          <w:b/>
          <w:szCs w:val="24"/>
        </w:rPr>
        <w:t>2.</w:t>
      </w:r>
      <w:r w:rsidRPr="00DD17E1">
        <w:rPr>
          <w:szCs w:val="24"/>
        </w:rPr>
        <w:t xml:space="preserve"> Формула Бальмера  - Ридберга определяющая частоту света. Излучаемого или поглощаемого атомом при переходе из одного состояния в другое имеет вид: ν = </w:t>
      </w:r>
      <w:r w:rsidRPr="00DD17E1">
        <w:rPr>
          <w:szCs w:val="24"/>
          <w:lang w:val="en-US"/>
        </w:rPr>
        <w:t>R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bSup>
              </m:den>
            </m:f>
            <m:r>
              <w:rPr>
                <w:rFonts w:ascii="Cambria Math" w:hAnsi="Cambria Math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bSup>
              </m:den>
            </m:f>
          </m:e>
        </m:d>
        <w:proofErr w:type="gramStart"/>
      </m:oMath>
      <w:r w:rsidRPr="00DD17E1">
        <w:rPr>
          <w:szCs w:val="24"/>
        </w:rPr>
        <w:t>’  если</w:t>
      </w:r>
      <w:r w:rsidRPr="00DD17E1">
        <w:rPr>
          <w:szCs w:val="24"/>
          <w:lang w:val="en-US"/>
        </w:rPr>
        <w:t>n</w:t>
      </w:r>
      <w:r w:rsidRPr="00DD17E1">
        <w:rPr>
          <w:szCs w:val="24"/>
          <w:vertAlign w:val="subscript"/>
        </w:rPr>
        <w:t>1</w:t>
      </w:r>
      <w:proofErr w:type="gramEnd"/>
      <w:r w:rsidRPr="00DD17E1">
        <w:rPr>
          <w:szCs w:val="24"/>
        </w:rPr>
        <w:t xml:space="preserve"> = 1(серия Лаймана), то излучение происходит в диапазоне</w:t>
      </w:r>
    </w:p>
    <w:p w:rsidR="00FD4CD0" w:rsidRPr="00DD17E1" w:rsidRDefault="00FD4CD0" w:rsidP="00FD4CD0">
      <w:pPr>
        <w:pStyle w:val="a3"/>
        <w:rPr>
          <w:szCs w:val="24"/>
        </w:rPr>
      </w:pPr>
      <w:r w:rsidRPr="00DD17E1">
        <w:rPr>
          <w:b/>
          <w:szCs w:val="24"/>
        </w:rPr>
        <w:t>3.</w:t>
      </w:r>
      <w:r w:rsidRPr="00DD17E1">
        <w:rPr>
          <w:szCs w:val="24"/>
        </w:rPr>
        <w:t xml:space="preserve"> Размеры атома:</w:t>
      </w:r>
    </w:p>
    <w:p w:rsidR="00FD4CD0" w:rsidRPr="00DD17E1" w:rsidRDefault="00FD4CD0" w:rsidP="00FD4CD0">
      <w:pPr>
        <w:pStyle w:val="a3"/>
        <w:rPr>
          <w:szCs w:val="24"/>
        </w:rPr>
      </w:pPr>
      <w:r w:rsidRPr="00DD17E1">
        <w:rPr>
          <w:b/>
          <w:szCs w:val="24"/>
        </w:rPr>
        <w:t>4.</w:t>
      </w:r>
      <w:r w:rsidRPr="00DD17E1">
        <w:rPr>
          <w:szCs w:val="24"/>
        </w:rPr>
        <w:t xml:space="preserve"> Формула Бальмера  - Ридберга определяющая частоту света. Излучаемого или поглощаемого атомом при переходе из одного состояния в другое имеет вид: ν = </w:t>
      </w:r>
      <w:r w:rsidRPr="00DD17E1">
        <w:rPr>
          <w:szCs w:val="24"/>
          <w:lang w:val="en-US"/>
        </w:rPr>
        <w:t>R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bSup>
              </m:den>
            </m:f>
            <m:r>
              <w:rPr>
                <w:rFonts w:ascii="Cambria Math" w:hAnsi="Cambria Math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bSup>
              </m:den>
            </m:f>
          </m:e>
        </m:d>
        <w:proofErr w:type="gramStart"/>
      </m:oMath>
      <w:r w:rsidRPr="00DD17E1">
        <w:rPr>
          <w:szCs w:val="24"/>
        </w:rPr>
        <w:t>’  если</w:t>
      </w:r>
      <w:r w:rsidRPr="00DD17E1">
        <w:rPr>
          <w:szCs w:val="24"/>
          <w:lang w:val="en-US"/>
        </w:rPr>
        <w:t>n</w:t>
      </w:r>
      <w:r w:rsidRPr="00DD17E1">
        <w:rPr>
          <w:szCs w:val="24"/>
          <w:vertAlign w:val="subscript"/>
        </w:rPr>
        <w:t>1</w:t>
      </w:r>
      <w:proofErr w:type="gramEnd"/>
      <w:r w:rsidRPr="00DD17E1">
        <w:rPr>
          <w:szCs w:val="24"/>
        </w:rPr>
        <w:t xml:space="preserve"> = 3(серия Пашена), то излучение происходит в диапазоне</w:t>
      </w:r>
    </w:p>
    <w:p w:rsidR="00FD4CD0" w:rsidRPr="00DD17E1" w:rsidRDefault="00FD4CD0" w:rsidP="00FD4CD0">
      <w:pPr>
        <w:pStyle w:val="a3"/>
        <w:rPr>
          <w:szCs w:val="24"/>
        </w:rPr>
      </w:pPr>
      <w:r w:rsidRPr="00DD17E1">
        <w:rPr>
          <w:b/>
          <w:szCs w:val="24"/>
        </w:rPr>
        <w:t>5.</w:t>
      </w:r>
      <w:r w:rsidRPr="00DD17E1">
        <w:rPr>
          <w:szCs w:val="24"/>
        </w:rPr>
        <w:t xml:space="preserve"> В состав ядра атома входят следующие частицы:</w:t>
      </w:r>
    </w:p>
    <w:p w:rsidR="00FD4CD0" w:rsidRPr="00DD17E1" w:rsidRDefault="00FD4CD0" w:rsidP="00FD4CD0">
      <w:pPr>
        <w:pStyle w:val="a3"/>
        <w:rPr>
          <w:szCs w:val="24"/>
        </w:rPr>
      </w:pPr>
      <w:r w:rsidRPr="00DD17E1">
        <w:rPr>
          <w:b/>
          <w:szCs w:val="24"/>
        </w:rPr>
        <w:lastRenderedPageBreak/>
        <w:t>6.</w:t>
      </w:r>
      <w:r w:rsidRPr="00DD17E1">
        <w:rPr>
          <w:szCs w:val="24"/>
        </w:rPr>
        <w:t xml:space="preserve"> Изотопы – это ядра </w:t>
      </w:r>
    </w:p>
    <w:p w:rsidR="00FD4CD0" w:rsidRPr="00DD17E1" w:rsidRDefault="00FD4CD0" w:rsidP="00FD4CD0">
      <w:pPr>
        <w:jc w:val="both"/>
      </w:pPr>
      <w:r w:rsidRPr="00DD17E1">
        <w:rPr>
          <w:b/>
        </w:rPr>
        <w:t>7.</w:t>
      </w:r>
      <w:r w:rsidRPr="00DD17E1">
        <w:t xml:space="preserve"> Явлением диффузии называется </w:t>
      </w:r>
    </w:p>
    <w:p w:rsidR="00FD4CD0" w:rsidRPr="00DD17E1" w:rsidRDefault="00FD4CD0" w:rsidP="00FD4CD0">
      <w:pPr>
        <w:jc w:val="both"/>
      </w:pPr>
      <w:r w:rsidRPr="00DD17E1">
        <w:rPr>
          <w:b/>
        </w:rPr>
        <w:t>8.</w:t>
      </w:r>
      <w:proofErr w:type="gramStart"/>
      <w:r w:rsidRPr="00DD17E1">
        <w:t>Используя первый закон термодинамики сделаны</w:t>
      </w:r>
      <w:proofErr w:type="gramEnd"/>
      <w:r w:rsidRPr="00DD17E1">
        <w:t xml:space="preserve"> следующие выводы. Какой из них верен:</w:t>
      </w:r>
    </w:p>
    <w:p w:rsidR="00FD4CD0" w:rsidRPr="00DD17E1" w:rsidRDefault="00FD4CD0" w:rsidP="00FD4CD0">
      <w:pPr>
        <w:jc w:val="both"/>
      </w:pPr>
      <w:r w:rsidRPr="00DD17E1">
        <w:rPr>
          <w:b/>
          <w:position w:val="-6"/>
        </w:rPr>
        <w:t>9.</w:t>
      </w:r>
      <w:r w:rsidRPr="00DD17E1">
        <w:t>Молекула какого газа (кислорода, водорода или азота), находящегося в воздухе комнаты,  движутся быстрее</w:t>
      </w:r>
    </w:p>
    <w:p w:rsidR="00FD4CD0" w:rsidRPr="00DD17E1" w:rsidRDefault="00FD4CD0" w:rsidP="00FD4CD0">
      <w:pPr>
        <w:jc w:val="both"/>
      </w:pPr>
      <w:r w:rsidRPr="00DD17E1">
        <w:rPr>
          <w:b/>
        </w:rPr>
        <w:t>10.</w:t>
      </w:r>
      <w:r w:rsidRPr="00DD17E1">
        <w:t xml:space="preserve"> При нормальных условиях в 22,4 дм</w:t>
      </w:r>
      <w:r w:rsidRPr="00DD17E1">
        <w:rPr>
          <w:vertAlign w:val="superscript"/>
        </w:rPr>
        <w:t>3</w:t>
      </w:r>
      <w:r w:rsidRPr="00DD17E1">
        <w:t xml:space="preserve"> воздуха содержится молекул </w:t>
      </w:r>
    </w:p>
    <w:p w:rsidR="00FD4CD0" w:rsidRPr="00DD17E1" w:rsidRDefault="00FD4CD0" w:rsidP="00FD4CD0">
      <w:pPr>
        <w:jc w:val="both"/>
      </w:pPr>
      <w:r w:rsidRPr="00DD17E1">
        <w:rPr>
          <w:b/>
        </w:rPr>
        <w:t>11.</w:t>
      </w:r>
      <w:r w:rsidRPr="00DD17E1">
        <w:t xml:space="preserve"> Закон Бойля – Мариотта (при </w:t>
      </w:r>
      <w:r w:rsidRPr="00DD17E1">
        <w:rPr>
          <w:lang w:val="en-US"/>
        </w:rPr>
        <w:t>m</w:t>
      </w:r>
      <w:r w:rsidRPr="00DD17E1">
        <w:t>=</w:t>
      </w:r>
      <w:r w:rsidRPr="00DD17E1">
        <w:rPr>
          <w:lang w:val="en-US"/>
        </w:rPr>
        <w:t>const</w:t>
      </w:r>
      <w:r w:rsidRPr="00DD17E1">
        <w:t xml:space="preserve">) устанавливает связь </w:t>
      </w:r>
      <w:proofErr w:type="gramStart"/>
      <w:r w:rsidRPr="00DD17E1">
        <w:t>между</w:t>
      </w:r>
      <w:proofErr w:type="gramEnd"/>
    </w:p>
    <w:p w:rsidR="00FD4CD0" w:rsidRPr="00DD17E1" w:rsidRDefault="00FD4CD0" w:rsidP="00FD4CD0">
      <w:pPr>
        <w:jc w:val="both"/>
      </w:pPr>
    </w:p>
    <w:p w:rsidR="00FD4CD0" w:rsidRPr="00DD17E1" w:rsidRDefault="00AA5434" w:rsidP="00AA5434">
      <w:pPr>
        <w:rPr>
          <w:b/>
        </w:rPr>
      </w:pPr>
      <w:r w:rsidRPr="00AA5434">
        <w:rPr>
          <w:b/>
        </w:rPr>
        <w:t>9</w:t>
      </w:r>
      <w:r>
        <w:rPr>
          <w:b/>
        </w:rPr>
        <w:t xml:space="preserve">. </w:t>
      </w:r>
      <w:r w:rsidRPr="00DD17E1">
        <w:rPr>
          <w:b/>
        </w:rPr>
        <w:t>МЕХАНИЧЕСКИЕ И ЭЛЕКТРОМАГНИТНЫЕ КОЛЕБАНИЯ И ВОЛНЫ. ОПТИКА.</w:t>
      </w:r>
      <w:r>
        <w:rPr>
          <w:b/>
          <w:lang w:val="en-US"/>
        </w:rPr>
        <w:t xml:space="preserve"> </w:t>
      </w:r>
      <w:r w:rsidRPr="00DD17E1">
        <w:rPr>
          <w:b/>
        </w:rPr>
        <w:t>ФОРМУЛЫ</w:t>
      </w:r>
    </w:p>
    <w:p w:rsidR="00FD4CD0" w:rsidRPr="00DD17E1" w:rsidRDefault="00FD4CD0" w:rsidP="00FD4CD0">
      <w:pPr>
        <w:jc w:val="both"/>
      </w:pPr>
    </w:p>
    <w:p w:rsidR="00FD4CD0" w:rsidRDefault="00FD4CD0" w:rsidP="00FD4CD0">
      <w:r w:rsidRPr="00DD17E1">
        <w:rPr>
          <w:b/>
        </w:rPr>
        <w:t>1.</w:t>
      </w:r>
      <w:r w:rsidRPr="00DD17E1">
        <w:t xml:space="preserve"> Период колебания пружинного маятника определяется уравнением:</w:t>
      </w:r>
    </w:p>
    <w:p w:rsidR="00FD4CD0" w:rsidRPr="00DD17E1" w:rsidRDefault="00FD4CD0" w:rsidP="00FD4CD0">
      <w:r w:rsidRPr="00DD17E1">
        <w:rPr>
          <w:b/>
        </w:rPr>
        <w:t>2.</w:t>
      </w:r>
      <w:r w:rsidRPr="00DD17E1">
        <w:t xml:space="preserve"> Период колебания  физического  маятника определяется уравнением:</w:t>
      </w:r>
    </w:p>
    <w:p w:rsidR="00FD4CD0" w:rsidRPr="00DD17E1" w:rsidRDefault="00FD4CD0" w:rsidP="00FD4CD0">
      <w:pPr>
        <w:rPr>
          <w:color w:val="000000"/>
        </w:rPr>
      </w:pPr>
      <w:r w:rsidRPr="00DD17E1">
        <w:rPr>
          <w:b/>
          <w:color w:val="000000"/>
        </w:rPr>
        <w:t>3.</w:t>
      </w:r>
      <w:r w:rsidRPr="00DD17E1">
        <w:rPr>
          <w:color w:val="000000"/>
        </w:rPr>
        <w:t xml:space="preserve"> Дифференциальное уравнение гармонических колебаний имеет вид</w:t>
      </w:r>
    </w:p>
    <w:p w:rsidR="00FD4CD0" w:rsidRDefault="00FD4CD0" w:rsidP="00FD4CD0">
      <w:r w:rsidRPr="00DD17E1">
        <w:rPr>
          <w:b/>
          <w:color w:val="000000"/>
        </w:rPr>
        <w:t>4.</w:t>
      </w:r>
      <w:r w:rsidRPr="00DD17E1">
        <w:t xml:space="preserve"> Каким выражением определяется частота  электромагнитных колебаний в контуре, состоящем из конденсатора емкости </w:t>
      </w:r>
      <w:r w:rsidRPr="00DD17E1">
        <w:rPr>
          <w:lang w:val="en-US"/>
        </w:rPr>
        <w:t>C</w:t>
      </w:r>
      <w:r w:rsidRPr="00DD17E1">
        <w:t xml:space="preserve">  и катушки индуктивностью </w:t>
      </w:r>
      <w:r w:rsidRPr="00DD17E1">
        <w:rPr>
          <w:lang w:val="en-US"/>
        </w:rPr>
        <w:t>L</w:t>
      </w:r>
    </w:p>
    <w:p w:rsidR="00FD4CD0" w:rsidRPr="00DD17E1" w:rsidRDefault="00FD4CD0" w:rsidP="00FD4CD0">
      <w:pPr>
        <w:spacing w:after="200"/>
      </w:pPr>
      <w:r w:rsidRPr="00DD17E1">
        <w:rPr>
          <w:b/>
          <w:color w:val="000000"/>
        </w:rPr>
        <w:t>5.</w:t>
      </w:r>
      <w:r w:rsidRPr="00DD17E1">
        <w:t xml:space="preserve"> Уравнение, описывающее свободные электромагнитные колебания, имеет вид</w:t>
      </w:r>
    </w:p>
    <w:p w:rsidR="00FD4CD0" w:rsidRPr="00DD17E1" w:rsidRDefault="00FD4CD0" w:rsidP="00FD4CD0">
      <w:r w:rsidRPr="00DD17E1">
        <w:rPr>
          <w:b/>
          <w:color w:val="000000"/>
        </w:rPr>
        <w:t>6.</w:t>
      </w:r>
      <w:r w:rsidRPr="00DD17E1">
        <w:t xml:space="preserve"> Основная формула, позволяющая рассчитать положение главных максимумов при дифракции света на дифракционной решетке, имеет вид</w:t>
      </w:r>
    </w:p>
    <w:p w:rsidR="00FD4CD0" w:rsidRPr="00DD17E1" w:rsidRDefault="00FD4CD0" w:rsidP="00FD4CD0">
      <w:pPr>
        <w:pStyle w:val="21"/>
        <w:ind w:left="0"/>
        <w:rPr>
          <w:color w:val="000000"/>
          <w:szCs w:val="24"/>
        </w:rPr>
      </w:pPr>
    </w:p>
    <w:p w:rsidR="00FD4CD0" w:rsidRPr="00DD17E1" w:rsidRDefault="00FD4CD0" w:rsidP="00FD4CD0">
      <w:r w:rsidRPr="00DD17E1">
        <w:rPr>
          <w:b/>
          <w:color w:val="000000"/>
        </w:rPr>
        <w:t>7.</w:t>
      </w:r>
      <w:r w:rsidRPr="00DD17E1">
        <w:t xml:space="preserve"> Условие интерференционных минимумов:  </w:t>
      </w:r>
    </w:p>
    <w:p w:rsidR="00FD4CD0" w:rsidRPr="00DD17E1" w:rsidRDefault="00FD4CD0" w:rsidP="00FD4CD0">
      <w:pPr>
        <w:rPr>
          <w:color w:val="000000"/>
        </w:rPr>
      </w:pPr>
      <w:r w:rsidRPr="00DD17E1">
        <w:rPr>
          <w:b/>
          <w:color w:val="000000"/>
        </w:rPr>
        <w:t>8.</w:t>
      </w:r>
      <w:r w:rsidRPr="00DD17E1">
        <w:rPr>
          <w:color w:val="000000"/>
        </w:rPr>
        <w:t xml:space="preserve"> Формула закона  Малюса имеет вид:</w:t>
      </w:r>
    </w:p>
    <w:p w:rsidR="00FD4CD0" w:rsidRPr="00DD17E1" w:rsidRDefault="00FD4CD0" w:rsidP="00FD4CD0">
      <w:r w:rsidRPr="00DD17E1">
        <w:rPr>
          <w:b/>
          <w:color w:val="000000"/>
        </w:rPr>
        <w:t>9.</w:t>
      </w:r>
      <w:r w:rsidRPr="00DD17E1">
        <w:t xml:space="preserve"> Степень поляризации определяется выражением:</w:t>
      </w:r>
    </w:p>
    <w:p w:rsidR="00FD4CD0" w:rsidRPr="00DD17E1" w:rsidRDefault="00FD4CD0" w:rsidP="00FD4CD0">
      <w:r w:rsidRPr="00DD17E1">
        <w:rPr>
          <w:b/>
          <w:color w:val="000000"/>
        </w:rPr>
        <w:t>10.</w:t>
      </w:r>
      <w:r w:rsidRPr="00DD17E1">
        <w:t xml:space="preserve"> Закон Стефана – Больцмана для </w:t>
      </w:r>
      <w:proofErr w:type="gramStart"/>
      <w:r w:rsidRPr="00DD17E1">
        <w:t>энергетической</w:t>
      </w:r>
      <w:proofErr w:type="gramEnd"/>
      <w:r w:rsidRPr="00DD17E1">
        <w:t xml:space="preserve"> светимость абсолютно черного тела имеет вид:</w:t>
      </w:r>
    </w:p>
    <w:p w:rsidR="00FD4CD0" w:rsidRPr="00DD17E1" w:rsidRDefault="00FD4CD0" w:rsidP="00FD4CD0">
      <w:r w:rsidRPr="00DD17E1">
        <w:rPr>
          <w:b/>
          <w:color w:val="000000"/>
        </w:rPr>
        <w:t>11.</w:t>
      </w:r>
      <w:r w:rsidRPr="00DD17E1">
        <w:t xml:space="preserve"> Уравнение Эйнштейна для внешнего фотоэффекта имеет вид:</w:t>
      </w:r>
    </w:p>
    <w:p w:rsidR="00FD4CD0" w:rsidRDefault="00FD4CD0" w:rsidP="00FD4CD0">
      <w:pPr>
        <w:rPr>
          <w:lang w:val="en-US"/>
        </w:rPr>
      </w:pPr>
      <w:r w:rsidRPr="00DD17E1">
        <w:rPr>
          <w:b/>
          <w:color w:val="000000"/>
        </w:rPr>
        <w:t>12.</w:t>
      </w:r>
      <w:r w:rsidRPr="00DD17E1">
        <w:t>Изменение длины волны при эффекте Комптона:</w:t>
      </w:r>
    </w:p>
    <w:p w:rsidR="00AA5434" w:rsidRPr="00AA5434" w:rsidRDefault="00AA5434" w:rsidP="00FD4CD0">
      <w:pPr>
        <w:rPr>
          <w:lang w:val="en-US"/>
        </w:rPr>
      </w:pPr>
    </w:p>
    <w:p w:rsidR="00FD4CD0" w:rsidRPr="00AA5434" w:rsidRDefault="00AA5434" w:rsidP="00AA5434">
      <w:pPr>
        <w:rPr>
          <w:b/>
        </w:rPr>
      </w:pPr>
      <w:r>
        <w:rPr>
          <w:b/>
          <w:lang w:val="en-US"/>
        </w:rPr>
        <w:t>10</w:t>
      </w:r>
      <w:r>
        <w:rPr>
          <w:b/>
        </w:rPr>
        <w:t xml:space="preserve">. </w:t>
      </w:r>
      <w:r w:rsidRPr="00DD17E1">
        <w:rPr>
          <w:b/>
        </w:rPr>
        <w:t>ЭЛЕМЕНТЫ КВАНТОВОЙ ФИЗИКИ.  СТРОЕНИЕ АТОМА И ЯДРА. МОЛЕКУЛЯРНАЯ ФИЗИКА И ТЕРМОДИНАМИКА</w:t>
      </w:r>
      <w:r>
        <w:rPr>
          <w:b/>
          <w:lang w:val="en-US"/>
        </w:rPr>
        <w:t xml:space="preserve">. </w:t>
      </w:r>
      <w:r w:rsidRPr="00DD17E1">
        <w:rPr>
          <w:b/>
        </w:rPr>
        <w:t>ФОРМУЛЫ</w:t>
      </w:r>
    </w:p>
    <w:p w:rsidR="00AA5434" w:rsidRPr="00AA5434" w:rsidRDefault="00AA5434" w:rsidP="00AA5434">
      <w:pPr>
        <w:rPr>
          <w:b/>
          <w:lang w:val="en-US"/>
        </w:rPr>
      </w:pPr>
    </w:p>
    <w:p w:rsidR="00FD4CD0" w:rsidRPr="00DD17E1" w:rsidRDefault="00FD4CD0" w:rsidP="00FD4CD0">
      <w:pPr>
        <w:pStyle w:val="a3"/>
        <w:rPr>
          <w:szCs w:val="24"/>
        </w:rPr>
      </w:pPr>
      <w:r w:rsidRPr="00DD17E1">
        <w:rPr>
          <w:b/>
          <w:szCs w:val="24"/>
        </w:rPr>
        <w:t>1</w:t>
      </w:r>
      <w:r w:rsidRPr="00DD17E1">
        <w:rPr>
          <w:szCs w:val="24"/>
        </w:rPr>
        <w:t>. Формула де Бройля, отражающая корпускулярно-волновые свойства микрочастиц имеет вид:</w:t>
      </w:r>
    </w:p>
    <w:p w:rsidR="00FD4CD0" w:rsidRPr="00DD17E1" w:rsidRDefault="00FD4CD0" w:rsidP="00FD4CD0">
      <w:pPr>
        <w:pStyle w:val="a3"/>
        <w:rPr>
          <w:szCs w:val="24"/>
        </w:rPr>
      </w:pPr>
      <w:r w:rsidRPr="00DD17E1">
        <w:rPr>
          <w:b/>
          <w:szCs w:val="24"/>
        </w:rPr>
        <w:t>2.</w:t>
      </w:r>
      <w:r w:rsidRPr="00DD17E1">
        <w:rPr>
          <w:szCs w:val="24"/>
        </w:rPr>
        <w:t xml:space="preserve"> Формула Планка, определяющая энергию квантов, имеет вид</w:t>
      </w:r>
    </w:p>
    <w:p w:rsidR="00FD4CD0" w:rsidRPr="00DD17E1" w:rsidRDefault="00FD4CD0" w:rsidP="00FD4CD0">
      <w:pPr>
        <w:jc w:val="both"/>
      </w:pPr>
      <w:r w:rsidRPr="00DD17E1">
        <w:rPr>
          <w:b/>
        </w:rPr>
        <w:t>3.</w:t>
      </w:r>
      <w:r w:rsidRPr="00DD17E1">
        <w:t xml:space="preserve"> Выражение </w:t>
      </w:r>
      <w:r w:rsidRPr="00DD17E1">
        <w:rPr>
          <w:lang w:val="en-US"/>
        </w:rPr>
        <w:t>V</w:t>
      </w:r>
      <w:r w:rsidRPr="00DD17E1">
        <w:rPr>
          <w:vertAlign w:val="subscript"/>
        </w:rPr>
        <w:t>1</w:t>
      </w:r>
      <w:r w:rsidRPr="00DD17E1">
        <w:rPr>
          <w:lang w:val="en-US"/>
        </w:rPr>
        <w:t>T</w:t>
      </w:r>
      <w:r w:rsidRPr="00DD17E1">
        <w:rPr>
          <w:vertAlign w:val="subscript"/>
        </w:rPr>
        <w:t>2</w:t>
      </w:r>
      <w:r w:rsidRPr="00DD17E1">
        <w:t>=</w:t>
      </w:r>
      <w:r w:rsidRPr="00DD17E1">
        <w:rPr>
          <w:lang w:val="en-US"/>
        </w:rPr>
        <w:t>V</w:t>
      </w:r>
      <w:r w:rsidRPr="00DD17E1">
        <w:rPr>
          <w:vertAlign w:val="subscript"/>
        </w:rPr>
        <w:t>2</w:t>
      </w:r>
      <w:r w:rsidRPr="00DD17E1">
        <w:rPr>
          <w:lang w:val="en-US"/>
        </w:rPr>
        <w:t>T</w:t>
      </w:r>
      <w:r w:rsidRPr="00DD17E1">
        <w:rPr>
          <w:vertAlign w:val="subscript"/>
        </w:rPr>
        <w:t>1</w:t>
      </w:r>
      <w:r w:rsidRPr="00DD17E1">
        <w:t xml:space="preserve"> (при </w:t>
      </w:r>
      <w:r w:rsidRPr="00DD17E1">
        <w:rPr>
          <w:lang w:val="en-US"/>
        </w:rPr>
        <w:t>p</w:t>
      </w:r>
      <w:r w:rsidRPr="00DD17E1">
        <w:t>=</w:t>
      </w:r>
      <w:r w:rsidRPr="00DD17E1">
        <w:rPr>
          <w:lang w:val="en-US"/>
        </w:rPr>
        <w:t>const</w:t>
      </w:r>
      <w:r w:rsidRPr="00DD17E1">
        <w:t xml:space="preserve">, </w:t>
      </w:r>
      <w:r w:rsidRPr="00DD17E1">
        <w:rPr>
          <w:lang w:val="en-US"/>
        </w:rPr>
        <w:t>m</w:t>
      </w:r>
      <w:r w:rsidRPr="00DD17E1">
        <w:t>=</w:t>
      </w:r>
      <w:r w:rsidRPr="00DD17E1">
        <w:rPr>
          <w:lang w:val="en-US"/>
        </w:rPr>
        <w:t>const</w:t>
      </w:r>
      <w:r w:rsidRPr="00DD17E1">
        <w:t xml:space="preserve">) является </w:t>
      </w:r>
    </w:p>
    <w:p w:rsidR="00FD4CD0" w:rsidRPr="00DD17E1" w:rsidRDefault="00FD4CD0" w:rsidP="00FD4CD0">
      <w:pPr>
        <w:jc w:val="both"/>
      </w:pPr>
      <w:r w:rsidRPr="00DD17E1">
        <w:rPr>
          <w:b/>
        </w:rPr>
        <w:t>4.</w:t>
      </w:r>
      <w:r w:rsidRPr="00DD17E1">
        <w:t xml:space="preserve"> Средняя квадратичная скорость молекул идеального газа равна</w:t>
      </w:r>
    </w:p>
    <w:p w:rsidR="00FD4CD0" w:rsidRPr="00DD17E1" w:rsidRDefault="00FD4CD0" w:rsidP="00FD4CD0">
      <w:pPr>
        <w:jc w:val="both"/>
      </w:pPr>
      <w:r w:rsidRPr="00DD17E1">
        <w:rPr>
          <w:b/>
        </w:rPr>
        <w:t>5.</w:t>
      </w:r>
      <w:r w:rsidRPr="00DD17E1">
        <w:t xml:space="preserve"> Укажите математическое выражение удельной  теплоемкости </w:t>
      </w:r>
    </w:p>
    <w:p w:rsidR="00FD4CD0" w:rsidRPr="00DD17E1" w:rsidRDefault="00FD4CD0" w:rsidP="00FD4CD0">
      <w:pPr>
        <w:jc w:val="both"/>
      </w:pPr>
      <w:r w:rsidRPr="00DD17E1">
        <w:rPr>
          <w:b/>
        </w:rPr>
        <w:t>6.</w:t>
      </w:r>
      <w:r w:rsidRPr="00DD17E1">
        <w:t xml:space="preserve"> Укажите газ,  изохорная молярная теплоемкость которого равна  </w:t>
      </w:r>
      <w:r w:rsidRPr="00DD17E1">
        <w:rPr>
          <w:position w:val="-26"/>
        </w:rPr>
        <w:object w:dxaOrig="1080" w:dyaOrig="700">
          <v:shape id="_x0000_i1026" type="#_x0000_t75" style="width:53.2pt;height:35.05pt" o:ole="">
            <v:imagedata r:id="rId7" o:title=""/>
          </v:shape>
          <o:OLEObject Type="Embed" ProgID="Equation.3" ShapeID="_x0000_i1026" DrawAspect="Content" ObjectID="_1630845104" r:id="rId8"/>
        </w:object>
      </w:r>
    </w:p>
    <w:p w:rsidR="00FD4CD0" w:rsidRPr="00DD17E1" w:rsidRDefault="00FD4CD0" w:rsidP="00FD4CD0">
      <w:pPr>
        <w:jc w:val="both"/>
      </w:pPr>
      <w:r w:rsidRPr="00DD17E1">
        <w:rPr>
          <w:b/>
        </w:rPr>
        <w:t>7.</w:t>
      </w:r>
      <w:r w:rsidRPr="00DD17E1">
        <w:t xml:space="preserve"> Укажите газ,  изобарная молярная теплоемкость которого равна  </w:t>
      </w:r>
      <w:r w:rsidRPr="00DD17E1">
        <w:rPr>
          <w:position w:val="-24"/>
        </w:rPr>
        <w:object w:dxaOrig="1020" w:dyaOrig="620">
          <v:shape id="_x0000_i1027" type="#_x0000_t75" style="width:50.7pt;height:30.7pt" o:ole="">
            <v:imagedata r:id="rId9" o:title=""/>
          </v:shape>
          <o:OLEObject Type="Embed" ProgID="Equation.3" ShapeID="_x0000_i1027" DrawAspect="Content" ObjectID="_1630845105" r:id="rId10"/>
        </w:object>
      </w:r>
    </w:p>
    <w:p w:rsidR="00FD4CD0" w:rsidRPr="00DD17E1" w:rsidRDefault="00FD4CD0" w:rsidP="00FD4CD0">
      <w:pPr>
        <w:jc w:val="both"/>
      </w:pPr>
      <w:r w:rsidRPr="00DD17E1">
        <w:rPr>
          <w:b/>
        </w:rPr>
        <w:t>8.</w:t>
      </w:r>
      <w:r w:rsidRPr="00DD17E1">
        <w:t xml:space="preserve"> Укажите газ,  изобарная  молярная теплоемкость которого равна  </w:t>
      </w:r>
      <w:r w:rsidRPr="00DD17E1">
        <w:rPr>
          <w:position w:val="-24"/>
        </w:rPr>
        <w:object w:dxaOrig="1020" w:dyaOrig="620">
          <v:shape id="_x0000_i1028" type="#_x0000_t75" style="width:50.7pt;height:30.7pt" o:ole="">
            <v:imagedata r:id="rId11" o:title=""/>
          </v:shape>
          <o:OLEObject Type="Embed" ProgID="Equation.3" ShapeID="_x0000_i1028" DrawAspect="Content" ObjectID="_1630845106" r:id="rId12"/>
        </w:object>
      </w:r>
    </w:p>
    <w:p w:rsidR="00FD4CD0" w:rsidRPr="00DD17E1" w:rsidRDefault="00FD4CD0" w:rsidP="00FD4CD0">
      <w:pPr>
        <w:jc w:val="both"/>
      </w:pPr>
      <w:r w:rsidRPr="00DD17E1">
        <w:rPr>
          <w:b/>
        </w:rPr>
        <w:t>9.</w:t>
      </w:r>
      <w:r w:rsidRPr="00DD17E1">
        <w:t xml:space="preserve">Укажите газ,  изобарная  молярная теплоемкость которого равна  </w:t>
      </w:r>
      <w:r w:rsidRPr="00DD17E1">
        <w:rPr>
          <w:position w:val="-24"/>
        </w:rPr>
        <w:object w:dxaOrig="999" w:dyaOrig="620">
          <v:shape id="_x0000_i1029" type="#_x0000_t75" style="width:50.1pt;height:30.7pt" o:ole="">
            <v:imagedata r:id="rId13" o:title=""/>
          </v:shape>
          <o:OLEObject Type="Embed" ProgID="Equation.3" ShapeID="_x0000_i1029" DrawAspect="Content" ObjectID="_1630845107" r:id="rId14"/>
        </w:object>
      </w:r>
    </w:p>
    <w:p w:rsidR="00FD4CD0" w:rsidRPr="00DD17E1" w:rsidRDefault="00FD4CD0" w:rsidP="00FD4CD0">
      <w:pPr>
        <w:rPr>
          <w:color w:val="000000"/>
        </w:rPr>
      </w:pPr>
      <w:r w:rsidRPr="00DD17E1">
        <w:rPr>
          <w:b/>
        </w:rPr>
        <w:t>10.</w:t>
      </w:r>
      <w:r w:rsidRPr="00DD17E1">
        <w:t xml:space="preserve"> Выражение, соответствующее первому началу термодинамики, имеет вид:</w:t>
      </w:r>
    </w:p>
    <w:p w:rsidR="00FD4CD0" w:rsidRPr="00DD17E1" w:rsidRDefault="00FD4CD0" w:rsidP="00FD4CD0">
      <w:pPr>
        <w:rPr>
          <w:b/>
        </w:rPr>
      </w:pPr>
      <w:r w:rsidRPr="00DD17E1">
        <w:rPr>
          <w:b/>
          <w:color w:val="000000"/>
        </w:rPr>
        <w:t>11.</w:t>
      </w:r>
      <w:r w:rsidRPr="00DD17E1">
        <w:t xml:space="preserve">Выражение, соответствующее второму началу термодинамики, имеет вид: </w:t>
      </w:r>
    </w:p>
    <w:p w:rsidR="00AA5434" w:rsidRDefault="00AA5434" w:rsidP="00FD4CD0">
      <w:pPr>
        <w:rPr>
          <w:b/>
          <w:lang w:val="en-US"/>
        </w:rPr>
      </w:pPr>
    </w:p>
    <w:p w:rsidR="00FD4CD0" w:rsidRPr="00AA5434" w:rsidRDefault="00AA5434" w:rsidP="00AA5434">
      <w:pPr>
        <w:rPr>
          <w:b/>
        </w:rPr>
      </w:pPr>
      <w:r w:rsidRPr="00AA5434">
        <w:rPr>
          <w:b/>
        </w:rPr>
        <w:lastRenderedPageBreak/>
        <w:t>11</w:t>
      </w:r>
      <w:r>
        <w:rPr>
          <w:b/>
        </w:rPr>
        <w:t xml:space="preserve">. </w:t>
      </w:r>
      <w:r w:rsidRPr="00DD17E1">
        <w:rPr>
          <w:b/>
        </w:rPr>
        <w:t>МЕХАНИЧЕСКИЕ И ЭЛЕКТРОМАГНИТНЫЕ КОЛЕБАНИЯ И ВОЛНЫ. ОПТИКА.</w:t>
      </w:r>
      <w:r>
        <w:rPr>
          <w:b/>
          <w:lang w:val="en-US"/>
        </w:rPr>
        <w:t xml:space="preserve"> </w:t>
      </w:r>
      <w:r w:rsidRPr="00DD17E1">
        <w:rPr>
          <w:b/>
        </w:rPr>
        <w:t>ЗАДАЧИ</w:t>
      </w:r>
    </w:p>
    <w:p w:rsidR="00AA5434" w:rsidRPr="00AA5434" w:rsidRDefault="00AA5434" w:rsidP="00FD4CD0">
      <w:pPr>
        <w:jc w:val="center"/>
        <w:rPr>
          <w:b/>
        </w:rPr>
      </w:pPr>
    </w:p>
    <w:p w:rsidR="00FD4CD0" w:rsidRPr="00DD17E1" w:rsidRDefault="00FD4CD0" w:rsidP="00FD4CD0">
      <w:pPr>
        <w:jc w:val="both"/>
      </w:pPr>
      <w:r w:rsidRPr="00DD17E1">
        <w:rPr>
          <w:b/>
          <w:color w:val="000000"/>
        </w:rPr>
        <w:t>1.</w:t>
      </w:r>
      <w:r w:rsidRPr="00DD17E1">
        <w:t>Чему равен период колебаний маятника длиной 1 м? Ускорение свободного падения примите равным 9,81 м/</w:t>
      </w:r>
      <w:proofErr w:type="gramStart"/>
      <w:r w:rsidRPr="00DD17E1">
        <w:t>с</w:t>
      </w:r>
      <w:proofErr w:type="gramEnd"/>
    </w:p>
    <w:p w:rsidR="00FD4CD0" w:rsidRPr="00DD17E1" w:rsidRDefault="00FD4CD0" w:rsidP="00FD4CD0">
      <w:pPr>
        <w:jc w:val="both"/>
      </w:pPr>
      <w:r w:rsidRPr="00DD17E1">
        <w:rPr>
          <w:b/>
        </w:rPr>
        <w:t>2.</w:t>
      </w:r>
      <w:r w:rsidRPr="00DD17E1">
        <w:t xml:space="preserve"> Период электромагнитных колебаний равен 1 мс. Частота этих колебаний равна ____кГц</w:t>
      </w:r>
    </w:p>
    <w:p w:rsidR="00FD4CD0" w:rsidRPr="00DD17E1" w:rsidRDefault="00FD4CD0" w:rsidP="00FD4CD0">
      <w:pPr>
        <w:pStyle w:val="1"/>
        <w:spacing w:after="0" w:line="240" w:lineRule="auto"/>
        <w:ind w:left="0"/>
        <w:jc w:val="both"/>
        <w:rPr>
          <w:sz w:val="24"/>
          <w:szCs w:val="24"/>
        </w:rPr>
      </w:pPr>
    </w:p>
    <w:p w:rsidR="00FD4CD0" w:rsidRPr="00DD17E1" w:rsidRDefault="00FD4CD0" w:rsidP="00FD4CD0">
      <w:pPr>
        <w:jc w:val="both"/>
      </w:pPr>
      <w:r w:rsidRPr="00DD17E1">
        <w:rPr>
          <w:b/>
        </w:rPr>
        <w:t>3.</w:t>
      </w:r>
      <w:r w:rsidRPr="00DD17E1">
        <w:t xml:space="preserve"> Чему равна длина звуковой волны в воде, вызываемой источником колебаний с частотой 200 Гц. Скорость звука в воде равна 1450 м/</w:t>
      </w:r>
      <w:proofErr w:type="gramStart"/>
      <w:r w:rsidRPr="00DD17E1">
        <w:t>с</w:t>
      </w:r>
      <w:proofErr w:type="gramEnd"/>
    </w:p>
    <w:p w:rsidR="00FD4CD0" w:rsidRPr="00DD17E1" w:rsidRDefault="00FD4CD0" w:rsidP="00FD4CD0">
      <w:pPr>
        <w:jc w:val="both"/>
      </w:pPr>
      <w:r w:rsidRPr="00DD17E1">
        <w:rPr>
          <w:b/>
        </w:rPr>
        <w:t>4.</w:t>
      </w:r>
      <w:r w:rsidRPr="00DD17E1">
        <w:t xml:space="preserve"> Индуктивность катушки колебательного контура и емкость конденсатора уменьшились в 5 раз. При этом период собственных колебаний контура уменьшился в ____ раз</w:t>
      </w:r>
    </w:p>
    <w:p w:rsidR="00FD4CD0" w:rsidRPr="00DD17E1" w:rsidRDefault="00FD4CD0" w:rsidP="00FD4CD0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FD4CD0" w:rsidRPr="00DD17E1" w:rsidRDefault="00FD4CD0" w:rsidP="00FD4CD0">
      <w:r w:rsidRPr="00DD17E1">
        <w:rPr>
          <w:b/>
        </w:rPr>
        <w:t>5.</w:t>
      </w:r>
      <w:r w:rsidRPr="00DD17E1">
        <w:t xml:space="preserve"> Два когерентных световых луча с длиной волны 450 нм сходятся  в точке. При  разности хода между лучами </w:t>
      </w:r>
      <w:r w:rsidRPr="00DD17E1">
        <w:rPr>
          <w:position w:val="-6"/>
        </w:rPr>
        <w:object w:dxaOrig="1200" w:dyaOrig="300">
          <v:shape id="_x0000_i1030" type="#_x0000_t75" style="width:60.1pt;height:15.05pt" o:ole="" fillcolor="window">
            <v:imagedata r:id="rId15" o:title=""/>
          </v:shape>
          <o:OLEObject Type="Embed" ProgID="Equation.3" ShapeID="_x0000_i1030" DrawAspect="Content" ObjectID="_1630845108" r:id="rId16"/>
        </w:object>
      </w:r>
      <w:r w:rsidRPr="00DD17E1">
        <w:t xml:space="preserve"> результат интерференции  выглядит как </w:t>
      </w:r>
    </w:p>
    <w:p w:rsidR="00FD4CD0" w:rsidRPr="00DD17E1" w:rsidRDefault="00FD4CD0" w:rsidP="00FD4CD0"/>
    <w:p w:rsidR="00FD4CD0" w:rsidRPr="00DD17E1" w:rsidRDefault="00FD4CD0" w:rsidP="00FD4CD0">
      <w:r w:rsidRPr="00DD17E1">
        <w:rPr>
          <w:b/>
        </w:rPr>
        <w:t>6.</w:t>
      </w:r>
      <w:r w:rsidRPr="00DD17E1">
        <w:t xml:space="preserve"> Определите длину волны лучей в алмазе, показатель преломления которого равен 2,5, если длина волны этих лучей в воздухе 750 нм?</w:t>
      </w:r>
    </w:p>
    <w:p w:rsidR="00FD4CD0" w:rsidRDefault="00FD4CD0" w:rsidP="00FD4CD0">
      <w:pPr>
        <w:jc w:val="both"/>
      </w:pPr>
      <w:r w:rsidRPr="00DD17E1">
        <w:rPr>
          <w:b/>
        </w:rPr>
        <w:t>7.</w:t>
      </w:r>
      <w:r w:rsidRPr="00DD17E1">
        <w:t xml:space="preserve"> На пути естественного сета интенсивности </w:t>
      </w:r>
      <w:r w:rsidRPr="00DD17E1">
        <w:rPr>
          <w:lang w:val="en-US"/>
        </w:rPr>
        <w:t>I</w:t>
      </w:r>
      <w:r w:rsidRPr="00DD17E1">
        <w:rPr>
          <w:vertAlign w:val="subscript"/>
        </w:rPr>
        <w:t>0</w:t>
      </w:r>
      <w:r w:rsidRPr="00DD17E1">
        <w:t xml:space="preserve"> помещены две пластинки турмалина. После прохождения через пластинки свет полностью поляризован. Если угол между направлениями плоскостей поляризатора и анализатора равен 60</w:t>
      </w:r>
      <w:r w:rsidRPr="00DD17E1">
        <w:rPr>
          <w:vertAlign w:val="superscript"/>
        </w:rPr>
        <w:t>0</w:t>
      </w:r>
      <w:r w:rsidRPr="00DD17E1">
        <w:t>, то интенсивность света прошедшего через две пластины уменьшилась в ___ раз</w:t>
      </w:r>
    </w:p>
    <w:p w:rsidR="00FD4CD0" w:rsidRPr="00DD17E1" w:rsidRDefault="00FD4CD0" w:rsidP="00FD4CD0">
      <w:pPr>
        <w:jc w:val="both"/>
      </w:pPr>
    </w:p>
    <w:p w:rsidR="00FD4CD0" w:rsidRDefault="00AA5434" w:rsidP="00AA5434">
      <w:pPr>
        <w:rPr>
          <w:b/>
          <w:lang w:val="en-US"/>
        </w:rPr>
      </w:pPr>
      <w:r w:rsidRPr="00AA5434">
        <w:rPr>
          <w:b/>
        </w:rPr>
        <w:t>12. ЭЛЕМЕНТЫ КВАНТОВОЙ ФИЗИКИ.  СТРОЕНИЕ АТОМА И ЯДРА. МОЛЕКУЛЯРНАЯ ФИЗИКА И ТЕРМОДИНАМИКА</w:t>
      </w:r>
      <w:r w:rsidRPr="00AA5434">
        <w:rPr>
          <w:b/>
          <w:lang w:val="en-US"/>
        </w:rPr>
        <w:t>.</w:t>
      </w:r>
      <w:r>
        <w:rPr>
          <w:b/>
          <w:lang w:val="en-US"/>
        </w:rPr>
        <w:t xml:space="preserve"> </w:t>
      </w:r>
      <w:r w:rsidRPr="00AA5434">
        <w:rPr>
          <w:b/>
        </w:rPr>
        <w:t>ЗАДАЧИ</w:t>
      </w:r>
    </w:p>
    <w:p w:rsidR="00AA5434" w:rsidRPr="00AA5434" w:rsidRDefault="00AA5434" w:rsidP="00AA5434">
      <w:pPr>
        <w:rPr>
          <w:b/>
          <w:lang w:val="en-US"/>
        </w:rPr>
      </w:pPr>
    </w:p>
    <w:p w:rsidR="00FD4CD0" w:rsidRPr="00AA5434" w:rsidRDefault="00FD4CD0" w:rsidP="00AA5434">
      <w:pPr>
        <w:pStyle w:val="a3"/>
        <w:jc w:val="left"/>
        <w:rPr>
          <w:szCs w:val="24"/>
        </w:rPr>
      </w:pPr>
      <w:r w:rsidRPr="00AA5434">
        <w:rPr>
          <w:b/>
          <w:szCs w:val="24"/>
        </w:rPr>
        <w:t>1.</w:t>
      </w:r>
      <w:r w:rsidRPr="00AA5434">
        <w:rPr>
          <w:szCs w:val="24"/>
        </w:rPr>
        <w:t xml:space="preserve"> Сколько протонов, нейтронов и нуклонов в ядре изотопа скандия  </w:t>
      </w:r>
      <w:r w:rsidRPr="00AA5434">
        <w:rPr>
          <w:position w:val="-10"/>
          <w:szCs w:val="24"/>
        </w:rPr>
        <w:object w:dxaOrig="220" w:dyaOrig="360">
          <v:shape id="_x0000_i1031" type="#_x0000_t75" style="width:10.65pt;height:18.15pt" o:ole="">
            <v:imagedata r:id="rId17" o:title=""/>
          </v:shape>
          <o:OLEObject Type="Embed" ProgID="Equation.3" ShapeID="_x0000_i1031" DrawAspect="Content" ObjectID="_1630845109" r:id="rId18"/>
        </w:object>
      </w:r>
      <w:proofErr w:type="spellStart"/>
      <w:r w:rsidRPr="00AA5434">
        <w:rPr>
          <w:szCs w:val="24"/>
        </w:rPr>
        <w:t>Sc</w:t>
      </w:r>
      <w:proofErr w:type="spellEnd"/>
      <w:r w:rsidRPr="00AA5434">
        <w:rPr>
          <w:szCs w:val="24"/>
        </w:rPr>
        <w:t xml:space="preserve">.  </w:t>
      </w:r>
    </w:p>
    <w:p w:rsidR="00FD4CD0" w:rsidRPr="00AA5434" w:rsidRDefault="00FD4CD0" w:rsidP="00AA5434">
      <w:pPr>
        <w:pStyle w:val="a3"/>
        <w:jc w:val="left"/>
        <w:rPr>
          <w:szCs w:val="24"/>
        </w:rPr>
      </w:pPr>
      <w:r w:rsidRPr="00AA5434">
        <w:rPr>
          <w:b/>
          <w:szCs w:val="24"/>
        </w:rPr>
        <w:t>3.</w:t>
      </w:r>
      <w:r w:rsidRPr="00AA5434">
        <w:rPr>
          <w:szCs w:val="24"/>
        </w:rPr>
        <w:t xml:space="preserve"> В фотоядерной реакции  </w:t>
      </w:r>
      <w:r w:rsidRPr="00AA5434">
        <w:rPr>
          <w:position w:val="-12"/>
          <w:szCs w:val="24"/>
        </w:rPr>
        <w:object w:dxaOrig="279" w:dyaOrig="380">
          <v:shape id="_x0000_i1032" type="#_x0000_t75" style="width:14.4pt;height:19.4pt" o:ole="">
            <v:imagedata r:id="rId19" o:title=""/>
          </v:shape>
          <o:OLEObject Type="Embed" ProgID="Equation.3" ShapeID="_x0000_i1032" DrawAspect="Content" ObjectID="_1630845110" r:id="rId20"/>
        </w:object>
      </w:r>
      <w:r w:rsidRPr="00AA5434">
        <w:rPr>
          <w:position w:val="-6"/>
          <w:szCs w:val="24"/>
        </w:rPr>
        <w:object w:dxaOrig="340" w:dyaOrig="279">
          <v:shape id="_x0000_i1033" type="#_x0000_t75" style="width:17.55pt;height:14.4pt" o:ole="">
            <v:imagedata r:id="rId21" o:title=""/>
          </v:shape>
          <o:OLEObject Type="Embed" ProgID="Equation.3" ShapeID="_x0000_i1033" DrawAspect="Content" ObjectID="_1630845111" r:id="rId22"/>
        </w:object>
      </w:r>
      <w:r w:rsidRPr="00AA5434">
        <w:rPr>
          <w:szCs w:val="24"/>
        </w:rPr>
        <w:t xml:space="preserve">+ γ   =  </w:t>
      </w:r>
      <w:r w:rsidRPr="00AA5434">
        <w:rPr>
          <w:position w:val="-10"/>
          <w:szCs w:val="24"/>
        </w:rPr>
        <w:object w:dxaOrig="120" w:dyaOrig="360">
          <v:shape id="_x0000_i1034" type="#_x0000_t75" style="width:6.9pt;height:18.15pt" o:ole="">
            <v:imagedata r:id="rId23" o:title=""/>
          </v:shape>
          <o:OLEObject Type="Embed" ProgID="Equation.3" ShapeID="_x0000_i1034" DrawAspect="Content" ObjectID="_1630845112" r:id="rId24"/>
        </w:object>
      </w:r>
      <w:proofErr w:type="spellStart"/>
      <w:proofErr w:type="gramStart"/>
      <w:r w:rsidRPr="00AA5434">
        <w:rPr>
          <w:szCs w:val="24"/>
        </w:rPr>
        <w:t>р</w:t>
      </w:r>
      <w:proofErr w:type="gramEnd"/>
      <w:r w:rsidRPr="00AA5434">
        <w:rPr>
          <w:szCs w:val="24"/>
        </w:rPr>
        <w:t>+</w:t>
      </w:r>
      <w:proofErr w:type="spellEnd"/>
      <w:r w:rsidRPr="00AA5434">
        <w:rPr>
          <w:szCs w:val="24"/>
        </w:rPr>
        <w:t xml:space="preserve"> ?    образовалось ядро _____</w:t>
      </w:r>
    </w:p>
    <w:p w:rsidR="00FD4CD0" w:rsidRPr="00AA5434" w:rsidRDefault="00FD4CD0" w:rsidP="00AA5434">
      <w:pPr>
        <w:pStyle w:val="a3"/>
        <w:jc w:val="left"/>
        <w:rPr>
          <w:szCs w:val="24"/>
        </w:rPr>
      </w:pPr>
    </w:p>
    <w:p w:rsidR="00FD4CD0" w:rsidRPr="00AA5434" w:rsidRDefault="00FD4CD0" w:rsidP="00AA5434">
      <w:pPr>
        <w:pStyle w:val="a3"/>
        <w:jc w:val="left"/>
        <w:rPr>
          <w:szCs w:val="24"/>
        </w:rPr>
      </w:pPr>
      <w:r w:rsidRPr="00AA5434">
        <w:rPr>
          <w:b/>
          <w:szCs w:val="24"/>
        </w:rPr>
        <w:t>4.</w:t>
      </w:r>
      <w:r w:rsidRPr="00AA5434">
        <w:rPr>
          <w:szCs w:val="24"/>
        </w:rPr>
        <w:t xml:space="preserve"> В фотоядерной реакции  </w:t>
      </w:r>
      <w:r w:rsidRPr="00AA5434">
        <w:rPr>
          <w:position w:val="-12"/>
          <w:szCs w:val="24"/>
          <w:vertAlign w:val="subscript"/>
        </w:rPr>
        <w:object w:dxaOrig="220" w:dyaOrig="380">
          <v:shape id="_x0000_i1035" type="#_x0000_t75" style="width:10.65pt;height:19.4pt" o:ole="">
            <v:imagedata r:id="rId25" o:title=""/>
          </v:shape>
          <o:OLEObject Type="Embed" ProgID="Equation.3" ShapeID="_x0000_i1035" DrawAspect="Content" ObjectID="_1630845113" r:id="rId26"/>
        </w:object>
      </w:r>
      <w:proofErr w:type="spellStart"/>
      <w:r w:rsidRPr="00AA5434">
        <w:rPr>
          <w:szCs w:val="24"/>
        </w:rPr>
        <w:t>Se+</w:t>
      </w:r>
      <w:proofErr w:type="spellEnd"/>
      <w:r w:rsidRPr="00AA5434">
        <w:rPr>
          <w:szCs w:val="24"/>
        </w:rPr>
        <w:t xml:space="preserve"> γ   =  </w:t>
      </w:r>
      <w:r w:rsidRPr="00AA5434">
        <w:rPr>
          <w:position w:val="-10"/>
          <w:szCs w:val="24"/>
        </w:rPr>
        <w:object w:dxaOrig="160" w:dyaOrig="360">
          <v:shape id="_x0000_i1036" type="#_x0000_t75" style="width:7.5pt;height:18.15pt" o:ole="">
            <v:imagedata r:id="rId27" o:title=""/>
          </v:shape>
          <o:OLEObject Type="Embed" ProgID="Equation.3" ShapeID="_x0000_i1036" DrawAspect="Content" ObjectID="_1630845114" r:id="rId28"/>
        </w:object>
      </w:r>
      <w:proofErr w:type="spellStart"/>
      <w:r w:rsidRPr="00AA5434">
        <w:rPr>
          <w:szCs w:val="24"/>
        </w:rPr>
        <w:t>Не+</w:t>
      </w:r>
      <w:proofErr w:type="spellEnd"/>
      <w:proofErr w:type="gramStart"/>
      <w:r w:rsidRPr="00AA5434">
        <w:rPr>
          <w:szCs w:val="24"/>
        </w:rPr>
        <w:t xml:space="preserve"> ?</w:t>
      </w:r>
      <w:proofErr w:type="gramEnd"/>
      <w:r w:rsidRPr="00AA5434">
        <w:rPr>
          <w:szCs w:val="24"/>
        </w:rPr>
        <w:t xml:space="preserve">    образовалось ядро</w:t>
      </w:r>
    </w:p>
    <w:p w:rsidR="00FD4CD0" w:rsidRPr="00AA5434" w:rsidRDefault="00FD4CD0" w:rsidP="00AA5434">
      <w:pPr>
        <w:pStyle w:val="a3"/>
        <w:jc w:val="left"/>
        <w:rPr>
          <w:szCs w:val="24"/>
        </w:rPr>
      </w:pPr>
    </w:p>
    <w:p w:rsidR="00FD4CD0" w:rsidRPr="00AA5434" w:rsidRDefault="00FD4CD0" w:rsidP="00AA5434">
      <w:pPr>
        <w:pStyle w:val="a3"/>
        <w:jc w:val="left"/>
        <w:rPr>
          <w:szCs w:val="24"/>
        </w:rPr>
      </w:pPr>
      <w:r w:rsidRPr="00AA5434">
        <w:rPr>
          <w:b/>
          <w:szCs w:val="24"/>
        </w:rPr>
        <w:t>5.</w:t>
      </w:r>
      <w:r w:rsidRPr="00AA5434">
        <w:rPr>
          <w:szCs w:val="24"/>
        </w:rPr>
        <w:t xml:space="preserve"> Период полураспада  изотопа актиния </w:t>
      </w:r>
      <w:r w:rsidRPr="00AA5434">
        <w:rPr>
          <w:position w:val="-12"/>
          <w:szCs w:val="24"/>
        </w:rPr>
        <w:object w:dxaOrig="580" w:dyaOrig="380">
          <v:shape id="_x0000_i1037" type="#_x0000_t75" style="width:29.45pt;height:18.8pt" o:ole="">
            <v:imagedata r:id="rId29" o:title=""/>
          </v:shape>
          <o:OLEObject Type="Embed" ProgID="Equation.3" ShapeID="_x0000_i1037" DrawAspect="Content" ObjectID="_1630845115" r:id="rId30"/>
        </w:object>
      </w:r>
      <w:r w:rsidRPr="00AA5434">
        <w:rPr>
          <w:szCs w:val="24"/>
        </w:rPr>
        <w:t xml:space="preserve">равен 10 суток.  Количество не распавшихся  ядер  составит  1/16 часть   от начального количества ядер </w:t>
      </w:r>
      <w:proofErr w:type="gramStart"/>
      <w:r w:rsidRPr="00AA5434">
        <w:rPr>
          <w:szCs w:val="24"/>
        </w:rPr>
        <w:t>за</w:t>
      </w:r>
      <w:proofErr w:type="gramEnd"/>
      <w:r w:rsidRPr="00AA5434">
        <w:rPr>
          <w:szCs w:val="24"/>
        </w:rPr>
        <w:t xml:space="preserve">  ___ суток </w:t>
      </w:r>
    </w:p>
    <w:p w:rsidR="00FD4CD0" w:rsidRPr="00AA5434" w:rsidRDefault="00FD4CD0" w:rsidP="00AA5434">
      <w:pPr>
        <w:pStyle w:val="a3"/>
        <w:jc w:val="left"/>
        <w:rPr>
          <w:szCs w:val="24"/>
        </w:rPr>
      </w:pPr>
      <w:r w:rsidRPr="00AA5434">
        <w:rPr>
          <w:b/>
          <w:szCs w:val="24"/>
        </w:rPr>
        <w:t>6.</w:t>
      </w:r>
      <w:r w:rsidRPr="00AA5434">
        <w:rPr>
          <w:szCs w:val="24"/>
        </w:rPr>
        <w:t xml:space="preserve"> Период полураспада  изотопа углерода </w:t>
      </w:r>
      <w:r w:rsidRPr="00AA5434">
        <w:rPr>
          <w:position w:val="-12"/>
          <w:szCs w:val="24"/>
        </w:rPr>
        <w:object w:dxaOrig="380" w:dyaOrig="380">
          <v:shape id="_x0000_i1038" type="#_x0000_t75" style="width:19.4pt;height:19.4pt" o:ole="">
            <v:imagedata r:id="rId31" o:title=""/>
          </v:shape>
          <o:OLEObject Type="Embed" ProgID="Equation.3" ShapeID="_x0000_i1038" DrawAspect="Content" ObjectID="_1630845116" r:id="rId32"/>
        </w:object>
      </w:r>
      <w:r w:rsidRPr="00AA5434">
        <w:rPr>
          <w:szCs w:val="24"/>
        </w:rPr>
        <w:t xml:space="preserve"> равен 20 минут.  Количество не распавшихся  ядер  составит  25% от начального количества </w:t>
      </w:r>
      <w:proofErr w:type="gramStart"/>
      <w:r w:rsidRPr="00AA5434">
        <w:rPr>
          <w:szCs w:val="24"/>
        </w:rPr>
        <w:t>за</w:t>
      </w:r>
      <w:proofErr w:type="gramEnd"/>
      <w:r w:rsidRPr="00AA5434">
        <w:rPr>
          <w:szCs w:val="24"/>
        </w:rPr>
        <w:t xml:space="preserve">  ___ минут</w:t>
      </w:r>
    </w:p>
    <w:p w:rsidR="00FD4CD0" w:rsidRPr="00AA5434" w:rsidRDefault="00FD4CD0" w:rsidP="00AA5434">
      <w:pPr>
        <w:pStyle w:val="a3"/>
        <w:jc w:val="left"/>
        <w:rPr>
          <w:szCs w:val="24"/>
        </w:rPr>
      </w:pPr>
      <w:r w:rsidRPr="00AA5434">
        <w:rPr>
          <w:b/>
          <w:szCs w:val="24"/>
        </w:rPr>
        <w:t>7.</w:t>
      </w:r>
      <w:r w:rsidRPr="00AA5434">
        <w:rPr>
          <w:szCs w:val="24"/>
        </w:rPr>
        <w:t xml:space="preserve"> Период полураспада  изотопа актиния </w:t>
      </w:r>
      <w:r w:rsidRPr="00AA5434">
        <w:rPr>
          <w:position w:val="-12"/>
          <w:szCs w:val="24"/>
        </w:rPr>
        <w:object w:dxaOrig="639" w:dyaOrig="380">
          <v:shape id="_x0000_i1039" type="#_x0000_t75" style="width:31.95pt;height:18.8pt" o:ole="">
            <v:imagedata r:id="rId33" o:title=""/>
          </v:shape>
          <o:OLEObject Type="Embed" ProgID="Equation.3" ShapeID="_x0000_i1039" DrawAspect="Content" ObjectID="_1630845117" r:id="rId34"/>
        </w:object>
      </w:r>
      <w:r w:rsidRPr="00AA5434">
        <w:rPr>
          <w:szCs w:val="24"/>
        </w:rPr>
        <w:t xml:space="preserve">равен 10 суток.  Количество не распавшихся  ядер  составит  50% от начального количества </w:t>
      </w:r>
      <w:proofErr w:type="gramStart"/>
      <w:r w:rsidRPr="00AA5434">
        <w:rPr>
          <w:szCs w:val="24"/>
        </w:rPr>
        <w:t>за</w:t>
      </w:r>
      <w:proofErr w:type="gramEnd"/>
      <w:r w:rsidRPr="00AA5434">
        <w:rPr>
          <w:szCs w:val="24"/>
        </w:rPr>
        <w:t xml:space="preserve">  ___ суток </w:t>
      </w:r>
    </w:p>
    <w:p w:rsidR="00FD4CD0" w:rsidRPr="00AA5434" w:rsidRDefault="00FD4CD0" w:rsidP="00AA5434">
      <w:r w:rsidRPr="00AA5434">
        <w:rPr>
          <w:b/>
        </w:rPr>
        <w:t>8.</w:t>
      </w:r>
      <w:r w:rsidRPr="00AA5434">
        <w:t>Газ совершил работу в 10 Дж и потерял 20 Дж теплоты, изменение его внутренней энергии равно ___Дж</w:t>
      </w:r>
    </w:p>
    <w:p w:rsidR="00FD4CD0" w:rsidRPr="00AA5434" w:rsidRDefault="00FD4CD0" w:rsidP="00AA5434">
      <w:r w:rsidRPr="00AA5434">
        <w:rPr>
          <w:b/>
        </w:rPr>
        <w:t>9.</w:t>
      </w:r>
      <w:r w:rsidRPr="00AA5434">
        <w:t xml:space="preserve"> Для  изохорного нагревания гелия 4 молей  на 100</w:t>
      </w:r>
      <w:proofErr w:type="gramStart"/>
      <w:r w:rsidRPr="00AA5434">
        <w:t xml:space="preserve"> К</w:t>
      </w:r>
      <w:proofErr w:type="gramEnd"/>
      <w:r w:rsidRPr="00AA5434">
        <w:t xml:space="preserve"> требуется ___ кДж теплоты. </w:t>
      </w:r>
    </w:p>
    <w:p w:rsidR="000A76D1" w:rsidRPr="00AA5434" w:rsidRDefault="00FD4CD0" w:rsidP="00AA5434">
      <w:pPr>
        <w:rPr>
          <w:lang w:val="en-US"/>
        </w:rPr>
      </w:pPr>
      <w:r w:rsidRPr="00AA5434">
        <w:rPr>
          <w:b/>
        </w:rPr>
        <w:t>10.</w:t>
      </w:r>
      <w:r w:rsidRPr="00AA5434">
        <w:t xml:space="preserve"> Тепловая машина получила  от нагревателя  400  Дж теплоты и отдала холодильнику 100 Дж теплоты. Чему равен КПД?</w:t>
      </w:r>
      <w:bookmarkStart w:id="0" w:name="_GoBack"/>
      <w:bookmarkEnd w:id="0"/>
    </w:p>
    <w:sectPr w:rsidR="000A76D1" w:rsidRPr="00AA5434" w:rsidSect="00AD7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A434EE"/>
    <w:multiLevelType w:val="hybridMultilevel"/>
    <w:tmpl w:val="DD28F412"/>
    <w:lvl w:ilvl="0" w:tplc="DC009D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B2B9B"/>
    <w:rsid w:val="000A76D1"/>
    <w:rsid w:val="009B2B9B"/>
    <w:rsid w:val="00AA5434"/>
    <w:rsid w:val="00AD79E5"/>
    <w:rsid w:val="00BA1A9A"/>
    <w:rsid w:val="00F151D2"/>
    <w:rsid w:val="00FB4B1F"/>
    <w:rsid w:val="00FD4C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1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151D2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F151D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151D2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rsid w:val="00F151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uiPriority w:val="99"/>
    <w:rsid w:val="00FD4CD0"/>
    <w:pPr>
      <w:ind w:left="1020"/>
      <w:jc w:val="both"/>
    </w:pPr>
    <w:rPr>
      <w:szCs w:val="20"/>
    </w:rPr>
  </w:style>
  <w:style w:type="paragraph" w:customStyle="1" w:styleId="1">
    <w:name w:val="Абзац списка1"/>
    <w:basedOn w:val="a"/>
    <w:uiPriority w:val="99"/>
    <w:rsid w:val="00FD4CD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FD4CD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D4CD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1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151D2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F151D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151D2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rsid w:val="00F151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uiPriority w:val="99"/>
    <w:rsid w:val="00FD4CD0"/>
    <w:pPr>
      <w:ind w:left="1020"/>
      <w:jc w:val="both"/>
    </w:pPr>
    <w:rPr>
      <w:szCs w:val="20"/>
    </w:rPr>
  </w:style>
  <w:style w:type="paragraph" w:customStyle="1" w:styleId="1">
    <w:name w:val="Абзац списка1"/>
    <w:basedOn w:val="a"/>
    <w:uiPriority w:val="99"/>
    <w:rsid w:val="00FD4CD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FD4CD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D4CD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microsoft.com/office/2007/relationships/stylesWithEffects" Target="stylesWithEffects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theme" Target="theme/theme1.xml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1760</Words>
  <Characters>10037</Characters>
  <Application>Microsoft Office Word</Application>
  <DocSecurity>0</DocSecurity>
  <Lines>83</Lines>
  <Paragraphs>23</Paragraphs>
  <ScaleCrop>false</ScaleCrop>
  <Company>SPecialiST RePack</Company>
  <LinksUpToDate>false</LinksUpToDate>
  <CharactersWithSpaces>11774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New-Fizika</dc:creator>
  <cp:keywords/>
  <dc:description/>
  <cp:lastModifiedBy>kaf V&amp;PM</cp:lastModifiedBy>
  <cp:revision>5</cp:revision>
  <dcterms:created xsi:type="dcterms:W3CDTF">2019-09-24T07:08:00Z</dcterms:created>
  <dcterms:modified xsi:type="dcterms:W3CDTF">2019-09-24T12:45:00Z</dcterms:modified>
</cp:coreProperties>
</file>