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89" w:rsidRPr="003C2A09" w:rsidRDefault="003C2A09" w:rsidP="003C2A09">
      <w:pPr>
        <w:rPr>
          <w:b/>
        </w:rPr>
      </w:pPr>
      <w:r>
        <w:rPr>
          <w:b/>
        </w:rPr>
        <w:t>Приложение 3</w:t>
      </w:r>
    </w:p>
    <w:p w:rsidR="005C245D" w:rsidRPr="005C245D" w:rsidRDefault="005C245D" w:rsidP="005C245D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5C245D">
        <w:rPr>
          <w:rFonts w:eastAsia="Times New Roman"/>
          <w:b/>
          <w:sz w:val="32"/>
          <w:szCs w:val="32"/>
          <w:lang w:eastAsia="ru-RU"/>
        </w:rPr>
        <w:t>Зада</w:t>
      </w:r>
      <w:r w:rsidR="005437B6">
        <w:rPr>
          <w:rFonts w:eastAsia="Times New Roman"/>
          <w:b/>
          <w:sz w:val="32"/>
          <w:szCs w:val="32"/>
          <w:lang w:eastAsia="ru-RU"/>
        </w:rPr>
        <w:t>ния</w:t>
      </w:r>
      <w:r w:rsidRPr="005C245D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3C2A09">
        <w:rPr>
          <w:rFonts w:eastAsia="Times New Roman"/>
          <w:b/>
          <w:sz w:val="32"/>
          <w:szCs w:val="32"/>
          <w:lang w:eastAsia="ru-RU"/>
        </w:rPr>
        <w:t>на</w:t>
      </w:r>
      <w:r w:rsidRPr="005C245D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5437B6">
        <w:rPr>
          <w:rFonts w:eastAsia="Times New Roman"/>
          <w:b/>
          <w:sz w:val="32"/>
          <w:szCs w:val="32"/>
          <w:lang w:eastAsia="ru-RU"/>
        </w:rPr>
        <w:t>практическ</w:t>
      </w:r>
      <w:r w:rsidR="003C2A09">
        <w:rPr>
          <w:rFonts w:eastAsia="Times New Roman"/>
          <w:b/>
          <w:sz w:val="32"/>
          <w:szCs w:val="32"/>
          <w:lang w:eastAsia="ru-RU"/>
        </w:rPr>
        <w:t>ую</w:t>
      </w:r>
      <w:r w:rsidR="005437B6">
        <w:rPr>
          <w:rFonts w:eastAsia="Times New Roman"/>
          <w:b/>
          <w:sz w:val="32"/>
          <w:szCs w:val="32"/>
          <w:lang w:eastAsia="ru-RU"/>
        </w:rPr>
        <w:t xml:space="preserve"> работ</w:t>
      </w:r>
      <w:r w:rsidR="003C2A09">
        <w:rPr>
          <w:rFonts w:eastAsia="Times New Roman"/>
          <w:b/>
          <w:sz w:val="32"/>
          <w:szCs w:val="32"/>
          <w:lang w:eastAsia="ru-RU"/>
        </w:rPr>
        <w:t>у</w:t>
      </w:r>
    </w:p>
    <w:p w:rsidR="005C245D" w:rsidRPr="005C245D" w:rsidRDefault="005C245D" w:rsidP="005C245D">
      <w:pPr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C245D" w:rsidRDefault="005C245D" w:rsidP="005C245D">
      <w:pPr>
        <w:spacing w:after="80"/>
        <w:jc w:val="center"/>
        <w:rPr>
          <w:rFonts w:eastAsia="Calibri"/>
          <w:b/>
          <w:bCs/>
          <w:sz w:val="29"/>
          <w:szCs w:val="29"/>
        </w:rPr>
      </w:pPr>
      <w:r w:rsidRPr="005C245D">
        <w:rPr>
          <w:rFonts w:eastAsia="Calibri"/>
          <w:b/>
          <w:bCs/>
          <w:sz w:val="29"/>
          <w:szCs w:val="29"/>
        </w:rPr>
        <w:t>Задача 1</w:t>
      </w:r>
    </w:p>
    <w:p w:rsidR="00F35BC9" w:rsidRPr="00F35BC9" w:rsidRDefault="00F35BC9" w:rsidP="00F35BC9">
      <w:pPr>
        <w:spacing w:line="240" w:lineRule="auto"/>
        <w:jc w:val="both"/>
        <w:rPr>
          <w:sz w:val="12"/>
        </w:rPr>
      </w:pPr>
    </w:p>
    <w:p w:rsidR="00FC03F7" w:rsidRPr="00FC03F7" w:rsidRDefault="00FC03F7" w:rsidP="00F35BC9">
      <w:pPr>
        <w:ind w:firstLine="426"/>
        <w:jc w:val="both"/>
      </w:pPr>
      <w:r w:rsidRPr="00FC03F7">
        <w:t xml:space="preserve">На рисунке представлены схемы графов </w:t>
      </w:r>
      <w:r w:rsidRPr="00FC03F7">
        <w:rPr>
          <w:i/>
          <w:lang w:val="en-US"/>
        </w:rPr>
        <w:t>G</w:t>
      </w:r>
      <w:r w:rsidRPr="00FC03F7">
        <w:rPr>
          <w:vertAlign w:val="subscript"/>
        </w:rPr>
        <w:t>1</w:t>
      </w:r>
      <w:r w:rsidRPr="00FC03F7">
        <w:t xml:space="preserve">, </w:t>
      </w:r>
      <w:r w:rsidRPr="00FC03F7">
        <w:rPr>
          <w:i/>
          <w:lang w:val="en-US"/>
        </w:rPr>
        <w:t>G</w:t>
      </w:r>
      <w:r w:rsidRPr="00FC03F7">
        <w:rPr>
          <w:vertAlign w:val="subscript"/>
        </w:rPr>
        <w:t>2</w:t>
      </w:r>
      <w:r w:rsidRPr="00FC03F7">
        <w:t xml:space="preserve">, </w:t>
      </w:r>
      <w:r w:rsidRPr="00FC03F7">
        <w:rPr>
          <w:i/>
          <w:lang w:val="en-US"/>
        </w:rPr>
        <w:t>G</w:t>
      </w:r>
      <w:r w:rsidRPr="00FC03F7">
        <w:rPr>
          <w:vertAlign w:val="subscript"/>
        </w:rPr>
        <w:t>3</w:t>
      </w:r>
      <w:r w:rsidRPr="00FC03F7">
        <w:t xml:space="preserve">, </w:t>
      </w:r>
      <w:r w:rsidRPr="00FC03F7">
        <w:rPr>
          <w:i/>
          <w:lang w:val="en-US"/>
        </w:rPr>
        <w:t>G</w:t>
      </w:r>
      <w:r w:rsidRPr="00FC03F7">
        <w:rPr>
          <w:vertAlign w:val="subscript"/>
        </w:rPr>
        <w:t>4</w:t>
      </w:r>
      <w:r w:rsidRPr="00FC03F7">
        <w:t>. Требуется</w:t>
      </w:r>
    </w:p>
    <w:p w:rsidR="00FC03F7" w:rsidRPr="00FC03F7" w:rsidRDefault="00FC03F7" w:rsidP="00F35BC9">
      <w:pPr>
        <w:pStyle w:val="af5"/>
        <w:spacing w:line="360" w:lineRule="auto"/>
        <w:ind w:left="709"/>
        <w:jc w:val="both"/>
        <w:rPr>
          <w:sz w:val="28"/>
          <w:szCs w:val="28"/>
        </w:rPr>
      </w:pPr>
      <w:r w:rsidRPr="00FC03F7">
        <w:rPr>
          <w:sz w:val="28"/>
          <w:szCs w:val="28"/>
        </w:rPr>
        <w:t xml:space="preserve">1) записать аналитическое выражение графов в виде множества вершин и множества рёбер (дуг), </w:t>
      </w:r>
    </w:p>
    <w:p w:rsidR="00FC03F7" w:rsidRPr="00FC03F7" w:rsidRDefault="00FC03F7" w:rsidP="00F35BC9">
      <w:pPr>
        <w:pStyle w:val="af5"/>
        <w:spacing w:line="360" w:lineRule="auto"/>
        <w:ind w:left="709"/>
        <w:jc w:val="both"/>
        <w:rPr>
          <w:sz w:val="28"/>
          <w:szCs w:val="28"/>
        </w:rPr>
      </w:pPr>
      <w:r w:rsidRPr="00FC03F7">
        <w:rPr>
          <w:sz w:val="28"/>
          <w:szCs w:val="28"/>
        </w:rPr>
        <w:t xml:space="preserve">2) составить матричную форму графов при помощи матриц смежности вершин, смежности дуг и </w:t>
      </w:r>
      <w:proofErr w:type="spellStart"/>
      <w:r w:rsidRPr="00FC03F7">
        <w:rPr>
          <w:sz w:val="28"/>
          <w:szCs w:val="28"/>
        </w:rPr>
        <w:t>инциденций</w:t>
      </w:r>
      <w:proofErr w:type="spellEnd"/>
      <w:r w:rsidRPr="00FC03F7">
        <w:rPr>
          <w:sz w:val="28"/>
          <w:szCs w:val="28"/>
        </w:rPr>
        <w:t>,</w:t>
      </w:r>
    </w:p>
    <w:p w:rsidR="00FC03F7" w:rsidRPr="00FC03F7" w:rsidRDefault="00FC03F7" w:rsidP="00F35BC9">
      <w:pPr>
        <w:pStyle w:val="af5"/>
        <w:spacing w:line="360" w:lineRule="auto"/>
        <w:ind w:left="709"/>
        <w:jc w:val="both"/>
        <w:rPr>
          <w:sz w:val="28"/>
          <w:szCs w:val="28"/>
        </w:rPr>
      </w:pPr>
      <w:r w:rsidRPr="00FC03F7">
        <w:rPr>
          <w:sz w:val="28"/>
          <w:szCs w:val="28"/>
        </w:rPr>
        <w:t>3) проверить теорему Эйлера.</w:t>
      </w:r>
    </w:p>
    <w:p w:rsidR="00FC03F7" w:rsidRDefault="00FC03F7" w:rsidP="00FC03F7">
      <w:pPr>
        <w:pStyle w:val="af5"/>
        <w:ind w:left="0"/>
        <w:jc w:val="center"/>
      </w:pPr>
      <w:r>
        <w:rPr>
          <w:noProof/>
        </w:rPr>
        <w:drawing>
          <wp:inline distT="0" distB="0" distL="0" distR="0" wp14:anchorId="10D6A7E9" wp14:editId="15F45BB5">
            <wp:extent cx="4543246" cy="1485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019" cy="149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7" w:rsidRDefault="00FC03F7" w:rsidP="00FC03F7">
      <w:pPr>
        <w:pStyle w:val="af5"/>
        <w:ind w:left="0"/>
        <w:jc w:val="center"/>
      </w:pPr>
      <w:r>
        <w:rPr>
          <w:noProof/>
        </w:rPr>
        <w:drawing>
          <wp:inline distT="0" distB="0" distL="0" distR="0" wp14:anchorId="5A6EDBDC" wp14:editId="69F56E19">
            <wp:extent cx="4228440" cy="1712997"/>
            <wp:effectExtent l="0" t="0" r="1270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87" cy="172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7" w:rsidRPr="00FC03F7" w:rsidRDefault="00FC03F7" w:rsidP="00FC03F7">
      <w:pPr>
        <w:pStyle w:val="af5"/>
        <w:ind w:left="0"/>
        <w:jc w:val="center"/>
        <w:rPr>
          <w:sz w:val="28"/>
          <w:szCs w:val="28"/>
        </w:rPr>
      </w:pPr>
      <w:r w:rsidRPr="00FC03F7">
        <w:rPr>
          <w:sz w:val="28"/>
          <w:szCs w:val="28"/>
        </w:rPr>
        <w:t xml:space="preserve">Рис. Графы </w:t>
      </w:r>
      <w:r w:rsidRPr="00FC03F7">
        <w:rPr>
          <w:i/>
          <w:sz w:val="28"/>
          <w:szCs w:val="28"/>
          <w:lang w:val="en-US"/>
        </w:rPr>
        <w:t>G</w:t>
      </w:r>
      <w:r w:rsidRPr="00FC03F7">
        <w:rPr>
          <w:sz w:val="28"/>
          <w:szCs w:val="28"/>
          <w:vertAlign w:val="subscript"/>
        </w:rPr>
        <w:t>1</w:t>
      </w:r>
      <w:r w:rsidRPr="00FC03F7">
        <w:rPr>
          <w:sz w:val="28"/>
          <w:szCs w:val="28"/>
        </w:rPr>
        <w:t xml:space="preserve">, </w:t>
      </w:r>
      <w:r w:rsidRPr="00FC03F7">
        <w:rPr>
          <w:i/>
          <w:sz w:val="28"/>
          <w:szCs w:val="28"/>
          <w:lang w:val="en-US"/>
        </w:rPr>
        <w:t>G</w:t>
      </w:r>
      <w:r w:rsidRPr="00FC03F7">
        <w:rPr>
          <w:sz w:val="28"/>
          <w:szCs w:val="28"/>
          <w:vertAlign w:val="subscript"/>
        </w:rPr>
        <w:t>2</w:t>
      </w:r>
      <w:r w:rsidRPr="00FC03F7">
        <w:rPr>
          <w:sz w:val="28"/>
          <w:szCs w:val="28"/>
        </w:rPr>
        <w:t xml:space="preserve">, </w:t>
      </w:r>
      <w:r w:rsidRPr="00FC03F7">
        <w:rPr>
          <w:i/>
          <w:sz w:val="28"/>
          <w:szCs w:val="28"/>
          <w:lang w:val="en-US"/>
        </w:rPr>
        <w:t>G</w:t>
      </w:r>
      <w:r w:rsidRPr="00FC03F7">
        <w:rPr>
          <w:sz w:val="28"/>
          <w:szCs w:val="28"/>
          <w:vertAlign w:val="subscript"/>
        </w:rPr>
        <w:t>3</w:t>
      </w:r>
      <w:r w:rsidRPr="00FC03F7">
        <w:rPr>
          <w:sz w:val="28"/>
          <w:szCs w:val="28"/>
        </w:rPr>
        <w:t xml:space="preserve">, </w:t>
      </w:r>
      <w:r w:rsidRPr="00FC03F7">
        <w:rPr>
          <w:i/>
          <w:sz w:val="28"/>
          <w:szCs w:val="28"/>
          <w:lang w:val="en-US"/>
        </w:rPr>
        <w:t>G</w:t>
      </w:r>
      <w:r w:rsidRPr="00FC03F7">
        <w:rPr>
          <w:sz w:val="28"/>
          <w:szCs w:val="28"/>
          <w:vertAlign w:val="subscript"/>
        </w:rPr>
        <w:t>4</w:t>
      </w:r>
      <w:r w:rsidRPr="00FC03F7">
        <w:rPr>
          <w:sz w:val="28"/>
          <w:szCs w:val="28"/>
        </w:rPr>
        <w:t>.</w:t>
      </w:r>
    </w:p>
    <w:p w:rsidR="005437B6" w:rsidRDefault="005437B6" w:rsidP="005437B6">
      <w:pPr>
        <w:jc w:val="both"/>
        <w:rPr>
          <w:rFonts w:eastAsia="Calibri"/>
          <w:bCs/>
        </w:rPr>
      </w:pPr>
    </w:p>
    <w:p w:rsidR="00FC03F7" w:rsidRDefault="00FC03F7">
      <w:pPr>
        <w:spacing w:after="160" w:line="259" w:lineRule="auto"/>
        <w:rPr>
          <w:rFonts w:eastAsia="Calibri"/>
          <w:bCs/>
        </w:rPr>
      </w:pPr>
      <w:r>
        <w:rPr>
          <w:rFonts w:eastAsia="Calibri"/>
          <w:bCs/>
        </w:rPr>
        <w:br w:type="page"/>
      </w:r>
    </w:p>
    <w:p w:rsidR="00FC03F7" w:rsidRDefault="00FC03F7" w:rsidP="00FC03F7">
      <w:pPr>
        <w:spacing w:after="80"/>
        <w:jc w:val="center"/>
        <w:rPr>
          <w:rFonts w:eastAsia="Calibri"/>
          <w:b/>
          <w:bCs/>
          <w:sz w:val="29"/>
          <w:szCs w:val="29"/>
        </w:rPr>
      </w:pPr>
      <w:r w:rsidRPr="005C245D">
        <w:rPr>
          <w:rFonts w:eastAsia="Calibri"/>
          <w:b/>
          <w:bCs/>
          <w:sz w:val="29"/>
          <w:szCs w:val="29"/>
        </w:rPr>
        <w:lastRenderedPageBreak/>
        <w:t xml:space="preserve">Задача </w:t>
      </w:r>
      <w:r>
        <w:rPr>
          <w:rFonts w:eastAsia="Calibri"/>
          <w:b/>
          <w:bCs/>
          <w:sz w:val="29"/>
          <w:szCs w:val="29"/>
        </w:rPr>
        <w:t>2</w:t>
      </w:r>
    </w:p>
    <w:p w:rsidR="00F35BC9" w:rsidRPr="00F35BC9" w:rsidRDefault="00F35BC9" w:rsidP="00F35BC9">
      <w:pPr>
        <w:spacing w:line="240" w:lineRule="auto"/>
        <w:jc w:val="both"/>
        <w:rPr>
          <w:sz w:val="12"/>
        </w:rPr>
      </w:pPr>
    </w:p>
    <w:p w:rsidR="00FC03F7" w:rsidRDefault="00FC03F7" w:rsidP="00FC03F7">
      <w:pPr>
        <w:ind w:firstLine="709"/>
        <w:jc w:val="both"/>
      </w:pPr>
      <w:r>
        <w:t>Задана транспортная сеть при помощи схемы графа и матрицы пропускных способностей дуг. Найти максимальный поток и выполнить оптимизацию транспортной сети, применяя алгоритм Форда-</w:t>
      </w:r>
      <w:proofErr w:type="spellStart"/>
      <w:r>
        <w:t>Фалкерсона</w:t>
      </w:r>
      <w:proofErr w:type="spellEnd"/>
      <w:r>
        <w:t>.</w:t>
      </w:r>
    </w:p>
    <w:p w:rsidR="00FC03F7" w:rsidRDefault="00FC03F7" w:rsidP="00FC03F7">
      <w:pPr>
        <w:jc w:val="center"/>
      </w:pPr>
      <w:r>
        <w:rPr>
          <w:noProof/>
          <w:lang w:eastAsia="ru-RU"/>
        </w:rPr>
        <w:drawing>
          <wp:inline distT="0" distB="0" distL="0" distR="0" wp14:anchorId="6BAD7971" wp14:editId="7918CD9F">
            <wp:extent cx="1993900" cy="1938036"/>
            <wp:effectExtent l="0" t="0" r="6350" b="508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31" cy="194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544"/>
        <w:gridCol w:w="547"/>
        <w:gridCol w:w="547"/>
        <w:gridCol w:w="547"/>
        <w:gridCol w:w="547"/>
        <w:gridCol w:w="547"/>
        <w:gridCol w:w="544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C03F7" w:rsidTr="006A545E">
        <w:trPr>
          <w:cantSplit/>
          <w:trHeight w:val="1259"/>
          <w:jc w:val="center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ind w:left="113" w:right="113"/>
              <w:jc w:val="center"/>
              <w:rPr>
                <w:sz w:val="24"/>
              </w:rPr>
            </w:pPr>
            <w:r w:rsidRPr="00353175">
              <w:rPr>
                <w:sz w:val="24"/>
              </w:rPr>
              <w:t>Ва</w:t>
            </w:r>
            <w:r>
              <w:rPr>
                <w:sz w:val="24"/>
              </w:rPr>
              <w:t>рианты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6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7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8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9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10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11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12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13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14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15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3F7" w:rsidRPr="00353175" w:rsidRDefault="00FC03F7" w:rsidP="006A545E">
            <w:pPr>
              <w:spacing w:before="40" w:after="40" w:line="240" w:lineRule="auto"/>
              <w:jc w:val="center"/>
              <w:rPr>
                <w:sz w:val="24"/>
              </w:rPr>
            </w:pPr>
            <w:r w:rsidRPr="00353175">
              <w:rPr>
                <w:i/>
                <w:sz w:val="24"/>
                <w:lang w:val="en-US"/>
              </w:rPr>
              <w:t>u</w:t>
            </w:r>
            <w:r w:rsidRPr="00353175">
              <w:rPr>
                <w:sz w:val="24"/>
                <w:vertAlign w:val="subscript"/>
                <w:lang w:val="en-US"/>
              </w:rPr>
              <w:t>16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1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2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4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3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4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4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4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5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4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6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4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7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4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8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4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8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9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4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dxa"/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C03F7" w:rsidTr="006A545E">
        <w:trPr>
          <w:jc w:val="center"/>
        </w:trPr>
        <w:tc>
          <w:tcPr>
            <w:tcW w:w="5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3F7" w:rsidRDefault="00FC03F7" w:rsidP="006A545E">
            <w:pPr>
              <w:spacing w:before="40" w:after="40" w:line="240" w:lineRule="auto"/>
              <w:jc w:val="center"/>
            </w:pPr>
            <w:r>
              <w:t>10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4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C03F7" w:rsidRPr="00326EB8" w:rsidRDefault="00FC03F7" w:rsidP="006A545E">
            <w:pPr>
              <w:spacing w:beforeLines="40" w:before="96" w:afterLines="40" w:after="96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26EB8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FC03F7" w:rsidRDefault="00FC03F7" w:rsidP="00FC03F7">
      <w:pPr>
        <w:jc w:val="both"/>
      </w:pPr>
    </w:p>
    <w:p w:rsidR="00FC03F7" w:rsidRDefault="00FC03F7">
      <w:pPr>
        <w:spacing w:after="160" w:line="259" w:lineRule="auto"/>
      </w:pPr>
      <w:r>
        <w:br w:type="page"/>
      </w:r>
    </w:p>
    <w:p w:rsidR="00FC03F7" w:rsidRDefault="00FC03F7" w:rsidP="00FC03F7">
      <w:pPr>
        <w:spacing w:after="80"/>
        <w:jc w:val="center"/>
        <w:rPr>
          <w:rFonts w:eastAsia="Calibri"/>
          <w:b/>
          <w:bCs/>
          <w:sz w:val="29"/>
          <w:szCs w:val="29"/>
        </w:rPr>
      </w:pPr>
      <w:r w:rsidRPr="005C245D">
        <w:rPr>
          <w:rFonts w:eastAsia="Calibri"/>
          <w:b/>
          <w:bCs/>
          <w:sz w:val="29"/>
          <w:szCs w:val="29"/>
        </w:rPr>
        <w:lastRenderedPageBreak/>
        <w:t xml:space="preserve">Задача </w:t>
      </w:r>
      <w:r>
        <w:rPr>
          <w:rFonts w:eastAsia="Calibri"/>
          <w:b/>
          <w:bCs/>
          <w:sz w:val="29"/>
          <w:szCs w:val="29"/>
        </w:rPr>
        <w:t>3</w:t>
      </w:r>
    </w:p>
    <w:p w:rsidR="00F35BC9" w:rsidRPr="00F35BC9" w:rsidRDefault="00F35BC9" w:rsidP="00F35BC9">
      <w:pPr>
        <w:spacing w:line="240" w:lineRule="auto"/>
        <w:jc w:val="both"/>
        <w:rPr>
          <w:sz w:val="12"/>
        </w:rPr>
      </w:pPr>
    </w:p>
    <w:p w:rsidR="00FC03F7" w:rsidRPr="00FC03F7" w:rsidRDefault="00FC03F7" w:rsidP="00F35BC9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C03F7">
        <w:rPr>
          <w:sz w:val="28"/>
          <w:szCs w:val="28"/>
        </w:rPr>
        <w:t>В разложении (</w:t>
      </w:r>
      <w:r w:rsidRPr="00FC03F7">
        <w:rPr>
          <w:i/>
          <w:sz w:val="28"/>
          <w:szCs w:val="28"/>
          <w:lang w:val="en-US"/>
        </w:rPr>
        <w:t>x</w:t>
      </w:r>
      <w:r w:rsidRPr="00FC03F7">
        <w:rPr>
          <w:sz w:val="28"/>
          <w:szCs w:val="28"/>
          <w:vertAlign w:val="superscript"/>
        </w:rPr>
        <w:t>2</w:t>
      </w:r>
      <w:r w:rsidRPr="00FC03F7">
        <w:rPr>
          <w:sz w:val="28"/>
          <w:szCs w:val="28"/>
        </w:rPr>
        <w:t>+</w:t>
      </w:r>
      <w:r w:rsidRPr="00FC03F7">
        <w:rPr>
          <w:i/>
          <w:sz w:val="28"/>
          <w:szCs w:val="28"/>
          <w:lang w:val="en-US"/>
        </w:rPr>
        <w:t>y</w:t>
      </w:r>
      <w:proofErr w:type="gramStart"/>
      <w:r w:rsidRPr="00FC03F7">
        <w:rPr>
          <w:sz w:val="28"/>
          <w:szCs w:val="28"/>
          <w:vertAlign w:val="superscript"/>
        </w:rPr>
        <w:t>3</w:t>
      </w:r>
      <w:r w:rsidRPr="00FC03F7">
        <w:rPr>
          <w:sz w:val="28"/>
          <w:szCs w:val="28"/>
        </w:rPr>
        <w:t>)</w:t>
      </w:r>
      <w:r w:rsidRPr="00FC03F7">
        <w:rPr>
          <w:i/>
          <w:sz w:val="28"/>
          <w:szCs w:val="28"/>
          <w:vertAlign w:val="superscript"/>
          <w:lang w:val="en-US"/>
        </w:rPr>
        <w:t>n</w:t>
      </w:r>
      <w:proofErr w:type="gramEnd"/>
      <w:r w:rsidRPr="00FC03F7">
        <w:rPr>
          <w:sz w:val="28"/>
          <w:szCs w:val="28"/>
        </w:rPr>
        <w:t xml:space="preserve"> найти член, содержащий </w:t>
      </w:r>
      <w:proofErr w:type="spellStart"/>
      <w:r w:rsidRPr="00FC03F7">
        <w:rPr>
          <w:i/>
          <w:sz w:val="28"/>
          <w:szCs w:val="28"/>
          <w:lang w:val="en-US"/>
        </w:rPr>
        <w:t>x</w:t>
      </w:r>
      <w:r w:rsidRPr="00FC03F7">
        <w:rPr>
          <w:i/>
          <w:sz w:val="28"/>
          <w:szCs w:val="28"/>
          <w:vertAlign w:val="superscript"/>
          <w:lang w:val="en-US"/>
        </w:rPr>
        <w:t>k</w:t>
      </w:r>
      <w:proofErr w:type="spellEnd"/>
      <w:r w:rsidRPr="00FC03F7">
        <w:rPr>
          <w:sz w:val="28"/>
          <w:szCs w:val="28"/>
        </w:rPr>
        <w:t xml:space="preserve">  </w:t>
      </w:r>
    </w:p>
    <w:tbl>
      <w:tblPr>
        <w:tblStyle w:val="a3"/>
        <w:tblW w:w="0" w:type="auto"/>
        <w:tblInd w:w="68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C03F7" w:rsidRPr="00904680" w:rsidTr="006A545E"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904680">
              <w:rPr>
                <w:sz w:val="24"/>
                <w:szCs w:val="24"/>
              </w:rPr>
              <w:t>№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10</w:t>
            </w:r>
          </w:p>
        </w:tc>
      </w:tr>
      <w:tr w:rsidR="00FC03F7" w:rsidRPr="00904680" w:rsidTr="006A545E"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904680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24</w:t>
            </w:r>
          </w:p>
        </w:tc>
      </w:tr>
      <w:tr w:rsidR="00FC03F7" w:rsidRPr="00904680" w:rsidTr="006A545E"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904680">
              <w:rPr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80" w:type="dxa"/>
          </w:tcPr>
          <w:p w:rsidR="00FC03F7" w:rsidRPr="00904680" w:rsidRDefault="00FC03F7" w:rsidP="006A545E">
            <w:pPr>
              <w:spacing w:before="40"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04680">
              <w:rPr>
                <w:sz w:val="24"/>
                <w:szCs w:val="24"/>
                <w:lang w:val="en-US"/>
              </w:rPr>
              <w:t>16</w:t>
            </w:r>
          </w:p>
        </w:tc>
      </w:tr>
    </w:tbl>
    <w:p w:rsidR="00FC03F7" w:rsidRPr="00C47944" w:rsidRDefault="00FC03F7" w:rsidP="00FC03F7">
      <w:pPr>
        <w:pStyle w:val="af5"/>
        <w:ind w:left="993"/>
        <w:jc w:val="both"/>
      </w:pPr>
    </w:p>
    <w:p w:rsidR="00FC03F7" w:rsidRDefault="00FC03F7" w:rsidP="005437B6">
      <w:pPr>
        <w:jc w:val="both"/>
      </w:pPr>
    </w:p>
    <w:p w:rsidR="00F35BC9" w:rsidRDefault="00F35BC9" w:rsidP="00F35BC9">
      <w:pPr>
        <w:spacing w:after="80"/>
        <w:jc w:val="center"/>
        <w:rPr>
          <w:rFonts w:eastAsia="Calibri"/>
          <w:b/>
          <w:bCs/>
          <w:sz w:val="29"/>
          <w:szCs w:val="29"/>
        </w:rPr>
      </w:pPr>
      <w:r w:rsidRPr="005C245D">
        <w:rPr>
          <w:rFonts w:eastAsia="Calibri"/>
          <w:b/>
          <w:bCs/>
          <w:sz w:val="29"/>
          <w:szCs w:val="29"/>
        </w:rPr>
        <w:t xml:space="preserve">Задача </w:t>
      </w:r>
      <w:r>
        <w:rPr>
          <w:rFonts w:eastAsia="Calibri"/>
          <w:b/>
          <w:bCs/>
          <w:sz w:val="29"/>
          <w:szCs w:val="29"/>
        </w:rPr>
        <w:t>4</w:t>
      </w:r>
    </w:p>
    <w:p w:rsidR="00F35BC9" w:rsidRPr="00F35BC9" w:rsidRDefault="00F35BC9" w:rsidP="00F35BC9">
      <w:pPr>
        <w:spacing w:line="240" w:lineRule="auto"/>
        <w:jc w:val="both"/>
        <w:rPr>
          <w:sz w:val="12"/>
        </w:rPr>
      </w:pPr>
    </w:p>
    <w:p w:rsidR="00F35BC9" w:rsidRPr="00F35BC9" w:rsidRDefault="00F35BC9" w:rsidP="00F35BC9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35BC9">
        <w:rPr>
          <w:sz w:val="28"/>
          <w:szCs w:val="28"/>
        </w:rPr>
        <w:t>Сколькими способами можно разменять 10-копеечную монету монетами 1, 2, 3 и 5 копеек при условии, что каждая из разменных монет присутствует в двух экземплярах?</w:t>
      </w:r>
    </w:p>
    <w:p w:rsidR="00F35BC9" w:rsidRDefault="00F35BC9" w:rsidP="005437B6">
      <w:pPr>
        <w:jc w:val="both"/>
      </w:pPr>
    </w:p>
    <w:p w:rsidR="00F35BC9" w:rsidRDefault="00F35BC9" w:rsidP="005437B6">
      <w:pPr>
        <w:jc w:val="both"/>
      </w:pPr>
    </w:p>
    <w:sectPr w:rsidR="00F3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ymbol 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 Extra (OTF)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EBA"/>
    <w:multiLevelType w:val="hybridMultilevel"/>
    <w:tmpl w:val="BF663D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2181B"/>
    <w:multiLevelType w:val="hybridMultilevel"/>
    <w:tmpl w:val="99D8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2B38"/>
    <w:multiLevelType w:val="multilevel"/>
    <w:tmpl w:val="7136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710C6"/>
    <w:multiLevelType w:val="multilevel"/>
    <w:tmpl w:val="607E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35812"/>
    <w:multiLevelType w:val="multilevel"/>
    <w:tmpl w:val="D61E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F389C"/>
    <w:multiLevelType w:val="hybridMultilevel"/>
    <w:tmpl w:val="59407952"/>
    <w:lvl w:ilvl="0" w:tplc="B142CEA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6C00F9D"/>
    <w:multiLevelType w:val="hybridMultilevel"/>
    <w:tmpl w:val="D47EA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2D0007"/>
    <w:multiLevelType w:val="multilevel"/>
    <w:tmpl w:val="8C46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5704D"/>
    <w:multiLevelType w:val="hybridMultilevel"/>
    <w:tmpl w:val="66C4CB12"/>
    <w:lvl w:ilvl="0" w:tplc="B19AE84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C9E3A67"/>
    <w:multiLevelType w:val="hybridMultilevel"/>
    <w:tmpl w:val="D47EA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897774"/>
    <w:multiLevelType w:val="multilevel"/>
    <w:tmpl w:val="CCDE03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1">
    <w:nsid w:val="43DD3D18"/>
    <w:multiLevelType w:val="hybridMultilevel"/>
    <w:tmpl w:val="EF88F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D24D4A"/>
    <w:multiLevelType w:val="hybridMultilevel"/>
    <w:tmpl w:val="426EFA6E"/>
    <w:lvl w:ilvl="0" w:tplc="CEBA6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6321F1"/>
    <w:multiLevelType w:val="multilevel"/>
    <w:tmpl w:val="9704FD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4">
    <w:nsid w:val="52554DE0"/>
    <w:multiLevelType w:val="multilevel"/>
    <w:tmpl w:val="7C94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D6CC9"/>
    <w:multiLevelType w:val="multilevel"/>
    <w:tmpl w:val="4CF4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823A7"/>
    <w:multiLevelType w:val="multilevel"/>
    <w:tmpl w:val="0F6A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2B1B3B"/>
    <w:multiLevelType w:val="hybridMultilevel"/>
    <w:tmpl w:val="10944456"/>
    <w:lvl w:ilvl="0" w:tplc="5CEAEA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C8402E"/>
    <w:multiLevelType w:val="hybridMultilevel"/>
    <w:tmpl w:val="D47EA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8A6242"/>
    <w:multiLevelType w:val="multilevel"/>
    <w:tmpl w:val="9B38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9E3F2A"/>
    <w:multiLevelType w:val="multilevel"/>
    <w:tmpl w:val="C73E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0"/>
  </w:num>
  <w:num w:numId="5">
    <w:abstractNumId w:val="2"/>
  </w:num>
  <w:num w:numId="6">
    <w:abstractNumId w:val="16"/>
  </w:num>
  <w:num w:numId="7">
    <w:abstractNumId w:val="19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3"/>
  </w:num>
  <w:num w:numId="14">
    <w:abstractNumId w:val="0"/>
  </w:num>
  <w:num w:numId="15">
    <w:abstractNumId w:val="11"/>
  </w:num>
  <w:num w:numId="16">
    <w:abstractNumId w:val="1"/>
  </w:num>
  <w:num w:numId="17">
    <w:abstractNumId w:val="17"/>
  </w:num>
  <w:num w:numId="18">
    <w:abstractNumId w:val="8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B0"/>
    <w:rsid w:val="00072D84"/>
    <w:rsid w:val="00272389"/>
    <w:rsid w:val="003C2A09"/>
    <w:rsid w:val="003F0EEA"/>
    <w:rsid w:val="005437B6"/>
    <w:rsid w:val="005C245D"/>
    <w:rsid w:val="006329C1"/>
    <w:rsid w:val="00877EB0"/>
    <w:rsid w:val="00B66D9E"/>
    <w:rsid w:val="00EA277D"/>
    <w:rsid w:val="00F35BC9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4C2D7-62E3-49A5-9EDD-20D02316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9E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72D84"/>
    <w:pPr>
      <w:keepNext/>
      <w:spacing w:line="240" w:lineRule="auto"/>
      <w:outlineLvl w:val="0"/>
    </w:pPr>
    <w:rPr>
      <w:rFonts w:eastAsia="Times New Roman"/>
      <w:b/>
      <w:bCs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072D84"/>
    <w:pPr>
      <w:keepNext/>
      <w:spacing w:line="240" w:lineRule="auto"/>
      <w:jc w:val="center"/>
      <w:outlineLvl w:val="1"/>
    </w:pPr>
    <w:rPr>
      <w:rFonts w:eastAsia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072D84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84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072D84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072D84"/>
    <w:rPr>
      <w:rFonts w:ascii="Arial" w:eastAsia="Times New Roman" w:hAnsi="Arial" w:cs="Arial"/>
      <w:b/>
      <w:b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72D84"/>
  </w:style>
  <w:style w:type="numbering" w:customStyle="1" w:styleId="110">
    <w:name w:val="Нет списка11"/>
    <w:next w:val="a2"/>
    <w:uiPriority w:val="99"/>
    <w:semiHidden/>
    <w:unhideWhenUsed/>
    <w:rsid w:val="00072D84"/>
  </w:style>
  <w:style w:type="table" w:styleId="a3">
    <w:name w:val="Table Grid"/>
    <w:basedOn w:val="a1"/>
    <w:uiPriority w:val="59"/>
    <w:rsid w:val="00072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72D84"/>
  </w:style>
  <w:style w:type="paragraph" w:styleId="a4">
    <w:name w:val="header"/>
    <w:basedOn w:val="a"/>
    <w:link w:val="a5"/>
    <w:uiPriority w:val="99"/>
    <w:unhideWhenUsed/>
    <w:rsid w:val="00072D84"/>
    <w:pPr>
      <w:tabs>
        <w:tab w:val="center" w:pos="4677"/>
        <w:tab w:val="right" w:pos="9355"/>
      </w:tabs>
      <w:spacing w:line="240" w:lineRule="auto"/>
      <w:jc w:val="center"/>
    </w:pPr>
    <w:rPr>
      <w:rFonts w:eastAsia="Times New Roman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72D84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072D84"/>
    <w:pPr>
      <w:tabs>
        <w:tab w:val="center" w:pos="4677"/>
        <w:tab w:val="right" w:pos="9355"/>
      </w:tabs>
      <w:spacing w:line="240" w:lineRule="auto"/>
      <w:jc w:val="center"/>
    </w:pPr>
    <w:rPr>
      <w:rFonts w:eastAsia="Times New Roman"/>
      <w:szCs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72D84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D84"/>
    <w:pPr>
      <w:spacing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72D8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semiHidden/>
    <w:rsid w:val="00072D84"/>
  </w:style>
  <w:style w:type="table" w:customStyle="1" w:styleId="12">
    <w:name w:val="Сетка таблицы1"/>
    <w:basedOn w:val="a1"/>
    <w:next w:val="a3"/>
    <w:rsid w:val="0007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072D84"/>
  </w:style>
  <w:style w:type="character" w:customStyle="1" w:styleId="FontStyle11">
    <w:name w:val="Font Style11"/>
    <w:rsid w:val="00072D84"/>
    <w:rPr>
      <w:rFonts w:ascii="Sylfaen" w:hAnsi="Sylfaen" w:cs="Sylfaen"/>
      <w:sz w:val="20"/>
      <w:szCs w:val="20"/>
    </w:rPr>
  </w:style>
  <w:style w:type="paragraph" w:customStyle="1" w:styleId="Style1">
    <w:name w:val="Style1"/>
    <w:basedOn w:val="a"/>
    <w:rsid w:val="00072D8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">
    <w:name w:val="Style3"/>
    <w:basedOn w:val="a"/>
    <w:rsid w:val="00072D84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">
    <w:name w:val="Style4"/>
    <w:basedOn w:val="a"/>
    <w:rsid w:val="00072D84"/>
    <w:pPr>
      <w:widowControl w:val="0"/>
      <w:autoSpaceDE w:val="0"/>
      <w:autoSpaceDN w:val="0"/>
      <w:adjustRightInd w:val="0"/>
      <w:spacing w:line="235" w:lineRule="exact"/>
      <w:ind w:firstLine="293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3">
    <w:name w:val="Font Style13"/>
    <w:rsid w:val="00072D84"/>
    <w:rPr>
      <w:rFonts w:ascii="Tahoma" w:hAnsi="Tahoma" w:cs="Tahoma"/>
      <w:sz w:val="28"/>
      <w:szCs w:val="28"/>
    </w:rPr>
  </w:style>
  <w:style w:type="paragraph" w:customStyle="1" w:styleId="Style5">
    <w:name w:val="Style5"/>
    <w:basedOn w:val="a"/>
    <w:rsid w:val="00072D84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72D84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072D84"/>
    <w:rPr>
      <w:rFonts w:ascii="Sylfaen" w:hAnsi="Sylfaen" w:cs="Sylfaen"/>
      <w:sz w:val="20"/>
      <w:szCs w:val="20"/>
    </w:rPr>
  </w:style>
  <w:style w:type="character" w:customStyle="1" w:styleId="FontStyle16">
    <w:name w:val="Font Style16"/>
    <w:rsid w:val="00072D8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rsid w:val="00072D84"/>
    <w:rPr>
      <w:rFonts w:ascii="Sylfaen" w:hAnsi="Sylfaen" w:cs="Sylfaen"/>
      <w:b/>
      <w:bCs/>
      <w:sz w:val="28"/>
      <w:szCs w:val="28"/>
    </w:rPr>
  </w:style>
  <w:style w:type="paragraph" w:customStyle="1" w:styleId="Style2">
    <w:name w:val="Style2"/>
    <w:basedOn w:val="a"/>
    <w:rsid w:val="00072D84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/>
      <w:sz w:val="24"/>
      <w:szCs w:val="24"/>
      <w:lang w:eastAsia="ru-RU"/>
    </w:rPr>
  </w:style>
  <w:style w:type="numbering" w:customStyle="1" w:styleId="31">
    <w:name w:val="Нет списка3"/>
    <w:next w:val="a2"/>
    <w:semiHidden/>
    <w:rsid w:val="00072D84"/>
  </w:style>
  <w:style w:type="paragraph" w:customStyle="1" w:styleId="msonormalbullet1gif">
    <w:name w:val="msonormalbullet1.gif"/>
    <w:basedOn w:val="a"/>
    <w:rsid w:val="00072D84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72D84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b">
    <w:name w:val="Message Header"/>
    <w:basedOn w:val="a"/>
    <w:link w:val="ac"/>
    <w:rsid w:val="00072D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Шапка Знак"/>
    <w:basedOn w:val="a0"/>
    <w:link w:val="ab"/>
    <w:rsid w:val="00072D8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Стиль1"/>
    <w:basedOn w:val="a"/>
    <w:rsid w:val="00072D84"/>
    <w:pPr>
      <w:spacing w:line="276" w:lineRule="auto"/>
    </w:pPr>
    <w:rPr>
      <w:rFonts w:eastAsia="Times New Roman"/>
      <w:b/>
      <w:bCs/>
      <w:sz w:val="30"/>
      <w:szCs w:val="30"/>
      <w:lang w:eastAsia="ru-RU"/>
    </w:rPr>
  </w:style>
  <w:style w:type="paragraph" w:customStyle="1" w:styleId="22">
    <w:name w:val="Стиль2"/>
    <w:basedOn w:val="a"/>
    <w:rsid w:val="00072D84"/>
    <w:pPr>
      <w:spacing w:line="276" w:lineRule="auto"/>
    </w:pPr>
    <w:rPr>
      <w:rFonts w:eastAsia="Times New Roman"/>
      <w:sz w:val="30"/>
      <w:szCs w:val="30"/>
      <w:lang w:eastAsia="ru-RU"/>
    </w:rPr>
  </w:style>
  <w:style w:type="paragraph" w:customStyle="1" w:styleId="14">
    <w:name w:val="Без интервала1"/>
    <w:rsid w:val="00072D8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5">
    <w:name w:val="Абзац списка1"/>
    <w:basedOn w:val="a"/>
    <w:rsid w:val="00072D84"/>
    <w:pPr>
      <w:spacing w:line="240" w:lineRule="auto"/>
      <w:ind w:left="720"/>
    </w:pPr>
    <w:rPr>
      <w:rFonts w:eastAsia="Calibri"/>
      <w:sz w:val="24"/>
      <w:szCs w:val="24"/>
      <w:lang w:eastAsia="ru-RU"/>
    </w:rPr>
  </w:style>
  <w:style w:type="character" w:customStyle="1" w:styleId="Newton">
    <w:name w:val="Newton"/>
    <w:rsid w:val="00072D84"/>
    <w:rPr>
      <w:rFonts w:ascii="NewtonC" w:hAnsi="NewtonC" w:cs="NewtonC"/>
      <w:spacing w:val="0"/>
      <w:sz w:val="22"/>
      <w:szCs w:val="22"/>
      <w:vertAlign w:val="baseline"/>
    </w:rPr>
  </w:style>
  <w:style w:type="numbering" w:customStyle="1" w:styleId="4">
    <w:name w:val="Нет списка4"/>
    <w:next w:val="a2"/>
    <w:semiHidden/>
    <w:rsid w:val="00072D84"/>
  </w:style>
  <w:style w:type="numbering" w:customStyle="1" w:styleId="1111">
    <w:name w:val="Нет списка1111"/>
    <w:next w:val="a2"/>
    <w:uiPriority w:val="99"/>
    <w:semiHidden/>
    <w:unhideWhenUsed/>
    <w:rsid w:val="00072D84"/>
  </w:style>
  <w:style w:type="numbering" w:customStyle="1" w:styleId="5">
    <w:name w:val="Нет списка5"/>
    <w:next w:val="a2"/>
    <w:semiHidden/>
    <w:rsid w:val="00072D84"/>
  </w:style>
  <w:style w:type="paragraph" w:customStyle="1" w:styleId="parag">
    <w:name w:val="parag"/>
    <w:basedOn w:val="a"/>
    <w:rsid w:val="00072D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rsid w:val="00072D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nkmain">
    <w:name w:val="linkmain"/>
    <w:basedOn w:val="a"/>
    <w:rsid w:val="00072D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3"/>
    <w:rsid w:val="0007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072D84"/>
    <w:pPr>
      <w:widowControl w:val="0"/>
      <w:spacing w:line="240" w:lineRule="auto"/>
      <w:jc w:val="right"/>
    </w:pPr>
    <w:rPr>
      <w:rFonts w:eastAsia="Times New Roman"/>
      <w:szCs w:val="20"/>
      <w:lang w:eastAsia="ru-RU"/>
    </w:rPr>
  </w:style>
  <w:style w:type="paragraph" w:styleId="af">
    <w:name w:val="Body Text"/>
    <w:basedOn w:val="a"/>
    <w:link w:val="af0"/>
    <w:rsid w:val="00072D84"/>
    <w:pPr>
      <w:widowControl w:val="0"/>
      <w:spacing w:line="240" w:lineRule="auto"/>
      <w:jc w:val="right"/>
    </w:pPr>
    <w:rPr>
      <w:rFonts w:eastAsia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72D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072D84"/>
  </w:style>
  <w:style w:type="numbering" w:customStyle="1" w:styleId="6">
    <w:name w:val="Нет списка6"/>
    <w:next w:val="a2"/>
    <w:uiPriority w:val="99"/>
    <w:semiHidden/>
    <w:unhideWhenUsed/>
    <w:rsid w:val="00072D84"/>
  </w:style>
  <w:style w:type="numbering" w:customStyle="1" w:styleId="7">
    <w:name w:val="Нет списка7"/>
    <w:next w:val="a2"/>
    <w:uiPriority w:val="99"/>
    <w:semiHidden/>
    <w:unhideWhenUsed/>
    <w:rsid w:val="00072D84"/>
  </w:style>
  <w:style w:type="numbering" w:customStyle="1" w:styleId="8">
    <w:name w:val="Нет списка8"/>
    <w:next w:val="a2"/>
    <w:uiPriority w:val="99"/>
    <w:semiHidden/>
    <w:unhideWhenUsed/>
    <w:rsid w:val="00072D84"/>
  </w:style>
  <w:style w:type="paragraph" w:customStyle="1" w:styleId="210">
    <w:name w:val="Основной текст 21"/>
    <w:basedOn w:val="a"/>
    <w:uiPriority w:val="99"/>
    <w:rsid w:val="00072D84"/>
    <w:pPr>
      <w:spacing w:line="360" w:lineRule="atLeast"/>
      <w:ind w:firstLine="708"/>
    </w:pPr>
    <w:rPr>
      <w:rFonts w:eastAsia="Times New Roman"/>
      <w:szCs w:val="20"/>
      <w:lang w:eastAsia="ru-RU"/>
    </w:rPr>
  </w:style>
  <w:style w:type="paragraph" w:customStyle="1" w:styleId="commontextpoem">
    <w:name w:val="common_text_poem"/>
    <w:basedOn w:val="a"/>
    <w:rsid w:val="00072D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072D84"/>
    <w:pPr>
      <w:spacing w:after="120"/>
      <w:ind w:left="283"/>
      <w:jc w:val="center"/>
    </w:pPr>
    <w:rPr>
      <w:rFonts w:eastAsia="Times New Roman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2D8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ymbol">
    <w:name w:val="Symbol"/>
    <w:rsid w:val="00072D84"/>
    <w:rPr>
      <w:rFonts w:ascii="Symbol  Medium" w:hAnsi="Symbol  Medium" w:cs="Symbol  Medium"/>
    </w:rPr>
  </w:style>
  <w:style w:type="paragraph" w:customStyle="1" w:styleId="Noparagraphstyle">
    <w:name w:val="[No paragraph style]"/>
    <w:rsid w:val="00072D84"/>
    <w:pPr>
      <w:autoSpaceDE w:val="0"/>
      <w:autoSpaceDN w:val="0"/>
      <w:adjustRightInd w:val="0"/>
      <w:spacing w:after="0" w:line="288" w:lineRule="auto"/>
      <w:textAlignment w:val="center"/>
    </w:pPr>
    <w:rPr>
      <w:rFonts w:ascii="MT Extra (OTF)" w:eastAsia="Times New Roman" w:hAnsi="MT Extra (OTF)" w:cs="MT Extra (OTF)"/>
      <w:color w:val="000000"/>
      <w:sz w:val="24"/>
      <w:szCs w:val="24"/>
      <w:lang w:val="en-GB" w:eastAsia="ru-RU"/>
    </w:rPr>
  </w:style>
  <w:style w:type="character" w:styleId="af3">
    <w:name w:val="Placeholder Text"/>
    <w:basedOn w:val="a0"/>
    <w:uiPriority w:val="99"/>
    <w:semiHidden/>
    <w:rsid w:val="00072D84"/>
    <w:rPr>
      <w:color w:val="808080"/>
    </w:rPr>
  </w:style>
  <w:style w:type="numbering" w:customStyle="1" w:styleId="9">
    <w:name w:val="Нет списка9"/>
    <w:next w:val="a2"/>
    <w:uiPriority w:val="99"/>
    <w:semiHidden/>
    <w:unhideWhenUsed/>
    <w:rsid w:val="00072D84"/>
  </w:style>
  <w:style w:type="table" w:customStyle="1" w:styleId="32">
    <w:name w:val="Сетка таблицы3"/>
    <w:basedOn w:val="a1"/>
    <w:next w:val="a3"/>
    <w:uiPriority w:val="59"/>
    <w:rsid w:val="0007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072D84"/>
    <w:rPr>
      <w:i/>
      <w:iCs/>
    </w:rPr>
  </w:style>
  <w:style w:type="numbering" w:customStyle="1" w:styleId="120">
    <w:name w:val="Нет списка12"/>
    <w:next w:val="a2"/>
    <w:uiPriority w:val="99"/>
    <w:semiHidden/>
    <w:unhideWhenUsed/>
    <w:rsid w:val="00072D84"/>
  </w:style>
  <w:style w:type="numbering" w:customStyle="1" w:styleId="211">
    <w:name w:val="Нет списка21"/>
    <w:next w:val="a2"/>
    <w:semiHidden/>
    <w:rsid w:val="00072D84"/>
  </w:style>
  <w:style w:type="table" w:customStyle="1" w:styleId="112">
    <w:name w:val="Сетка таблицы11"/>
    <w:basedOn w:val="a1"/>
    <w:next w:val="a3"/>
    <w:rsid w:val="0007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semiHidden/>
    <w:rsid w:val="00072D84"/>
  </w:style>
  <w:style w:type="paragraph" w:customStyle="1" w:styleId="24">
    <w:name w:val="Без интервала2"/>
    <w:rsid w:val="00072D8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rsid w:val="00072D84"/>
    <w:pPr>
      <w:spacing w:line="240" w:lineRule="auto"/>
      <w:ind w:left="720"/>
    </w:pPr>
    <w:rPr>
      <w:rFonts w:eastAsia="Calibri"/>
      <w:sz w:val="24"/>
      <w:szCs w:val="24"/>
      <w:lang w:eastAsia="ru-RU"/>
    </w:rPr>
  </w:style>
  <w:style w:type="numbering" w:customStyle="1" w:styleId="41">
    <w:name w:val="Нет списка41"/>
    <w:next w:val="a2"/>
    <w:semiHidden/>
    <w:rsid w:val="00072D84"/>
  </w:style>
  <w:style w:type="numbering" w:customStyle="1" w:styleId="1120">
    <w:name w:val="Нет списка112"/>
    <w:next w:val="a2"/>
    <w:uiPriority w:val="99"/>
    <w:semiHidden/>
    <w:unhideWhenUsed/>
    <w:rsid w:val="00072D84"/>
  </w:style>
  <w:style w:type="numbering" w:customStyle="1" w:styleId="51">
    <w:name w:val="Нет списка51"/>
    <w:next w:val="a2"/>
    <w:semiHidden/>
    <w:rsid w:val="00072D84"/>
  </w:style>
  <w:style w:type="table" w:customStyle="1" w:styleId="212">
    <w:name w:val="Сетка таблицы21"/>
    <w:basedOn w:val="a1"/>
    <w:next w:val="a3"/>
    <w:rsid w:val="0007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unhideWhenUsed/>
    <w:rsid w:val="00072D84"/>
  </w:style>
  <w:style w:type="numbering" w:customStyle="1" w:styleId="71">
    <w:name w:val="Нет списка71"/>
    <w:next w:val="a2"/>
    <w:uiPriority w:val="99"/>
    <w:semiHidden/>
    <w:unhideWhenUsed/>
    <w:rsid w:val="00072D84"/>
  </w:style>
  <w:style w:type="numbering" w:customStyle="1" w:styleId="81">
    <w:name w:val="Нет списка81"/>
    <w:next w:val="a2"/>
    <w:uiPriority w:val="99"/>
    <w:semiHidden/>
    <w:unhideWhenUsed/>
    <w:rsid w:val="00072D84"/>
  </w:style>
  <w:style w:type="numbering" w:customStyle="1" w:styleId="91">
    <w:name w:val="Нет списка91"/>
    <w:next w:val="a2"/>
    <w:uiPriority w:val="99"/>
    <w:semiHidden/>
    <w:unhideWhenUsed/>
    <w:rsid w:val="00072D84"/>
  </w:style>
  <w:style w:type="table" w:customStyle="1" w:styleId="311">
    <w:name w:val="Сетка таблицы31"/>
    <w:basedOn w:val="a1"/>
    <w:next w:val="a3"/>
    <w:uiPriority w:val="59"/>
    <w:locked/>
    <w:rsid w:val="00072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072D84"/>
  </w:style>
  <w:style w:type="numbering" w:customStyle="1" w:styleId="2110">
    <w:name w:val="Нет списка211"/>
    <w:next w:val="a2"/>
    <w:semiHidden/>
    <w:rsid w:val="00072D84"/>
  </w:style>
  <w:style w:type="numbering" w:customStyle="1" w:styleId="3110">
    <w:name w:val="Нет списка311"/>
    <w:next w:val="a2"/>
    <w:semiHidden/>
    <w:rsid w:val="00072D84"/>
  </w:style>
  <w:style w:type="paragraph" w:customStyle="1" w:styleId="33">
    <w:name w:val="Без интервала3"/>
    <w:rsid w:val="00072D8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4">
    <w:name w:val="Абзац списка3"/>
    <w:basedOn w:val="a"/>
    <w:rsid w:val="00072D84"/>
    <w:pPr>
      <w:spacing w:line="240" w:lineRule="auto"/>
      <w:ind w:left="720"/>
    </w:pPr>
    <w:rPr>
      <w:rFonts w:eastAsia="Calibri"/>
      <w:sz w:val="24"/>
      <w:szCs w:val="24"/>
      <w:lang w:eastAsia="ru-RU"/>
    </w:rPr>
  </w:style>
  <w:style w:type="numbering" w:customStyle="1" w:styleId="411">
    <w:name w:val="Нет списка411"/>
    <w:next w:val="a2"/>
    <w:semiHidden/>
    <w:rsid w:val="00072D84"/>
  </w:style>
  <w:style w:type="numbering" w:customStyle="1" w:styleId="11111">
    <w:name w:val="Нет списка11111"/>
    <w:next w:val="a2"/>
    <w:uiPriority w:val="99"/>
    <w:semiHidden/>
    <w:unhideWhenUsed/>
    <w:rsid w:val="00072D84"/>
  </w:style>
  <w:style w:type="numbering" w:customStyle="1" w:styleId="511">
    <w:name w:val="Нет списка511"/>
    <w:next w:val="a2"/>
    <w:semiHidden/>
    <w:rsid w:val="00072D84"/>
  </w:style>
  <w:style w:type="numbering" w:customStyle="1" w:styleId="611">
    <w:name w:val="Нет списка611"/>
    <w:next w:val="a2"/>
    <w:uiPriority w:val="99"/>
    <w:semiHidden/>
    <w:unhideWhenUsed/>
    <w:rsid w:val="00072D84"/>
  </w:style>
  <w:style w:type="numbering" w:customStyle="1" w:styleId="711">
    <w:name w:val="Нет списка711"/>
    <w:next w:val="a2"/>
    <w:uiPriority w:val="99"/>
    <w:semiHidden/>
    <w:unhideWhenUsed/>
    <w:rsid w:val="00072D84"/>
  </w:style>
  <w:style w:type="numbering" w:customStyle="1" w:styleId="811">
    <w:name w:val="Нет списка811"/>
    <w:next w:val="a2"/>
    <w:uiPriority w:val="99"/>
    <w:semiHidden/>
    <w:unhideWhenUsed/>
    <w:rsid w:val="00072D84"/>
  </w:style>
  <w:style w:type="numbering" w:customStyle="1" w:styleId="100">
    <w:name w:val="Нет списка10"/>
    <w:next w:val="a2"/>
    <w:uiPriority w:val="99"/>
    <w:semiHidden/>
    <w:unhideWhenUsed/>
    <w:rsid w:val="00072D84"/>
  </w:style>
  <w:style w:type="table" w:customStyle="1" w:styleId="40">
    <w:name w:val="Сетка таблицы4"/>
    <w:basedOn w:val="a1"/>
    <w:next w:val="a3"/>
    <w:uiPriority w:val="59"/>
    <w:rsid w:val="00072D8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072D84"/>
    <w:pPr>
      <w:spacing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072D84"/>
  </w:style>
  <w:style w:type="table" w:customStyle="1" w:styleId="50">
    <w:name w:val="Сетка таблицы5"/>
    <w:basedOn w:val="a1"/>
    <w:next w:val="a3"/>
    <w:uiPriority w:val="59"/>
    <w:rsid w:val="0007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072D84"/>
  </w:style>
  <w:style w:type="numbering" w:customStyle="1" w:styleId="220">
    <w:name w:val="Нет списка22"/>
    <w:next w:val="a2"/>
    <w:semiHidden/>
    <w:rsid w:val="00072D84"/>
  </w:style>
  <w:style w:type="table" w:customStyle="1" w:styleId="122">
    <w:name w:val="Сетка таблицы12"/>
    <w:basedOn w:val="a1"/>
    <w:next w:val="a3"/>
    <w:rsid w:val="0007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semiHidden/>
    <w:rsid w:val="00072D84"/>
  </w:style>
  <w:style w:type="numbering" w:customStyle="1" w:styleId="42">
    <w:name w:val="Нет списка42"/>
    <w:next w:val="a2"/>
    <w:semiHidden/>
    <w:rsid w:val="00072D84"/>
  </w:style>
  <w:style w:type="numbering" w:customStyle="1" w:styleId="113">
    <w:name w:val="Нет списка113"/>
    <w:next w:val="a2"/>
    <w:uiPriority w:val="99"/>
    <w:semiHidden/>
    <w:unhideWhenUsed/>
    <w:rsid w:val="00072D84"/>
  </w:style>
  <w:style w:type="numbering" w:customStyle="1" w:styleId="52">
    <w:name w:val="Нет списка52"/>
    <w:next w:val="a2"/>
    <w:semiHidden/>
    <w:rsid w:val="00072D84"/>
  </w:style>
  <w:style w:type="table" w:customStyle="1" w:styleId="221">
    <w:name w:val="Сетка таблицы22"/>
    <w:basedOn w:val="a1"/>
    <w:next w:val="a3"/>
    <w:rsid w:val="0007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072D84"/>
  </w:style>
  <w:style w:type="numbering" w:customStyle="1" w:styleId="72">
    <w:name w:val="Нет списка72"/>
    <w:next w:val="a2"/>
    <w:uiPriority w:val="99"/>
    <w:semiHidden/>
    <w:unhideWhenUsed/>
    <w:rsid w:val="00072D84"/>
  </w:style>
  <w:style w:type="numbering" w:customStyle="1" w:styleId="82">
    <w:name w:val="Нет списка82"/>
    <w:next w:val="a2"/>
    <w:uiPriority w:val="99"/>
    <w:semiHidden/>
    <w:unhideWhenUsed/>
    <w:rsid w:val="00072D84"/>
  </w:style>
  <w:style w:type="numbering" w:customStyle="1" w:styleId="92">
    <w:name w:val="Нет списка92"/>
    <w:next w:val="a2"/>
    <w:uiPriority w:val="99"/>
    <w:semiHidden/>
    <w:unhideWhenUsed/>
    <w:rsid w:val="00072D84"/>
  </w:style>
  <w:style w:type="table" w:customStyle="1" w:styleId="321">
    <w:name w:val="Сетка таблицы32"/>
    <w:basedOn w:val="a1"/>
    <w:next w:val="a3"/>
    <w:uiPriority w:val="59"/>
    <w:rsid w:val="00072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072D84"/>
  </w:style>
  <w:style w:type="numbering" w:customStyle="1" w:styleId="2120">
    <w:name w:val="Нет списка212"/>
    <w:next w:val="a2"/>
    <w:semiHidden/>
    <w:rsid w:val="00072D84"/>
  </w:style>
  <w:style w:type="numbering" w:customStyle="1" w:styleId="312">
    <w:name w:val="Нет списка312"/>
    <w:next w:val="a2"/>
    <w:semiHidden/>
    <w:rsid w:val="00072D84"/>
  </w:style>
  <w:style w:type="numbering" w:customStyle="1" w:styleId="412">
    <w:name w:val="Нет списка412"/>
    <w:next w:val="a2"/>
    <w:semiHidden/>
    <w:rsid w:val="00072D84"/>
  </w:style>
  <w:style w:type="numbering" w:customStyle="1" w:styleId="1112">
    <w:name w:val="Нет списка1112"/>
    <w:next w:val="a2"/>
    <w:uiPriority w:val="99"/>
    <w:semiHidden/>
    <w:unhideWhenUsed/>
    <w:rsid w:val="00072D84"/>
  </w:style>
  <w:style w:type="numbering" w:customStyle="1" w:styleId="512">
    <w:name w:val="Нет списка512"/>
    <w:next w:val="a2"/>
    <w:semiHidden/>
    <w:rsid w:val="00072D84"/>
  </w:style>
  <w:style w:type="numbering" w:customStyle="1" w:styleId="612">
    <w:name w:val="Нет списка612"/>
    <w:next w:val="a2"/>
    <w:uiPriority w:val="99"/>
    <w:semiHidden/>
    <w:unhideWhenUsed/>
    <w:rsid w:val="00072D84"/>
  </w:style>
  <w:style w:type="numbering" w:customStyle="1" w:styleId="712">
    <w:name w:val="Нет списка712"/>
    <w:next w:val="a2"/>
    <w:uiPriority w:val="99"/>
    <w:semiHidden/>
    <w:unhideWhenUsed/>
    <w:rsid w:val="00072D84"/>
  </w:style>
  <w:style w:type="numbering" w:customStyle="1" w:styleId="812">
    <w:name w:val="Нет списка812"/>
    <w:next w:val="a2"/>
    <w:uiPriority w:val="99"/>
    <w:semiHidden/>
    <w:unhideWhenUsed/>
    <w:rsid w:val="00072D84"/>
  </w:style>
  <w:style w:type="numbering" w:customStyle="1" w:styleId="101">
    <w:name w:val="Нет списка101"/>
    <w:next w:val="a2"/>
    <w:uiPriority w:val="99"/>
    <w:semiHidden/>
    <w:unhideWhenUsed/>
    <w:rsid w:val="00072D84"/>
  </w:style>
  <w:style w:type="table" w:customStyle="1" w:styleId="410">
    <w:name w:val="Сетка таблицы41"/>
    <w:basedOn w:val="a1"/>
    <w:next w:val="a3"/>
    <w:uiPriority w:val="59"/>
    <w:rsid w:val="00072D8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</dc:creator>
  <cp:keywords/>
  <dc:description/>
  <cp:lastModifiedBy>527</cp:lastModifiedBy>
  <cp:revision>9</cp:revision>
  <dcterms:created xsi:type="dcterms:W3CDTF">2022-05-24T14:06:00Z</dcterms:created>
  <dcterms:modified xsi:type="dcterms:W3CDTF">2024-07-05T11:03:00Z</dcterms:modified>
</cp:coreProperties>
</file>