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68" w:rsidRPr="00073868" w:rsidRDefault="00073868" w:rsidP="00073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 xml:space="preserve">1. Среди угловых схем размещения горелок отметить тангенциальные. 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>2. Потери теплоты в окружающую среду от наружного охлаждения котлов q5 составляют 0,2 - 2,5 % / 2-5% / 5-10% (нужное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>3. Высокие значения коэффициента теплоотдачи к поверхностям нагрева в топке с кипящим слоем достигаются за счет …….(продолжить фразу).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 xml:space="preserve">4. Перечислите основные ионы в природной воде. 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>5. Приведите примеры коллоидных примесей воды.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 xml:space="preserve">6. Закончить фразу. Показатель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– (жесткость общая) воды численно равен….…………….. 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 xml:space="preserve">7. Приведите примеры молекулярно-растворенных примесей воды, весьма важных для практики эксплуатации теплового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энергооборудования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и методы борьбы с ними.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 xml:space="preserve">8. Показатель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добавочной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химочищенной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воды, поступающей в деаэратор определяется содержанием НСО3- - иона. Какие виды щелочности присутствуют в котловой воде парового котла (Р=14 бар,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внутрикотловой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обработки нет). 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 xml:space="preserve">9. Закончить фразу: Умягчение воды при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катионировании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происходит в результате…….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 xml:space="preserve">10. Технология кипящего слоя позволяет сжигать дроблёное топливо (уголь) с размером частиц до 1-5 мм/до 10?20 мм/ до 25-50 мм, чему соответствует скорость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псевдоожижения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(скорость витания частиц) от 0,1-1 / 1,5 - 4 /4-10 м/с (нужное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>11. Топки с циркулирующим кипящим слоем ЦКС обеспечивают степень выгорания топлива 98?99 % / 90?95 % и работают с меньшим/ большим коэффициентом расхода воздуха, чем у котлов с у котлов со стационарным кипящим слоем (нужное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 xml:space="preserve">12. В топке котла сгорает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= 0,8 кг/с топлива с низшей теплотой сгорания 40 МДж/кг. Определить калорийный эквивалент и расход топлива в условном исчислении.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 xml:space="preserve">Эк =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Вус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>13. Содержание каких газов необходимо знать для точного вычисления ? в случае неполного сгорания топлива.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 xml:space="preserve">14. В вихревой топке с НТВ-технологией сжигания по сравнению с классической пылеугольной топкой "зона активного горения" имеет больший/ меньший объём топочного пространства, неравномерность температуры в объёме вихревой зоны (за счет аэродинамики) выравнивается/ увеличивается. а максимальная температура на 100?300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оС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увеличивается/ уменьшается (нужное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>15. Лучшее заполнение факелом топочного объёма, выравнивание температур, интенсивный подвод теплоты к корню факела и стабилизация воспламенения обеспечивается при встречно-лобовом / встречно-смещенном расположении горелок (нужное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 xml:space="preserve">16. Сохранению равновесия между силами сжатия и центробежными соответствует профиль осевой составляющей скорости а / б / в, что соответствует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слабозакрученной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/ незакрученной/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сильнозакрученной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топливо- воздушной струе 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>17. Подсос раскалённых продуктов сгорания из ядра факела к устью вихревой горелки (в зоне внутренней, приосевой рециркуляции) ускоряет/ замедляет прогрев смеси топлива с первичным воздухом, замедляет/ускоряет её воспламенение, стабилизирует/отрывает факел (нужное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73868">
        <w:rPr>
          <w:rFonts w:ascii="Times New Roman" w:hAnsi="Times New Roman" w:cs="Times New Roman"/>
          <w:sz w:val="24"/>
          <w:szCs w:val="24"/>
        </w:rPr>
        <w:t>. Перечислить характерные признаки горения топлива.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073868">
        <w:rPr>
          <w:rFonts w:ascii="Times New Roman" w:hAnsi="Times New Roman" w:cs="Times New Roman"/>
          <w:sz w:val="24"/>
          <w:szCs w:val="24"/>
        </w:rPr>
        <w:t xml:space="preserve">. Причины потерь теплоты с химическим недожогом топлива. 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Pr="00073868">
        <w:rPr>
          <w:rFonts w:ascii="Times New Roman" w:hAnsi="Times New Roman" w:cs="Times New Roman"/>
          <w:sz w:val="24"/>
          <w:szCs w:val="24"/>
        </w:rPr>
        <w:t>. Причины потерь теплоты с механическим недожогом топлива.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073868">
        <w:rPr>
          <w:rFonts w:ascii="Times New Roman" w:hAnsi="Times New Roman" w:cs="Times New Roman"/>
          <w:sz w:val="24"/>
          <w:szCs w:val="24"/>
        </w:rPr>
        <w:t xml:space="preserve">. Написать уравнения прямого и обратного теплового баланса парового котла. 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073868">
        <w:rPr>
          <w:rFonts w:ascii="Times New Roman" w:hAnsi="Times New Roman" w:cs="Times New Roman"/>
          <w:sz w:val="24"/>
          <w:szCs w:val="24"/>
        </w:rPr>
        <w:t xml:space="preserve">. Пояснить определяющие факторы выбора оптимального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коэфф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>. расхода воздуха ?опт в топке.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073868">
        <w:rPr>
          <w:rFonts w:ascii="Times New Roman" w:hAnsi="Times New Roman" w:cs="Times New Roman"/>
          <w:sz w:val="24"/>
          <w:szCs w:val="24"/>
        </w:rPr>
        <w:t xml:space="preserve">. Повышенные потери q4 наблюдаются при сжигании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низкореакционных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>/ высокореакционных топлив, поэтому они нечувствительны/ чувствительны к режиму эксплуатации (подчеркнуть нужное).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073868">
        <w:rPr>
          <w:rFonts w:ascii="Times New Roman" w:hAnsi="Times New Roman" w:cs="Times New Roman"/>
          <w:sz w:val="24"/>
          <w:szCs w:val="24"/>
        </w:rPr>
        <w:t>. Оптимальный размер кусков топлива при сжигании в плотном слое 13-20 мм/ 25-30 мм/ 30-50 мм (нужное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073868">
        <w:rPr>
          <w:rFonts w:ascii="Times New Roman" w:hAnsi="Times New Roman" w:cs="Times New Roman"/>
          <w:sz w:val="24"/>
          <w:szCs w:val="24"/>
        </w:rPr>
        <w:t>. Перечислить недостатки слоевого способа сжигания топлива.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073868">
        <w:rPr>
          <w:rFonts w:ascii="Times New Roman" w:hAnsi="Times New Roman" w:cs="Times New Roman"/>
          <w:sz w:val="24"/>
          <w:szCs w:val="24"/>
        </w:rPr>
        <w:t>. Для полного выгорания твердого топлива за время пребывания в зоне активного горения (0,5-2 с) его предварительно увлажняют/ подсушивают и тщательно размалывают/ раскалывают (нужное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073868">
        <w:rPr>
          <w:rFonts w:ascii="Times New Roman" w:hAnsi="Times New Roman" w:cs="Times New Roman"/>
          <w:sz w:val="24"/>
          <w:szCs w:val="24"/>
        </w:rPr>
        <w:t xml:space="preserve">. При факельном сжигании максимальный размер частиц топлива достигает: для каменных углей – 90 мкм/ 500 мкм/ 1 мм, для бурых углей и торфа – 200 мкм/ 600 мкм/ 2-3 мм (нужное подчеркнуть). 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073868">
        <w:rPr>
          <w:rFonts w:ascii="Times New Roman" w:hAnsi="Times New Roman" w:cs="Times New Roman"/>
          <w:sz w:val="24"/>
          <w:szCs w:val="24"/>
        </w:rPr>
        <w:t>. Перечислить преимущества факельного способа сжигания по сравнению со слоевым.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073868">
        <w:rPr>
          <w:rFonts w:ascii="Times New Roman" w:hAnsi="Times New Roman" w:cs="Times New Roman"/>
          <w:sz w:val="24"/>
          <w:szCs w:val="24"/>
        </w:rPr>
        <w:t>. Перечислить недостатки факельного способа сжигания по сравнению со слоевым.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073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Золошлаковые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остатки со значительным содержанием горючих, “хвосты” углеобогащения, отвалы «пустой породы» при добыче угля, отходы целлюлозно-бумажной и лесной промышленности хорошо горят в камерных/ кипящего слоя/ слоевых топках (нужное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073868">
        <w:rPr>
          <w:rFonts w:ascii="Times New Roman" w:hAnsi="Times New Roman" w:cs="Times New Roman"/>
          <w:sz w:val="24"/>
          <w:szCs w:val="24"/>
        </w:rPr>
        <w:t xml:space="preserve">. Минимальную скорость, при которой начинается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псевдоожижение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слоя топлива, называют первой критической скоростью Wкр1/ второй критической скоростью Wкр2 (нужное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8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73868">
        <w:rPr>
          <w:rFonts w:ascii="Times New Roman" w:hAnsi="Times New Roman" w:cs="Times New Roman"/>
          <w:sz w:val="24"/>
          <w:szCs w:val="24"/>
        </w:rPr>
        <w:t>. Перечислите разновидности технологии кипящего слоя.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073868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циклонно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- вихревых топках (ВТВ) можно сжигать газовое/ жидкое / дроблёное (до 5 мм) твердое топливо при температурах до 850оС/ до1100оС/ до t ?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tа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073868">
        <w:rPr>
          <w:rFonts w:ascii="Times New Roman" w:hAnsi="Times New Roman" w:cs="Times New Roman"/>
          <w:sz w:val="24"/>
          <w:szCs w:val="24"/>
        </w:rPr>
        <w:t>. Недостатки топок с высокотемпературным вихревым сжиганием.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073868">
        <w:rPr>
          <w:rFonts w:ascii="Times New Roman" w:hAnsi="Times New Roman" w:cs="Times New Roman"/>
          <w:sz w:val="24"/>
          <w:szCs w:val="24"/>
        </w:rPr>
        <w:t xml:space="preserve">. Найти низшую теплоту сгорания ВУТ с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Wр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=40% из угля с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Qнр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= 20 МДж/кг.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073868">
        <w:rPr>
          <w:rFonts w:ascii="Times New Roman" w:hAnsi="Times New Roman" w:cs="Times New Roman"/>
          <w:sz w:val="24"/>
          <w:szCs w:val="24"/>
        </w:rPr>
        <w:t xml:space="preserve">. Получить состав ВМЭ с влажностью 12%, полученной из мазута с С=85%, Н=12%, W= 1% и S= 2%. 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073868">
        <w:rPr>
          <w:rFonts w:ascii="Times New Roman" w:hAnsi="Times New Roman" w:cs="Times New Roman"/>
          <w:sz w:val="24"/>
          <w:szCs w:val="24"/>
        </w:rPr>
        <w:t>. Щелочность котловой воды по ФФ=18, по МО=27 мг-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экв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/л. Определить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Щк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= ? и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Щг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>= ?</w:t>
      </w:r>
    </w:p>
    <w:p w:rsidR="00073868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073868">
        <w:rPr>
          <w:rFonts w:ascii="Times New Roman" w:hAnsi="Times New Roman" w:cs="Times New Roman"/>
          <w:sz w:val="24"/>
          <w:szCs w:val="24"/>
        </w:rPr>
        <w:t xml:space="preserve">. В котловой воде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Сlкв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=780 мг/л, в питательной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Сlпв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=30 мг/л. Найти Куп= ? и процент продувки котла р= ? </w:t>
      </w:r>
    </w:p>
    <w:p w:rsidR="00D87B94" w:rsidRPr="00073868" w:rsidRDefault="00073868" w:rsidP="00073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073868">
        <w:rPr>
          <w:rFonts w:ascii="Times New Roman" w:hAnsi="Times New Roman" w:cs="Times New Roman"/>
          <w:sz w:val="24"/>
          <w:szCs w:val="24"/>
        </w:rPr>
        <w:t>. Состав исходной воды (мг-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экв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>/л): [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>+]= 0,5, [Ca2+]= 2,0, [Mg2+]= 1,0 [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-]= 0,8, [HCO3-]= 2,2, [SO42-]= 0,5,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Свзв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= 6 мг/л. После двух ступеней натрий-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катионирования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 состав фильтрата: [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>+]= [Ca2+] [Mg2+]? [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 xml:space="preserve">-]= [HCO3-]= [SO42-]= </w:t>
      </w:r>
      <w:proofErr w:type="spellStart"/>
      <w:r w:rsidRPr="00073868">
        <w:rPr>
          <w:rFonts w:ascii="Times New Roman" w:hAnsi="Times New Roman" w:cs="Times New Roman"/>
          <w:sz w:val="24"/>
          <w:szCs w:val="24"/>
        </w:rPr>
        <w:t>Свзв</w:t>
      </w:r>
      <w:proofErr w:type="spellEnd"/>
      <w:r w:rsidRPr="00073868">
        <w:rPr>
          <w:rFonts w:ascii="Times New Roman" w:hAnsi="Times New Roman" w:cs="Times New Roman"/>
          <w:sz w:val="24"/>
          <w:szCs w:val="24"/>
        </w:rPr>
        <w:t>=</w:t>
      </w:r>
      <w:bookmarkStart w:id="0" w:name="_GoBack"/>
      <w:bookmarkEnd w:id="0"/>
    </w:p>
    <w:sectPr w:rsidR="00D87B94" w:rsidRPr="0007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B2"/>
    <w:rsid w:val="00073868"/>
    <w:rsid w:val="004A44B8"/>
    <w:rsid w:val="008150B2"/>
    <w:rsid w:val="009632BA"/>
    <w:rsid w:val="00AB3BF9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2</cp:revision>
  <dcterms:created xsi:type="dcterms:W3CDTF">2022-02-05T14:50:00Z</dcterms:created>
  <dcterms:modified xsi:type="dcterms:W3CDTF">2022-02-05T14:54:00Z</dcterms:modified>
</cp:coreProperties>
</file>