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FE" w:rsidRPr="001E3CFE" w:rsidRDefault="001E3CFE" w:rsidP="001E3CFE">
      <w:pPr>
        <w:rPr>
          <w:b/>
        </w:rPr>
      </w:pPr>
      <w:r w:rsidRPr="001E3CFE">
        <w:rPr>
          <w:b/>
        </w:rPr>
        <w:t>Примерная тематика курсового проекта приведена в Приложении.</w:t>
      </w:r>
      <w:bookmarkStart w:id="0" w:name="_GoBack"/>
      <w:bookmarkEnd w:id="0"/>
    </w:p>
    <w:p w:rsidR="001E3CFE" w:rsidRDefault="001E3CFE" w:rsidP="001E3CFE">
      <w:r>
        <w:t>Целью выполнения курсового проекта является научить студента применять теоретические знания, полученные при изучении курса, для решения конкретных теоретических задач и задач проектирования цифровых устройств.</w:t>
      </w:r>
    </w:p>
    <w:p w:rsidR="001E3CFE" w:rsidRDefault="001E3CFE" w:rsidP="001E3CFE">
      <w:r>
        <w:t>Для успешного выполнения курсового проекта студент должен владеть аппаратом алгебры логики, знать способы реализации внутренней памяти конечных автоматов, уметь синтезировать комбинационные схемы возбуждения триггеров и комбинационные схемы возбуждения выходов конечного автомата.</w:t>
      </w:r>
    </w:p>
    <w:p w:rsidR="001E3CFE" w:rsidRDefault="001E3CFE" w:rsidP="001E3CFE">
      <w:r>
        <w:t>Курсовой проект должен содержать:</w:t>
      </w:r>
    </w:p>
    <w:p w:rsidR="001E3CFE" w:rsidRDefault="001E3CFE" w:rsidP="001E3CFE">
      <w:r>
        <w:t>1.</w:t>
      </w:r>
      <w:r>
        <w:tab/>
        <w:t>Синтез цифрового автомата на основе заданной таблицы переходов и выходов.</w:t>
      </w:r>
    </w:p>
    <w:p w:rsidR="001E3CFE" w:rsidRDefault="001E3CFE" w:rsidP="001E3CFE">
      <w:r>
        <w:t>2.</w:t>
      </w:r>
      <w:r>
        <w:tab/>
        <w:t>Построение графа работы цифрового автомата.</w:t>
      </w:r>
    </w:p>
    <w:p w:rsidR="001E3CFE" w:rsidRDefault="001E3CFE" w:rsidP="001E3CFE">
      <w:r>
        <w:t>3.</w:t>
      </w:r>
      <w:r>
        <w:tab/>
        <w:t>Составление таблиц кодирования, внутренних состояний автомата, входных и выходных переменных.</w:t>
      </w:r>
    </w:p>
    <w:p w:rsidR="001E3CFE" w:rsidRDefault="001E3CFE" w:rsidP="001E3CFE">
      <w:r>
        <w:t>4.</w:t>
      </w:r>
      <w:r>
        <w:tab/>
        <w:t>Минимизация функций, описывающих управляющие сигналы на входах и выходах по картам Карно и с применением специализированного программного обеспечения.</w:t>
      </w:r>
    </w:p>
    <w:p w:rsidR="001E3CFE" w:rsidRDefault="001E3CFE" w:rsidP="001E3CFE">
      <w:r>
        <w:t>5.</w:t>
      </w:r>
      <w:r>
        <w:tab/>
        <w:t>Разработка принципиальных схем для формирования сигналов на входе блока памяти и на выходе автомата. Построение временных диаграмм работы конечного автомата.</w:t>
      </w:r>
    </w:p>
    <w:p w:rsidR="001E3CFE" w:rsidRDefault="001E3CFE" w:rsidP="001E3CFE">
      <w:r>
        <w:t>6.</w:t>
      </w:r>
      <w:r>
        <w:tab/>
        <w:t>Разработка принципиальной схемы автомата.</w:t>
      </w:r>
    </w:p>
    <w:p w:rsidR="001E3CFE" w:rsidRDefault="001E3CFE" w:rsidP="001E3CFE">
      <w:r>
        <w:t>7.</w:t>
      </w:r>
      <w:r>
        <w:tab/>
        <w:t>Разводка печатной платы автомата.</w:t>
      </w:r>
    </w:p>
    <w:p w:rsidR="001E3CFE" w:rsidRDefault="001E3CFE" w:rsidP="001E3CFE">
      <w:r>
        <w:t>8.</w:t>
      </w:r>
      <w:r>
        <w:tab/>
        <w:t>Имитационное моделирование и проверка работы  отдельных схем конечного автомата в MULTISIM.</w:t>
      </w:r>
    </w:p>
    <w:p w:rsidR="001E3CFE" w:rsidRDefault="001E3CFE" w:rsidP="001E3CFE">
      <w:r>
        <w:t>9.</w:t>
      </w:r>
      <w:r>
        <w:tab/>
        <w:t>Построение графа конечного автомата при наличии неисправности.</w:t>
      </w:r>
    </w:p>
    <w:p w:rsidR="0071140C" w:rsidRDefault="001E3CFE" w:rsidP="001E3CFE">
      <w:r>
        <w:t>Методические рекомендации по выполнению курсового проекта приведены в п.8.</w:t>
      </w:r>
    </w:p>
    <w:sectPr w:rsidR="0071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AF"/>
    <w:rsid w:val="001E3CFE"/>
    <w:rsid w:val="006C15AF"/>
    <w:rsid w:val="0071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МИИТ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3</cp:revision>
  <dcterms:created xsi:type="dcterms:W3CDTF">2024-03-19T12:37:00Z</dcterms:created>
  <dcterms:modified xsi:type="dcterms:W3CDTF">2024-03-19T12:38:00Z</dcterms:modified>
</cp:coreProperties>
</file>