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0AA3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Примерные оценочные материалы, применяемые при проведении</w:t>
      </w:r>
    </w:p>
    <w:p w14:paraId="28FDCDEE" w14:textId="68924F16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по дисциплине</w:t>
      </w:r>
      <w:r w:rsidRPr="0005390B">
        <w:rPr>
          <w:b/>
          <w:sz w:val="28"/>
          <w:szCs w:val="28"/>
        </w:rPr>
        <w:t xml:space="preserve"> (модулю)</w:t>
      </w:r>
      <w:r w:rsidRPr="0005390B">
        <w:rPr>
          <w:b/>
          <w:sz w:val="28"/>
          <w:szCs w:val="28"/>
        </w:rPr>
        <w:br/>
      </w:r>
    </w:p>
    <w:p w14:paraId="2BD1FE93" w14:textId="5C468DCB" w:rsidR="0005390B" w:rsidRPr="0005390B" w:rsidRDefault="0005390B" w:rsidP="00F522F1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CC225A" w:rsidRPr="00CC225A">
        <w:rPr>
          <w:b/>
          <w:sz w:val="28"/>
        </w:rPr>
        <w:t>Форсайт на транспорте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5D64F7A" w14:textId="20F03C07" w:rsid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  <w:t xml:space="preserve">При проведении </w:t>
      </w:r>
      <w:r w:rsidR="0025312E">
        <w:rPr>
          <w:sz w:val="28"/>
          <w:szCs w:val="28"/>
        </w:rPr>
        <w:t>текущего контроля</w:t>
      </w:r>
      <w:r w:rsidRPr="0005390B">
        <w:rPr>
          <w:sz w:val="28"/>
          <w:szCs w:val="28"/>
        </w:rPr>
        <w:t xml:space="preserve"> обучающемуся предлаг</w:t>
      </w:r>
      <w:r>
        <w:rPr>
          <w:sz w:val="28"/>
          <w:szCs w:val="28"/>
        </w:rPr>
        <w:t xml:space="preserve">ается </w:t>
      </w:r>
      <w:r w:rsidR="00F522F1">
        <w:rPr>
          <w:sz w:val="28"/>
          <w:szCs w:val="28"/>
        </w:rPr>
        <w:t>ответить на вопросы</w:t>
      </w:r>
      <w:r w:rsidR="0025312E">
        <w:rPr>
          <w:sz w:val="28"/>
          <w:szCs w:val="28"/>
        </w:rPr>
        <w:t xml:space="preserve"> </w:t>
      </w:r>
      <w:r w:rsidRPr="0005390B">
        <w:rPr>
          <w:sz w:val="28"/>
          <w:szCs w:val="28"/>
        </w:rPr>
        <w:t>из нижеприведенного списка.</w:t>
      </w:r>
      <w:bookmarkStart w:id="0" w:name="_GoBack"/>
      <w:bookmarkEnd w:id="0"/>
    </w:p>
    <w:p w14:paraId="340B9764" w14:textId="77777777" w:rsidR="008D7387" w:rsidRDefault="008D7387" w:rsidP="001F6E3A">
      <w:pPr>
        <w:tabs>
          <w:tab w:val="left" w:pos="708"/>
        </w:tabs>
        <w:jc w:val="right"/>
        <w:rPr>
          <w:b/>
          <w:szCs w:val="24"/>
        </w:rPr>
      </w:pPr>
    </w:p>
    <w:p w14:paraId="079F0708" w14:textId="67F467E7" w:rsidR="001F6E3A" w:rsidRDefault="008D7387" w:rsidP="008D7387">
      <w:pPr>
        <w:tabs>
          <w:tab w:val="left" w:pos="708"/>
        </w:tabs>
        <w:jc w:val="center"/>
        <w:rPr>
          <w:b/>
          <w:sz w:val="28"/>
          <w:szCs w:val="24"/>
        </w:rPr>
      </w:pPr>
      <w:r w:rsidRPr="008D7387">
        <w:rPr>
          <w:b/>
          <w:sz w:val="28"/>
          <w:szCs w:val="24"/>
        </w:rPr>
        <w:t xml:space="preserve">Примерный перечень </w:t>
      </w:r>
      <w:r w:rsidR="00F522F1">
        <w:rPr>
          <w:b/>
          <w:sz w:val="28"/>
          <w:szCs w:val="24"/>
        </w:rPr>
        <w:t>вопросов</w:t>
      </w:r>
    </w:p>
    <w:p w14:paraId="79F28565" w14:textId="77777777" w:rsidR="00F522F1" w:rsidRDefault="00F522F1" w:rsidP="008D7387">
      <w:pPr>
        <w:tabs>
          <w:tab w:val="left" w:pos="708"/>
        </w:tabs>
        <w:jc w:val="center"/>
        <w:rPr>
          <w:b/>
          <w:sz w:val="28"/>
          <w:szCs w:val="24"/>
        </w:rPr>
      </w:pPr>
    </w:p>
    <w:p w14:paraId="731A904A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 xml:space="preserve">Какова основная цель </w:t>
      </w:r>
      <w:proofErr w:type="spellStart"/>
      <w:r w:rsidRPr="00CC225A">
        <w:rPr>
          <w:sz w:val="28"/>
          <w:szCs w:val="24"/>
        </w:rPr>
        <w:t>форсайт</w:t>
      </w:r>
      <w:proofErr w:type="spellEnd"/>
      <w:r w:rsidRPr="00CC225A">
        <w:rPr>
          <w:sz w:val="28"/>
          <w:szCs w:val="24"/>
        </w:rPr>
        <w:t>-сессии на транспорте?</w:t>
      </w:r>
    </w:p>
    <w:p w14:paraId="5D1E4C1C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 xml:space="preserve">Какая основная задача </w:t>
      </w:r>
      <w:proofErr w:type="spellStart"/>
      <w:r w:rsidRPr="00CC225A">
        <w:rPr>
          <w:sz w:val="28"/>
          <w:szCs w:val="24"/>
        </w:rPr>
        <w:t>форсайт</w:t>
      </w:r>
      <w:proofErr w:type="spellEnd"/>
      <w:r w:rsidRPr="00CC225A">
        <w:rPr>
          <w:sz w:val="28"/>
          <w:szCs w:val="24"/>
        </w:rPr>
        <w:t>-сессии?</w:t>
      </w:r>
    </w:p>
    <w:p w14:paraId="6E5AB74B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 xml:space="preserve">Какая основная гипотеза </w:t>
      </w:r>
      <w:proofErr w:type="spellStart"/>
      <w:r w:rsidRPr="00CC225A">
        <w:rPr>
          <w:sz w:val="28"/>
          <w:szCs w:val="24"/>
        </w:rPr>
        <w:t>форсайт</w:t>
      </w:r>
      <w:proofErr w:type="spellEnd"/>
      <w:r w:rsidRPr="00CC225A">
        <w:rPr>
          <w:sz w:val="28"/>
          <w:szCs w:val="24"/>
        </w:rPr>
        <w:t>-сессии?</w:t>
      </w:r>
    </w:p>
    <w:p w14:paraId="2936B262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 xml:space="preserve">Какой метод </w:t>
      </w:r>
      <w:proofErr w:type="spellStart"/>
      <w:r w:rsidRPr="00CC225A">
        <w:rPr>
          <w:sz w:val="28"/>
          <w:szCs w:val="24"/>
        </w:rPr>
        <w:t>форсайт</w:t>
      </w:r>
      <w:proofErr w:type="spellEnd"/>
      <w:r w:rsidRPr="00CC225A">
        <w:rPr>
          <w:sz w:val="28"/>
          <w:szCs w:val="24"/>
        </w:rPr>
        <w:t>-сессии используется?</w:t>
      </w:r>
    </w:p>
    <w:p w14:paraId="32661013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На сколько секторов были разделены эксперты?</w:t>
      </w:r>
    </w:p>
    <w:p w14:paraId="108384C5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 xml:space="preserve">Как называется сводная группа, сформированная на последнем этапе </w:t>
      </w:r>
      <w:proofErr w:type="spellStart"/>
      <w:r w:rsidRPr="00CC225A">
        <w:rPr>
          <w:sz w:val="28"/>
          <w:szCs w:val="24"/>
        </w:rPr>
        <w:t>форсайт</w:t>
      </w:r>
      <w:proofErr w:type="spellEnd"/>
      <w:r w:rsidRPr="00CC225A">
        <w:rPr>
          <w:sz w:val="28"/>
          <w:szCs w:val="24"/>
        </w:rPr>
        <w:t>-сессии?</w:t>
      </w:r>
    </w:p>
    <w:p w14:paraId="20892135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Каковы результаты работы групп?</w:t>
      </w:r>
    </w:p>
    <w:p w14:paraId="47CBA51A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Какие основные выводы были сделаны?</w:t>
      </w:r>
    </w:p>
    <w:p w14:paraId="6A89AEC9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Какое влияние на транспортную отрасль оказывают динамично развивающиеся смежные отрасли?</w:t>
      </w:r>
    </w:p>
    <w:p w14:paraId="3F0334C7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Какие новые технологии и формы организации социальных отношений возникают в ответ на вызовы, связанные с развитием трендов?</w:t>
      </w:r>
    </w:p>
    <w:p w14:paraId="790C9560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 транспортная доступность влияет на освоение территорий России?</w:t>
      </w:r>
    </w:p>
    <w:p w14:paraId="72CB70F8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 государство привлекает частные инвестиции в дорожное хозяйство?</w:t>
      </w:r>
    </w:p>
    <w:p w14:paraId="01B9C5EB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Какие технологии обеспечивают мониторинг дорожного движения?</w:t>
      </w:r>
    </w:p>
    <w:p w14:paraId="4EEA8A88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 автомобильный транспорт становится общественным?</w:t>
      </w:r>
    </w:p>
    <w:p w14:paraId="16D16C29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 развиваются воздушные перевозки с использованием альтернативных видов авиатоплива?</w:t>
      </w:r>
    </w:p>
    <w:p w14:paraId="7B2F28D3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Какие меры государственной политики необходимы для реализации образа будущего железнодорожного транспорта?</w:t>
      </w:r>
    </w:p>
    <w:p w14:paraId="5B3E0EE0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 изменится система городского транспорта в связи с увеличением доли альтернативных видов мобильности?</w:t>
      </w:r>
    </w:p>
    <w:p w14:paraId="76CD9AB0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Какие экологические стандарты определяют структуру транспортной системы городов?</w:t>
      </w:r>
    </w:p>
    <w:p w14:paraId="48B440AE" w14:textId="77777777" w:rsidR="00CC225A" w:rsidRPr="00CC225A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Какие дополнительные меры государственной политики необходимы для реализации образа будущего водного транспорта?</w:t>
      </w:r>
    </w:p>
    <w:p w14:paraId="0466F06B" w14:textId="46223F08" w:rsidR="0025312E" w:rsidRPr="00292323" w:rsidRDefault="00CC225A" w:rsidP="00CC225A">
      <w:pPr>
        <w:pStyle w:val="a8"/>
        <w:numPr>
          <w:ilvl w:val="0"/>
          <w:numId w:val="26"/>
        </w:numPr>
        <w:tabs>
          <w:tab w:val="left" w:pos="708"/>
        </w:tabs>
        <w:jc w:val="both"/>
        <w:rPr>
          <w:sz w:val="28"/>
          <w:szCs w:val="24"/>
        </w:rPr>
      </w:pPr>
      <w:r w:rsidRPr="00CC225A">
        <w:rPr>
          <w:sz w:val="28"/>
          <w:szCs w:val="24"/>
        </w:rPr>
        <w:t>Как развитие технологий и новых форматов взаимодействия повлияет на транспортную отрасль в целом?</w:t>
      </w:r>
    </w:p>
    <w:sectPr w:rsidR="0025312E" w:rsidRPr="00292323" w:rsidSect="00900F14">
      <w:footerReference w:type="default" r:id="rId9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AA32" w14:textId="77777777" w:rsidR="00066729" w:rsidRDefault="00066729">
      <w:r>
        <w:separator/>
      </w:r>
    </w:p>
  </w:endnote>
  <w:endnote w:type="continuationSeparator" w:id="0">
    <w:p w14:paraId="29132DDC" w14:textId="77777777" w:rsidR="00066729" w:rsidRDefault="000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066729">
    <w:pPr>
      <w:pStyle w:val="ab"/>
      <w:jc w:val="right"/>
    </w:pPr>
  </w:p>
  <w:p w14:paraId="54B05BEE" w14:textId="77777777" w:rsidR="00801982" w:rsidRDefault="000667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19B8" w14:textId="77777777" w:rsidR="00066729" w:rsidRDefault="00066729">
      <w:r>
        <w:separator/>
      </w:r>
    </w:p>
  </w:footnote>
  <w:footnote w:type="continuationSeparator" w:id="0">
    <w:p w14:paraId="3ABB0969" w14:textId="77777777" w:rsidR="00066729" w:rsidRDefault="0006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AA2"/>
    <w:multiLevelType w:val="hybridMultilevel"/>
    <w:tmpl w:val="F434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D4BC9"/>
    <w:multiLevelType w:val="hybridMultilevel"/>
    <w:tmpl w:val="4DE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6996"/>
    <w:multiLevelType w:val="hybridMultilevel"/>
    <w:tmpl w:val="D2FC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226F"/>
    <w:multiLevelType w:val="hybridMultilevel"/>
    <w:tmpl w:val="342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270"/>
    <w:multiLevelType w:val="hybridMultilevel"/>
    <w:tmpl w:val="ED5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832A7"/>
    <w:multiLevelType w:val="hybridMultilevel"/>
    <w:tmpl w:val="D1FA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C12BF"/>
    <w:multiLevelType w:val="hybridMultilevel"/>
    <w:tmpl w:val="9EFE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308F4"/>
    <w:multiLevelType w:val="hybridMultilevel"/>
    <w:tmpl w:val="6B64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7">
    <w:nsid w:val="3E6F6C2C"/>
    <w:multiLevelType w:val="hybridMultilevel"/>
    <w:tmpl w:val="3964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9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D01F6D"/>
    <w:multiLevelType w:val="hybridMultilevel"/>
    <w:tmpl w:val="4C105F4E"/>
    <w:lvl w:ilvl="0" w:tplc="9872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16"/>
  </w:num>
  <w:num w:numId="10">
    <w:abstractNumId w:val="20"/>
  </w:num>
  <w:num w:numId="11">
    <w:abstractNumId w:val="21"/>
  </w:num>
  <w:num w:numId="12">
    <w:abstractNumId w:val="9"/>
  </w:num>
  <w:num w:numId="13">
    <w:abstractNumId w:val="18"/>
  </w:num>
  <w:num w:numId="14">
    <w:abstractNumId w:val="0"/>
  </w:num>
  <w:num w:numId="15">
    <w:abstractNumId w:val="22"/>
  </w:num>
  <w:num w:numId="16">
    <w:abstractNumId w:val="19"/>
  </w:num>
  <w:num w:numId="17">
    <w:abstractNumId w:val="17"/>
  </w:num>
  <w:num w:numId="18">
    <w:abstractNumId w:val="1"/>
  </w:num>
  <w:num w:numId="19">
    <w:abstractNumId w:val="8"/>
  </w:num>
  <w:num w:numId="20">
    <w:abstractNumId w:val="14"/>
  </w:num>
  <w:num w:numId="21">
    <w:abstractNumId w:val="15"/>
  </w:num>
  <w:num w:numId="22">
    <w:abstractNumId w:val="5"/>
  </w:num>
  <w:num w:numId="23">
    <w:abstractNumId w:val="4"/>
  </w:num>
  <w:num w:numId="24">
    <w:abstractNumId w:val="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442FE"/>
    <w:rsid w:val="0005390B"/>
    <w:rsid w:val="00066729"/>
    <w:rsid w:val="000966AF"/>
    <w:rsid w:val="000D15DA"/>
    <w:rsid w:val="001265BC"/>
    <w:rsid w:val="00166071"/>
    <w:rsid w:val="001921EA"/>
    <w:rsid w:val="001F6E3A"/>
    <w:rsid w:val="00246E27"/>
    <w:rsid w:val="0025312E"/>
    <w:rsid w:val="00292323"/>
    <w:rsid w:val="003E7842"/>
    <w:rsid w:val="004245AC"/>
    <w:rsid w:val="00463BBA"/>
    <w:rsid w:val="004A3DC4"/>
    <w:rsid w:val="004C30B1"/>
    <w:rsid w:val="00537F3C"/>
    <w:rsid w:val="006107FC"/>
    <w:rsid w:val="00640216"/>
    <w:rsid w:val="006B3CA5"/>
    <w:rsid w:val="00700918"/>
    <w:rsid w:val="00762222"/>
    <w:rsid w:val="00792CC5"/>
    <w:rsid w:val="007F05B2"/>
    <w:rsid w:val="0082162F"/>
    <w:rsid w:val="008621BC"/>
    <w:rsid w:val="008B1EA5"/>
    <w:rsid w:val="008D7387"/>
    <w:rsid w:val="008F79C2"/>
    <w:rsid w:val="00916F9F"/>
    <w:rsid w:val="00952088"/>
    <w:rsid w:val="0099147E"/>
    <w:rsid w:val="00B1683E"/>
    <w:rsid w:val="00B508C9"/>
    <w:rsid w:val="00BB76EE"/>
    <w:rsid w:val="00BD28B7"/>
    <w:rsid w:val="00C47D7C"/>
    <w:rsid w:val="00CC225A"/>
    <w:rsid w:val="00D0446A"/>
    <w:rsid w:val="00D2356A"/>
    <w:rsid w:val="00D37A3F"/>
    <w:rsid w:val="00DA7F7A"/>
    <w:rsid w:val="00DF063A"/>
    <w:rsid w:val="00EA5062"/>
    <w:rsid w:val="00F275FE"/>
    <w:rsid w:val="00F522F1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lwqmnquestion">
    <w:name w:val="mlw_qmn_question"/>
    <w:basedOn w:val="a0"/>
    <w:rsid w:val="004245AC"/>
  </w:style>
  <w:style w:type="character" w:customStyle="1" w:styleId="UnresolvedMention">
    <w:name w:val="Unresolved Mention"/>
    <w:basedOn w:val="a0"/>
    <w:uiPriority w:val="99"/>
    <w:semiHidden/>
    <w:unhideWhenUsed/>
    <w:rsid w:val="00F275F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3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BECE-7647-44F7-884B-CD6AC078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Ледней Анастасия Юрьевна</cp:lastModifiedBy>
  <cp:revision>9</cp:revision>
  <dcterms:created xsi:type="dcterms:W3CDTF">2022-04-18T14:48:00Z</dcterms:created>
  <dcterms:modified xsi:type="dcterms:W3CDTF">2024-04-27T09:31:00Z</dcterms:modified>
</cp:coreProperties>
</file>