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D0AA3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Примерные оценочные материалы, применяемые при проведении</w:t>
      </w:r>
    </w:p>
    <w:p w14:paraId="28FDCDEE" w14:textId="68924F16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Текущего контроля по дисциплине</w:t>
      </w:r>
      <w:r w:rsidRPr="0005390B">
        <w:rPr>
          <w:b/>
          <w:sz w:val="28"/>
          <w:szCs w:val="28"/>
        </w:rPr>
        <w:t xml:space="preserve"> (модулю)</w:t>
      </w:r>
      <w:r w:rsidRPr="0005390B">
        <w:rPr>
          <w:b/>
          <w:sz w:val="28"/>
          <w:szCs w:val="28"/>
        </w:rPr>
        <w:br/>
      </w:r>
    </w:p>
    <w:p w14:paraId="2BD1FE93" w14:textId="5C468DCB" w:rsidR="0005390B" w:rsidRPr="0005390B" w:rsidRDefault="0005390B" w:rsidP="00F522F1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CC225A" w:rsidRPr="00CC225A">
        <w:rPr>
          <w:b/>
          <w:sz w:val="28"/>
        </w:rPr>
        <w:t>Форсайт на транспорте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5D64F7A" w14:textId="20F03C07" w:rsid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  <w:t xml:space="preserve">При проведении </w:t>
      </w:r>
      <w:r w:rsidR="0025312E">
        <w:rPr>
          <w:sz w:val="28"/>
          <w:szCs w:val="28"/>
        </w:rPr>
        <w:t>текущего контроля</w:t>
      </w:r>
      <w:r w:rsidRPr="0005390B">
        <w:rPr>
          <w:sz w:val="28"/>
          <w:szCs w:val="28"/>
        </w:rPr>
        <w:t xml:space="preserve"> обучающемуся предлаг</w:t>
      </w:r>
      <w:r>
        <w:rPr>
          <w:sz w:val="28"/>
          <w:szCs w:val="28"/>
        </w:rPr>
        <w:t xml:space="preserve">ается </w:t>
      </w:r>
      <w:r w:rsidR="00F522F1">
        <w:rPr>
          <w:sz w:val="28"/>
          <w:szCs w:val="28"/>
        </w:rPr>
        <w:t>ответить на вопросы</w:t>
      </w:r>
      <w:r w:rsidR="0025312E">
        <w:rPr>
          <w:sz w:val="28"/>
          <w:szCs w:val="28"/>
        </w:rPr>
        <w:t xml:space="preserve"> </w:t>
      </w:r>
      <w:r w:rsidRPr="0005390B">
        <w:rPr>
          <w:sz w:val="28"/>
          <w:szCs w:val="28"/>
        </w:rPr>
        <w:t>из нижеприведенного списка.</w:t>
      </w:r>
      <w:bookmarkStart w:id="0" w:name="_GoBack"/>
      <w:bookmarkEnd w:id="0"/>
    </w:p>
    <w:p w14:paraId="340B9764" w14:textId="77777777" w:rsidR="008D7387" w:rsidRDefault="008D7387" w:rsidP="001F6E3A">
      <w:pPr>
        <w:tabs>
          <w:tab w:val="left" w:pos="708"/>
        </w:tabs>
        <w:jc w:val="right"/>
        <w:rPr>
          <w:b/>
          <w:szCs w:val="24"/>
        </w:rPr>
      </w:pPr>
    </w:p>
    <w:p w14:paraId="079F0708" w14:textId="67F467E7" w:rsidR="001F6E3A" w:rsidRDefault="008D7387" w:rsidP="008D7387">
      <w:pPr>
        <w:tabs>
          <w:tab w:val="left" w:pos="708"/>
        </w:tabs>
        <w:jc w:val="center"/>
        <w:rPr>
          <w:b/>
          <w:sz w:val="28"/>
          <w:szCs w:val="24"/>
        </w:rPr>
      </w:pPr>
      <w:r w:rsidRPr="008D7387">
        <w:rPr>
          <w:b/>
          <w:sz w:val="28"/>
          <w:szCs w:val="24"/>
        </w:rPr>
        <w:t xml:space="preserve">Примерный перечень </w:t>
      </w:r>
      <w:r w:rsidR="00F522F1">
        <w:rPr>
          <w:b/>
          <w:sz w:val="28"/>
          <w:szCs w:val="24"/>
        </w:rPr>
        <w:t>вопросов</w:t>
      </w:r>
    </w:p>
    <w:p w14:paraId="79F28565" w14:textId="77777777" w:rsidR="00F522F1" w:rsidRDefault="00F522F1" w:rsidP="008D7387">
      <w:pPr>
        <w:tabs>
          <w:tab w:val="left" w:pos="708"/>
        </w:tabs>
        <w:jc w:val="center"/>
        <w:rPr>
          <w:b/>
          <w:sz w:val="28"/>
          <w:szCs w:val="24"/>
        </w:rPr>
      </w:pPr>
    </w:p>
    <w:p w14:paraId="731A904A" w14:textId="77777777" w:rsidR="00CC225A" w:rsidRPr="00CC225A" w:rsidRDefault="00CC225A" w:rsidP="00CC225A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CC225A">
        <w:rPr>
          <w:sz w:val="28"/>
          <w:szCs w:val="24"/>
        </w:rPr>
        <w:t xml:space="preserve">Какова основная цель </w:t>
      </w:r>
      <w:proofErr w:type="spellStart"/>
      <w:r w:rsidRPr="00CC225A">
        <w:rPr>
          <w:sz w:val="28"/>
          <w:szCs w:val="24"/>
        </w:rPr>
        <w:t>форсайт</w:t>
      </w:r>
      <w:proofErr w:type="spellEnd"/>
      <w:r w:rsidRPr="00CC225A">
        <w:rPr>
          <w:sz w:val="28"/>
          <w:szCs w:val="24"/>
        </w:rPr>
        <w:t>-сессии на транспорте?</w:t>
      </w:r>
    </w:p>
    <w:p w14:paraId="5D1E4C1C" w14:textId="77777777" w:rsidR="00CC225A" w:rsidRPr="00CC225A" w:rsidRDefault="00CC225A" w:rsidP="00CC225A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CC225A">
        <w:rPr>
          <w:sz w:val="28"/>
          <w:szCs w:val="24"/>
        </w:rPr>
        <w:t xml:space="preserve">Какая основная задача </w:t>
      </w:r>
      <w:proofErr w:type="spellStart"/>
      <w:r w:rsidRPr="00CC225A">
        <w:rPr>
          <w:sz w:val="28"/>
          <w:szCs w:val="24"/>
        </w:rPr>
        <w:t>форсайт</w:t>
      </w:r>
      <w:proofErr w:type="spellEnd"/>
      <w:r w:rsidRPr="00CC225A">
        <w:rPr>
          <w:sz w:val="28"/>
          <w:szCs w:val="24"/>
        </w:rPr>
        <w:t>-сессии?</w:t>
      </w:r>
    </w:p>
    <w:p w14:paraId="6E5AB74B" w14:textId="77777777" w:rsidR="00CC225A" w:rsidRPr="00CC225A" w:rsidRDefault="00CC225A" w:rsidP="00CC225A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CC225A">
        <w:rPr>
          <w:sz w:val="28"/>
          <w:szCs w:val="24"/>
        </w:rPr>
        <w:t xml:space="preserve">Какая основная гипотеза </w:t>
      </w:r>
      <w:proofErr w:type="spellStart"/>
      <w:r w:rsidRPr="00CC225A">
        <w:rPr>
          <w:sz w:val="28"/>
          <w:szCs w:val="24"/>
        </w:rPr>
        <w:t>форсайт</w:t>
      </w:r>
      <w:proofErr w:type="spellEnd"/>
      <w:r w:rsidRPr="00CC225A">
        <w:rPr>
          <w:sz w:val="28"/>
          <w:szCs w:val="24"/>
        </w:rPr>
        <w:t>-сессии?</w:t>
      </w:r>
    </w:p>
    <w:p w14:paraId="2936B262" w14:textId="77777777" w:rsidR="00CC225A" w:rsidRPr="00CC225A" w:rsidRDefault="00CC225A" w:rsidP="00CC225A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CC225A">
        <w:rPr>
          <w:sz w:val="28"/>
          <w:szCs w:val="24"/>
        </w:rPr>
        <w:t xml:space="preserve">Какой метод </w:t>
      </w:r>
      <w:proofErr w:type="spellStart"/>
      <w:r w:rsidRPr="00CC225A">
        <w:rPr>
          <w:sz w:val="28"/>
          <w:szCs w:val="24"/>
        </w:rPr>
        <w:t>форсайт</w:t>
      </w:r>
      <w:proofErr w:type="spellEnd"/>
      <w:r w:rsidRPr="00CC225A">
        <w:rPr>
          <w:sz w:val="28"/>
          <w:szCs w:val="24"/>
        </w:rPr>
        <w:t>-сессии используется?</w:t>
      </w:r>
    </w:p>
    <w:p w14:paraId="32661013" w14:textId="77777777" w:rsidR="00CC225A" w:rsidRPr="00CC225A" w:rsidRDefault="00CC225A" w:rsidP="00CC225A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CC225A">
        <w:rPr>
          <w:sz w:val="28"/>
          <w:szCs w:val="24"/>
        </w:rPr>
        <w:t>На сколько секторов были разделены эксперты?</w:t>
      </w:r>
    </w:p>
    <w:p w14:paraId="108384C5" w14:textId="77777777" w:rsidR="00CC225A" w:rsidRPr="00CC225A" w:rsidRDefault="00CC225A" w:rsidP="00CC225A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CC225A">
        <w:rPr>
          <w:sz w:val="28"/>
          <w:szCs w:val="24"/>
        </w:rPr>
        <w:t xml:space="preserve">Как называется сводная группа, сформированная на последнем этапе </w:t>
      </w:r>
      <w:proofErr w:type="spellStart"/>
      <w:r w:rsidRPr="00CC225A">
        <w:rPr>
          <w:sz w:val="28"/>
          <w:szCs w:val="24"/>
        </w:rPr>
        <w:t>форсайт</w:t>
      </w:r>
      <w:proofErr w:type="spellEnd"/>
      <w:r w:rsidRPr="00CC225A">
        <w:rPr>
          <w:sz w:val="28"/>
          <w:szCs w:val="24"/>
        </w:rPr>
        <w:t>-сессии?</w:t>
      </w:r>
    </w:p>
    <w:p w14:paraId="20892135" w14:textId="77777777" w:rsidR="00CC225A" w:rsidRPr="00CC225A" w:rsidRDefault="00CC225A" w:rsidP="00CC225A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CC225A">
        <w:rPr>
          <w:sz w:val="28"/>
          <w:szCs w:val="24"/>
        </w:rPr>
        <w:t>Каковы результаты работы групп?</w:t>
      </w:r>
    </w:p>
    <w:p w14:paraId="47CBA51A" w14:textId="77777777" w:rsidR="00CC225A" w:rsidRPr="00CC225A" w:rsidRDefault="00CC225A" w:rsidP="00CC225A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CC225A">
        <w:rPr>
          <w:sz w:val="28"/>
          <w:szCs w:val="24"/>
        </w:rPr>
        <w:t>Какие основные выводы были сделаны?</w:t>
      </w:r>
    </w:p>
    <w:p w14:paraId="6A89AEC9" w14:textId="77777777" w:rsidR="00CC225A" w:rsidRPr="00CC225A" w:rsidRDefault="00CC225A" w:rsidP="00CC225A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CC225A">
        <w:rPr>
          <w:sz w:val="28"/>
          <w:szCs w:val="24"/>
        </w:rPr>
        <w:t>Какое влияние на транспортную отрасль оказывают динамично развивающиеся смежные отрасли?</w:t>
      </w:r>
    </w:p>
    <w:p w14:paraId="3F0334C7" w14:textId="77777777" w:rsidR="00CC225A" w:rsidRPr="00CC225A" w:rsidRDefault="00CC225A" w:rsidP="00CC225A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CC225A">
        <w:rPr>
          <w:sz w:val="28"/>
          <w:szCs w:val="24"/>
        </w:rPr>
        <w:t>Какие новые технологии и формы организации социальных отношений возникают в ответ на вызовы, связанные с развитием трендов?</w:t>
      </w:r>
    </w:p>
    <w:p w14:paraId="790C9560" w14:textId="77777777" w:rsidR="00CC225A" w:rsidRPr="00CC225A" w:rsidRDefault="00CC225A" w:rsidP="00CC225A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CC225A">
        <w:rPr>
          <w:sz w:val="28"/>
          <w:szCs w:val="24"/>
        </w:rPr>
        <w:t>Как транспортная доступность влияет на освоение территорий России?</w:t>
      </w:r>
    </w:p>
    <w:p w14:paraId="72CB70F8" w14:textId="77777777" w:rsidR="00CC225A" w:rsidRPr="00CC225A" w:rsidRDefault="00CC225A" w:rsidP="00CC225A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CC225A">
        <w:rPr>
          <w:sz w:val="28"/>
          <w:szCs w:val="24"/>
        </w:rPr>
        <w:t>Как государство привлекает частные инвестиции в дорожное хозяйство?</w:t>
      </w:r>
    </w:p>
    <w:p w14:paraId="01B9C5EB" w14:textId="77777777" w:rsidR="00CC225A" w:rsidRPr="00CC225A" w:rsidRDefault="00CC225A" w:rsidP="00CC225A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CC225A">
        <w:rPr>
          <w:sz w:val="28"/>
          <w:szCs w:val="24"/>
        </w:rPr>
        <w:t>Какие технологии обеспечивают мониторинг дорожного движения?</w:t>
      </w:r>
    </w:p>
    <w:p w14:paraId="4EEA8A88" w14:textId="77777777" w:rsidR="00CC225A" w:rsidRPr="00CC225A" w:rsidRDefault="00CC225A" w:rsidP="00CC225A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CC225A">
        <w:rPr>
          <w:sz w:val="28"/>
          <w:szCs w:val="24"/>
        </w:rPr>
        <w:t>Как автомобильный транспорт становится общественным?</w:t>
      </w:r>
    </w:p>
    <w:p w14:paraId="16D16C29" w14:textId="77777777" w:rsidR="00CC225A" w:rsidRPr="00CC225A" w:rsidRDefault="00CC225A" w:rsidP="00CC225A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CC225A">
        <w:rPr>
          <w:sz w:val="28"/>
          <w:szCs w:val="24"/>
        </w:rPr>
        <w:t>Как развиваются воздушные перевозки с использованием альтернативных видов авиатоплива?</w:t>
      </w:r>
    </w:p>
    <w:p w14:paraId="7B2F28D3" w14:textId="77777777" w:rsidR="00CC225A" w:rsidRPr="00CC225A" w:rsidRDefault="00CC225A" w:rsidP="00CC225A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CC225A">
        <w:rPr>
          <w:sz w:val="28"/>
          <w:szCs w:val="24"/>
        </w:rPr>
        <w:t>Какие меры государственной политики необходимы для реализации образа будущего железнодорожного транспорта?</w:t>
      </w:r>
    </w:p>
    <w:p w14:paraId="5B3E0EE0" w14:textId="77777777" w:rsidR="00CC225A" w:rsidRPr="00CC225A" w:rsidRDefault="00CC225A" w:rsidP="00CC225A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CC225A">
        <w:rPr>
          <w:sz w:val="28"/>
          <w:szCs w:val="24"/>
        </w:rPr>
        <w:t>Как изменится система городского транспорта в связи с увеличением доли альтернативных видов мобильности?</w:t>
      </w:r>
    </w:p>
    <w:p w14:paraId="76CD9AB0" w14:textId="77777777" w:rsidR="00CC225A" w:rsidRPr="00CC225A" w:rsidRDefault="00CC225A" w:rsidP="00CC225A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CC225A">
        <w:rPr>
          <w:sz w:val="28"/>
          <w:szCs w:val="24"/>
        </w:rPr>
        <w:t>Какие экологические стандарты определяют структуру транспортной системы городов?</w:t>
      </w:r>
    </w:p>
    <w:p w14:paraId="48B440AE" w14:textId="77777777" w:rsidR="00CC225A" w:rsidRPr="00CC225A" w:rsidRDefault="00CC225A" w:rsidP="00CC225A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CC225A">
        <w:rPr>
          <w:sz w:val="28"/>
          <w:szCs w:val="24"/>
        </w:rPr>
        <w:t>Какие дополнительные меры государственной политики необходимы для реализации образа будущего водного транспорта?</w:t>
      </w:r>
    </w:p>
    <w:p w14:paraId="0466F06B" w14:textId="46223F08" w:rsidR="0025312E" w:rsidRPr="00292323" w:rsidRDefault="00CC225A" w:rsidP="00CC225A">
      <w:pPr>
        <w:pStyle w:val="a8"/>
        <w:numPr>
          <w:ilvl w:val="0"/>
          <w:numId w:val="26"/>
        </w:numPr>
        <w:tabs>
          <w:tab w:val="left" w:pos="708"/>
        </w:tabs>
        <w:jc w:val="both"/>
        <w:rPr>
          <w:sz w:val="28"/>
          <w:szCs w:val="24"/>
        </w:rPr>
      </w:pPr>
      <w:r w:rsidRPr="00CC225A">
        <w:rPr>
          <w:sz w:val="28"/>
          <w:szCs w:val="24"/>
        </w:rPr>
        <w:t>Как развитие технологий и новых форматов взаимодействия повлияет на транспортную отрасль в целом?</w:t>
      </w:r>
    </w:p>
    <w:sectPr w:rsidR="0025312E" w:rsidRPr="00292323" w:rsidSect="00900F14">
      <w:footerReference w:type="default" r:id="rId9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FAA32" w14:textId="77777777" w:rsidR="00066729" w:rsidRDefault="00066729">
      <w:r>
        <w:separator/>
      </w:r>
    </w:p>
  </w:endnote>
  <w:endnote w:type="continuationSeparator" w:id="0">
    <w:p w14:paraId="29132DDC" w14:textId="77777777" w:rsidR="00066729" w:rsidRDefault="0006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C543" w14:textId="77777777" w:rsidR="00801982" w:rsidRDefault="00066729">
    <w:pPr>
      <w:pStyle w:val="ab"/>
      <w:jc w:val="right"/>
    </w:pPr>
  </w:p>
  <w:p w14:paraId="54B05BEE" w14:textId="77777777" w:rsidR="00801982" w:rsidRDefault="0006672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E19B8" w14:textId="77777777" w:rsidR="00066729" w:rsidRDefault="00066729">
      <w:r>
        <w:separator/>
      </w:r>
    </w:p>
  </w:footnote>
  <w:footnote w:type="continuationSeparator" w:id="0">
    <w:p w14:paraId="3ABB0969" w14:textId="77777777" w:rsidR="00066729" w:rsidRDefault="00066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7AA2"/>
    <w:multiLevelType w:val="hybridMultilevel"/>
    <w:tmpl w:val="F4340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D4BC9"/>
    <w:multiLevelType w:val="hybridMultilevel"/>
    <w:tmpl w:val="4DECE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46996"/>
    <w:multiLevelType w:val="hybridMultilevel"/>
    <w:tmpl w:val="D2FCA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1226F"/>
    <w:multiLevelType w:val="hybridMultilevel"/>
    <w:tmpl w:val="34224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270"/>
    <w:multiLevelType w:val="hybridMultilevel"/>
    <w:tmpl w:val="ED5A1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32A7"/>
    <w:multiLevelType w:val="hybridMultilevel"/>
    <w:tmpl w:val="D1FAF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C12BF"/>
    <w:multiLevelType w:val="hybridMultilevel"/>
    <w:tmpl w:val="9EFEE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308F4"/>
    <w:multiLevelType w:val="hybridMultilevel"/>
    <w:tmpl w:val="6B643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7">
    <w:nsid w:val="3E6F6C2C"/>
    <w:multiLevelType w:val="hybridMultilevel"/>
    <w:tmpl w:val="39640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9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D01F6D"/>
    <w:multiLevelType w:val="hybridMultilevel"/>
    <w:tmpl w:val="4C105F4E"/>
    <w:lvl w:ilvl="0" w:tplc="9872EA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3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10"/>
  </w:num>
  <w:num w:numId="9">
    <w:abstractNumId w:val="16"/>
  </w:num>
  <w:num w:numId="10">
    <w:abstractNumId w:val="20"/>
  </w:num>
  <w:num w:numId="11">
    <w:abstractNumId w:val="21"/>
  </w:num>
  <w:num w:numId="12">
    <w:abstractNumId w:val="9"/>
  </w:num>
  <w:num w:numId="13">
    <w:abstractNumId w:val="18"/>
  </w:num>
  <w:num w:numId="14">
    <w:abstractNumId w:val="0"/>
  </w:num>
  <w:num w:numId="15">
    <w:abstractNumId w:val="22"/>
  </w:num>
  <w:num w:numId="16">
    <w:abstractNumId w:val="19"/>
  </w:num>
  <w:num w:numId="17">
    <w:abstractNumId w:val="17"/>
  </w:num>
  <w:num w:numId="18">
    <w:abstractNumId w:val="1"/>
  </w:num>
  <w:num w:numId="19">
    <w:abstractNumId w:val="8"/>
  </w:num>
  <w:num w:numId="20">
    <w:abstractNumId w:val="14"/>
  </w:num>
  <w:num w:numId="21">
    <w:abstractNumId w:val="15"/>
  </w:num>
  <w:num w:numId="22">
    <w:abstractNumId w:val="5"/>
  </w:num>
  <w:num w:numId="23">
    <w:abstractNumId w:val="4"/>
  </w:num>
  <w:num w:numId="24">
    <w:abstractNumId w:val="7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3E"/>
    <w:rsid w:val="000442FE"/>
    <w:rsid w:val="0005390B"/>
    <w:rsid w:val="00066729"/>
    <w:rsid w:val="000966AF"/>
    <w:rsid w:val="000D15DA"/>
    <w:rsid w:val="001265BC"/>
    <w:rsid w:val="00166071"/>
    <w:rsid w:val="001921EA"/>
    <w:rsid w:val="001F6E3A"/>
    <w:rsid w:val="00246E27"/>
    <w:rsid w:val="0025312E"/>
    <w:rsid w:val="00292323"/>
    <w:rsid w:val="003E7842"/>
    <w:rsid w:val="004245AC"/>
    <w:rsid w:val="00463BBA"/>
    <w:rsid w:val="004A3DC4"/>
    <w:rsid w:val="004C30B1"/>
    <w:rsid w:val="00537F3C"/>
    <w:rsid w:val="006107FC"/>
    <w:rsid w:val="00640216"/>
    <w:rsid w:val="006B3CA5"/>
    <w:rsid w:val="00700918"/>
    <w:rsid w:val="00762222"/>
    <w:rsid w:val="00792CC5"/>
    <w:rsid w:val="007F05B2"/>
    <w:rsid w:val="0082162F"/>
    <w:rsid w:val="008621BC"/>
    <w:rsid w:val="008B1EA5"/>
    <w:rsid w:val="008D7387"/>
    <w:rsid w:val="008F79C2"/>
    <w:rsid w:val="00916F9F"/>
    <w:rsid w:val="00952088"/>
    <w:rsid w:val="0099147E"/>
    <w:rsid w:val="00B1683E"/>
    <w:rsid w:val="00B508C9"/>
    <w:rsid w:val="00BB76EE"/>
    <w:rsid w:val="00BD28B7"/>
    <w:rsid w:val="00C47D7C"/>
    <w:rsid w:val="00CC225A"/>
    <w:rsid w:val="00D0446A"/>
    <w:rsid w:val="00D2356A"/>
    <w:rsid w:val="00D37A3F"/>
    <w:rsid w:val="00DA7F7A"/>
    <w:rsid w:val="00DF063A"/>
    <w:rsid w:val="00EA5062"/>
    <w:rsid w:val="00F275FE"/>
    <w:rsid w:val="00F522F1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lwqmnquestion">
    <w:name w:val="mlw_qmn_question"/>
    <w:basedOn w:val="a0"/>
    <w:rsid w:val="004245AC"/>
  </w:style>
  <w:style w:type="character" w:customStyle="1" w:styleId="UnresolvedMention">
    <w:name w:val="Unresolved Mention"/>
    <w:basedOn w:val="a0"/>
    <w:uiPriority w:val="99"/>
    <w:semiHidden/>
    <w:unhideWhenUsed/>
    <w:rsid w:val="00F275FE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25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lwqmnquestion">
    <w:name w:val="mlw_qmn_question"/>
    <w:basedOn w:val="a0"/>
    <w:rsid w:val="004245AC"/>
  </w:style>
  <w:style w:type="character" w:customStyle="1" w:styleId="UnresolvedMention">
    <w:name w:val="Unresolved Mention"/>
    <w:basedOn w:val="a0"/>
    <w:uiPriority w:val="99"/>
    <w:semiHidden/>
    <w:unhideWhenUsed/>
    <w:rsid w:val="00F275FE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25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12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33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12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2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302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92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24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31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009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11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74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52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3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08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125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8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94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77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8BECE-7647-44F7-884B-CD6AC078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Ледней Анастасия Юрьевна</cp:lastModifiedBy>
  <cp:revision>9</cp:revision>
  <dcterms:created xsi:type="dcterms:W3CDTF">2022-04-18T14:48:00Z</dcterms:created>
  <dcterms:modified xsi:type="dcterms:W3CDTF">2024-04-27T09:31:00Z</dcterms:modified>
</cp:coreProperties>
</file>