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41C3" w14:textId="77777777" w:rsidR="00566C03" w:rsidRPr="0005390B" w:rsidRDefault="00566C03" w:rsidP="00566C03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2E15D0A6" w14:textId="77777777" w:rsidR="00566C03" w:rsidRPr="009B5D2E" w:rsidRDefault="00566C03" w:rsidP="00566C03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>
        <w:rPr>
          <w:b/>
          <w:sz w:val="28"/>
          <w:szCs w:val="28"/>
        </w:rPr>
        <w:t>текущего контроля по дисциплине</w:t>
      </w:r>
      <w:r w:rsidRPr="0005390B">
        <w:rPr>
          <w:b/>
          <w:sz w:val="28"/>
          <w:szCs w:val="28"/>
        </w:rPr>
        <w:t xml:space="preserve"> (модулю)</w:t>
      </w:r>
      <w:r w:rsidRPr="0005390B">
        <w:rPr>
          <w:b/>
          <w:sz w:val="28"/>
          <w:szCs w:val="28"/>
        </w:rPr>
        <w:br/>
      </w:r>
    </w:p>
    <w:p w14:paraId="15F23F0F" w14:textId="67321B96" w:rsidR="00566C03" w:rsidRPr="009B5D2E" w:rsidRDefault="00566C03" w:rsidP="00566C03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«</w:t>
      </w:r>
      <w:r w:rsidRPr="00E54F91">
        <w:rPr>
          <w:rFonts w:eastAsia="Calibri" w:cs="Times New Roman"/>
          <w:b/>
          <w:sz w:val="28"/>
          <w:szCs w:val="28"/>
        </w:rPr>
        <w:t xml:space="preserve">Методы исследований в </w:t>
      </w:r>
      <w:r w:rsidR="00CE335E">
        <w:rPr>
          <w:rFonts w:eastAsia="Calibri" w:cs="Times New Roman"/>
          <w:b/>
          <w:sz w:val="28"/>
          <w:szCs w:val="28"/>
        </w:rPr>
        <w:t>менеджменте</w:t>
      </w:r>
      <w:r w:rsidRPr="009B5D2E">
        <w:rPr>
          <w:rFonts w:eastAsia="Calibri" w:cs="Times New Roman"/>
          <w:b/>
          <w:sz w:val="28"/>
          <w:szCs w:val="28"/>
        </w:rPr>
        <w:t>»</w:t>
      </w:r>
    </w:p>
    <w:p w14:paraId="0969D242" w14:textId="77777777" w:rsidR="00566C03" w:rsidRPr="009B5D2E" w:rsidRDefault="00566C03" w:rsidP="00566C03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3BB3DD1B" w14:textId="77777777" w:rsidR="00566C03" w:rsidRDefault="00566C03" w:rsidP="00566C03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текущего контроля обучающемуся предлагается дать ответы на тестовые задания, часть которых приведена в нижеприведенном списке.</w:t>
      </w:r>
    </w:p>
    <w:p w14:paraId="7E36384F" w14:textId="77777777" w:rsidR="00566C03" w:rsidRDefault="00566C03" w:rsidP="00566C03">
      <w:pPr>
        <w:spacing w:line="276" w:lineRule="auto"/>
        <w:contextualSpacing/>
        <w:jc w:val="both"/>
        <w:rPr>
          <w:sz w:val="28"/>
          <w:szCs w:val="28"/>
        </w:rPr>
      </w:pPr>
    </w:p>
    <w:p w14:paraId="011B374C" w14:textId="77777777" w:rsidR="00566C03" w:rsidRDefault="00566C03" w:rsidP="00566C03">
      <w:pPr>
        <w:spacing w:line="276" w:lineRule="auto"/>
        <w:contextualSpacing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Примерны</w:t>
      </w:r>
      <w:r>
        <w:rPr>
          <w:sz w:val="28"/>
          <w:szCs w:val="28"/>
        </w:rPr>
        <w:t>й</w:t>
      </w:r>
      <w:r w:rsidRPr="0014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Pr="00147AA7">
        <w:rPr>
          <w:sz w:val="28"/>
          <w:szCs w:val="28"/>
        </w:rPr>
        <w:t>тестовы</w:t>
      </w:r>
      <w:r>
        <w:rPr>
          <w:sz w:val="28"/>
          <w:szCs w:val="28"/>
        </w:rPr>
        <w:t>х</w:t>
      </w:r>
      <w:r w:rsidRPr="00147AA7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</w:p>
    <w:p w14:paraId="0C25172F" w14:textId="77777777" w:rsidR="00566C03" w:rsidRPr="009B5D2E" w:rsidRDefault="00566C03" w:rsidP="00566C03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05F71EE0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Особенности научного знания:</w:t>
      </w:r>
    </w:p>
    <w:p w14:paraId="74682A36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массовость, преемственность, социальное происхождение; </w:t>
      </w:r>
    </w:p>
    <w:p w14:paraId="5B284FF7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объективность, доказательность, точность</w:t>
      </w:r>
      <w:r w:rsidRPr="003B381B">
        <w:rPr>
          <w:bCs/>
          <w:iCs/>
        </w:rPr>
        <w:t xml:space="preserve">; </w:t>
      </w:r>
    </w:p>
    <w:p w14:paraId="3490A001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proofErr w:type="gramStart"/>
      <w:r w:rsidRPr="003B381B">
        <w:rPr>
          <w:bCs/>
          <w:iCs/>
        </w:rPr>
        <w:t>обязательность,  профессиональность</w:t>
      </w:r>
      <w:proofErr w:type="gramEnd"/>
      <w:r w:rsidRPr="003B381B">
        <w:rPr>
          <w:bCs/>
          <w:iCs/>
        </w:rPr>
        <w:t xml:space="preserve">, теоретичность; </w:t>
      </w:r>
    </w:p>
    <w:p w14:paraId="2B572812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практичность, достоверность, обоснованность.</w:t>
      </w:r>
    </w:p>
    <w:p w14:paraId="49A90EFC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Особенности повседневного знания:</w:t>
      </w:r>
    </w:p>
    <w:p w14:paraId="75B0A838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массовость, преемственность, социальное происхождение; </w:t>
      </w:r>
    </w:p>
    <w:p w14:paraId="153261E9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proofErr w:type="spellStart"/>
      <w:r w:rsidRPr="003B381B">
        <w:rPr>
          <w:bCs/>
          <w:iCs/>
        </w:rPr>
        <w:t>специализированность</w:t>
      </w:r>
      <w:proofErr w:type="spellEnd"/>
      <w:r w:rsidRPr="003B381B">
        <w:rPr>
          <w:bCs/>
          <w:iCs/>
        </w:rPr>
        <w:t xml:space="preserve">, </w:t>
      </w:r>
      <w:proofErr w:type="spellStart"/>
      <w:r w:rsidRPr="003B381B">
        <w:rPr>
          <w:bCs/>
          <w:iCs/>
        </w:rPr>
        <w:t>систематизированность</w:t>
      </w:r>
      <w:proofErr w:type="spellEnd"/>
      <w:r w:rsidRPr="003B381B">
        <w:rPr>
          <w:bCs/>
          <w:iCs/>
        </w:rPr>
        <w:t xml:space="preserve">, концептуальность; </w:t>
      </w:r>
    </w:p>
    <w:p w14:paraId="48E2DAF8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proofErr w:type="gramStart"/>
      <w:r w:rsidRPr="003B381B">
        <w:rPr>
          <w:bCs/>
          <w:iCs/>
        </w:rPr>
        <w:t>обязательность,  профессиональность</w:t>
      </w:r>
      <w:proofErr w:type="gramEnd"/>
      <w:r w:rsidRPr="003B381B">
        <w:rPr>
          <w:bCs/>
          <w:iCs/>
        </w:rPr>
        <w:t xml:space="preserve">, теоретичность; </w:t>
      </w:r>
    </w:p>
    <w:p w14:paraId="41F74631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практичность, достоверность, обоснованность.</w:t>
      </w:r>
    </w:p>
    <w:p w14:paraId="464CA76F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Цель науки:</w:t>
      </w:r>
    </w:p>
    <w:p w14:paraId="05C01ACE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изучение закономерностей развития объектов для использования их в практической деятельности</w:t>
      </w:r>
      <w:r w:rsidRPr="003B381B">
        <w:rPr>
          <w:bCs/>
          <w:iCs/>
        </w:rPr>
        <w:t xml:space="preserve">; </w:t>
      </w:r>
    </w:p>
    <w:p w14:paraId="35D0FD45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изучение закономерностей развития объектов</w:t>
      </w:r>
      <w:r w:rsidRPr="003B381B">
        <w:rPr>
          <w:bCs/>
          <w:iCs/>
        </w:rPr>
        <w:t xml:space="preserve">; </w:t>
      </w:r>
    </w:p>
    <w:p w14:paraId="2D910EE4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изучение практической деятельности; </w:t>
      </w:r>
    </w:p>
    <w:p w14:paraId="30F51DF7" w14:textId="77777777" w:rsidR="00566C03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изучение закономерностей развития практической деятельности для использования их в научной деятельности</w:t>
      </w:r>
      <w:r w:rsidRPr="003B381B">
        <w:rPr>
          <w:bCs/>
          <w:iCs/>
        </w:rPr>
        <w:t>.</w:t>
      </w:r>
    </w:p>
    <w:p w14:paraId="468B5E1A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Методы познавательной деятельности вырабатываются: </w:t>
      </w:r>
    </w:p>
    <w:p w14:paraId="6BA5EF53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субъектом познания; </w:t>
      </w:r>
    </w:p>
    <w:p w14:paraId="57DB21DC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объектом познания;</w:t>
      </w:r>
    </w:p>
    <w:p w14:paraId="0CAEE58B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процессом познания</w:t>
      </w:r>
    </w:p>
    <w:p w14:paraId="2CA8B933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предметом познания; </w:t>
      </w:r>
    </w:p>
    <w:p w14:paraId="5FD599BD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К эмпирическому уровню научного познания относят: </w:t>
      </w:r>
    </w:p>
    <w:p w14:paraId="2077DB0D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 xml:space="preserve">ды, приемы, способы </w:t>
      </w:r>
      <w:proofErr w:type="gramStart"/>
      <w:r w:rsidRPr="003B381B">
        <w:rPr>
          <w:bCs/>
          <w:iCs/>
        </w:rPr>
        <w:t>научной  деятельности</w:t>
      </w:r>
      <w:proofErr w:type="gramEnd"/>
      <w:r w:rsidRPr="003B381B">
        <w:rPr>
          <w:bCs/>
          <w:iCs/>
        </w:rPr>
        <w:t>;</w:t>
      </w:r>
    </w:p>
    <w:p w14:paraId="311B5113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 xml:space="preserve">ды, приемы, способы обобщения </w:t>
      </w:r>
      <w:proofErr w:type="gramStart"/>
      <w:r w:rsidRPr="003B381B">
        <w:rPr>
          <w:bCs/>
          <w:iCs/>
        </w:rPr>
        <w:t>научной  информации</w:t>
      </w:r>
      <w:proofErr w:type="gramEnd"/>
      <w:r w:rsidRPr="003B381B">
        <w:rPr>
          <w:bCs/>
          <w:iCs/>
        </w:rPr>
        <w:t>;</w:t>
      </w:r>
    </w:p>
    <w:p w14:paraId="00020718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>ды, приемы, способы познавательной деятельности, которые являются содержанием практи</w:t>
      </w:r>
      <w:r w:rsidRPr="003B381B">
        <w:rPr>
          <w:bCs/>
          <w:iCs/>
        </w:rPr>
        <w:softHyphen/>
        <w:t xml:space="preserve">ки или непосредственным ее результатом. </w:t>
      </w:r>
    </w:p>
    <w:p w14:paraId="68D6D83E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 xml:space="preserve">ды, приемы, способы </w:t>
      </w:r>
      <w:proofErr w:type="gramStart"/>
      <w:r w:rsidRPr="003B381B">
        <w:rPr>
          <w:bCs/>
          <w:iCs/>
        </w:rPr>
        <w:t>научной  деятельности</w:t>
      </w:r>
      <w:proofErr w:type="gramEnd"/>
      <w:r w:rsidRPr="003B381B">
        <w:rPr>
          <w:bCs/>
          <w:iCs/>
        </w:rPr>
        <w:t xml:space="preserve">, которые основаны на теоретических положениях и  непосредственно, связаны с результатом; </w:t>
      </w:r>
    </w:p>
    <w:p w14:paraId="1532A908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К эмпирическому уровню научного познания относят следующие две группы методов: </w:t>
      </w:r>
    </w:p>
    <w:p w14:paraId="538B4576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методы вычленения и исследования эмпирического объекта; </w:t>
      </w:r>
    </w:p>
    <w:p w14:paraId="20F4AA7E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методы обработки и систематизации полученного эмпирического знания; </w:t>
      </w:r>
    </w:p>
    <w:p w14:paraId="653D6974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методы построения идеаль</w:t>
      </w:r>
      <w:r w:rsidRPr="003B381B">
        <w:softHyphen/>
        <w:t>ной знаковой модели и замены изучения реальных объектов и про</w:t>
      </w:r>
      <w:r w:rsidRPr="003B381B">
        <w:softHyphen/>
        <w:t>цессов исследованием абстрактного объекта</w:t>
      </w:r>
      <w:r w:rsidRPr="003B381B">
        <w:rPr>
          <w:bCs/>
          <w:iCs/>
        </w:rPr>
        <w:t>;</w:t>
      </w:r>
    </w:p>
    <w:p w14:paraId="00038480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методы формирования теоретического знания.</w:t>
      </w:r>
    </w:p>
    <w:p w14:paraId="21FED18F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К теоретическому уровню научного познания относят следующие две группы методов: </w:t>
      </w:r>
    </w:p>
    <w:p w14:paraId="47BA1120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методы вычленения и исследования эмпирического объекта; </w:t>
      </w:r>
    </w:p>
    <w:p w14:paraId="482FC670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lastRenderedPageBreak/>
        <w:t xml:space="preserve">методы обработки и систематизации полученного эмпирического знания; </w:t>
      </w:r>
    </w:p>
    <w:p w14:paraId="6BDC95B2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методы построения идеаль</w:t>
      </w:r>
      <w:r w:rsidRPr="003B381B">
        <w:softHyphen/>
        <w:t>ной знаковой модели и замены изучения реальных объектов и про</w:t>
      </w:r>
      <w:r w:rsidRPr="003B381B">
        <w:softHyphen/>
        <w:t>цессов исследованием абстрактного объекта</w:t>
      </w:r>
      <w:r w:rsidRPr="003B381B">
        <w:rPr>
          <w:bCs/>
          <w:iCs/>
        </w:rPr>
        <w:t>;</w:t>
      </w:r>
    </w:p>
    <w:p w14:paraId="0867B3CC" w14:textId="77777777" w:rsidR="00566C03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методы формирования теоретического знания.</w:t>
      </w:r>
    </w:p>
    <w:p w14:paraId="0D693C67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Первичный и элементарный познаватель</w:t>
      </w:r>
      <w:r w:rsidRPr="003B381B">
        <w:softHyphen/>
        <w:t>ный процесс на эмпирическом уровне научного познания, который заключается в целенаправленном, организованном, сис</w:t>
      </w:r>
      <w:r w:rsidRPr="003B381B">
        <w:softHyphen/>
        <w:t>тематическом восприятии предметов и явлений внешнего мира.</w:t>
      </w:r>
    </w:p>
    <w:p w14:paraId="193F041A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Измерение;</w:t>
      </w:r>
    </w:p>
    <w:p w14:paraId="218D1444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Наблюдение;</w:t>
      </w:r>
    </w:p>
    <w:p w14:paraId="3C4F3EBC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Моделирование;</w:t>
      </w:r>
    </w:p>
    <w:p w14:paraId="47267775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Эксперимент.</w:t>
      </w:r>
    </w:p>
    <w:p w14:paraId="29C19015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 Одна из форм практики, где сочетается взаимодействие объектов по естественным законам и искусственно организованное че</w:t>
      </w:r>
      <w:r w:rsidRPr="003B381B">
        <w:softHyphen/>
        <w:t>ловеком воздействие с помощью раз</w:t>
      </w:r>
      <w:r w:rsidRPr="003B381B">
        <w:softHyphen/>
        <w:t xml:space="preserve">личных приборов и экспериментальных средств. </w:t>
      </w:r>
    </w:p>
    <w:p w14:paraId="01C14189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Измерение;</w:t>
      </w:r>
    </w:p>
    <w:p w14:paraId="6DFBD851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Наблюдение;</w:t>
      </w:r>
    </w:p>
    <w:p w14:paraId="71A69A6E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Моделирование;</w:t>
      </w:r>
    </w:p>
    <w:p w14:paraId="1F7F5A3C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Эксперимент.</w:t>
      </w:r>
    </w:p>
    <w:p w14:paraId="73B57567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… – это расчленение целостного предмета на составляющие части (стороны, признаки, свойства или отношения) с целью их всесто</w:t>
      </w:r>
      <w:r w:rsidRPr="003B381B">
        <w:softHyphen/>
        <w:t>роннего изучения.</w:t>
      </w:r>
    </w:p>
    <w:p w14:paraId="1365E6CF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Дедукция;</w:t>
      </w:r>
    </w:p>
    <w:p w14:paraId="47544660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Синтез;</w:t>
      </w:r>
    </w:p>
    <w:p w14:paraId="071CAD0A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Анализ;</w:t>
      </w:r>
    </w:p>
    <w:p w14:paraId="72271C24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Индукция. </w:t>
      </w:r>
    </w:p>
    <w:p w14:paraId="616F842B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 … – это соединение ранее выделенных частей (сторон, при</w:t>
      </w:r>
      <w:r w:rsidRPr="003B381B">
        <w:softHyphen/>
        <w:t>знаков, свойств или отношений) предмета в единое целое.</w:t>
      </w:r>
    </w:p>
    <w:p w14:paraId="0E2E3F77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Дедукция;</w:t>
      </w:r>
    </w:p>
    <w:p w14:paraId="1F45638B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Синтез;</w:t>
      </w:r>
    </w:p>
    <w:p w14:paraId="44087E86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Анализ;</w:t>
      </w:r>
    </w:p>
    <w:p w14:paraId="14EAA8E8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Индукция. </w:t>
      </w:r>
    </w:p>
    <w:p w14:paraId="095E980A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Метод теоретического познания, который заключается в мысленном конструировании понятий об объектах, не существующих и не осуществимых в действительности, но таких, для которых имеются прообразы в реальном мире.</w:t>
      </w:r>
    </w:p>
    <w:p w14:paraId="0CFB5D40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Абстрагирование;</w:t>
      </w:r>
    </w:p>
    <w:p w14:paraId="22351AC5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Идеализация. </w:t>
      </w:r>
    </w:p>
    <w:p w14:paraId="6A50CC15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Мысленный эксперимент;</w:t>
      </w:r>
    </w:p>
    <w:p w14:paraId="38B23DA3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Формали</w:t>
      </w:r>
      <w:r w:rsidRPr="003B381B">
        <w:rPr>
          <w:bCs/>
          <w:iCs/>
        </w:rPr>
        <w:softHyphen/>
        <w:t>зация;</w:t>
      </w:r>
    </w:p>
    <w:p w14:paraId="28F3614B" w14:textId="77777777" w:rsidR="00566C03" w:rsidRPr="003B381B" w:rsidRDefault="00566C03" w:rsidP="00566C03">
      <w:pPr>
        <w:numPr>
          <w:ilvl w:val="0"/>
          <w:numId w:val="25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Абстрактный объект в виде знаковой структуры, описанной математическими величинами, понятиями, отношениями, которая допускает различные интерпретации и возможность использования в различных науках.</w:t>
      </w:r>
    </w:p>
    <w:p w14:paraId="1BE8543D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Гипотетико-дедуктивный метод;</w:t>
      </w:r>
    </w:p>
    <w:p w14:paraId="3AF46168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Конструктивно-генетический метод;</w:t>
      </w:r>
    </w:p>
    <w:p w14:paraId="4C49A3EE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Концептуальная модель;</w:t>
      </w:r>
    </w:p>
    <w:p w14:paraId="4022B070" w14:textId="77777777" w:rsidR="00566C03" w:rsidRPr="003B381B" w:rsidRDefault="00566C03" w:rsidP="00566C03">
      <w:pPr>
        <w:numPr>
          <w:ilvl w:val="0"/>
          <w:numId w:val="24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Математическая модель.</w:t>
      </w:r>
    </w:p>
    <w:p w14:paraId="0DD77D66" w14:textId="77777777" w:rsidR="00566C03" w:rsidRDefault="00566C03" w:rsidP="00566C03">
      <w:pPr>
        <w:rPr>
          <w:rFonts w:cs="Times New Roman"/>
          <w:bCs/>
          <w:sz w:val="28"/>
          <w:szCs w:val="28"/>
        </w:rPr>
      </w:pPr>
    </w:p>
    <w:p w14:paraId="1EF27B30" w14:textId="77777777" w:rsidR="00566C03" w:rsidRDefault="00566C03" w:rsidP="00566C03">
      <w:pPr>
        <w:rPr>
          <w:rFonts w:cs="Times New Roman"/>
          <w:bCs/>
          <w:sz w:val="28"/>
          <w:szCs w:val="28"/>
        </w:rPr>
      </w:pPr>
    </w:p>
    <w:p w14:paraId="7C2A9E61" w14:textId="77777777" w:rsidR="004D644A" w:rsidRPr="00566C03" w:rsidRDefault="004D644A" w:rsidP="00566C03"/>
    <w:sectPr w:rsidR="004D644A" w:rsidRPr="00566C03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D163" w14:textId="77777777" w:rsidR="002B1BEE" w:rsidRDefault="002B1BEE" w:rsidP="00F843E2">
      <w:r>
        <w:separator/>
      </w:r>
    </w:p>
  </w:endnote>
  <w:endnote w:type="continuationSeparator" w:id="0">
    <w:p w14:paraId="0ECCF2A4" w14:textId="77777777" w:rsidR="002B1BEE" w:rsidRDefault="002B1BEE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CC6D" w14:textId="77777777" w:rsidR="00E40C3A" w:rsidRDefault="00E40C3A">
    <w:pPr>
      <w:pStyle w:val="ab"/>
      <w:jc w:val="right"/>
    </w:pPr>
  </w:p>
  <w:p w14:paraId="2E9438A2" w14:textId="77777777"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15E9" w14:textId="77777777" w:rsidR="002B1BEE" w:rsidRDefault="002B1BEE" w:rsidP="00F843E2">
      <w:r>
        <w:separator/>
      </w:r>
    </w:p>
  </w:footnote>
  <w:footnote w:type="continuationSeparator" w:id="0">
    <w:p w14:paraId="5E2DC6E8" w14:textId="77777777" w:rsidR="002B1BEE" w:rsidRDefault="002B1BEE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043107"/>
      <w:docPartObj>
        <w:docPartGallery w:val="Page Numbers (Top of Page)"/>
        <w:docPartUnique/>
      </w:docPartObj>
    </w:sdtPr>
    <w:sdtEndPr/>
    <w:sdtContent>
      <w:p w14:paraId="6A1A6D3F" w14:textId="77777777"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941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DDF94F" w14:textId="77777777" w:rsidR="00E40C3A" w:rsidRDefault="00E40C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8.7pt;height:8.7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4D059F6"/>
    <w:multiLevelType w:val="hybridMultilevel"/>
    <w:tmpl w:val="DE1EC2BC"/>
    <w:lvl w:ilvl="0" w:tplc="A5E61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AAE092" w:tentative="1">
      <w:start w:val="1"/>
      <w:numFmt w:val="lowerLetter"/>
      <w:lvlText w:val="%2."/>
      <w:lvlJc w:val="left"/>
      <w:pPr>
        <w:ind w:left="1789" w:hanging="360"/>
      </w:pPr>
    </w:lvl>
    <w:lvl w:ilvl="2" w:tplc="E1BEC870" w:tentative="1">
      <w:start w:val="1"/>
      <w:numFmt w:val="lowerRoman"/>
      <w:lvlText w:val="%3."/>
      <w:lvlJc w:val="right"/>
      <w:pPr>
        <w:ind w:left="2509" w:hanging="180"/>
      </w:pPr>
    </w:lvl>
    <w:lvl w:ilvl="3" w:tplc="E67CE4BC" w:tentative="1">
      <w:start w:val="1"/>
      <w:numFmt w:val="decimal"/>
      <w:lvlText w:val="%4."/>
      <w:lvlJc w:val="left"/>
      <w:pPr>
        <w:ind w:left="3229" w:hanging="360"/>
      </w:pPr>
    </w:lvl>
    <w:lvl w:ilvl="4" w:tplc="7DF80446" w:tentative="1">
      <w:start w:val="1"/>
      <w:numFmt w:val="lowerLetter"/>
      <w:lvlText w:val="%5."/>
      <w:lvlJc w:val="left"/>
      <w:pPr>
        <w:ind w:left="3949" w:hanging="360"/>
      </w:pPr>
    </w:lvl>
    <w:lvl w:ilvl="5" w:tplc="495EEE04" w:tentative="1">
      <w:start w:val="1"/>
      <w:numFmt w:val="lowerRoman"/>
      <w:lvlText w:val="%6."/>
      <w:lvlJc w:val="right"/>
      <w:pPr>
        <w:ind w:left="4669" w:hanging="180"/>
      </w:pPr>
    </w:lvl>
    <w:lvl w:ilvl="6" w:tplc="D004E3BE" w:tentative="1">
      <w:start w:val="1"/>
      <w:numFmt w:val="decimal"/>
      <w:lvlText w:val="%7."/>
      <w:lvlJc w:val="left"/>
      <w:pPr>
        <w:ind w:left="5389" w:hanging="360"/>
      </w:pPr>
    </w:lvl>
    <w:lvl w:ilvl="7" w:tplc="8BBA06B6" w:tentative="1">
      <w:start w:val="1"/>
      <w:numFmt w:val="lowerLetter"/>
      <w:lvlText w:val="%8."/>
      <w:lvlJc w:val="left"/>
      <w:pPr>
        <w:ind w:left="6109" w:hanging="360"/>
      </w:pPr>
    </w:lvl>
    <w:lvl w:ilvl="8" w:tplc="B2308AB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C3A084C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8B0621"/>
    <w:multiLevelType w:val="hybridMultilevel"/>
    <w:tmpl w:val="857C8588"/>
    <w:lvl w:ilvl="0" w:tplc="4FD879E0">
      <w:start w:val="56"/>
      <w:numFmt w:val="bullet"/>
      <w:lvlText w:val="–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82130D6"/>
    <w:multiLevelType w:val="hybridMultilevel"/>
    <w:tmpl w:val="7200086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8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0" w15:restartNumberingAfterBreak="0">
    <w:nsid w:val="6439317C"/>
    <w:multiLevelType w:val="hybridMultilevel"/>
    <w:tmpl w:val="DE1EC2BC"/>
    <w:lvl w:ilvl="0" w:tplc="A5E61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AAE092" w:tentative="1">
      <w:start w:val="1"/>
      <w:numFmt w:val="lowerLetter"/>
      <w:lvlText w:val="%2."/>
      <w:lvlJc w:val="left"/>
      <w:pPr>
        <w:ind w:left="1789" w:hanging="360"/>
      </w:pPr>
    </w:lvl>
    <w:lvl w:ilvl="2" w:tplc="E1BEC870" w:tentative="1">
      <w:start w:val="1"/>
      <w:numFmt w:val="lowerRoman"/>
      <w:lvlText w:val="%3."/>
      <w:lvlJc w:val="right"/>
      <w:pPr>
        <w:ind w:left="2509" w:hanging="180"/>
      </w:pPr>
    </w:lvl>
    <w:lvl w:ilvl="3" w:tplc="E67CE4BC" w:tentative="1">
      <w:start w:val="1"/>
      <w:numFmt w:val="decimal"/>
      <w:lvlText w:val="%4."/>
      <w:lvlJc w:val="left"/>
      <w:pPr>
        <w:ind w:left="3229" w:hanging="360"/>
      </w:pPr>
    </w:lvl>
    <w:lvl w:ilvl="4" w:tplc="7DF80446" w:tentative="1">
      <w:start w:val="1"/>
      <w:numFmt w:val="lowerLetter"/>
      <w:lvlText w:val="%5."/>
      <w:lvlJc w:val="left"/>
      <w:pPr>
        <w:ind w:left="3949" w:hanging="360"/>
      </w:pPr>
    </w:lvl>
    <w:lvl w:ilvl="5" w:tplc="495EEE04" w:tentative="1">
      <w:start w:val="1"/>
      <w:numFmt w:val="lowerRoman"/>
      <w:lvlText w:val="%6."/>
      <w:lvlJc w:val="right"/>
      <w:pPr>
        <w:ind w:left="4669" w:hanging="180"/>
      </w:pPr>
    </w:lvl>
    <w:lvl w:ilvl="6" w:tplc="D004E3BE" w:tentative="1">
      <w:start w:val="1"/>
      <w:numFmt w:val="decimal"/>
      <w:lvlText w:val="%7."/>
      <w:lvlJc w:val="left"/>
      <w:pPr>
        <w:ind w:left="5389" w:hanging="360"/>
      </w:pPr>
    </w:lvl>
    <w:lvl w:ilvl="7" w:tplc="8BBA06B6" w:tentative="1">
      <w:start w:val="1"/>
      <w:numFmt w:val="lowerLetter"/>
      <w:lvlText w:val="%8."/>
      <w:lvlJc w:val="left"/>
      <w:pPr>
        <w:ind w:left="6109" w:hanging="360"/>
      </w:pPr>
    </w:lvl>
    <w:lvl w:ilvl="8" w:tplc="B2308AB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3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08F6680"/>
    <w:multiLevelType w:val="hybridMultilevel"/>
    <w:tmpl w:val="DE1EC2BC"/>
    <w:lvl w:ilvl="0" w:tplc="A5E61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AAE092" w:tentative="1">
      <w:start w:val="1"/>
      <w:numFmt w:val="lowerLetter"/>
      <w:lvlText w:val="%2."/>
      <w:lvlJc w:val="left"/>
      <w:pPr>
        <w:ind w:left="1789" w:hanging="360"/>
      </w:pPr>
    </w:lvl>
    <w:lvl w:ilvl="2" w:tplc="E1BEC870" w:tentative="1">
      <w:start w:val="1"/>
      <w:numFmt w:val="lowerRoman"/>
      <w:lvlText w:val="%3."/>
      <w:lvlJc w:val="right"/>
      <w:pPr>
        <w:ind w:left="2509" w:hanging="180"/>
      </w:pPr>
    </w:lvl>
    <w:lvl w:ilvl="3" w:tplc="E67CE4BC" w:tentative="1">
      <w:start w:val="1"/>
      <w:numFmt w:val="decimal"/>
      <w:lvlText w:val="%4."/>
      <w:lvlJc w:val="left"/>
      <w:pPr>
        <w:ind w:left="3229" w:hanging="360"/>
      </w:pPr>
    </w:lvl>
    <w:lvl w:ilvl="4" w:tplc="7DF80446" w:tentative="1">
      <w:start w:val="1"/>
      <w:numFmt w:val="lowerLetter"/>
      <w:lvlText w:val="%5."/>
      <w:lvlJc w:val="left"/>
      <w:pPr>
        <w:ind w:left="3949" w:hanging="360"/>
      </w:pPr>
    </w:lvl>
    <w:lvl w:ilvl="5" w:tplc="495EEE04" w:tentative="1">
      <w:start w:val="1"/>
      <w:numFmt w:val="lowerRoman"/>
      <w:lvlText w:val="%6."/>
      <w:lvlJc w:val="right"/>
      <w:pPr>
        <w:ind w:left="4669" w:hanging="180"/>
      </w:pPr>
    </w:lvl>
    <w:lvl w:ilvl="6" w:tplc="D004E3BE" w:tentative="1">
      <w:start w:val="1"/>
      <w:numFmt w:val="decimal"/>
      <w:lvlText w:val="%7."/>
      <w:lvlJc w:val="left"/>
      <w:pPr>
        <w:ind w:left="5389" w:hanging="360"/>
      </w:pPr>
    </w:lvl>
    <w:lvl w:ilvl="7" w:tplc="8BBA06B6" w:tentative="1">
      <w:start w:val="1"/>
      <w:numFmt w:val="lowerLetter"/>
      <w:lvlText w:val="%8."/>
      <w:lvlJc w:val="left"/>
      <w:pPr>
        <w:ind w:left="6109" w:hanging="360"/>
      </w:pPr>
    </w:lvl>
    <w:lvl w:ilvl="8" w:tplc="B2308AB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022313"/>
    <w:multiLevelType w:val="hybridMultilevel"/>
    <w:tmpl w:val="DE1EC2BC"/>
    <w:lvl w:ilvl="0" w:tplc="A5E61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AAE092" w:tentative="1">
      <w:start w:val="1"/>
      <w:numFmt w:val="lowerLetter"/>
      <w:lvlText w:val="%2."/>
      <w:lvlJc w:val="left"/>
      <w:pPr>
        <w:ind w:left="1789" w:hanging="360"/>
      </w:pPr>
    </w:lvl>
    <w:lvl w:ilvl="2" w:tplc="E1BEC870" w:tentative="1">
      <w:start w:val="1"/>
      <w:numFmt w:val="lowerRoman"/>
      <w:lvlText w:val="%3."/>
      <w:lvlJc w:val="right"/>
      <w:pPr>
        <w:ind w:left="2509" w:hanging="180"/>
      </w:pPr>
    </w:lvl>
    <w:lvl w:ilvl="3" w:tplc="E67CE4BC" w:tentative="1">
      <w:start w:val="1"/>
      <w:numFmt w:val="decimal"/>
      <w:lvlText w:val="%4."/>
      <w:lvlJc w:val="left"/>
      <w:pPr>
        <w:ind w:left="3229" w:hanging="360"/>
      </w:pPr>
    </w:lvl>
    <w:lvl w:ilvl="4" w:tplc="7DF80446" w:tentative="1">
      <w:start w:val="1"/>
      <w:numFmt w:val="lowerLetter"/>
      <w:lvlText w:val="%5."/>
      <w:lvlJc w:val="left"/>
      <w:pPr>
        <w:ind w:left="3949" w:hanging="360"/>
      </w:pPr>
    </w:lvl>
    <w:lvl w:ilvl="5" w:tplc="495EEE04" w:tentative="1">
      <w:start w:val="1"/>
      <w:numFmt w:val="lowerRoman"/>
      <w:lvlText w:val="%6."/>
      <w:lvlJc w:val="right"/>
      <w:pPr>
        <w:ind w:left="4669" w:hanging="180"/>
      </w:pPr>
    </w:lvl>
    <w:lvl w:ilvl="6" w:tplc="D004E3BE" w:tentative="1">
      <w:start w:val="1"/>
      <w:numFmt w:val="decimal"/>
      <w:lvlText w:val="%7."/>
      <w:lvlJc w:val="left"/>
      <w:pPr>
        <w:ind w:left="5389" w:hanging="360"/>
      </w:pPr>
    </w:lvl>
    <w:lvl w:ilvl="7" w:tplc="8BBA06B6" w:tentative="1">
      <w:start w:val="1"/>
      <w:numFmt w:val="lowerLetter"/>
      <w:lvlText w:val="%8."/>
      <w:lvlJc w:val="left"/>
      <w:pPr>
        <w:ind w:left="6109" w:hanging="360"/>
      </w:pPr>
    </w:lvl>
    <w:lvl w:ilvl="8" w:tplc="B2308AB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CC1076"/>
    <w:multiLevelType w:val="hybridMultilevel"/>
    <w:tmpl w:val="3542828E"/>
    <w:lvl w:ilvl="0" w:tplc="594413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21"/>
  </w:num>
  <w:num w:numId="8">
    <w:abstractNumId w:val="24"/>
  </w:num>
  <w:num w:numId="9">
    <w:abstractNumId w:val="23"/>
  </w:num>
  <w:num w:numId="10">
    <w:abstractNumId w:val="12"/>
  </w:num>
  <w:num w:numId="11">
    <w:abstractNumId w:val="22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5"/>
  </w:num>
  <w:num w:numId="15">
    <w:abstractNumId w:val="3"/>
  </w:num>
  <w:num w:numId="16">
    <w:abstractNumId w:val="8"/>
  </w:num>
  <w:num w:numId="17">
    <w:abstractNumId w:val="18"/>
  </w:num>
  <w:num w:numId="18">
    <w:abstractNumId w:val="14"/>
  </w:num>
  <w:num w:numId="19">
    <w:abstractNumId w:val="4"/>
  </w:num>
  <w:num w:numId="20">
    <w:abstractNumId w:val="17"/>
    <w:lvlOverride w:ilvl="0">
      <w:startOverride w:val="1"/>
    </w:lvlOverride>
  </w:num>
  <w:num w:numId="21">
    <w:abstractNumId w:val="11"/>
  </w:num>
  <w:num w:numId="22">
    <w:abstractNumId w:val="2"/>
  </w:num>
  <w:num w:numId="23">
    <w:abstractNumId w:val="26"/>
  </w:num>
  <w:num w:numId="24">
    <w:abstractNumId w:val="10"/>
  </w:num>
  <w:num w:numId="25">
    <w:abstractNumId w:val="16"/>
  </w:num>
  <w:num w:numId="26">
    <w:abstractNumId w:val="20"/>
  </w:num>
  <w:num w:numId="27">
    <w:abstractNumId w:val="27"/>
  </w:num>
  <w:num w:numId="28">
    <w:abstractNumId w:val="25"/>
  </w:num>
  <w:num w:numId="29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C4180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4A25"/>
    <w:rsid w:val="00282361"/>
    <w:rsid w:val="002A4F87"/>
    <w:rsid w:val="002B1BEE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7AE4"/>
    <w:rsid w:val="00474257"/>
    <w:rsid w:val="004762ED"/>
    <w:rsid w:val="004A16A5"/>
    <w:rsid w:val="004A3723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66C03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81362"/>
    <w:rsid w:val="00793C0B"/>
    <w:rsid w:val="007E0020"/>
    <w:rsid w:val="0081521E"/>
    <w:rsid w:val="008272A1"/>
    <w:rsid w:val="0084217F"/>
    <w:rsid w:val="00860343"/>
    <w:rsid w:val="00867F7D"/>
    <w:rsid w:val="00871998"/>
    <w:rsid w:val="00874425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0055F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86EA0"/>
    <w:rsid w:val="00B9095D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94166"/>
    <w:rsid w:val="00CC3F2C"/>
    <w:rsid w:val="00CD5152"/>
    <w:rsid w:val="00CE335E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A0B54"/>
    <w:rsid w:val="00DA607D"/>
    <w:rsid w:val="00DB342F"/>
    <w:rsid w:val="00DC5FE2"/>
    <w:rsid w:val="00DD616B"/>
    <w:rsid w:val="00DF6285"/>
    <w:rsid w:val="00E30733"/>
    <w:rsid w:val="00E35A53"/>
    <w:rsid w:val="00E40C3A"/>
    <w:rsid w:val="00E41FC7"/>
    <w:rsid w:val="00E5222C"/>
    <w:rsid w:val="00E54582"/>
    <w:rsid w:val="00E61F61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CB84"/>
  <w15:docId w15:val="{939A5CC2-F9A6-43FB-883F-1A43C6C8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Интернет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Microsoft Office User</cp:lastModifiedBy>
  <cp:revision>8</cp:revision>
  <cp:lastPrinted>2015-03-05T09:48:00Z</cp:lastPrinted>
  <dcterms:created xsi:type="dcterms:W3CDTF">2021-05-03T13:34:00Z</dcterms:created>
  <dcterms:modified xsi:type="dcterms:W3CDTF">2022-03-27T12:34:00Z</dcterms:modified>
</cp:coreProperties>
</file>